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40" w:type="dxa"/>
        <w:tblInd w:w="142" w:type="dxa"/>
        <w:tblLook w:val="04A0" w:firstRow="1" w:lastRow="0" w:firstColumn="1" w:lastColumn="0" w:noHBand="0" w:noVBand="1"/>
      </w:tblPr>
      <w:tblGrid>
        <w:gridCol w:w="2620"/>
        <w:gridCol w:w="7820"/>
      </w:tblGrid>
      <w:tr w:rsidR="007377A5" w:rsidTr="00F5207C">
        <w:trPr>
          <w:trHeight w:val="1123"/>
        </w:trPr>
        <w:tc>
          <w:tcPr>
            <w:tcW w:w="2614" w:type="dxa"/>
          </w:tcPr>
          <w:p w:rsidR="007377A5" w:rsidRDefault="007377A5" w:rsidP="009544B7">
            <w:pPr>
              <w:spacing w:after="0"/>
              <w:rPr>
                <w:rFonts w:ascii="Arial" w:hAnsi="Arial" w:cs="Arial"/>
                <w:sz w:val="24"/>
                <w:szCs w:val="24"/>
                <w:shd w:val="clear" w:color="auto" w:fill="FFFFFF"/>
              </w:rPr>
            </w:pPr>
            <w:r>
              <w:rPr>
                <w:rFonts w:ascii="Arial" w:hAnsi="Arial" w:cs="Arial"/>
                <w:noProof/>
                <w:sz w:val="24"/>
                <w:szCs w:val="24"/>
                <w:shd w:val="clear" w:color="auto" w:fill="FFFFFF"/>
                <w:lang w:eastAsia="tr-TR"/>
              </w:rPr>
              <w:drawing>
                <wp:inline distT="0" distB="0" distL="0" distR="0" wp14:anchorId="0A80FD48" wp14:editId="11816D4E">
                  <wp:extent cx="1526876" cy="732403"/>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876" cy="732403"/>
                          </a:xfrm>
                          <a:prstGeom prst="rect">
                            <a:avLst/>
                          </a:prstGeom>
                        </pic:spPr>
                      </pic:pic>
                    </a:graphicData>
                  </a:graphic>
                </wp:inline>
              </w:drawing>
            </w:r>
          </w:p>
        </w:tc>
        <w:tc>
          <w:tcPr>
            <w:tcW w:w="7826" w:type="dxa"/>
          </w:tcPr>
          <w:p w:rsidR="007377A5" w:rsidRPr="00591ADA" w:rsidRDefault="007377A5" w:rsidP="009544B7">
            <w:pPr>
              <w:spacing w:after="0"/>
              <w:jc w:val="right"/>
              <w:rPr>
                <w:rFonts w:ascii="Times New Roman" w:hAnsi="Times New Roman"/>
                <w:b/>
                <w:i/>
                <w:sz w:val="24"/>
                <w:szCs w:val="24"/>
              </w:rPr>
            </w:pPr>
            <w:r w:rsidRPr="00591ADA">
              <w:rPr>
                <w:rFonts w:ascii="Times New Roman" w:hAnsi="Times New Roman"/>
                <w:b/>
                <w:i/>
                <w:sz w:val="24"/>
                <w:szCs w:val="24"/>
              </w:rPr>
              <w:t>Ö-1</w:t>
            </w:r>
            <w:r w:rsidR="00ED242C">
              <w:rPr>
                <w:rFonts w:ascii="Times New Roman" w:hAnsi="Times New Roman"/>
                <w:b/>
                <w:i/>
                <w:sz w:val="24"/>
                <w:szCs w:val="24"/>
              </w:rPr>
              <w:t>5</w:t>
            </w:r>
          </w:p>
          <w:p w:rsidR="00B81974" w:rsidRDefault="00173723" w:rsidP="00B81974">
            <w:pPr>
              <w:spacing w:after="0"/>
              <w:jc w:val="center"/>
              <w:rPr>
                <w:rFonts w:ascii="Times New Roman" w:hAnsi="Times New Roman"/>
                <w:b/>
                <w:sz w:val="24"/>
                <w:szCs w:val="24"/>
              </w:rPr>
            </w:pPr>
            <w:r w:rsidRPr="00591ADA">
              <w:rPr>
                <w:rFonts w:ascii="Times New Roman" w:hAnsi="Times New Roman"/>
                <w:b/>
                <w:sz w:val="24"/>
                <w:szCs w:val="24"/>
              </w:rPr>
              <w:t>YETER</w:t>
            </w:r>
            <w:r w:rsidR="007377A5" w:rsidRPr="00591ADA">
              <w:rPr>
                <w:rFonts w:ascii="Times New Roman" w:hAnsi="Times New Roman"/>
                <w:b/>
                <w:sz w:val="24"/>
                <w:szCs w:val="24"/>
              </w:rPr>
              <w:t>LİK SÖZLÜ SINAVI</w:t>
            </w:r>
          </w:p>
          <w:p w:rsidR="007377A5" w:rsidRPr="00591ADA" w:rsidRDefault="007377A5" w:rsidP="00B81974">
            <w:pPr>
              <w:spacing w:after="0"/>
              <w:jc w:val="center"/>
              <w:rPr>
                <w:rFonts w:ascii="Times New Roman" w:hAnsi="Times New Roman"/>
                <w:b/>
                <w:sz w:val="24"/>
                <w:szCs w:val="24"/>
              </w:rPr>
            </w:pPr>
            <w:r w:rsidRPr="00591ADA">
              <w:rPr>
                <w:rFonts w:ascii="Times New Roman" w:hAnsi="Times New Roman"/>
                <w:b/>
                <w:sz w:val="24"/>
                <w:szCs w:val="24"/>
              </w:rPr>
              <w:t>VE NİHAİ DEĞERLENDİRME FORMU</w:t>
            </w:r>
          </w:p>
        </w:tc>
      </w:tr>
    </w:tbl>
    <w:tbl>
      <w:tblPr>
        <w:tblpPr w:leftFromText="141" w:rightFromText="141" w:vertAnchor="text" w:horzAnchor="margin" w:tblpXSpec="center" w:tblpY="306"/>
        <w:tblW w:w="10446" w:type="dxa"/>
        <w:jc w:val="center"/>
        <w:tblLook w:val="04A0" w:firstRow="1" w:lastRow="0" w:firstColumn="1" w:lastColumn="0" w:noHBand="0" w:noVBand="1"/>
      </w:tblPr>
      <w:tblGrid>
        <w:gridCol w:w="2552"/>
        <w:gridCol w:w="283"/>
        <w:gridCol w:w="7611"/>
      </w:tblGrid>
      <w:tr w:rsidR="00B12D05" w:rsidRPr="007377A5" w:rsidTr="000E0F19">
        <w:trPr>
          <w:trHeight w:val="304"/>
          <w:jc w:val="center"/>
        </w:trPr>
        <w:tc>
          <w:tcPr>
            <w:tcW w:w="2552" w:type="dxa"/>
            <w:shd w:val="clear" w:color="auto" w:fill="auto"/>
            <w:vAlign w:val="center"/>
          </w:tcPr>
          <w:p w:rsidR="00B12D05" w:rsidRPr="007377A5" w:rsidRDefault="00AA2D33" w:rsidP="00347ABD">
            <w:pPr>
              <w:spacing w:after="0" w:line="240" w:lineRule="auto"/>
              <w:rPr>
                <w:rFonts w:asciiTheme="minorHAnsi" w:hAnsiTheme="minorHAnsi" w:cstheme="minorHAnsi"/>
                <w:b/>
                <w:sz w:val="20"/>
                <w:szCs w:val="20"/>
              </w:rPr>
            </w:pPr>
            <w:r w:rsidRPr="007377A5">
              <w:rPr>
                <w:rFonts w:asciiTheme="minorHAnsi" w:hAnsiTheme="minorHAnsi" w:cstheme="minorHAnsi"/>
                <w:b/>
                <w:sz w:val="20"/>
                <w:szCs w:val="20"/>
              </w:rPr>
              <w:t xml:space="preserve">Öğrencinin Adı </w:t>
            </w:r>
            <w:r w:rsidR="00B12D05" w:rsidRPr="007377A5">
              <w:rPr>
                <w:rFonts w:asciiTheme="minorHAnsi" w:hAnsiTheme="minorHAnsi" w:cstheme="minorHAnsi"/>
                <w:b/>
                <w:sz w:val="20"/>
                <w:szCs w:val="20"/>
              </w:rPr>
              <w:t>Soyadı</w:t>
            </w:r>
          </w:p>
        </w:tc>
        <w:tc>
          <w:tcPr>
            <w:tcW w:w="283" w:type="dxa"/>
            <w:vAlign w:val="center"/>
          </w:tcPr>
          <w:p w:rsidR="00B12D05" w:rsidRPr="007377A5" w:rsidRDefault="00B12D05" w:rsidP="00347ABD">
            <w:pPr>
              <w:spacing w:after="0"/>
              <w:rPr>
                <w:rFonts w:asciiTheme="minorHAnsi" w:hAnsiTheme="minorHAnsi" w:cstheme="minorHAnsi"/>
                <w:b/>
                <w:sz w:val="20"/>
                <w:szCs w:val="20"/>
              </w:rPr>
            </w:pPr>
            <w:r w:rsidRPr="007377A5">
              <w:rPr>
                <w:rFonts w:asciiTheme="minorHAnsi" w:hAnsiTheme="minorHAnsi" w:cstheme="minorHAnsi"/>
                <w:b/>
                <w:sz w:val="20"/>
                <w:szCs w:val="20"/>
              </w:rPr>
              <w:t>:</w:t>
            </w:r>
          </w:p>
        </w:tc>
        <w:tc>
          <w:tcPr>
            <w:tcW w:w="7611" w:type="dxa"/>
            <w:vAlign w:val="center"/>
          </w:tcPr>
          <w:p w:rsidR="00B12D05" w:rsidRPr="007377A5" w:rsidRDefault="00B12D05" w:rsidP="00347ABD">
            <w:pPr>
              <w:spacing w:after="0"/>
              <w:rPr>
                <w:rFonts w:asciiTheme="minorHAnsi" w:hAnsiTheme="minorHAnsi" w:cstheme="minorHAnsi"/>
                <w:b/>
                <w:sz w:val="20"/>
                <w:szCs w:val="20"/>
              </w:rPr>
            </w:pPr>
          </w:p>
        </w:tc>
      </w:tr>
      <w:tr w:rsidR="00B12D05" w:rsidRPr="007377A5" w:rsidTr="000E0F19">
        <w:trPr>
          <w:trHeight w:val="304"/>
          <w:jc w:val="center"/>
        </w:trPr>
        <w:tc>
          <w:tcPr>
            <w:tcW w:w="2552" w:type="dxa"/>
            <w:vAlign w:val="center"/>
          </w:tcPr>
          <w:p w:rsidR="00B12D05" w:rsidRPr="007377A5" w:rsidRDefault="00B12D05" w:rsidP="00347ABD">
            <w:pPr>
              <w:spacing w:after="0" w:line="240" w:lineRule="auto"/>
              <w:rPr>
                <w:rFonts w:asciiTheme="minorHAnsi" w:hAnsiTheme="minorHAnsi" w:cstheme="minorHAnsi"/>
                <w:b/>
                <w:sz w:val="20"/>
                <w:szCs w:val="20"/>
              </w:rPr>
            </w:pPr>
            <w:r w:rsidRPr="007377A5">
              <w:rPr>
                <w:rFonts w:asciiTheme="minorHAnsi" w:hAnsiTheme="minorHAnsi" w:cstheme="minorHAnsi"/>
                <w:b/>
                <w:sz w:val="20"/>
                <w:szCs w:val="20"/>
              </w:rPr>
              <w:t>Öğrencinin Numarası</w:t>
            </w:r>
          </w:p>
        </w:tc>
        <w:tc>
          <w:tcPr>
            <w:tcW w:w="283" w:type="dxa"/>
            <w:vAlign w:val="center"/>
          </w:tcPr>
          <w:p w:rsidR="00B12D05" w:rsidRPr="007377A5" w:rsidRDefault="00B12D05" w:rsidP="00347ABD">
            <w:pPr>
              <w:spacing w:after="0"/>
              <w:rPr>
                <w:rFonts w:asciiTheme="minorHAnsi" w:hAnsiTheme="minorHAnsi" w:cstheme="minorHAnsi"/>
                <w:b/>
                <w:sz w:val="20"/>
                <w:szCs w:val="20"/>
              </w:rPr>
            </w:pPr>
            <w:r w:rsidRPr="007377A5">
              <w:rPr>
                <w:rFonts w:asciiTheme="minorHAnsi" w:hAnsiTheme="minorHAnsi" w:cstheme="minorHAnsi"/>
                <w:b/>
                <w:sz w:val="20"/>
                <w:szCs w:val="20"/>
              </w:rPr>
              <w:t>:</w:t>
            </w:r>
          </w:p>
        </w:tc>
        <w:tc>
          <w:tcPr>
            <w:tcW w:w="7611" w:type="dxa"/>
            <w:vAlign w:val="center"/>
          </w:tcPr>
          <w:p w:rsidR="00B12D05" w:rsidRPr="007377A5" w:rsidRDefault="00B12D05" w:rsidP="00347ABD">
            <w:pPr>
              <w:spacing w:after="0"/>
              <w:rPr>
                <w:rFonts w:asciiTheme="minorHAnsi" w:hAnsiTheme="minorHAnsi" w:cstheme="minorHAnsi"/>
                <w:b/>
                <w:noProof/>
                <w:sz w:val="20"/>
                <w:szCs w:val="20"/>
                <w:lang w:eastAsia="tr-TR"/>
              </w:rPr>
            </w:pPr>
          </w:p>
        </w:tc>
      </w:tr>
      <w:tr w:rsidR="00B12D05" w:rsidRPr="007377A5" w:rsidTr="000E0F19">
        <w:trPr>
          <w:trHeight w:val="304"/>
          <w:jc w:val="center"/>
        </w:trPr>
        <w:tc>
          <w:tcPr>
            <w:tcW w:w="2552" w:type="dxa"/>
            <w:vAlign w:val="center"/>
          </w:tcPr>
          <w:p w:rsidR="00B12D05" w:rsidRPr="007377A5" w:rsidRDefault="00B12D05" w:rsidP="008419C0">
            <w:pPr>
              <w:spacing w:after="0" w:line="240" w:lineRule="auto"/>
              <w:rPr>
                <w:rFonts w:asciiTheme="minorHAnsi" w:hAnsiTheme="minorHAnsi" w:cstheme="minorHAnsi"/>
                <w:b/>
                <w:sz w:val="20"/>
                <w:szCs w:val="20"/>
              </w:rPr>
            </w:pPr>
            <w:r w:rsidRPr="007377A5">
              <w:rPr>
                <w:rFonts w:asciiTheme="minorHAnsi" w:hAnsiTheme="minorHAnsi" w:cstheme="minorHAnsi"/>
                <w:b/>
                <w:sz w:val="20"/>
                <w:szCs w:val="20"/>
              </w:rPr>
              <w:t>Anabilim Dalı</w:t>
            </w:r>
            <w:r w:rsidR="00AA2D33" w:rsidRPr="007377A5">
              <w:rPr>
                <w:rFonts w:asciiTheme="minorHAnsi" w:hAnsiTheme="minorHAnsi" w:cstheme="minorHAnsi"/>
                <w:b/>
                <w:sz w:val="20"/>
                <w:szCs w:val="20"/>
              </w:rPr>
              <w:t xml:space="preserve"> ve </w:t>
            </w:r>
            <w:r w:rsidR="008419C0" w:rsidRPr="007377A5">
              <w:rPr>
                <w:rFonts w:asciiTheme="minorHAnsi" w:hAnsiTheme="minorHAnsi" w:cstheme="minorHAnsi"/>
                <w:b/>
                <w:sz w:val="20"/>
                <w:szCs w:val="20"/>
              </w:rPr>
              <w:t>Bilim Dalı</w:t>
            </w:r>
          </w:p>
        </w:tc>
        <w:tc>
          <w:tcPr>
            <w:tcW w:w="283" w:type="dxa"/>
            <w:vAlign w:val="center"/>
          </w:tcPr>
          <w:p w:rsidR="00B12D05" w:rsidRPr="007377A5" w:rsidRDefault="00B12D05" w:rsidP="00347ABD">
            <w:pPr>
              <w:spacing w:after="0"/>
              <w:rPr>
                <w:rFonts w:asciiTheme="minorHAnsi" w:hAnsiTheme="minorHAnsi" w:cstheme="minorHAnsi"/>
                <w:b/>
                <w:sz w:val="20"/>
                <w:szCs w:val="20"/>
              </w:rPr>
            </w:pPr>
            <w:r w:rsidRPr="007377A5">
              <w:rPr>
                <w:rFonts w:asciiTheme="minorHAnsi" w:hAnsiTheme="minorHAnsi" w:cstheme="minorHAnsi"/>
                <w:b/>
                <w:sz w:val="20"/>
                <w:szCs w:val="20"/>
              </w:rPr>
              <w:t>:</w:t>
            </w:r>
          </w:p>
        </w:tc>
        <w:tc>
          <w:tcPr>
            <w:tcW w:w="7611" w:type="dxa"/>
            <w:vAlign w:val="center"/>
          </w:tcPr>
          <w:p w:rsidR="00B12D05" w:rsidRPr="007377A5" w:rsidRDefault="00B12D05" w:rsidP="00347ABD">
            <w:pPr>
              <w:spacing w:after="0"/>
              <w:rPr>
                <w:rFonts w:asciiTheme="minorHAnsi" w:hAnsiTheme="minorHAnsi" w:cstheme="minorHAnsi"/>
                <w:b/>
                <w:noProof/>
                <w:sz w:val="20"/>
                <w:szCs w:val="20"/>
                <w:lang w:eastAsia="tr-TR"/>
              </w:rPr>
            </w:pPr>
          </w:p>
        </w:tc>
      </w:tr>
      <w:tr w:rsidR="00B12D05" w:rsidRPr="007377A5" w:rsidTr="000E0F19">
        <w:trPr>
          <w:trHeight w:val="304"/>
          <w:jc w:val="center"/>
        </w:trPr>
        <w:tc>
          <w:tcPr>
            <w:tcW w:w="2552" w:type="dxa"/>
            <w:vAlign w:val="center"/>
          </w:tcPr>
          <w:p w:rsidR="00B12D05" w:rsidRPr="007377A5" w:rsidRDefault="00B12D05" w:rsidP="00347ABD">
            <w:pPr>
              <w:spacing w:after="0" w:line="240" w:lineRule="auto"/>
              <w:rPr>
                <w:rFonts w:asciiTheme="minorHAnsi" w:hAnsiTheme="minorHAnsi" w:cstheme="minorHAnsi"/>
                <w:b/>
                <w:sz w:val="20"/>
                <w:szCs w:val="20"/>
              </w:rPr>
            </w:pPr>
            <w:r w:rsidRPr="007377A5">
              <w:rPr>
                <w:rFonts w:asciiTheme="minorHAnsi" w:hAnsiTheme="minorHAnsi" w:cstheme="minorHAnsi"/>
                <w:b/>
                <w:sz w:val="20"/>
                <w:szCs w:val="20"/>
              </w:rPr>
              <w:t>Danışmanı</w:t>
            </w:r>
          </w:p>
        </w:tc>
        <w:tc>
          <w:tcPr>
            <w:tcW w:w="283" w:type="dxa"/>
            <w:vAlign w:val="center"/>
          </w:tcPr>
          <w:p w:rsidR="00B12D05" w:rsidRPr="007377A5" w:rsidRDefault="00B12D05" w:rsidP="00347ABD">
            <w:pPr>
              <w:spacing w:after="0"/>
              <w:rPr>
                <w:rFonts w:asciiTheme="minorHAnsi" w:hAnsiTheme="minorHAnsi" w:cstheme="minorHAnsi"/>
                <w:b/>
                <w:sz w:val="20"/>
                <w:szCs w:val="20"/>
              </w:rPr>
            </w:pPr>
            <w:r w:rsidRPr="007377A5">
              <w:rPr>
                <w:rFonts w:asciiTheme="minorHAnsi" w:hAnsiTheme="minorHAnsi" w:cstheme="minorHAnsi"/>
                <w:b/>
                <w:sz w:val="20"/>
                <w:szCs w:val="20"/>
              </w:rPr>
              <w:t>:</w:t>
            </w:r>
          </w:p>
        </w:tc>
        <w:tc>
          <w:tcPr>
            <w:tcW w:w="7611" w:type="dxa"/>
            <w:vAlign w:val="center"/>
          </w:tcPr>
          <w:p w:rsidR="00B12D05" w:rsidRPr="007377A5" w:rsidRDefault="00B12D05" w:rsidP="00347ABD">
            <w:pPr>
              <w:spacing w:after="0"/>
              <w:rPr>
                <w:rFonts w:asciiTheme="minorHAnsi" w:hAnsiTheme="minorHAnsi" w:cstheme="minorHAnsi"/>
                <w:b/>
                <w:noProof/>
                <w:sz w:val="20"/>
                <w:szCs w:val="20"/>
                <w:lang w:eastAsia="tr-TR"/>
              </w:rPr>
            </w:pPr>
          </w:p>
        </w:tc>
      </w:tr>
      <w:tr w:rsidR="00022C9E" w:rsidRPr="007377A5" w:rsidTr="000E0F19">
        <w:trPr>
          <w:trHeight w:val="304"/>
          <w:jc w:val="center"/>
        </w:trPr>
        <w:tc>
          <w:tcPr>
            <w:tcW w:w="2552" w:type="dxa"/>
            <w:vAlign w:val="center"/>
          </w:tcPr>
          <w:p w:rsidR="00022C9E" w:rsidRPr="007377A5" w:rsidRDefault="00022C9E" w:rsidP="001E539F">
            <w:pPr>
              <w:spacing w:after="0" w:line="240" w:lineRule="auto"/>
              <w:rPr>
                <w:rFonts w:asciiTheme="minorHAnsi" w:hAnsiTheme="minorHAnsi" w:cstheme="minorHAnsi"/>
                <w:b/>
                <w:sz w:val="20"/>
                <w:szCs w:val="20"/>
              </w:rPr>
            </w:pPr>
            <w:r w:rsidRPr="007377A5">
              <w:rPr>
                <w:rFonts w:asciiTheme="minorHAnsi" w:hAnsiTheme="minorHAnsi" w:cstheme="minorHAnsi"/>
                <w:b/>
                <w:sz w:val="20"/>
                <w:szCs w:val="20"/>
              </w:rPr>
              <w:t xml:space="preserve">Sözlü Sınav Tarihi </w:t>
            </w:r>
          </w:p>
        </w:tc>
        <w:tc>
          <w:tcPr>
            <w:tcW w:w="283" w:type="dxa"/>
            <w:vAlign w:val="center"/>
          </w:tcPr>
          <w:p w:rsidR="00022C9E" w:rsidRPr="007377A5" w:rsidRDefault="00022C9E" w:rsidP="00AA2D33">
            <w:pPr>
              <w:spacing w:after="0"/>
              <w:rPr>
                <w:rFonts w:asciiTheme="minorHAnsi" w:hAnsiTheme="minorHAnsi" w:cstheme="minorHAnsi"/>
                <w:b/>
                <w:sz w:val="20"/>
                <w:szCs w:val="20"/>
              </w:rPr>
            </w:pPr>
            <w:r w:rsidRPr="007377A5">
              <w:rPr>
                <w:rFonts w:asciiTheme="minorHAnsi" w:hAnsiTheme="minorHAnsi" w:cstheme="minorHAnsi"/>
                <w:b/>
                <w:sz w:val="20"/>
                <w:szCs w:val="20"/>
              </w:rPr>
              <w:t>:</w:t>
            </w:r>
          </w:p>
        </w:tc>
        <w:tc>
          <w:tcPr>
            <w:tcW w:w="7611" w:type="dxa"/>
            <w:vAlign w:val="center"/>
          </w:tcPr>
          <w:p w:rsidR="00022C9E" w:rsidRPr="007377A5" w:rsidRDefault="00022C9E" w:rsidP="00AA2D33">
            <w:pPr>
              <w:spacing w:after="0"/>
              <w:rPr>
                <w:rFonts w:asciiTheme="minorHAnsi" w:hAnsiTheme="minorHAnsi" w:cstheme="minorHAnsi"/>
                <w:b/>
                <w:noProof/>
                <w:sz w:val="20"/>
                <w:szCs w:val="20"/>
                <w:lang w:eastAsia="tr-TR"/>
              </w:rPr>
            </w:pPr>
            <w:r w:rsidRPr="007377A5">
              <w:rPr>
                <w:rFonts w:asciiTheme="minorHAnsi" w:hAnsiTheme="minorHAnsi" w:cstheme="minorHAnsi"/>
                <w:sz w:val="20"/>
                <w:szCs w:val="20"/>
              </w:rPr>
              <w:t xml:space="preserve">     </w:t>
            </w:r>
            <w:r w:rsidR="008C1FC0" w:rsidRPr="007377A5">
              <w:rPr>
                <w:rFonts w:asciiTheme="minorHAnsi" w:hAnsiTheme="minorHAnsi" w:cstheme="minorHAnsi"/>
                <w:sz w:val="20"/>
                <w:szCs w:val="20"/>
              </w:rPr>
              <w:t xml:space="preserve">     </w:t>
            </w:r>
            <w:r w:rsidRPr="007377A5">
              <w:rPr>
                <w:rFonts w:asciiTheme="minorHAnsi" w:hAnsiTheme="minorHAnsi" w:cstheme="minorHAnsi"/>
                <w:sz w:val="20"/>
                <w:szCs w:val="20"/>
              </w:rPr>
              <w:t xml:space="preserve">  </w:t>
            </w:r>
            <w:r w:rsidR="003A6F9D">
              <w:rPr>
                <w:rFonts w:asciiTheme="minorHAnsi" w:hAnsiTheme="minorHAnsi" w:cstheme="minorHAnsi"/>
                <w:sz w:val="20"/>
                <w:szCs w:val="20"/>
              </w:rPr>
              <w:t xml:space="preserve">       </w:t>
            </w:r>
            <w:proofErr w:type="gramStart"/>
            <w:r w:rsidRPr="007377A5">
              <w:rPr>
                <w:rFonts w:asciiTheme="minorHAnsi" w:hAnsiTheme="minorHAnsi" w:cstheme="minorHAnsi"/>
                <w:sz w:val="20"/>
                <w:szCs w:val="20"/>
              </w:rPr>
              <w:t>…</w:t>
            </w:r>
            <w:r w:rsidR="008C1FC0" w:rsidRPr="007377A5">
              <w:rPr>
                <w:rFonts w:asciiTheme="minorHAnsi" w:hAnsiTheme="minorHAnsi" w:cstheme="minorHAnsi"/>
                <w:sz w:val="20"/>
                <w:szCs w:val="20"/>
              </w:rPr>
              <w:t>.</w:t>
            </w:r>
            <w:r w:rsidRPr="007377A5">
              <w:rPr>
                <w:rFonts w:asciiTheme="minorHAnsi" w:hAnsiTheme="minorHAnsi" w:cstheme="minorHAnsi"/>
                <w:sz w:val="20"/>
                <w:szCs w:val="20"/>
              </w:rPr>
              <w:t>…</w:t>
            </w:r>
            <w:proofErr w:type="gramEnd"/>
            <w:r w:rsidRPr="007377A5">
              <w:rPr>
                <w:rFonts w:asciiTheme="minorHAnsi" w:hAnsiTheme="minorHAnsi" w:cstheme="minorHAnsi"/>
                <w:sz w:val="20"/>
                <w:szCs w:val="20"/>
              </w:rPr>
              <w:t>/….</w:t>
            </w:r>
            <w:r w:rsidR="008C1FC0" w:rsidRPr="007377A5">
              <w:rPr>
                <w:rFonts w:asciiTheme="minorHAnsi" w:hAnsiTheme="minorHAnsi" w:cstheme="minorHAnsi"/>
                <w:sz w:val="20"/>
                <w:szCs w:val="20"/>
              </w:rPr>
              <w:t>.</w:t>
            </w:r>
            <w:r w:rsidRPr="007377A5">
              <w:rPr>
                <w:rFonts w:asciiTheme="minorHAnsi" w:hAnsiTheme="minorHAnsi" w:cstheme="minorHAnsi"/>
                <w:sz w:val="20"/>
                <w:szCs w:val="20"/>
              </w:rPr>
              <w:t>.…/20.....</w:t>
            </w:r>
          </w:p>
        </w:tc>
      </w:tr>
    </w:tbl>
    <w:tbl>
      <w:tblPr>
        <w:tblW w:w="10574" w:type="dxa"/>
        <w:jc w:val="center"/>
        <w:tblLayout w:type="fixed"/>
        <w:tblLook w:val="04A0" w:firstRow="1" w:lastRow="0" w:firstColumn="1" w:lastColumn="0" w:noHBand="0" w:noVBand="1"/>
      </w:tblPr>
      <w:tblGrid>
        <w:gridCol w:w="426"/>
        <w:gridCol w:w="3969"/>
        <w:gridCol w:w="3597"/>
        <w:gridCol w:w="2582"/>
      </w:tblGrid>
      <w:tr w:rsidR="00B12D05" w:rsidRPr="007377A5" w:rsidTr="00347ABD">
        <w:trPr>
          <w:trHeight w:val="793"/>
          <w:jc w:val="center"/>
        </w:trPr>
        <w:tc>
          <w:tcPr>
            <w:tcW w:w="10574" w:type="dxa"/>
            <w:gridSpan w:val="4"/>
            <w:tcBorders>
              <w:bottom w:val="single" w:sz="4" w:space="0" w:color="auto"/>
            </w:tcBorders>
          </w:tcPr>
          <w:p w:rsidR="00F6283F" w:rsidRPr="007377A5" w:rsidRDefault="00F6283F" w:rsidP="00347ABD">
            <w:pPr>
              <w:spacing w:after="0" w:line="240" w:lineRule="auto"/>
              <w:jc w:val="center"/>
              <w:rPr>
                <w:rFonts w:asciiTheme="minorHAnsi" w:hAnsiTheme="minorHAnsi" w:cstheme="minorHAnsi"/>
                <w:b/>
                <w:sz w:val="20"/>
                <w:szCs w:val="20"/>
              </w:rPr>
            </w:pPr>
          </w:p>
          <w:p w:rsidR="00B12D05" w:rsidRPr="007377A5" w:rsidRDefault="00264AFA" w:rsidP="00347ABD">
            <w:pPr>
              <w:spacing w:after="0" w:line="240" w:lineRule="auto"/>
              <w:jc w:val="center"/>
              <w:rPr>
                <w:rFonts w:asciiTheme="minorHAnsi" w:hAnsiTheme="minorHAnsi" w:cstheme="minorHAnsi"/>
                <w:b/>
                <w:sz w:val="20"/>
                <w:szCs w:val="20"/>
              </w:rPr>
            </w:pPr>
            <w:r w:rsidRPr="007377A5">
              <w:rPr>
                <w:rFonts w:asciiTheme="minorHAnsi" w:hAnsiTheme="minorHAnsi" w:cstheme="minorHAnsi"/>
                <w:b/>
                <w:sz w:val="20"/>
                <w:szCs w:val="20"/>
              </w:rPr>
              <w:t>SÖZLÜ SINAVA İLİŞKİN BİLGİLER</w:t>
            </w:r>
          </w:p>
          <w:tbl>
            <w:tblPr>
              <w:tblW w:w="10368" w:type="dxa"/>
              <w:tblLayout w:type="fixed"/>
              <w:tblLook w:val="04A0" w:firstRow="1" w:lastRow="0" w:firstColumn="1" w:lastColumn="0" w:noHBand="0" w:noVBand="1"/>
            </w:tblPr>
            <w:tblGrid>
              <w:gridCol w:w="3998"/>
              <w:gridCol w:w="2912"/>
              <w:gridCol w:w="3458"/>
            </w:tblGrid>
            <w:tr w:rsidR="004857C1" w:rsidRPr="007377A5" w:rsidTr="00591ADA">
              <w:trPr>
                <w:trHeight w:val="316"/>
              </w:trPr>
              <w:tc>
                <w:tcPr>
                  <w:tcW w:w="10368" w:type="dxa"/>
                  <w:gridSpan w:val="3"/>
                  <w:tcBorders>
                    <w:top w:val="single" w:sz="4" w:space="0" w:color="auto"/>
                    <w:left w:val="single" w:sz="4" w:space="0" w:color="auto"/>
                    <w:bottom w:val="single" w:sz="4" w:space="0" w:color="auto"/>
                    <w:right w:val="single" w:sz="4" w:space="0" w:color="auto"/>
                  </w:tcBorders>
                  <w:vAlign w:val="center"/>
                </w:tcPr>
                <w:p w:rsidR="004857C1" w:rsidRPr="007377A5" w:rsidRDefault="004857C1" w:rsidP="001F0B44">
                  <w:pPr>
                    <w:spacing w:after="0" w:line="240" w:lineRule="auto"/>
                    <w:rPr>
                      <w:rFonts w:asciiTheme="minorHAnsi" w:hAnsiTheme="minorHAnsi" w:cstheme="minorHAnsi"/>
                      <w:sz w:val="20"/>
                      <w:szCs w:val="20"/>
                    </w:rPr>
                  </w:pPr>
                  <w:r w:rsidRPr="007377A5">
                    <w:rPr>
                      <w:rFonts w:asciiTheme="minorHAnsi" w:hAnsiTheme="minorHAnsi" w:cstheme="minorHAnsi"/>
                      <w:b/>
                      <w:sz w:val="20"/>
                      <w:szCs w:val="20"/>
                    </w:rPr>
                    <w:t>1)</w:t>
                  </w:r>
                  <w:r w:rsidR="001F0B44" w:rsidRPr="007377A5">
                    <w:rPr>
                      <w:rFonts w:asciiTheme="minorHAnsi" w:hAnsiTheme="minorHAnsi" w:cstheme="minorHAnsi"/>
                      <w:sz w:val="20"/>
                      <w:szCs w:val="20"/>
                    </w:rPr>
                    <w:t xml:space="preserve"> </w:t>
                  </w:r>
                  <w:r w:rsidRPr="007377A5">
                    <w:rPr>
                      <w:rFonts w:asciiTheme="minorHAnsi" w:hAnsiTheme="minorHAnsi" w:cstheme="minorHAnsi"/>
                      <w:sz w:val="20"/>
                      <w:szCs w:val="20"/>
                    </w:rPr>
                    <w:t>Soruları Kavrama, Yanıtları Soru Etrafında Toplama ve Anlatma Yeteneği Açısından:</w:t>
                  </w:r>
                </w:p>
              </w:tc>
            </w:tr>
            <w:tr w:rsidR="004857C1" w:rsidRPr="007377A5" w:rsidTr="00591ADA">
              <w:trPr>
                <w:trHeight w:val="316"/>
              </w:trPr>
              <w:tc>
                <w:tcPr>
                  <w:tcW w:w="3998" w:type="dxa"/>
                  <w:tcBorders>
                    <w:top w:val="single" w:sz="4" w:space="0" w:color="auto"/>
                    <w:left w:val="single" w:sz="4" w:space="0" w:color="auto"/>
                    <w:bottom w:val="single" w:sz="4" w:space="0" w:color="auto"/>
                    <w:right w:val="single" w:sz="4" w:space="0" w:color="auto"/>
                  </w:tcBorders>
                  <w:vAlign w:val="center"/>
                </w:tcPr>
                <w:p w:rsidR="004857C1" w:rsidRPr="007377A5" w:rsidRDefault="004857C1" w:rsidP="00F6283F">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Pekiyi</w:t>
                  </w:r>
                  <w:r w:rsidRPr="007377A5">
                    <w:rPr>
                      <w:rFonts w:asciiTheme="minorHAnsi" w:hAnsiTheme="minorHAnsi" w:cstheme="minorHAnsi"/>
                      <w:bCs/>
                      <w:sz w:val="20"/>
                      <w:szCs w:val="20"/>
                    </w:rPr>
                    <w:t xml:space="preserve">     </w:t>
                  </w:r>
                </w:p>
              </w:tc>
              <w:tc>
                <w:tcPr>
                  <w:tcW w:w="2912" w:type="dxa"/>
                  <w:tcBorders>
                    <w:top w:val="single" w:sz="4" w:space="0" w:color="auto"/>
                    <w:left w:val="single" w:sz="4" w:space="0" w:color="auto"/>
                    <w:bottom w:val="single" w:sz="4" w:space="0" w:color="auto"/>
                    <w:right w:val="single" w:sz="4" w:space="0" w:color="auto"/>
                  </w:tcBorders>
                  <w:vAlign w:val="center"/>
                </w:tcPr>
                <w:p w:rsidR="004857C1" w:rsidRPr="007377A5" w:rsidRDefault="004857C1" w:rsidP="00F6283F">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İyi</w:t>
                  </w:r>
                  <w:r w:rsidRPr="007377A5">
                    <w:rPr>
                      <w:rFonts w:asciiTheme="minorHAnsi" w:hAnsiTheme="minorHAnsi" w:cstheme="minorHAnsi"/>
                      <w:bCs/>
                      <w:sz w:val="20"/>
                      <w:szCs w:val="20"/>
                    </w:rPr>
                    <w:t xml:space="preserve">                </w:t>
                  </w:r>
                </w:p>
              </w:tc>
              <w:tc>
                <w:tcPr>
                  <w:tcW w:w="3458" w:type="dxa"/>
                  <w:tcBorders>
                    <w:top w:val="single" w:sz="4" w:space="0" w:color="auto"/>
                    <w:left w:val="single" w:sz="4" w:space="0" w:color="auto"/>
                    <w:bottom w:val="single" w:sz="4" w:space="0" w:color="auto"/>
                    <w:right w:val="single" w:sz="4" w:space="0" w:color="auto"/>
                  </w:tcBorders>
                  <w:vAlign w:val="center"/>
                </w:tcPr>
                <w:p w:rsidR="004857C1" w:rsidRPr="007377A5" w:rsidRDefault="004857C1" w:rsidP="00F6283F">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Yetersiz</w:t>
                  </w:r>
                </w:p>
              </w:tc>
            </w:tr>
            <w:tr w:rsidR="004857C1" w:rsidRPr="007377A5" w:rsidTr="00591ADA">
              <w:trPr>
                <w:trHeight w:val="316"/>
              </w:trPr>
              <w:tc>
                <w:tcPr>
                  <w:tcW w:w="10368" w:type="dxa"/>
                  <w:gridSpan w:val="3"/>
                  <w:tcBorders>
                    <w:top w:val="single" w:sz="4" w:space="0" w:color="auto"/>
                    <w:left w:val="single" w:sz="4" w:space="0" w:color="auto"/>
                    <w:bottom w:val="single" w:sz="4" w:space="0" w:color="auto"/>
                    <w:right w:val="single" w:sz="4" w:space="0" w:color="auto"/>
                  </w:tcBorders>
                  <w:vAlign w:val="center"/>
                </w:tcPr>
                <w:p w:rsidR="004857C1" w:rsidRPr="007377A5" w:rsidRDefault="00264AFA" w:rsidP="001F0B44">
                  <w:pPr>
                    <w:spacing w:after="0"/>
                    <w:rPr>
                      <w:rFonts w:asciiTheme="minorHAnsi" w:hAnsiTheme="minorHAnsi" w:cstheme="minorHAnsi"/>
                      <w:sz w:val="20"/>
                      <w:szCs w:val="20"/>
                    </w:rPr>
                  </w:pPr>
                  <w:r w:rsidRPr="007377A5">
                    <w:rPr>
                      <w:rFonts w:asciiTheme="minorHAnsi" w:hAnsiTheme="minorHAnsi" w:cstheme="minorHAnsi"/>
                      <w:b/>
                      <w:sz w:val="20"/>
                      <w:szCs w:val="20"/>
                    </w:rPr>
                    <w:t>2)</w:t>
                  </w:r>
                  <w:r w:rsidR="001F0B44" w:rsidRPr="007377A5">
                    <w:rPr>
                      <w:rFonts w:asciiTheme="minorHAnsi" w:hAnsiTheme="minorHAnsi" w:cstheme="minorHAnsi"/>
                      <w:sz w:val="20"/>
                      <w:szCs w:val="20"/>
                    </w:rPr>
                    <w:t xml:space="preserve">  </w:t>
                  </w:r>
                  <w:r w:rsidRPr="007377A5">
                    <w:rPr>
                      <w:rFonts w:asciiTheme="minorHAnsi" w:hAnsiTheme="minorHAnsi" w:cstheme="minorHAnsi"/>
                      <w:sz w:val="20"/>
                      <w:szCs w:val="20"/>
                    </w:rPr>
                    <w:t>Anabilim Dalı ile Genel Bilgi Düzeyi Açısından:</w:t>
                  </w:r>
                </w:p>
              </w:tc>
            </w:tr>
            <w:tr w:rsidR="004857C1" w:rsidRPr="007377A5" w:rsidTr="00591ADA">
              <w:trPr>
                <w:trHeight w:val="339"/>
              </w:trPr>
              <w:tc>
                <w:tcPr>
                  <w:tcW w:w="3998" w:type="dxa"/>
                  <w:tcBorders>
                    <w:top w:val="single" w:sz="4" w:space="0" w:color="auto"/>
                    <w:left w:val="single" w:sz="4" w:space="0" w:color="auto"/>
                    <w:bottom w:val="single" w:sz="4" w:space="0" w:color="auto"/>
                    <w:right w:val="single" w:sz="4" w:space="0" w:color="auto"/>
                  </w:tcBorders>
                  <w:vAlign w:val="center"/>
                </w:tcPr>
                <w:p w:rsidR="004857C1" w:rsidRPr="007377A5" w:rsidRDefault="004857C1" w:rsidP="004857C1">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Pekiyi</w:t>
                  </w:r>
                  <w:r w:rsidRPr="007377A5">
                    <w:rPr>
                      <w:rFonts w:asciiTheme="minorHAnsi" w:hAnsiTheme="minorHAnsi" w:cstheme="minorHAnsi"/>
                      <w:bCs/>
                      <w:sz w:val="20"/>
                      <w:szCs w:val="20"/>
                    </w:rPr>
                    <w:t xml:space="preserve">     </w:t>
                  </w:r>
                </w:p>
              </w:tc>
              <w:tc>
                <w:tcPr>
                  <w:tcW w:w="2912" w:type="dxa"/>
                  <w:tcBorders>
                    <w:top w:val="single" w:sz="4" w:space="0" w:color="auto"/>
                    <w:left w:val="single" w:sz="4" w:space="0" w:color="auto"/>
                    <w:bottom w:val="single" w:sz="4" w:space="0" w:color="auto"/>
                    <w:right w:val="single" w:sz="4" w:space="0" w:color="auto"/>
                  </w:tcBorders>
                  <w:vAlign w:val="center"/>
                </w:tcPr>
                <w:p w:rsidR="004857C1" w:rsidRPr="007377A5" w:rsidRDefault="004857C1" w:rsidP="004857C1">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İyi</w:t>
                  </w:r>
                  <w:r w:rsidRPr="007377A5">
                    <w:rPr>
                      <w:rFonts w:asciiTheme="minorHAnsi" w:hAnsiTheme="minorHAnsi" w:cstheme="minorHAnsi"/>
                      <w:bCs/>
                      <w:sz w:val="20"/>
                      <w:szCs w:val="20"/>
                    </w:rPr>
                    <w:t xml:space="preserve">                </w:t>
                  </w:r>
                </w:p>
              </w:tc>
              <w:tc>
                <w:tcPr>
                  <w:tcW w:w="3458" w:type="dxa"/>
                  <w:tcBorders>
                    <w:top w:val="single" w:sz="4" w:space="0" w:color="auto"/>
                    <w:left w:val="single" w:sz="4" w:space="0" w:color="auto"/>
                    <w:bottom w:val="single" w:sz="4" w:space="0" w:color="auto"/>
                    <w:right w:val="single" w:sz="4" w:space="0" w:color="auto"/>
                  </w:tcBorders>
                  <w:vAlign w:val="center"/>
                </w:tcPr>
                <w:p w:rsidR="004857C1" w:rsidRPr="007377A5" w:rsidRDefault="004857C1" w:rsidP="004857C1">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Yetersiz</w:t>
                  </w:r>
                </w:p>
              </w:tc>
            </w:tr>
            <w:tr w:rsidR="004857C1" w:rsidRPr="007377A5" w:rsidTr="00591ADA">
              <w:trPr>
                <w:trHeight w:val="127"/>
              </w:trPr>
              <w:tc>
                <w:tcPr>
                  <w:tcW w:w="10368" w:type="dxa"/>
                  <w:gridSpan w:val="3"/>
                  <w:tcBorders>
                    <w:top w:val="single" w:sz="4" w:space="0" w:color="auto"/>
                    <w:left w:val="single" w:sz="4" w:space="0" w:color="auto"/>
                    <w:bottom w:val="single" w:sz="4" w:space="0" w:color="auto"/>
                    <w:right w:val="single" w:sz="4" w:space="0" w:color="auto"/>
                  </w:tcBorders>
                  <w:vAlign w:val="center"/>
                </w:tcPr>
                <w:p w:rsidR="004857C1" w:rsidRPr="007377A5" w:rsidRDefault="00022C9E" w:rsidP="001F0B44">
                  <w:pPr>
                    <w:spacing w:after="0"/>
                    <w:rPr>
                      <w:rFonts w:asciiTheme="minorHAnsi" w:hAnsiTheme="minorHAnsi" w:cstheme="minorHAnsi"/>
                      <w:sz w:val="20"/>
                      <w:szCs w:val="20"/>
                    </w:rPr>
                  </w:pPr>
                  <w:r w:rsidRPr="007377A5">
                    <w:rPr>
                      <w:rFonts w:asciiTheme="minorHAnsi" w:hAnsiTheme="minorHAnsi" w:cstheme="minorHAnsi"/>
                      <w:b/>
                      <w:sz w:val="20"/>
                      <w:szCs w:val="20"/>
                    </w:rPr>
                    <w:t>3)</w:t>
                  </w:r>
                  <w:r w:rsidRPr="007377A5">
                    <w:rPr>
                      <w:rFonts w:asciiTheme="minorHAnsi" w:hAnsiTheme="minorHAnsi" w:cstheme="minorHAnsi"/>
                      <w:sz w:val="20"/>
                      <w:szCs w:val="20"/>
                    </w:rPr>
                    <w:t xml:space="preserve"> </w:t>
                  </w:r>
                  <w:r w:rsidR="00264AFA" w:rsidRPr="007377A5">
                    <w:rPr>
                      <w:rFonts w:asciiTheme="minorHAnsi" w:hAnsiTheme="minorHAnsi" w:cstheme="minorHAnsi"/>
                      <w:sz w:val="20"/>
                      <w:szCs w:val="20"/>
                    </w:rPr>
                    <w:t>Özel Konularla İlgili Literatür Bilgisi Açısından:</w:t>
                  </w:r>
                </w:p>
              </w:tc>
            </w:tr>
            <w:tr w:rsidR="004857C1" w:rsidRPr="007377A5" w:rsidTr="00591ADA">
              <w:trPr>
                <w:trHeight w:val="344"/>
              </w:trPr>
              <w:tc>
                <w:tcPr>
                  <w:tcW w:w="3998" w:type="dxa"/>
                  <w:tcBorders>
                    <w:top w:val="single" w:sz="4" w:space="0" w:color="auto"/>
                    <w:left w:val="single" w:sz="4" w:space="0" w:color="auto"/>
                    <w:bottom w:val="single" w:sz="4" w:space="0" w:color="auto"/>
                    <w:right w:val="single" w:sz="4" w:space="0" w:color="auto"/>
                  </w:tcBorders>
                  <w:vAlign w:val="center"/>
                </w:tcPr>
                <w:p w:rsidR="004857C1" w:rsidRPr="007377A5" w:rsidRDefault="004857C1" w:rsidP="004857C1">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Pekiyi</w:t>
                  </w:r>
                  <w:r w:rsidRPr="007377A5">
                    <w:rPr>
                      <w:rFonts w:asciiTheme="minorHAnsi" w:hAnsiTheme="minorHAnsi" w:cstheme="minorHAnsi"/>
                      <w:bCs/>
                      <w:sz w:val="20"/>
                      <w:szCs w:val="20"/>
                    </w:rPr>
                    <w:t xml:space="preserve">     </w:t>
                  </w:r>
                </w:p>
              </w:tc>
              <w:tc>
                <w:tcPr>
                  <w:tcW w:w="2912" w:type="dxa"/>
                  <w:tcBorders>
                    <w:top w:val="single" w:sz="4" w:space="0" w:color="auto"/>
                    <w:left w:val="single" w:sz="4" w:space="0" w:color="auto"/>
                    <w:bottom w:val="single" w:sz="4" w:space="0" w:color="auto"/>
                    <w:right w:val="single" w:sz="4" w:space="0" w:color="auto"/>
                  </w:tcBorders>
                  <w:vAlign w:val="center"/>
                </w:tcPr>
                <w:p w:rsidR="004857C1" w:rsidRPr="007377A5" w:rsidRDefault="004857C1" w:rsidP="004857C1">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İyi</w:t>
                  </w:r>
                  <w:r w:rsidRPr="007377A5">
                    <w:rPr>
                      <w:rFonts w:asciiTheme="minorHAnsi" w:hAnsiTheme="minorHAnsi" w:cstheme="minorHAnsi"/>
                      <w:bCs/>
                      <w:sz w:val="20"/>
                      <w:szCs w:val="20"/>
                    </w:rPr>
                    <w:t xml:space="preserve">                </w:t>
                  </w:r>
                </w:p>
              </w:tc>
              <w:tc>
                <w:tcPr>
                  <w:tcW w:w="3458" w:type="dxa"/>
                  <w:tcBorders>
                    <w:top w:val="single" w:sz="4" w:space="0" w:color="auto"/>
                    <w:left w:val="single" w:sz="4" w:space="0" w:color="auto"/>
                    <w:bottom w:val="single" w:sz="4" w:space="0" w:color="auto"/>
                    <w:right w:val="single" w:sz="4" w:space="0" w:color="auto"/>
                  </w:tcBorders>
                  <w:vAlign w:val="center"/>
                </w:tcPr>
                <w:p w:rsidR="004857C1" w:rsidRPr="007377A5" w:rsidRDefault="004857C1" w:rsidP="004857C1">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Yetersiz</w:t>
                  </w:r>
                </w:p>
              </w:tc>
            </w:tr>
            <w:tr w:rsidR="00FB606F" w:rsidRPr="007377A5" w:rsidTr="00591ADA">
              <w:trPr>
                <w:trHeight w:val="344"/>
              </w:trPr>
              <w:tc>
                <w:tcPr>
                  <w:tcW w:w="10368" w:type="dxa"/>
                  <w:gridSpan w:val="3"/>
                  <w:tcBorders>
                    <w:top w:val="single" w:sz="4" w:space="0" w:color="auto"/>
                    <w:left w:val="single" w:sz="4" w:space="0" w:color="auto"/>
                    <w:bottom w:val="single" w:sz="4" w:space="0" w:color="auto"/>
                    <w:right w:val="single" w:sz="4" w:space="0" w:color="auto"/>
                  </w:tcBorders>
                  <w:vAlign w:val="center"/>
                </w:tcPr>
                <w:p w:rsidR="00FB606F" w:rsidRPr="007377A5" w:rsidRDefault="00FB606F" w:rsidP="001F0B44">
                  <w:pPr>
                    <w:spacing w:after="0"/>
                    <w:rPr>
                      <w:rFonts w:asciiTheme="minorHAnsi" w:hAnsiTheme="minorHAnsi" w:cstheme="minorHAnsi"/>
                      <w:sz w:val="20"/>
                      <w:szCs w:val="20"/>
                    </w:rPr>
                  </w:pPr>
                  <w:r w:rsidRPr="007377A5">
                    <w:rPr>
                      <w:rFonts w:asciiTheme="minorHAnsi" w:hAnsiTheme="minorHAnsi" w:cstheme="minorHAnsi"/>
                      <w:b/>
                      <w:sz w:val="20"/>
                      <w:szCs w:val="20"/>
                    </w:rPr>
                    <w:t>4)</w:t>
                  </w:r>
                  <w:r w:rsidR="001F0B44" w:rsidRPr="007377A5">
                    <w:rPr>
                      <w:rFonts w:asciiTheme="minorHAnsi" w:hAnsiTheme="minorHAnsi" w:cstheme="minorHAnsi"/>
                      <w:sz w:val="20"/>
                      <w:szCs w:val="20"/>
                    </w:rPr>
                    <w:t xml:space="preserve"> </w:t>
                  </w:r>
                  <w:r w:rsidRPr="007377A5">
                    <w:rPr>
                      <w:rFonts w:asciiTheme="minorHAnsi" w:hAnsiTheme="minorHAnsi" w:cstheme="minorHAnsi"/>
                      <w:sz w:val="20"/>
                      <w:szCs w:val="20"/>
                    </w:rPr>
                    <w:t>Kendi Alanında İlgi Duyduğu Sorunlar ve Bunlar için Önerdiği Çözüm Yolları Açısından:</w:t>
                  </w:r>
                </w:p>
              </w:tc>
            </w:tr>
            <w:tr w:rsidR="001F0B44" w:rsidRPr="007377A5" w:rsidTr="00D1696E">
              <w:trPr>
                <w:trHeight w:val="344"/>
              </w:trPr>
              <w:tc>
                <w:tcPr>
                  <w:tcW w:w="3998" w:type="dxa"/>
                  <w:tcBorders>
                    <w:top w:val="single" w:sz="4" w:space="0" w:color="auto"/>
                    <w:left w:val="single" w:sz="4" w:space="0" w:color="auto"/>
                    <w:bottom w:val="single" w:sz="4" w:space="0" w:color="auto"/>
                    <w:right w:val="single" w:sz="4" w:space="0" w:color="auto"/>
                  </w:tcBorders>
                  <w:vAlign w:val="center"/>
                </w:tcPr>
                <w:p w:rsidR="001F0B44" w:rsidRPr="007377A5" w:rsidRDefault="001F0B44" w:rsidP="001F0B44">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Pekiyi</w:t>
                  </w:r>
                  <w:r w:rsidRPr="007377A5">
                    <w:rPr>
                      <w:rFonts w:asciiTheme="minorHAnsi" w:hAnsiTheme="minorHAnsi" w:cstheme="minorHAnsi"/>
                      <w:bCs/>
                      <w:sz w:val="20"/>
                      <w:szCs w:val="20"/>
                    </w:rPr>
                    <w:t xml:space="preserve">     </w:t>
                  </w:r>
                </w:p>
              </w:tc>
              <w:tc>
                <w:tcPr>
                  <w:tcW w:w="2912" w:type="dxa"/>
                  <w:tcBorders>
                    <w:top w:val="single" w:sz="4" w:space="0" w:color="auto"/>
                    <w:left w:val="single" w:sz="4" w:space="0" w:color="auto"/>
                    <w:bottom w:val="single" w:sz="4" w:space="0" w:color="auto"/>
                    <w:right w:val="single" w:sz="4" w:space="0" w:color="auto"/>
                  </w:tcBorders>
                  <w:vAlign w:val="center"/>
                </w:tcPr>
                <w:p w:rsidR="001F0B44" w:rsidRPr="007377A5" w:rsidRDefault="001F0B44" w:rsidP="001F0B44">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İyi</w:t>
                  </w:r>
                  <w:r w:rsidRPr="007377A5">
                    <w:rPr>
                      <w:rFonts w:asciiTheme="minorHAnsi" w:hAnsiTheme="minorHAnsi" w:cstheme="minorHAnsi"/>
                      <w:bCs/>
                      <w:sz w:val="20"/>
                      <w:szCs w:val="20"/>
                    </w:rPr>
                    <w:t xml:space="preserve">                </w:t>
                  </w:r>
                </w:p>
              </w:tc>
              <w:tc>
                <w:tcPr>
                  <w:tcW w:w="3458" w:type="dxa"/>
                  <w:tcBorders>
                    <w:top w:val="single" w:sz="4" w:space="0" w:color="auto"/>
                    <w:left w:val="single" w:sz="4" w:space="0" w:color="auto"/>
                    <w:bottom w:val="single" w:sz="4" w:space="0" w:color="auto"/>
                    <w:right w:val="single" w:sz="4" w:space="0" w:color="auto"/>
                  </w:tcBorders>
                  <w:vAlign w:val="center"/>
                </w:tcPr>
                <w:p w:rsidR="001F0B44" w:rsidRPr="007377A5" w:rsidRDefault="001F0B44" w:rsidP="001F0B44">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Yetersiz</w:t>
                  </w:r>
                </w:p>
              </w:tc>
            </w:tr>
            <w:tr w:rsidR="00E864FE" w:rsidRPr="007377A5" w:rsidTr="00D1696E">
              <w:trPr>
                <w:trHeight w:val="344"/>
              </w:trPr>
              <w:tc>
                <w:tcPr>
                  <w:tcW w:w="3998" w:type="dxa"/>
                  <w:tcBorders>
                    <w:top w:val="single" w:sz="4" w:space="0" w:color="auto"/>
                    <w:left w:val="single" w:sz="4" w:space="0" w:color="auto"/>
                    <w:bottom w:val="single" w:sz="4" w:space="0" w:color="auto"/>
                    <w:right w:val="single" w:sz="4" w:space="0" w:color="auto"/>
                  </w:tcBorders>
                  <w:vAlign w:val="center"/>
                </w:tcPr>
                <w:p w:rsidR="00E864FE" w:rsidRPr="007377A5" w:rsidRDefault="00E864FE" w:rsidP="001F0B44">
                  <w:pPr>
                    <w:spacing w:after="0" w:line="240" w:lineRule="auto"/>
                    <w:rPr>
                      <w:rFonts w:asciiTheme="minorHAnsi" w:hAnsiTheme="minorHAnsi" w:cstheme="minorHAnsi"/>
                      <w:sz w:val="20"/>
                      <w:szCs w:val="20"/>
                    </w:rPr>
                  </w:pPr>
                  <w:r w:rsidRPr="007377A5">
                    <w:rPr>
                      <w:rFonts w:asciiTheme="minorHAnsi" w:hAnsiTheme="minorHAnsi" w:cstheme="minorHAnsi"/>
                      <w:b/>
                      <w:sz w:val="20"/>
                      <w:szCs w:val="20"/>
                    </w:rPr>
                    <w:t>Sonuç:</w:t>
                  </w:r>
                  <w:r w:rsidRPr="007377A5">
                    <w:rPr>
                      <w:rFonts w:asciiTheme="minorHAnsi" w:hAnsiTheme="minorHAnsi" w:cstheme="minorHAnsi"/>
                      <w:sz w:val="20"/>
                      <w:szCs w:val="20"/>
                    </w:rPr>
                    <w:t xml:space="preserve"> Aday Doktora Çalışmasına Hazır mı?</w:t>
                  </w:r>
                  <w:r>
                    <w:rPr>
                      <w:rFonts w:asciiTheme="minorHAnsi" w:hAnsiTheme="minorHAnsi" w:cstheme="minorHAnsi"/>
                      <w:sz w:val="20"/>
                      <w:szCs w:val="20"/>
                    </w:rPr>
                    <w:t xml:space="preserve">        </w:t>
                  </w:r>
                </w:p>
              </w:tc>
              <w:tc>
                <w:tcPr>
                  <w:tcW w:w="2912" w:type="dxa"/>
                  <w:tcBorders>
                    <w:top w:val="single" w:sz="4" w:space="0" w:color="auto"/>
                    <w:left w:val="single" w:sz="4" w:space="0" w:color="auto"/>
                    <w:bottom w:val="single" w:sz="4" w:space="0" w:color="auto"/>
                    <w:right w:val="single" w:sz="4" w:space="0" w:color="auto"/>
                  </w:tcBorders>
                  <w:vAlign w:val="center"/>
                </w:tcPr>
                <w:p w:rsidR="00E864FE" w:rsidRPr="007377A5" w:rsidRDefault="00E864FE" w:rsidP="00E864FE">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Evet</w:t>
                  </w:r>
                </w:p>
              </w:tc>
              <w:tc>
                <w:tcPr>
                  <w:tcW w:w="3458" w:type="dxa"/>
                  <w:tcBorders>
                    <w:top w:val="single" w:sz="4" w:space="0" w:color="auto"/>
                    <w:left w:val="single" w:sz="4" w:space="0" w:color="auto"/>
                    <w:bottom w:val="single" w:sz="4" w:space="0" w:color="auto"/>
                    <w:right w:val="single" w:sz="4" w:space="0" w:color="auto"/>
                  </w:tcBorders>
                  <w:vAlign w:val="center"/>
                </w:tcPr>
                <w:p w:rsidR="00E864FE" w:rsidRPr="007377A5" w:rsidRDefault="00E864FE" w:rsidP="001F0B44">
                  <w:pPr>
                    <w:spacing w:after="0" w:line="240" w:lineRule="auto"/>
                    <w:rPr>
                      <w:rFonts w:asciiTheme="minorHAnsi" w:hAnsiTheme="minorHAnsi" w:cstheme="minorHAnsi"/>
                      <w:sz w:val="20"/>
                      <w:szCs w:val="20"/>
                    </w:rPr>
                  </w:pPr>
                  <w:r w:rsidRPr="007377A5">
                    <w:rPr>
                      <w:rFonts w:asciiTheme="minorHAnsi" w:hAnsiTheme="minorHAnsi" w:cstheme="minorHAnsi"/>
                      <w:sz w:val="20"/>
                      <w:szCs w:val="20"/>
                    </w:rPr>
                    <w:fldChar w:fldCharType="begin">
                      <w:ffData>
                        <w:name w:val=""/>
                        <w:enabled/>
                        <w:calcOnExit w:val="0"/>
                        <w:checkBox>
                          <w:sizeAuto/>
                          <w:default w:val="0"/>
                        </w:checkBox>
                      </w:ffData>
                    </w:fldChar>
                  </w:r>
                  <w:r w:rsidRPr="007377A5">
                    <w:rPr>
                      <w:rFonts w:asciiTheme="minorHAnsi" w:hAnsiTheme="minorHAnsi" w:cstheme="minorHAnsi"/>
                      <w:sz w:val="20"/>
                      <w:szCs w:val="20"/>
                    </w:rPr>
                    <w:instrText xml:space="preserve"> FORMCHECKBOX </w:instrText>
                  </w:r>
                  <w:r w:rsidR="00811B94">
                    <w:rPr>
                      <w:rFonts w:asciiTheme="minorHAnsi" w:hAnsiTheme="minorHAnsi" w:cstheme="minorHAnsi"/>
                      <w:sz w:val="20"/>
                      <w:szCs w:val="20"/>
                    </w:rPr>
                  </w:r>
                  <w:r w:rsidR="00811B94">
                    <w:rPr>
                      <w:rFonts w:asciiTheme="minorHAnsi" w:hAnsiTheme="minorHAnsi" w:cstheme="minorHAnsi"/>
                      <w:sz w:val="20"/>
                      <w:szCs w:val="20"/>
                    </w:rPr>
                    <w:fldChar w:fldCharType="separate"/>
                  </w:r>
                  <w:r w:rsidRPr="007377A5">
                    <w:rPr>
                      <w:rFonts w:asciiTheme="minorHAnsi" w:hAnsiTheme="minorHAnsi" w:cstheme="minorHAnsi"/>
                      <w:sz w:val="20"/>
                      <w:szCs w:val="20"/>
                    </w:rPr>
                    <w:fldChar w:fldCharType="end"/>
                  </w:r>
                  <w:r w:rsidRPr="007377A5">
                    <w:rPr>
                      <w:rFonts w:asciiTheme="minorHAnsi" w:hAnsiTheme="minorHAnsi" w:cstheme="minorHAnsi"/>
                      <w:sz w:val="20"/>
                      <w:szCs w:val="20"/>
                    </w:rPr>
                    <w:t xml:space="preserve">  Hayır</w:t>
                  </w:r>
                </w:p>
              </w:tc>
            </w:tr>
            <w:tr w:rsidR="00496153" w:rsidRPr="007377A5" w:rsidTr="00D1696E">
              <w:trPr>
                <w:trHeight w:val="344"/>
              </w:trPr>
              <w:tc>
                <w:tcPr>
                  <w:tcW w:w="10368" w:type="dxa"/>
                  <w:gridSpan w:val="3"/>
                  <w:tcBorders>
                    <w:top w:val="single" w:sz="4" w:space="0" w:color="auto"/>
                  </w:tcBorders>
                  <w:vAlign w:val="center"/>
                </w:tcPr>
                <w:p w:rsidR="00496153" w:rsidRPr="002E6DE2" w:rsidRDefault="00496153" w:rsidP="00496153">
                  <w:pPr>
                    <w:spacing w:after="120"/>
                    <w:rPr>
                      <w:rFonts w:asciiTheme="minorHAnsi" w:hAnsiTheme="minorHAnsi" w:cstheme="minorHAnsi"/>
                      <w:b/>
                      <w:sz w:val="20"/>
                      <w:szCs w:val="20"/>
                    </w:rPr>
                  </w:pPr>
                  <w:r w:rsidRPr="007377A5">
                    <w:rPr>
                      <w:rFonts w:asciiTheme="minorHAnsi" w:hAnsiTheme="minorHAnsi" w:cstheme="minorHAnsi"/>
                      <w:b/>
                      <w:sz w:val="20"/>
                      <w:szCs w:val="20"/>
                    </w:rPr>
                    <w:t>Öneriler:</w:t>
                  </w:r>
                </w:p>
                <w:p w:rsidR="00496153" w:rsidRPr="007377A5" w:rsidRDefault="00496153" w:rsidP="001F0B44">
                  <w:pPr>
                    <w:spacing w:after="0" w:line="240" w:lineRule="auto"/>
                    <w:rPr>
                      <w:rFonts w:asciiTheme="minorHAnsi" w:hAnsiTheme="minorHAnsi" w:cstheme="minorHAnsi"/>
                      <w:sz w:val="20"/>
                      <w:szCs w:val="20"/>
                    </w:rPr>
                  </w:pPr>
                </w:p>
              </w:tc>
            </w:tr>
          </w:tbl>
          <w:p w:rsidR="00604D2F" w:rsidRPr="00604D2F" w:rsidRDefault="00604D2F" w:rsidP="00022C9E">
            <w:pPr>
              <w:spacing w:after="0"/>
              <w:jc w:val="center"/>
              <w:rPr>
                <w:rFonts w:asciiTheme="minorHAnsi" w:hAnsiTheme="minorHAnsi" w:cstheme="minorHAnsi"/>
                <w:b/>
                <w:sz w:val="14"/>
                <w:szCs w:val="20"/>
              </w:rPr>
            </w:pPr>
          </w:p>
          <w:p w:rsidR="001F0B44" w:rsidRPr="007377A5" w:rsidRDefault="001F0B44" w:rsidP="00022C9E">
            <w:pPr>
              <w:spacing w:after="0"/>
              <w:jc w:val="center"/>
              <w:rPr>
                <w:rFonts w:asciiTheme="minorHAnsi" w:hAnsiTheme="minorHAnsi" w:cstheme="minorHAnsi"/>
                <w:b/>
                <w:sz w:val="20"/>
                <w:szCs w:val="20"/>
              </w:rPr>
            </w:pPr>
            <w:r w:rsidRPr="007377A5">
              <w:rPr>
                <w:rFonts w:asciiTheme="minorHAnsi" w:hAnsiTheme="minorHAnsi" w:cstheme="minorHAnsi"/>
                <w:b/>
                <w:sz w:val="20"/>
                <w:szCs w:val="20"/>
              </w:rPr>
              <w:t xml:space="preserve">SINAV TUTANAĞI </w:t>
            </w:r>
            <w:r w:rsidR="0037022E" w:rsidRPr="007377A5">
              <w:rPr>
                <w:rFonts w:asciiTheme="minorHAnsi" w:hAnsiTheme="minorHAnsi" w:cstheme="minorHAnsi"/>
                <w:b/>
                <w:sz w:val="20"/>
                <w:szCs w:val="20"/>
              </w:rPr>
              <w:t>(NİHAİ DEĞERLENDİRME)</w:t>
            </w:r>
          </w:p>
          <w:tbl>
            <w:tblPr>
              <w:tblStyle w:val="TabloKlavuzu"/>
              <w:tblW w:w="10408" w:type="dxa"/>
              <w:tblLayout w:type="fixed"/>
              <w:tblLook w:val="04A0" w:firstRow="1" w:lastRow="0" w:firstColumn="1" w:lastColumn="0" w:noHBand="0" w:noVBand="1"/>
            </w:tblPr>
            <w:tblGrid>
              <w:gridCol w:w="1024"/>
              <w:gridCol w:w="2157"/>
              <w:gridCol w:w="976"/>
              <w:gridCol w:w="2233"/>
              <w:gridCol w:w="976"/>
              <w:gridCol w:w="3042"/>
            </w:tblGrid>
            <w:tr w:rsidR="00EB5A83" w:rsidRPr="007377A5" w:rsidTr="002E6DE2">
              <w:trPr>
                <w:trHeight w:val="233"/>
              </w:trPr>
              <w:tc>
                <w:tcPr>
                  <w:tcW w:w="3181" w:type="dxa"/>
                  <w:gridSpan w:val="2"/>
                </w:tcPr>
                <w:p w:rsidR="002E6DE2" w:rsidRDefault="00EB5A83" w:rsidP="004C6CFB">
                  <w:pPr>
                    <w:spacing w:after="0"/>
                    <w:jc w:val="center"/>
                    <w:rPr>
                      <w:rFonts w:asciiTheme="minorHAnsi" w:hAnsiTheme="minorHAnsi" w:cstheme="minorHAnsi"/>
                      <w:b/>
                      <w:color w:val="0070C0"/>
                      <w:sz w:val="20"/>
                      <w:szCs w:val="20"/>
                    </w:rPr>
                  </w:pPr>
                  <w:r w:rsidRPr="00921256">
                    <w:rPr>
                      <w:rFonts w:asciiTheme="minorHAnsi" w:hAnsiTheme="minorHAnsi" w:cstheme="minorHAnsi"/>
                      <w:b/>
                      <w:color w:val="0070C0"/>
                      <w:sz w:val="20"/>
                      <w:szCs w:val="20"/>
                    </w:rPr>
                    <w:t>Yazılı Sınav Notu</w:t>
                  </w:r>
                  <w:r w:rsidR="002E6DE2">
                    <w:rPr>
                      <w:rFonts w:asciiTheme="minorHAnsi" w:hAnsiTheme="minorHAnsi" w:cstheme="minorHAnsi"/>
                      <w:b/>
                      <w:color w:val="0070C0"/>
                      <w:sz w:val="20"/>
                      <w:szCs w:val="20"/>
                    </w:rPr>
                    <w:t xml:space="preserve"> </w:t>
                  </w:r>
                  <w:r w:rsidR="00614436">
                    <w:rPr>
                      <w:rFonts w:asciiTheme="minorHAnsi" w:hAnsiTheme="minorHAnsi" w:cstheme="minorHAnsi"/>
                      <w:b/>
                      <w:color w:val="0070C0"/>
                      <w:sz w:val="20"/>
                      <w:szCs w:val="20"/>
                    </w:rPr>
                    <w:t>*</w:t>
                  </w:r>
                </w:p>
                <w:p w:rsidR="00EB5A83" w:rsidRPr="002E6DE2" w:rsidRDefault="002E6DE2" w:rsidP="004C6CFB">
                  <w:pPr>
                    <w:spacing w:after="0"/>
                    <w:jc w:val="center"/>
                    <w:rPr>
                      <w:rFonts w:asciiTheme="minorHAnsi" w:hAnsiTheme="minorHAnsi" w:cstheme="minorHAnsi"/>
                      <w:color w:val="0070C0"/>
                      <w:sz w:val="20"/>
                      <w:szCs w:val="20"/>
                    </w:rPr>
                  </w:pPr>
                  <w:r w:rsidRPr="002E6DE2">
                    <w:rPr>
                      <w:rFonts w:asciiTheme="minorHAnsi" w:hAnsiTheme="minorHAnsi" w:cstheme="minorHAnsi"/>
                      <w:sz w:val="20"/>
                      <w:szCs w:val="20"/>
                    </w:rPr>
                    <w:t xml:space="preserve">(Yüzdelik Oranı: </w:t>
                  </w:r>
                  <w:proofErr w:type="gramStart"/>
                  <w:r w:rsidRPr="002E6DE2">
                    <w:rPr>
                      <w:rFonts w:asciiTheme="minorHAnsi" w:hAnsiTheme="minorHAnsi" w:cstheme="minorHAnsi"/>
                      <w:sz w:val="20"/>
                      <w:szCs w:val="20"/>
                    </w:rPr>
                    <w:t>…</w:t>
                  </w:r>
                  <w:r>
                    <w:rPr>
                      <w:rFonts w:asciiTheme="minorHAnsi" w:hAnsiTheme="minorHAnsi" w:cstheme="minorHAnsi"/>
                      <w:sz w:val="20"/>
                      <w:szCs w:val="20"/>
                    </w:rPr>
                    <w:t>.</w:t>
                  </w:r>
                  <w:r w:rsidRPr="002E6DE2">
                    <w:rPr>
                      <w:rFonts w:asciiTheme="minorHAnsi" w:hAnsiTheme="minorHAnsi" w:cstheme="minorHAnsi"/>
                      <w:sz w:val="20"/>
                      <w:szCs w:val="20"/>
                    </w:rPr>
                    <w:t>…..</w:t>
                  </w:r>
                  <w:proofErr w:type="gramEnd"/>
                  <w:r w:rsidRPr="002E6DE2">
                    <w:rPr>
                      <w:rFonts w:asciiTheme="minorHAnsi" w:hAnsiTheme="minorHAnsi" w:cstheme="minorHAnsi"/>
                      <w:sz w:val="20"/>
                      <w:szCs w:val="20"/>
                    </w:rPr>
                    <w:t>)</w:t>
                  </w:r>
                </w:p>
              </w:tc>
              <w:tc>
                <w:tcPr>
                  <w:tcW w:w="3209" w:type="dxa"/>
                  <w:gridSpan w:val="2"/>
                  <w:shd w:val="clear" w:color="auto" w:fill="F2F2F2" w:themeFill="background1" w:themeFillShade="F2"/>
                </w:tcPr>
                <w:p w:rsidR="00EB5A83" w:rsidRDefault="00EB5A83" w:rsidP="008419C0">
                  <w:pPr>
                    <w:spacing w:after="0"/>
                    <w:jc w:val="center"/>
                    <w:rPr>
                      <w:rFonts w:asciiTheme="minorHAnsi" w:hAnsiTheme="minorHAnsi" w:cstheme="minorHAnsi"/>
                      <w:b/>
                      <w:color w:val="1F4E79" w:themeColor="accent1" w:themeShade="80"/>
                      <w:sz w:val="20"/>
                      <w:szCs w:val="20"/>
                    </w:rPr>
                  </w:pPr>
                  <w:r w:rsidRPr="009E58A3">
                    <w:rPr>
                      <w:rFonts w:asciiTheme="minorHAnsi" w:hAnsiTheme="minorHAnsi" w:cstheme="minorHAnsi"/>
                      <w:b/>
                      <w:color w:val="1F4E79" w:themeColor="accent1" w:themeShade="80"/>
                      <w:sz w:val="20"/>
                      <w:szCs w:val="20"/>
                    </w:rPr>
                    <w:t>S</w:t>
                  </w:r>
                  <w:r w:rsidR="004846C7" w:rsidRPr="009E58A3">
                    <w:rPr>
                      <w:rFonts w:asciiTheme="minorHAnsi" w:hAnsiTheme="minorHAnsi" w:cstheme="minorHAnsi"/>
                      <w:b/>
                      <w:color w:val="1F4E79" w:themeColor="accent1" w:themeShade="80"/>
                      <w:sz w:val="20"/>
                      <w:szCs w:val="20"/>
                    </w:rPr>
                    <w:t>özlü Sınav Notu</w:t>
                  </w:r>
                </w:p>
                <w:p w:rsidR="002E6DE2" w:rsidRPr="009E58A3" w:rsidRDefault="002E6DE2" w:rsidP="008419C0">
                  <w:pPr>
                    <w:spacing w:after="0"/>
                    <w:jc w:val="center"/>
                    <w:rPr>
                      <w:rFonts w:asciiTheme="minorHAnsi" w:hAnsiTheme="minorHAnsi" w:cstheme="minorHAnsi"/>
                      <w:b/>
                      <w:color w:val="1F4E79" w:themeColor="accent1" w:themeShade="80"/>
                      <w:sz w:val="20"/>
                      <w:szCs w:val="20"/>
                    </w:rPr>
                  </w:pPr>
                  <w:r w:rsidRPr="002E6DE2">
                    <w:rPr>
                      <w:rFonts w:asciiTheme="minorHAnsi" w:hAnsiTheme="minorHAnsi" w:cstheme="minorHAnsi"/>
                      <w:sz w:val="20"/>
                      <w:szCs w:val="20"/>
                    </w:rPr>
                    <w:t xml:space="preserve">(Yüzdelik Oranı: </w:t>
                  </w:r>
                  <w:proofErr w:type="gramStart"/>
                  <w:r w:rsidRPr="002E6DE2">
                    <w:rPr>
                      <w:rFonts w:asciiTheme="minorHAnsi" w:hAnsiTheme="minorHAnsi" w:cstheme="minorHAnsi"/>
                      <w:sz w:val="20"/>
                      <w:szCs w:val="20"/>
                    </w:rPr>
                    <w:t>…</w:t>
                  </w:r>
                  <w:r>
                    <w:rPr>
                      <w:rFonts w:asciiTheme="minorHAnsi" w:hAnsiTheme="minorHAnsi" w:cstheme="minorHAnsi"/>
                      <w:sz w:val="20"/>
                      <w:szCs w:val="20"/>
                    </w:rPr>
                    <w:t>..</w:t>
                  </w:r>
                  <w:r w:rsidRPr="002E6DE2">
                    <w:rPr>
                      <w:rFonts w:asciiTheme="minorHAnsi" w:hAnsiTheme="minorHAnsi" w:cstheme="minorHAnsi"/>
                      <w:sz w:val="20"/>
                      <w:szCs w:val="20"/>
                    </w:rPr>
                    <w:t>…..</w:t>
                  </w:r>
                  <w:proofErr w:type="gramEnd"/>
                  <w:r w:rsidRPr="002E6DE2">
                    <w:rPr>
                      <w:rFonts w:asciiTheme="minorHAnsi" w:hAnsiTheme="minorHAnsi" w:cstheme="minorHAnsi"/>
                      <w:sz w:val="20"/>
                      <w:szCs w:val="20"/>
                    </w:rPr>
                    <w:t>)</w:t>
                  </w:r>
                </w:p>
              </w:tc>
              <w:tc>
                <w:tcPr>
                  <w:tcW w:w="4018" w:type="dxa"/>
                  <w:gridSpan w:val="2"/>
                </w:tcPr>
                <w:p w:rsidR="00EB5A83" w:rsidRPr="00921256" w:rsidRDefault="00EB5A83" w:rsidP="004C6CFB">
                  <w:pPr>
                    <w:spacing w:after="0"/>
                    <w:jc w:val="center"/>
                    <w:rPr>
                      <w:rFonts w:asciiTheme="minorHAnsi" w:hAnsiTheme="minorHAnsi" w:cstheme="minorHAnsi"/>
                      <w:b/>
                      <w:color w:val="FF0000"/>
                      <w:sz w:val="20"/>
                      <w:szCs w:val="20"/>
                    </w:rPr>
                  </w:pPr>
                  <w:r w:rsidRPr="00921256">
                    <w:rPr>
                      <w:rFonts w:asciiTheme="minorHAnsi" w:hAnsiTheme="minorHAnsi" w:cstheme="minorHAnsi"/>
                      <w:b/>
                      <w:color w:val="FF0000"/>
                      <w:sz w:val="20"/>
                      <w:szCs w:val="20"/>
                    </w:rPr>
                    <w:t xml:space="preserve">Yazılı ve Sözlü Notu Ortalaması </w:t>
                  </w:r>
                  <w:r w:rsidR="002E6DE2">
                    <w:rPr>
                      <w:rFonts w:asciiTheme="minorHAnsi" w:hAnsiTheme="minorHAnsi" w:cstheme="minorHAnsi"/>
                      <w:color w:val="FF0000"/>
                      <w:sz w:val="16"/>
                      <w:szCs w:val="20"/>
                    </w:rPr>
                    <w:t>(</w:t>
                  </w:r>
                  <w:r w:rsidR="00390E27">
                    <w:rPr>
                      <w:rFonts w:asciiTheme="minorHAnsi" w:hAnsiTheme="minorHAnsi" w:cstheme="minorHAnsi"/>
                      <w:color w:val="FF0000"/>
                      <w:sz w:val="16"/>
                      <w:szCs w:val="20"/>
                    </w:rPr>
                    <w:t>*</w:t>
                  </w:r>
                  <w:r w:rsidR="002E6DE2">
                    <w:rPr>
                      <w:rFonts w:asciiTheme="minorHAnsi" w:hAnsiTheme="minorHAnsi" w:cstheme="minorHAnsi"/>
                      <w:color w:val="FF0000"/>
                      <w:sz w:val="16"/>
                      <w:szCs w:val="20"/>
                    </w:rPr>
                    <w:t xml:space="preserve">Belirlenen Yüzdelik oranına göre Sonuç </w:t>
                  </w:r>
                  <w:r w:rsidRPr="00921256">
                    <w:rPr>
                      <w:rFonts w:asciiTheme="minorHAnsi" w:hAnsiTheme="minorHAnsi" w:cstheme="minorHAnsi"/>
                      <w:color w:val="FF0000"/>
                      <w:sz w:val="16"/>
                      <w:szCs w:val="20"/>
                    </w:rPr>
                    <w:t>ÖBS Girilecek)</w:t>
                  </w:r>
                </w:p>
              </w:tc>
            </w:tr>
            <w:tr w:rsidR="00A308E3" w:rsidRPr="007377A5" w:rsidTr="002E6DE2">
              <w:trPr>
                <w:trHeight w:val="233"/>
              </w:trPr>
              <w:tc>
                <w:tcPr>
                  <w:tcW w:w="1024" w:type="dxa"/>
                </w:tcPr>
                <w:p w:rsidR="00A308E3" w:rsidRPr="00921256" w:rsidRDefault="00A308E3" w:rsidP="00A308E3">
                  <w:pPr>
                    <w:spacing w:after="0"/>
                    <w:jc w:val="center"/>
                    <w:rPr>
                      <w:rFonts w:asciiTheme="minorHAnsi" w:hAnsiTheme="minorHAnsi" w:cstheme="minorHAnsi"/>
                      <w:color w:val="0070C0"/>
                      <w:sz w:val="18"/>
                      <w:szCs w:val="20"/>
                    </w:rPr>
                  </w:pPr>
                  <w:r w:rsidRPr="00921256">
                    <w:rPr>
                      <w:rFonts w:asciiTheme="minorHAnsi" w:hAnsiTheme="minorHAnsi" w:cstheme="minorHAnsi"/>
                      <w:color w:val="0070C0"/>
                      <w:sz w:val="18"/>
                      <w:szCs w:val="20"/>
                    </w:rPr>
                    <w:t xml:space="preserve">Rakamla </w:t>
                  </w:r>
                </w:p>
              </w:tc>
              <w:tc>
                <w:tcPr>
                  <w:tcW w:w="2157" w:type="dxa"/>
                </w:tcPr>
                <w:p w:rsidR="00A308E3" w:rsidRPr="00921256" w:rsidRDefault="00A308E3" w:rsidP="008419C0">
                  <w:pPr>
                    <w:spacing w:after="0"/>
                    <w:jc w:val="center"/>
                    <w:rPr>
                      <w:rFonts w:asciiTheme="minorHAnsi" w:hAnsiTheme="minorHAnsi" w:cstheme="minorHAnsi"/>
                      <w:color w:val="0070C0"/>
                      <w:sz w:val="18"/>
                      <w:szCs w:val="20"/>
                    </w:rPr>
                  </w:pPr>
                  <w:r w:rsidRPr="00921256">
                    <w:rPr>
                      <w:rFonts w:asciiTheme="minorHAnsi" w:hAnsiTheme="minorHAnsi" w:cstheme="minorHAnsi"/>
                      <w:color w:val="0070C0"/>
                      <w:sz w:val="18"/>
                      <w:szCs w:val="20"/>
                    </w:rPr>
                    <w:t>Yazıyla</w:t>
                  </w:r>
                </w:p>
              </w:tc>
              <w:tc>
                <w:tcPr>
                  <w:tcW w:w="976" w:type="dxa"/>
                  <w:shd w:val="clear" w:color="auto" w:fill="F2F2F2" w:themeFill="background1" w:themeFillShade="F2"/>
                </w:tcPr>
                <w:p w:rsidR="00A308E3" w:rsidRPr="009E58A3" w:rsidRDefault="00A308E3" w:rsidP="008419C0">
                  <w:pPr>
                    <w:spacing w:after="0"/>
                    <w:jc w:val="center"/>
                    <w:rPr>
                      <w:rFonts w:asciiTheme="minorHAnsi" w:hAnsiTheme="minorHAnsi" w:cstheme="minorHAnsi"/>
                      <w:color w:val="1F4E79" w:themeColor="accent1" w:themeShade="80"/>
                      <w:sz w:val="18"/>
                      <w:szCs w:val="20"/>
                    </w:rPr>
                  </w:pPr>
                  <w:r w:rsidRPr="009E58A3">
                    <w:rPr>
                      <w:rFonts w:asciiTheme="minorHAnsi" w:hAnsiTheme="minorHAnsi" w:cstheme="minorHAnsi"/>
                      <w:color w:val="1F4E79" w:themeColor="accent1" w:themeShade="80"/>
                      <w:sz w:val="18"/>
                      <w:szCs w:val="20"/>
                    </w:rPr>
                    <w:t>Rakamla</w:t>
                  </w:r>
                </w:p>
              </w:tc>
              <w:tc>
                <w:tcPr>
                  <w:tcW w:w="2233" w:type="dxa"/>
                  <w:shd w:val="clear" w:color="auto" w:fill="F2F2F2" w:themeFill="background1" w:themeFillShade="F2"/>
                </w:tcPr>
                <w:p w:rsidR="00A308E3" w:rsidRPr="009E58A3" w:rsidRDefault="00A308E3" w:rsidP="008419C0">
                  <w:pPr>
                    <w:spacing w:after="0"/>
                    <w:jc w:val="center"/>
                    <w:rPr>
                      <w:rFonts w:asciiTheme="minorHAnsi" w:hAnsiTheme="minorHAnsi" w:cstheme="minorHAnsi"/>
                      <w:color w:val="1F4E79" w:themeColor="accent1" w:themeShade="80"/>
                      <w:sz w:val="18"/>
                      <w:szCs w:val="20"/>
                    </w:rPr>
                  </w:pPr>
                  <w:r w:rsidRPr="009E58A3">
                    <w:rPr>
                      <w:rFonts w:asciiTheme="minorHAnsi" w:hAnsiTheme="minorHAnsi" w:cstheme="minorHAnsi"/>
                      <w:color w:val="1F4E79" w:themeColor="accent1" w:themeShade="80"/>
                      <w:sz w:val="18"/>
                      <w:szCs w:val="20"/>
                    </w:rPr>
                    <w:t>Yazıyla</w:t>
                  </w:r>
                </w:p>
              </w:tc>
              <w:tc>
                <w:tcPr>
                  <w:tcW w:w="976" w:type="dxa"/>
                </w:tcPr>
                <w:p w:rsidR="00A308E3" w:rsidRPr="00921256" w:rsidRDefault="00A308E3" w:rsidP="008419C0">
                  <w:pPr>
                    <w:spacing w:after="0"/>
                    <w:jc w:val="center"/>
                    <w:rPr>
                      <w:rFonts w:asciiTheme="minorHAnsi" w:hAnsiTheme="minorHAnsi" w:cstheme="minorHAnsi"/>
                      <w:color w:val="FF0000"/>
                      <w:sz w:val="18"/>
                      <w:szCs w:val="20"/>
                    </w:rPr>
                  </w:pPr>
                  <w:r w:rsidRPr="00921256">
                    <w:rPr>
                      <w:rFonts w:asciiTheme="minorHAnsi" w:hAnsiTheme="minorHAnsi" w:cstheme="minorHAnsi"/>
                      <w:color w:val="FF0000"/>
                      <w:sz w:val="18"/>
                      <w:szCs w:val="20"/>
                    </w:rPr>
                    <w:t>Rakamla</w:t>
                  </w:r>
                </w:p>
              </w:tc>
              <w:tc>
                <w:tcPr>
                  <w:tcW w:w="3042" w:type="dxa"/>
                </w:tcPr>
                <w:p w:rsidR="00A308E3" w:rsidRPr="00921256" w:rsidRDefault="00A308E3" w:rsidP="008419C0">
                  <w:pPr>
                    <w:spacing w:after="0"/>
                    <w:jc w:val="center"/>
                    <w:rPr>
                      <w:rFonts w:asciiTheme="minorHAnsi" w:hAnsiTheme="minorHAnsi" w:cstheme="minorHAnsi"/>
                      <w:color w:val="FF0000"/>
                      <w:sz w:val="18"/>
                      <w:szCs w:val="20"/>
                    </w:rPr>
                  </w:pPr>
                  <w:r w:rsidRPr="00921256">
                    <w:rPr>
                      <w:rFonts w:asciiTheme="minorHAnsi" w:hAnsiTheme="minorHAnsi" w:cstheme="minorHAnsi"/>
                      <w:color w:val="FF0000"/>
                      <w:sz w:val="18"/>
                      <w:szCs w:val="20"/>
                    </w:rPr>
                    <w:t>Yazıyla</w:t>
                  </w:r>
                </w:p>
              </w:tc>
            </w:tr>
            <w:tr w:rsidR="00A308E3" w:rsidRPr="007377A5" w:rsidTr="002E6DE2">
              <w:trPr>
                <w:trHeight w:val="388"/>
              </w:trPr>
              <w:tc>
                <w:tcPr>
                  <w:tcW w:w="1024" w:type="dxa"/>
                </w:tcPr>
                <w:p w:rsidR="00A308E3" w:rsidRPr="007377A5" w:rsidRDefault="00A308E3" w:rsidP="008419C0">
                  <w:pPr>
                    <w:spacing w:after="0"/>
                    <w:jc w:val="center"/>
                    <w:rPr>
                      <w:rFonts w:asciiTheme="minorHAnsi" w:hAnsiTheme="minorHAnsi" w:cstheme="minorHAnsi"/>
                      <w:b/>
                      <w:sz w:val="20"/>
                      <w:szCs w:val="20"/>
                    </w:rPr>
                  </w:pPr>
                </w:p>
              </w:tc>
              <w:tc>
                <w:tcPr>
                  <w:tcW w:w="2157" w:type="dxa"/>
                </w:tcPr>
                <w:p w:rsidR="00A308E3" w:rsidRPr="007377A5" w:rsidRDefault="00A308E3" w:rsidP="008419C0">
                  <w:pPr>
                    <w:spacing w:after="0"/>
                    <w:jc w:val="center"/>
                    <w:rPr>
                      <w:rFonts w:asciiTheme="minorHAnsi" w:hAnsiTheme="minorHAnsi" w:cstheme="minorHAnsi"/>
                      <w:b/>
                      <w:sz w:val="20"/>
                      <w:szCs w:val="20"/>
                    </w:rPr>
                  </w:pPr>
                </w:p>
              </w:tc>
              <w:tc>
                <w:tcPr>
                  <w:tcW w:w="976" w:type="dxa"/>
                  <w:shd w:val="clear" w:color="auto" w:fill="F2F2F2" w:themeFill="background1" w:themeFillShade="F2"/>
                </w:tcPr>
                <w:p w:rsidR="00A308E3" w:rsidRPr="009E58A3" w:rsidRDefault="00A308E3" w:rsidP="008419C0">
                  <w:pPr>
                    <w:spacing w:after="0"/>
                    <w:jc w:val="center"/>
                    <w:rPr>
                      <w:rFonts w:asciiTheme="minorHAnsi" w:hAnsiTheme="minorHAnsi" w:cstheme="minorHAnsi"/>
                      <w:b/>
                      <w:color w:val="1F4E79" w:themeColor="accent1" w:themeShade="80"/>
                      <w:sz w:val="20"/>
                      <w:szCs w:val="20"/>
                    </w:rPr>
                  </w:pPr>
                </w:p>
              </w:tc>
              <w:tc>
                <w:tcPr>
                  <w:tcW w:w="2233" w:type="dxa"/>
                  <w:shd w:val="clear" w:color="auto" w:fill="F2F2F2" w:themeFill="background1" w:themeFillShade="F2"/>
                </w:tcPr>
                <w:p w:rsidR="00A308E3" w:rsidRPr="009E58A3" w:rsidRDefault="00A308E3" w:rsidP="008419C0">
                  <w:pPr>
                    <w:spacing w:after="0"/>
                    <w:jc w:val="center"/>
                    <w:rPr>
                      <w:rFonts w:asciiTheme="minorHAnsi" w:hAnsiTheme="minorHAnsi" w:cstheme="minorHAnsi"/>
                      <w:b/>
                      <w:color w:val="1F4E79" w:themeColor="accent1" w:themeShade="80"/>
                      <w:sz w:val="20"/>
                      <w:szCs w:val="20"/>
                    </w:rPr>
                  </w:pPr>
                </w:p>
              </w:tc>
              <w:tc>
                <w:tcPr>
                  <w:tcW w:w="976" w:type="dxa"/>
                </w:tcPr>
                <w:p w:rsidR="00A308E3" w:rsidRPr="007377A5" w:rsidRDefault="00A308E3" w:rsidP="008419C0">
                  <w:pPr>
                    <w:spacing w:after="0"/>
                    <w:jc w:val="center"/>
                    <w:rPr>
                      <w:rFonts w:asciiTheme="minorHAnsi" w:hAnsiTheme="minorHAnsi" w:cstheme="minorHAnsi"/>
                      <w:b/>
                      <w:sz w:val="20"/>
                      <w:szCs w:val="20"/>
                    </w:rPr>
                  </w:pPr>
                </w:p>
              </w:tc>
              <w:tc>
                <w:tcPr>
                  <w:tcW w:w="3042" w:type="dxa"/>
                </w:tcPr>
                <w:p w:rsidR="00A308E3" w:rsidRPr="007377A5" w:rsidRDefault="00A308E3" w:rsidP="008419C0">
                  <w:pPr>
                    <w:spacing w:after="0"/>
                    <w:jc w:val="center"/>
                    <w:rPr>
                      <w:rFonts w:asciiTheme="minorHAnsi" w:hAnsiTheme="minorHAnsi" w:cstheme="minorHAnsi"/>
                      <w:b/>
                      <w:sz w:val="20"/>
                      <w:szCs w:val="20"/>
                    </w:rPr>
                  </w:pPr>
                </w:p>
              </w:tc>
            </w:tr>
          </w:tbl>
          <w:p w:rsidR="00B12D05" w:rsidRPr="007377A5" w:rsidRDefault="00614436" w:rsidP="002E6DE2">
            <w:pPr>
              <w:spacing w:after="0" w:line="240" w:lineRule="auto"/>
              <w:rPr>
                <w:rFonts w:asciiTheme="minorHAnsi" w:eastAsiaTheme="majorEastAsia" w:hAnsiTheme="minorHAnsi" w:cstheme="minorHAnsi"/>
                <w:b/>
                <w:bCs/>
                <w:color w:val="2E74B5" w:themeColor="accent1" w:themeShade="BF"/>
                <w:sz w:val="20"/>
                <w:szCs w:val="20"/>
              </w:rPr>
            </w:pPr>
            <w:r w:rsidRPr="0002739D">
              <w:rPr>
                <w:rFonts w:asciiTheme="minorHAnsi" w:eastAsiaTheme="majorEastAsia" w:hAnsiTheme="minorHAnsi" w:cstheme="minorHAnsi"/>
                <w:b/>
                <w:bCs/>
                <w:color w:val="FF0000"/>
                <w:szCs w:val="20"/>
              </w:rPr>
              <w:t>*</w:t>
            </w:r>
            <w:r>
              <w:rPr>
                <w:rFonts w:asciiTheme="minorHAnsi" w:eastAsiaTheme="majorEastAsia" w:hAnsiTheme="minorHAnsi" w:cstheme="minorHAnsi"/>
                <w:b/>
                <w:bCs/>
                <w:color w:val="2E74B5" w:themeColor="accent1" w:themeShade="BF"/>
                <w:sz w:val="20"/>
                <w:szCs w:val="20"/>
              </w:rPr>
              <w:t>Yazılı Sınavdan 75 (CB)’in altında alan öğrenci Sözlüye</w:t>
            </w:r>
            <w:r w:rsidR="00A55CCA">
              <w:rPr>
                <w:rFonts w:asciiTheme="minorHAnsi" w:eastAsiaTheme="majorEastAsia" w:hAnsiTheme="minorHAnsi" w:cstheme="minorHAnsi"/>
                <w:b/>
                <w:bCs/>
                <w:color w:val="2E74B5" w:themeColor="accent1" w:themeShade="BF"/>
                <w:sz w:val="20"/>
                <w:szCs w:val="20"/>
              </w:rPr>
              <w:t xml:space="preserve"> aynı dönem</w:t>
            </w:r>
            <w:r>
              <w:rPr>
                <w:rFonts w:asciiTheme="minorHAnsi" w:eastAsiaTheme="majorEastAsia" w:hAnsiTheme="minorHAnsi" w:cstheme="minorHAnsi"/>
                <w:b/>
                <w:bCs/>
                <w:color w:val="2E74B5" w:themeColor="accent1" w:themeShade="BF"/>
                <w:sz w:val="20"/>
                <w:szCs w:val="20"/>
              </w:rPr>
              <w:t xml:space="preserve"> alınmamalıdır.</w:t>
            </w:r>
            <w:bookmarkStart w:id="0" w:name="_GoBack"/>
            <w:bookmarkEnd w:id="0"/>
          </w:p>
          <w:p w:rsidR="00B12D05" w:rsidRPr="007377A5" w:rsidRDefault="00ED1433" w:rsidP="00347ABD">
            <w:pPr>
              <w:spacing w:after="0" w:line="240" w:lineRule="auto"/>
              <w:jc w:val="center"/>
              <w:rPr>
                <w:rFonts w:asciiTheme="minorHAnsi" w:hAnsiTheme="minorHAnsi" w:cstheme="minorHAnsi"/>
                <w:sz w:val="20"/>
                <w:szCs w:val="20"/>
              </w:rPr>
            </w:pPr>
            <w:r>
              <w:rPr>
                <w:rFonts w:asciiTheme="minorHAnsi" w:hAnsiTheme="minorHAnsi" w:cstheme="minorHAnsi"/>
                <w:b/>
                <w:sz w:val="20"/>
                <w:szCs w:val="20"/>
              </w:rPr>
              <w:t>DOKTORA YETER</w:t>
            </w:r>
            <w:r w:rsidR="004C6CFB">
              <w:rPr>
                <w:rFonts w:asciiTheme="minorHAnsi" w:hAnsiTheme="minorHAnsi" w:cstheme="minorHAnsi"/>
                <w:b/>
                <w:sz w:val="20"/>
                <w:szCs w:val="20"/>
              </w:rPr>
              <w:t>LİK SINAV</w:t>
            </w:r>
            <w:r w:rsidR="008419C0" w:rsidRPr="007377A5">
              <w:rPr>
                <w:rFonts w:asciiTheme="minorHAnsi" w:hAnsiTheme="minorHAnsi" w:cstheme="minorHAnsi"/>
                <w:b/>
                <w:sz w:val="20"/>
                <w:szCs w:val="20"/>
              </w:rPr>
              <w:t xml:space="preserve"> JÜRİSİ</w:t>
            </w:r>
          </w:p>
        </w:tc>
      </w:tr>
      <w:tr w:rsidR="00B12D05" w:rsidRPr="007377A5" w:rsidTr="009544B7">
        <w:trPr>
          <w:trHeight w:val="401"/>
          <w:jc w:val="center"/>
        </w:trPr>
        <w:tc>
          <w:tcPr>
            <w:tcW w:w="426"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jc w:val="center"/>
              <w:rPr>
                <w:rFonts w:asciiTheme="minorHAnsi" w:hAnsiTheme="minorHAnsi"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jc w:val="center"/>
              <w:rPr>
                <w:rFonts w:asciiTheme="minorHAnsi" w:hAnsiTheme="minorHAnsi" w:cstheme="minorHAnsi"/>
                <w:sz w:val="20"/>
                <w:szCs w:val="20"/>
              </w:rPr>
            </w:pPr>
            <w:r w:rsidRPr="00604D2F">
              <w:rPr>
                <w:rFonts w:asciiTheme="minorHAnsi" w:hAnsiTheme="minorHAnsi" w:cstheme="minorHAnsi"/>
                <w:sz w:val="20"/>
                <w:szCs w:val="20"/>
              </w:rPr>
              <w:t>Unvanı, Adı Soyadı</w:t>
            </w:r>
          </w:p>
        </w:tc>
        <w:tc>
          <w:tcPr>
            <w:tcW w:w="3597"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7377A5">
            <w:pPr>
              <w:spacing w:after="0"/>
              <w:jc w:val="center"/>
              <w:rPr>
                <w:rFonts w:asciiTheme="minorHAnsi" w:hAnsiTheme="minorHAnsi" w:cstheme="minorHAnsi"/>
                <w:sz w:val="20"/>
                <w:szCs w:val="20"/>
              </w:rPr>
            </w:pPr>
            <w:r w:rsidRPr="00604D2F">
              <w:rPr>
                <w:rFonts w:asciiTheme="minorHAnsi" w:hAnsiTheme="minorHAnsi" w:cstheme="minorHAnsi"/>
                <w:sz w:val="20"/>
                <w:szCs w:val="20"/>
              </w:rPr>
              <w:t>Üniversitesi, Anabilim Dalı</w:t>
            </w:r>
          </w:p>
        </w:tc>
        <w:tc>
          <w:tcPr>
            <w:tcW w:w="2582"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jc w:val="center"/>
              <w:rPr>
                <w:rFonts w:asciiTheme="minorHAnsi" w:hAnsiTheme="minorHAnsi" w:cstheme="minorHAnsi"/>
                <w:sz w:val="20"/>
                <w:szCs w:val="20"/>
              </w:rPr>
            </w:pPr>
            <w:r w:rsidRPr="00604D2F">
              <w:rPr>
                <w:rFonts w:asciiTheme="minorHAnsi" w:hAnsiTheme="minorHAnsi" w:cstheme="minorHAnsi"/>
                <w:sz w:val="20"/>
                <w:szCs w:val="20"/>
              </w:rPr>
              <w:t>İmza</w:t>
            </w:r>
          </w:p>
        </w:tc>
      </w:tr>
      <w:tr w:rsidR="00B12D05" w:rsidRPr="007377A5" w:rsidTr="009544B7">
        <w:trPr>
          <w:trHeight w:val="401"/>
          <w:jc w:val="center"/>
        </w:trPr>
        <w:tc>
          <w:tcPr>
            <w:tcW w:w="426" w:type="dxa"/>
            <w:tcBorders>
              <w:top w:val="single" w:sz="4" w:space="0" w:color="auto"/>
              <w:left w:val="single" w:sz="4" w:space="0" w:color="auto"/>
              <w:bottom w:val="single" w:sz="4" w:space="0" w:color="auto"/>
              <w:right w:val="single" w:sz="4" w:space="0" w:color="auto"/>
            </w:tcBorders>
            <w:vAlign w:val="center"/>
          </w:tcPr>
          <w:p w:rsidR="00B12D05" w:rsidRPr="006C3932" w:rsidRDefault="00B12D05" w:rsidP="004C6CFB">
            <w:pPr>
              <w:spacing w:after="0" w:line="240" w:lineRule="auto"/>
              <w:rPr>
                <w:rFonts w:asciiTheme="minorHAnsi" w:hAnsiTheme="minorHAnsi" w:cstheme="minorHAnsi"/>
                <w:sz w:val="18"/>
                <w:szCs w:val="20"/>
              </w:rPr>
            </w:pPr>
            <w:r w:rsidRPr="006C3932">
              <w:rPr>
                <w:rFonts w:asciiTheme="minorHAnsi" w:hAnsiTheme="minorHAnsi" w:cstheme="minorHAnsi"/>
                <w:sz w:val="18"/>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3597"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2582"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r>
      <w:tr w:rsidR="00B12D05" w:rsidRPr="007377A5" w:rsidTr="009544B7">
        <w:trPr>
          <w:trHeight w:val="401"/>
          <w:jc w:val="center"/>
        </w:trPr>
        <w:tc>
          <w:tcPr>
            <w:tcW w:w="426" w:type="dxa"/>
            <w:tcBorders>
              <w:top w:val="single" w:sz="4" w:space="0" w:color="auto"/>
              <w:left w:val="single" w:sz="4" w:space="0" w:color="auto"/>
              <w:bottom w:val="single" w:sz="4" w:space="0" w:color="auto"/>
              <w:right w:val="single" w:sz="4" w:space="0" w:color="auto"/>
            </w:tcBorders>
            <w:vAlign w:val="center"/>
          </w:tcPr>
          <w:p w:rsidR="00B12D05" w:rsidRPr="006C3932" w:rsidRDefault="00B12D05" w:rsidP="004C6CFB">
            <w:pPr>
              <w:spacing w:after="0"/>
              <w:rPr>
                <w:rFonts w:asciiTheme="minorHAnsi" w:hAnsiTheme="minorHAnsi" w:cstheme="minorHAnsi"/>
                <w:sz w:val="18"/>
                <w:szCs w:val="20"/>
              </w:rPr>
            </w:pPr>
            <w:r w:rsidRPr="006C3932">
              <w:rPr>
                <w:rFonts w:asciiTheme="minorHAnsi" w:hAnsiTheme="minorHAnsi" w:cstheme="minorHAnsi"/>
                <w:sz w:val="18"/>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3597"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2582"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r>
      <w:tr w:rsidR="00B12D05" w:rsidRPr="007377A5" w:rsidTr="009544B7">
        <w:trPr>
          <w:trHeight w:val="401"/>
          <w:jc w:val="center"/>
        </w:trPr>
        <w:tc>
          <w:tcPr>
            <w:tcW w:w="426" w:type="dxa"/>
            <w:tcBorders>
              <w:top w:val="single" w:sz="4" w:space="0" w:color="auto"/>
              <w:left w:val="single" w:sz="4" w:space="0" w:color="auto"/>
              <w:bottom w:val="single" w:sz="4" w:space="0" w:color="auto"/>
              <w:right w:val="single" w:sz="4" w:space="0" w:color="auto"/>
            </w:tcBorders>
            <w:vAlign w:val="center"/>
          </w:tcPr>
          <w:p w:rsidR="00B12D05" w:rsidRPr="006C3932" w:rsidRDefault="00B12D05" w:rsidP="004C6CFB">
            <w:pPr>
              <w:spacing w:after="0"/>
              <w:rPr>
                <w:rFonts w:asciiTheme="minorHAnsi" w:hAnsiTheme="minorHAnsi" w:cstheme="minorHAnsi"/>
                <w:sz w:val="18"/>
                <w:szCs w:val="20"/>
              </w:rPr>
            </w:pPr>
            <w:r w:rsidRPr="006C3932">
              <w:rPr>
                <w:rFonts w:asciiTheme="minorHAnsi" w:hAnsiTheme="minorHAnsi" w:cstheme="minorHAnsi"/>
                <w:sz w:val="18"/>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3597"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2582"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r>
      <w:tr w:rsidR="00B12D05" w:rsidRPr="007377A5" w:rsidTr="009544B7">
        <w:trPr>
          <w:trHeight w:val="401"/>
          <w:jc w:val="center"/>
        </w:trPr>
        <w:tc>
          <w:tcPr>
            <w:tcW w:w="426" w:type="dxa"/>
            <w:tcBorders>
              <w:top w:val="single" w:sz="4" w:space="0" w:color="auto"/>
              <w:left w:val="single" w:sz="4" w:space="0" w:color="auto"/>
              <w:bottom w:val="single" w:sz="4" w:space="0" w:color="auto"/>
              <w:right w:val="single" w:sz="4" w:space="0" w:color="auto"/>
            </w:tcBorders>
            <w:vAlign w:val="center"/>
          </w:tcPr>
          <w:p w:rsidR="00B12D05" w:rsidRPr="006C3932" w:rsidRDefault="00B12D05" w:rsidP="004C6CFB">
            <w:pPr>
              <w:spacing w:after="0"/>
              <w:rPr>
                <w:rFonts w:asciiTheme="minorHAnsi" w:hAnsiTheme="minorHAnsi" w:cstheme="minorHAnsi"/>
                <w:sz w:val="18"/>
                <w:szCs w:val="20"/>
              </w:rPr>
            </w:pPr>
            <w:r w:rsidRPr="006C3932">
              <w:rPr>
                <w:rFonts w:asciiTheme="minorHAnsi" w:hAnsiTheme="minorHAnsi" w:cstheme="minorHAnsi"/>
                <w:sz w:val="18"/>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3597"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2582"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r>
      <w:tr w:rsidR="00B12D05" w:rsidRPr="007377A5" w:rsidTr="009544B7">
        <w:trPr>
          <w:trHeight w:val="401"/>
          <w:jc w:val="center"/>
        </w:trPr>
        <w:tc>
          <w:tcPr>
            <w:tcW w:w="426" w:type="dxa"/>
            <w:tcBorders>
              <w:top w:val="single" w:sz="4" w:space="0" w:color="auto"/>
              <w:left w:val="single" w:sz="4" w:space="0" w:color="auto"/>
              <w:bottom w:val="single" w:sz="4" w:space="0" w:color="auto"/>
              <w:right w:val="single" w:sz="4" w:space="0" w:color="auto"/>
            </w:tcBorders>
            <w:vAlign w:val="center"/>
          </w:tcPr>
          <w:p w:rsidR="00B12D05" w:rsidRPr="006C3932" w:rsidRDefault="00B12D05" w:rsidP="004C6CFB">
            <w:pPr>
              <w:spacing w:after="0"/>
              <w:rPr>
                <w:rFonts w:asciiTheme="minorHAnsi" w:hAnsiTheme="minorHAnsi" w:cstheme="minorHAnsi"/>
                <w:sz w:val="18"/>
                <w:szCs w:val="20"/>
              </w:rPr>
            </w:pPr>
            <w:r w:rsidRPr="006C3932">
              <w:rPr>
                <w:rFonts w:asciiTheme="minorHAnsi" w:hAnsiTheme="minorHAnsi" w:cstheme="minorHAnsi"/>
                <w:sz w:val="18"/>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3597"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c>
          <w:tcPr>
            <w:tcW w:w="2582" w:type="dxa"/>
            <w:tcBorders>
              <w:top w:val="single" w:sz="4" w:space="0" w:color="auto"/>
              <w:left w:val="single" w:sz="4" w:space="0" w:color="auto"/>
              <w:bottom w:val="single" w:sz="4" w:space="0" w:color="auto"/>
              <w:right w:val="single" w:sz="4" w:space="0" w:color="auto"/>
            </w:tcBorders>
            <w:vAlign w:val="center"/>
          </w:tcPr>
          <w:p w:rsidR="00B12D05" w:rsidRPr="00604D2F" w:rsidRDefault="00B12D05" w:rsidP="00347ABD">
            <w:pPr>
              <w:spacing w:after="0"/>
              <w:rPr>
                <w:rFonts w:asciiTheme="minorHAnsi" w:hAnsiTheme="minorHAnsi" w:cstheme="minorHAnsi"/>
                <w:sz w:val="20"/>
                <w:szCs w:val="20"/>
              </w:rPr>
            </w:pPr>
          </w:p>
        </w:tc>
      </w:tr>
    </w:tbl>
    <w:p w:rsidR="00BF450A" w:rsidRDefault="00BF450A" w:rsidP="007377A5">
      <w:pPr>
        <w:spacing w:after="0" w:line="240" w:lineRule="auto"/>
        <w:jc w:val="both"/>
        <w:rPr>
          <w:b/>
          <w:bCs/>
          <w:sz w:val="18"/>
          <w:szCs w:val="16"/>
        </w:rPr>
      </w:pPr>
      <w:r w:rsidRPr="003C461D">
        <w:rPr>
          <w:b/>
          <w:bCs/>
          <w:sz w:val="18"/>
          <w:szCs w:val="16"/>
        </w:rPr>
        <w:t xml:space="preserve">EK: </w:t>
      </w:r>
      <w:r w:rsidR="00E35866" w:rsidRPr="003C461D">
        <w:rPr>
          <w:b/>
          <w:bCs/>
          <w:sz w:val="18"/>
          <w:szCs w:val="16"/>
        </w:rPr>
        <w:t>Sözlü Sınav Raporu</w:t>
      </w:r>
    </w:p>
    <w:p w:rsidR="00604D2F" w:rsidRPr="00604D2F" w:rsidRDefault="00604D2F" w:rsidP="007377A5">
      <w:pPr>
        <w:spacing w:after="0" w:line="240" w:lineRule="auto"/>
        <w:jc w:val="both"/>
        <w:rPr>
          <w:b/>
          <w:bCs/>
          <w:sz w:val="10"/>
          <w:szCs w:val="16"/>
        </w:rPr>
      </w:pPr>
    </w:p>
    <w:p w:rsidR="00CA5673" w:rsidRDefault="00B12D05" w:rsidP="007377A5">
      <w:pPr>
        <w:spacing w:after="0" w:line="240" w:lineRule="auto"/>
        <w:jc w:val="both"/>
        <w:rPr>
          <w:sz w:val="16"/>
          <w:szCs w:val="16"/>
        </w:rPr>
      </w:pPr>
      <w:r w:rsidRPr="001E539F">
        <w:rPr>
          <w:b/>
          <w:bCs/>
          <w:sz w:val="16"/>
          <w:szCs w:val="16"/>
          <w:u w:val="single"/>
        </w:rPr>
        <w:t>Açıklama:</w:t>
      </w:r>
      <w:r w:rsidRPr="001E539F">
        <w:rPr>
          <w:b/>
          <w:bCs/>
          <w:sz w:val="16"/>
          <w:szCs w:val="16"/>
        </w:rPr>
        <w:t xml:space="preserve">  </w:t>
      </w:r>
      <w:r w:rsidRPr="001E539F">
        <w:rPr>
          <w:rStyle w:val="Gvdemetni2Kaln"/>
        </w:rPr>
        <w:t>11 Haziran 2019 Tarihli Gazi Üniversitesi Lisansüstü Eğitim-Öğretim ve Sınav Yönetmeliği Madde 31</w:t>
      </w:r>
      <w:r w:rsidRPr="001E539F">
        <w:rPr>
          <w:sz w:val="16"/>
          <w:szCs w:val="16"/>
        </w:rPr>
        <w:t xml:space="preserve">– </w:t>
      </w:r>
      <w:r w:rsidR="00C44FD3">
        <w:rPr>
          <w:sz w:val="16"/>
          <w:szCs w:val="16"/>
        </w:rPr>
        <w:t xml:space="preserve"> </w:t>
      </w:r>
      <w:r w:rsidRPr="001E539F">
        <w:rPr>
          <w:sz w:val="16"/>
          <w:szCs w:val="16"/>
        </w:rPr>
        <w:t>(3) Doktora programına kayıtlı öğrenciler en geç beşinci yarıyılın sonuna kadar yeter</w:t>
      </w:r>
      <w:r w:rsidR="00C44FD3">
        <w:rPr>
          <w:sz w:val="16"/>
          <w:szCs w:val="16"/>
        </w:rPr>
        <w:t xml:space="preserve">lik sınavına girmek zorundadır. </w:t>
      </w:r>
      <w:r w:rsidRPr="001E539F">
        <w:rPr>
          <w:sz w:val="16"/>
          <w:szCs w:val="16"/>
        </w:rPr>
        <w:t>(4) Doktora yeterlik sınavları, her eğitim öğretim yılı için ilgili ana bilim/bilim dalı başkanlığının önerisi ve enstitü yönetim kurulunun onayıyla oluşturulan beş kişilik doktora yeterlik komitesi tarafından düzenlenir ve yürütülür. Komite, farklı alanlardaki sınavları hazırlamak, uygulamak ve değerlendirmek amacıyla sınav jürileri kurar</w:t>
      </w:r>
      <w:r w:rsidRPr="00D82C40">
        <w:rPr>
          <w:sz w:val="16"/>
          <w:szCs w:val="16"/>
        </w:rPr>
        <w:t>. Sınav jürisi en az ikisi kendi yükseköğretim kurumu dışından olmak üzere, danışman dâhil beş öğretim üyesinden oluşur. Danışmanın oy hakkı olup olmadığı hususunda ilgili enstitü yönetim kurulu karar verir. Danışmanın oy hakkı olmaması durumunda jüri</w:t>
      </w:r>
      <w:r w:rsidR="00C44FD3" w:rsidRPr="00D82C40">
        <w:rPr>
          <w:sz w:val="16"/>
          <w:szCs w:val="16"/>
        </w:rPr>
        <w:t xml:space="preserve"> altı öğretim üyesinden oluşur.</w:t>
      </w:r>
      <w:r w:rsidRPr="00D82C40">
        <w:rPr>
          <w:sz w:val="16"/>
          <w:szCs w:val="16"/>
        </w:rPr>
        <w:t>(</w:t>
      </w:r>
      <w:r w:rsidRPr="00D82C40">
        <w:rPr>
          <w:color w:val="FF0000"/>
          <w:sz w:val="16"/>
          <w:szCs w:val="16"/>
        </w:rPr>
        <w:t xml:space="preserve">5) Doktora yeterlik sınavı, yazılı ve sözlü sınavlardan oluşur. Yazılı sınavda başarılı olan öğrenci sözlü sınava alınır. </w:t>
      </w:r>
      <w:r w:rsidR="00390E27" w:rsidRPr="00390E27">
        <w:rPr>
          <w:color w:val="FF0000"/>
          <w:sz w:val="16"/>
          <w:szCs w:val="16"/>
        </w:rPr>
        <w:t>*</w:t>
      </w:r>
      <w:r w:rsidRPr="0098046A">
        <w:rPr>
          <w:color w:val="FF0000"/>
          <w:sz w:val="16"/>
          <w:szCs w:val="16"/>
        </w:rPr>
        <w:t xml:space="preserve">Sınavların formatı, ağırlıkları, başarı </w:t>
      </w:r>
      <w:proofErr w:type="gramStart"/>
      <w:r w:rsidRPr="0098046A">
        <w:rPr>
          <w:color w:val="FF0000"/>
          <w:sz w:val="16"/>
          <w:szCs w:val="16"/>
        </w:rPr>
        <w:t>kriterleri</w:t>
      </w:r>
      <w:proofErr w:type="gramEnd"/>
      <w:r w:rsidRPr="0098046A">
        <w:rPr>
          <w:color w:val="FF0000"/>
          <w:sz w:val="16"/>
          <w:szCs w:val="16"/>
        </w:rPr>
        <w:t xml:space="preserve"> ve notların hesaplanması doktora yeterlik komitesi tarafından belirlenir. </w:t>
      </w:r>
      <w:r w:rsidRPr="001E539F">
        <w:rPr>
          <w:sz w:val="16"/>
          <w:szCs w:val="16"/>
        </w:rPr>
        <w:t xml:space="preserve">Sınav jürileri öğrencinin yazılı ve sözlü sınavlardaki başarı durumunu değerlendirerek öğrencinin başarılı veya başarısız olduğuna salt çoğunlukla karar verir. Bu karar, ana bilim/bilim dalı başkanlığı tarafından yeterlik sınavını izleyen üç iş günü içinde </w:t>
      </w:r>
      <w:r w:rsidR="007377A5">
        <w:rPr>
          <w:sz w:val="16"/>
          <w:szCs w:val="16"/>
        </w:rPr>
        <w:t xml:space="preserve">enstitüye tutanakla bildirilir. </w:t>
      </w:r>
      <w:r w:rsidRPr="001E539F">
        <w:rPr>
          <w:sz w:val="16"/>
          <w:szCs w:val="16"/>
        </w:rPr>
        <w:t>(6) Doktora yeterlik sınavı jürisi, sınavı başaran bir öğrencinin, ders yükünü tamamlamış olsa bile, toplam ders kredisinin 1/3’ünü geçmemek şartıyla fazladan ders/dersler almasını isteyebilir. Doktora yeterlik komitesi tarafından onaylanan bu dersler, ana bilim/bilim dalı başkanlığı aracılığıyla ilgili enstitüye iletilir.  Öğrenci aldığı dersleri başarmak zorundadır. Jüri önerisi ile alınan derslerin baş</w:t>
      </w:r>
      <w:r w:rsidR="00C44FD3">
        <w:rPr>
          <w:sz w:val="16"/>
          <w:szCs w:val="16"/>
        </w:rPr>
        <w:t xml:space="preserve">arı notu </w:t>
      </w:r>
      <w:proofErr w:type="spellStart"/>
      <w:r w:rsidR="00C44FD3">
        <w:rPr>
          <w:sz w:val="16"/>
          <w:szCs w:val="16"/>
        </w:rPr>
        <w:t>AGNO’ya</w:t>
      </w:r>
      <w:proofErr w:type="spellEnd"/>
      <w:r w:rsidR="00C44FD3">
        <w:rPr>
          <w:sz w:val="16"/>
          <w:szCs w:val="16"/>
        </w:rPr>
        <w:t xml:space="preserve"> dâhil edilmez. </w:t>
      </w:r>
      <w:r w:rsidRPr="001E539F">
        <w:rPr>
          <w:sz w:val="16"/>
          <w:szCs w:val="16"/>
        </w:rPr>
        <w:t xml:space="preserve">(7) Yeterlik sınavında başarısız olan öğrenci başarısız olduğu aşama için bir sonraki </w:t>
      </w:r>
      <w:r w:rsidR="00C44FD3">
        <w:rPr>
          <w:sz w:val="16"/>
          <w:szCs w:val="16"/>
        </w:rPr>
        <w:t xml:space="preserve">yarıyılda tekrar sınava alınır. </w:t>
      </w:r>
      <w:r w:rsidRPr="001E539F">
        <w:rPr>
          <w:sz w:val="16"/>
          <w:szCs w:val="16"/>
        </w:rPr>
        <w:t>(8) Doktora yeterlik sınavının herhangi bir aşamasında sınava girmeyen öğrenciler bu hakkını kullanmış ve o aşamada başarısız olmuş sayılır.</w:t>
      </w:r>
    </w:p>
    <w:p w:rsidR="0090676E" w:rsidRPr="00437AA9" w:rsidRDefault="0090676E" w:rsidP="0090676E">
      <w:pPr>
        <w:ind w:left="142"/>
        <w:jc w:val="both"/>
        <w:rPr>
          <w:rFonts w:ascii="Verdana" w:hAnsi="Verdana"/>
          <w:bCs/>
        </w:rPr>
      </w:pPr>
      <w:r w:rsidRPr="00DF399B">
        <w:rPr>
          <w:rFonts w:ascii="Verdana" w:hAnsi="Verdana"/>
          <w:b/>
          <w:bCs/>
          <w:sz w:val="16"/>
          <w:szCs w:val="16"/>
          <w:highlight w:val="yellow"/>
          <w:u w:val="single"/>
        </w:rPr>
        <w:t>Not</w:t>
      </w:r>
      <w:r w:rsidRPr="00DF399B">
        <w:rPr>
          <w:rFonts w:ascii="Verdana" w:hAnsi="Verdana"/>
          <w:sz w:val="16"/>
          <w:szCs w:val="16"/>
          <w:highlight w:val="yellow"/>
        </w:rPr>
        <w:t>:</w:t>
      </w:r>
      <w:r w:rsidRPr="00437AA9">
        <w:rPr>
          <w:rFonts w:ascii="Verdana" w:hAnsi="Verdana"/>
          <w:sz w:val="16"/>
          <w:szCs w:val="16"/>
        </w:rPr>
        <w:t xml:space="preserve"> </w:t>
      </w:r>
      <w:r>
        <w:rPr>
          <w:rFonts w:ascii="Verdana" w:hAnsi="Verdana"/>
          <w:sz w:val="16"/>
          <w:szCs w:val="16"/>
        </w:rPr>
        <w:t xml:space="preserve">ENSTİTÜYE TESLİM EDİLMEDEN ÖNCE </w:t>
      </w:r>
      <w:r w:rsidRPr="00437AA9">
        <w:rPr>
          <w:rFonts w:ascii="Verdana" w:hAnsi="Verdana"/>
          <w:b/>
          <w:sz w:val="16"/>
          <w:szCs w:val="16"/>
        </w:rPr>
        <w:t>ÖBS NOT G</w:t>
      </w:r>
      <w:r w:rsidRPr="00437AA9">
        <w:rPr>
          <w:rFonts w:ascii="Verdana" w:hAnsi="Verdana" w:cs="Calibri"/>
          <w:b/>
          <w:sz w:val="16"/>
          <w:szCs w:val="16"/>
        </w:rPr>
        <w:t>İRİŞİ İÇİN BİR NÜSHASI BİLİM DALI BAŞKANINA VERMELİDİR.</w:t>
      </w:r>
    </w:p>
    <w:sectPr w:rsidR="0090676E" w:rsidRPr="00437AA9" w:rsidSect="007377A5">
      <w:headerReference w:type="default" r:id="rId8"/>
      <w:headerReference w:type="first" r:id="rId9"/>
      <w:pgSz w:w="11906" w:h="16838"/>
      <w:pgMar w:top="510" w:right="567" w:bottom="510" w:left="56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94" w:rsidRDefault="00811B94" w:rsidP="00B12D05">
      <w:pPr>
        <w:spacing w:after="0" w:line="240" w:lineRule="auto"/>
      </w:pPr>
      <w:r>
        <w:separator/>
      </w:r>
    </w:p>
  </w:endnote>
  <w:endnote w:type="continuationSeparator" w:id="0">
    <w:p w:rsidR="00811B94" w:rsidRDefault="00811B94" w:rsidP="00B1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94" w:rsidRDefault="00811B94" w:rsidP="00B12D05">
      <w:pPr>
        <w:spacing w:after="0" w:line="240" w:lineRule="auto"/>
      </w:pPr>
      <w:r>
        <w:separator/>
      </w:r>
    </w:p>
  </w:footnote>
  <w:footnote w:type="continuationSeparator" w:id="0">
    <w:p w:rsidR="00811B94" w:rsidRDefault="00811B94" w:rsidP="00B1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C1" w:rsidRDefault="00811B94" w:rsidP="002611CB">
    <w:pPr>
      <w:tabs>
        <w:tab w:val="left" w:pos="-45"/>
        <w:tab w:val="right" w:pos="9702"/>
      </w:tabs>
      <w:spacing w:after="0"/>
      <w:ind w:left="-540" w:right="-630"/>
      <w:jc w:val="center"/>
      <w:rPr>
        <w:rFonts w:asciiTheme="majorHAnsi" w:hAnsiTheme="majorHAnsi"/>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51" w:rsidRDefault="00811B94" w:rsidP="00C44FD3">
    <w:pPr>
      <w:pStyle w:val="stBilgi"/>
    </w:pPr>
  </w:p>
  <w:p w:rsidR="005D1F51" w:rsidRDefault="00811B94" w:rsidP="007377A5">
    <w:pPr>
      <w:tabs>
        <w:tab w:val="left" w:pos="-45"/>
        <w:tab w:val="right" w:pos="9702"/>
      </w:tabs>
      <w:spacing w:after="0" w:line="240" w:lineRule="auto"/>
      <w:ind w:right="-630"/>
      <w:rPr>
        <w:rFonts w:asciiTheme="majorHAnsi" w:hAnsiTheme="majorHAnsi"/>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38B2"/>
    <w:multiLevelType w:val="hybridMultilevel"/>
    <w:tmpl w:val="D4D46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05"/>
    <w:rsid w:val="00001B02"/>
    <w:rsid w:val="00022C9E"/>
    <w:rsid w:val="0002739D"/>
    <w:rsid w:val="00064FF6"/>
    <w:rsid w:val="000E0F19"/>
    <w:rsid w:val="00124AD4"/>
    <w:rsid w:val="00173723"/>
    <w:rsid w:val="001C1594"/>
    <w:rsid w:val="001E539F"/>
    <w:rsid w:val="001F0B44"/>
    <w:rsid w:val="001F3D00"/>
    <w:rsid w:val="00264AFA"/>
    <w:rsid w:val="002E6DE2"/>
    <w:rsid w:val="0037022E"/>
    <w:rsid w:val="003817E4"/>
    <w:rsid w:val="00390E27"/>
    <w:rsid w:val="003A6F9D"/>
    <w:rsid w:val="003C461D"/>
    <w:rsid w:val="00477148"/>
    <w:rsid w:val="004846C7"/>
    <w:rsid w:val="004857C1"/>
    <w:rsid w:val="00493193"/>
    <w:rsid w:val="00496153"/>
    <w:rsid w:val="004C6CFB"/>
    <w:rsid w:val="00507AC0"/>
    <w:rsid w:val="005521F9"/>
    <w:rsid w:val="00591ADA"/>
    <w:rsid w:val="005C4B66"/>
    <w:rsid w:val="005C562C"/>
    <w:rsid w:val="00604D2F"/>
    <w:rsid w:val="00614436"/>
    <w:rsid w:val="00647C6B"/>
    <w:rsid w:val="00672EFE"/>
    <w:rsid w:val="006B7AB4"/>
    <w:rsid w:val="006C3932"/>
    <w:rsid w:val="006D1314"/>
    <w:rsid w:val="00726BA1"/>
    <w:rsid w:val="007377A5"/>
    <w:rsid w:val="00755E6F"/>
    <w:rsid w:val="007F54EF"/>
    <w:rsid w:val="00811B94"/>
    <w:rsid w:val="0083560B"/>
    <w:rsid w:val="008419C0"/>
    <w:rsid w:val="00856DA9"/>
    <w:rsid w:val="008C1FC0"/>
    <w:rsid w:val="008E52D6"/>
    <w:rsid w:val="0090676E"/>
    <w:rsid w:val="00921256"/>
    <w:rsid w:val="00930DEF"/>
    <w:rsid w:val="009544B7"/>
    <w:rsid w:val="0098046A"/>
    <w:rsid w:val="009A0CF1"/>
    <w:rsid w:val="009E58A3"/>
    <w:rsid w:val="00A308E3"/>
    <w:rsid w:val="00A51424"/>
    <w:rsid w:val="00A55CCA"/>
    <w:rsid w:val="00AA2D33"/>
    <w:rsid w:val="00AE651F"/>
    <w:rsid w:val="00B12D05"/>
    <w:rsid w:val="00B81974"/>
    <w:rsid w:val="00BF450A"/>
    <w:rsid w:val="00C44FD3"/>
    <w:rsid w:val="00CA5673"/>
    <w:rsid w:val="00CB0921"/>
    <w:rsid w:val="00CD118B"/>
    <w:rsid w:val="00D01E50"/>
    <w:rsid w:val="00D136EA"/>
    <w:rsid w:val="00D16754"/>
    <w:rsid w:val="00D1696E"/>
    <w:rsid w:val="00D4020F"/>
    <w:rsid w:val="00D6179F"/>
    <w:rsid w:val="00D82C40"/>
    <w:rsid w:val="00DF399B"/>
    <w:rsid w:val="00E35866"/>
    <w:rsid w:val="00E864FE"/>
    <w:rsid w:val="00EB5A83"/>
    <w:rsid w:val="00EB5B07"/>
    <w:rsid w:val="00ED1433"/>
    <w:rsid w:val="00ED242C"/>
    <w:rsid w:val="00EE486C"/>
    <w:rsid w:val="00F5207C"/>
    <w:rsid w:val="00F6283F"/>
    <w:rsid w:val="00FB1976"/>
    <w:rsid w:val="00FB6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DD1BC-EE36-4992-A609-D3A4A444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05"/>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B12D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5">
    <w:name w:val="heading 5"/>
    <w:basedOn w:val="Normal"/>
    <w:next w:val="Normal"/>
    <w:link w:val="Balk5Char"/>
    <w:qFormat/>
    <w:rsid w:val="00B12D05"/>
    <w:pPr>
      <w:keepNext/>
      <w:spacing w:after="0" w:line="240" w:lineRule="auto"/>
      <w:ind w:left="46"/>
      <w:outlineLvl w:val="4"/>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2D05"/>
    <w:rPr>
      <w:rFonts w:asciiTheme="majorHAnsi" w:eastAsiaTheme="majorEastAsia" w:hAnsiTheme="majorHAnsi" w:cstheme="majorBidi"/>
      <w:b/>
      <w:bCs/>
      <w:color w:val="2E74B5" w:themeColor="accent1" w:themeShade="BF"/>
      <w:sz w:val="28"/>
      <w:szCs w:val="28"/>
    </w:rPr>
  </w:style>
  <w:style w:type="character" w:customStyle="1" w:styleId="Balk5Char">
    <w:name w:val="Başlık 5 Char"/>
    <w:basedOn w:val="VarsaylanParagrafYazTipi"/>
    <w:link w:val="Balk5"/>
    <w:rsid w:val="00B12D05"/>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B12D0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B12D05"/>
  </w:style>
  <w:style w:type="paragraph" w:styleId="ListeParagraf">
    <w:name w:val="List Paragraph"/>
    <w:basedOn w:val="Normal"/>
    <w:uiPriority w:val="34"/>
    <w:qFormat/>
    <w:rsid w:val="00B12D05"/>
    <w:pPr>
      <w:spacing w:after="0" w:line="240" w:lineRule="auto"/>
      <w:ind w:left="720"/>
      <w:contextualSpacing/>
    </w:pPr>
    <w:rPr>
      <w:rFonts w:ascii="Times New Roman" w:eastAsia="Times New Roman" w:hAnsi="Times New Roman"/>
      <w:sz w:val="20"/>
      <w:szCs w:val="20"/>
      <w:lang w:eastAsia="tr-TR"/>
    </w:rPr>
  </w:style>
  <w:style w:type="paragraph" w:styleId="AltBilgi">
    <w:name w:val="footer"/>
    <w:basedOn w:val="Normal"/>
    <w:link w:val="AltBilgiChar"/>
    <w:uiPriority w:val="99"/>
    <w:unhideWhenUsed/>
    <w:rsid w:val="00B12D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2D05"/>
    <w:rPr>
      <w:rFonts w:ascii="Calibri" w:eastAsia="Calibri" w:hAnsi="Calibri" w:cs="Times New Roman"/>
    </w:rPr>
  </w:style>
  <w:style w:type="character" w:customStyle="1" w:styleId="Gvdemetni2Kaln">
    <w:name w:val="Gövde metni (2) + Kalın"/>
    <w:basedOn w:val="VarsaylanParagrafYazTipi"/>
    <w:rsid w:val="00B12D05"/>
    <w:rPr>
      <w:rFonts w:ascii="Calibri" w:eastAsia="Calibri" w:hAnsi="Calibri" w:cs="Calibri"/>
      <w:b/>
      <w:bCs/>
      <w:i w:val="0"/>
      <w:iCs w:val="0"/>
      <w:smallCaps w:val="0"/>
      <w:strike w:val="0"/>
      <w:color w:val="000000"/>
      <w:spacing w:val="0"/>
      <w:w w:val="100"/>
      <w:position w:val="0"/>
      <w:sz w:val="16"/>
      <w:szCs w:val="16"/>
      <w:u w:val="none"/>
      <w:lang w:val="tr-TR" w:eastAsia="tr-TR" w:bidi="tr-TR"/>
    </w:rPr>
  </w:style>
  <w:style w:type="table" w:styleId="TabloKlavuzu">
    <w:name w:val="Table Grid"/>
    <w:basedOn w:val="NormalTablo"/>
    <w:uiPriority w:val="39"/>
    <w:rsid w:val="0047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61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1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556</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pc</dc:creator>
  <cp:keywords/>
  <dc:description/>
  <cp:lastModifiedBy>İmi pc</cp:lastModifiedBy>
  <cp:revision>10</cp:revision>
  <cp:lastPrinted>2022-02-15T10:40:00Z</cp:lastPrinted>
  <dcterms:created xsi:type="dcterms:W3CDTF">2020-12-11T18:47:00Z</dcterms:created>
  <dcterms:modified xsi:type="dcterms:W3CDTF">2022-05-23T07:20:00Z</dcterms:modified>
</cp:coreProperties>
</file>