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80"/>
      </w:tblGrid>
      <w:tr w:rsidR="00DD39CE" w:rsidTr="009431A9">
        <w:trPr>
          <w:trHeight w:val="42"/>
        </w:trPr>
        <w:tc>
          <w:tcPr>
            <w:tcW w:w="9380" w:type="dxa"/>
          </w:tcPr>
          <w:p w:rsidR="00DD39CE" w:rsidRDefault="00DD39CE" w:rsidP="00897F67"/>
          <w:p w:rsidR="00DD39CE" w:rsidRDefault="00DD39CE" w:rsidP="00897F67"/>
          <w:p w:rsidR="00DD39CE" w:rsidRDefault="00DD39CE" w:rsidP="00DD39CE">
            <w:pPr>
              <w:ind w:right="-284"/>
            </w:pPr>
            <w:r>
              <w:t xml:space="preserve">            SGK kurumu ile konvansiyonel radyolojik tetkikler ve bilgisayarlı </w:t>
            </w:r>
            <w:proofErr w:type="gramStart"/>
            <w:r>
              <w:t>tomografi</w:t>
            </w:r>
            <w:proofErr w:type="gramEnd"/>
            <w:r>
              <w:t xml:space="preserve"> </w:t>
            </w:r>
            <w:proofErr w:type="spellStart"/>
            <w:r>
              <w:t>endikasyonları</w:t>
            </w:r>
            <w:proofErr w:type="spellEnd"/>
            <w:r>
              <w:t xml:space="preserve"> konusunda ortaya çıkan itilaflar nedeniyle hastanın görüntüleme ücretini kendi karşılaması gereken durumlar ortaya çıkmıştır. Diğer fakülte ve kurumlardan istek yapılan ve fakültemizde tedavisi tamamlanmayan işlemi ödenmemektedir. Bazı radyolojik tetkikler belli süreler dolmadan tekrar ödenmemektedir. Bilgisayarlı </w:t>
            </w:r>
            <w:proofErr w:type="gramStart"/>
            <w:r>
              <w:t>tomografi</w:t>
            </w:r>
            <w:proofErr w:type="gramEnd"/>
            <w:r>
              <w:t xml:space="preserve"> ile ilgili SGK ödemleri yatan hasta ve büyük çene lezyonları ile sınırlıdır.   </w:t>
            </w:r>
          </w:p>
          <w:p w:rsidR="00DD39CE" w:rsidRDefault="00DD39CE" w:rsidP="00DD39CE">
            <w:pPr>
              <w:ind w:right="-284"/>
            </w:pPr>
            <w:r>
              <w:t xml:space="preserve">         </w:t>
            </w:r>
          </w:p>
          <w:p w:rsidR="00DD39CE" w:rsidRDefault="00DD39CE" w:rsidP="00DD39CE">
            <w:pPr>
              <w:ind w:right="-284"/>
            </w:pPr>
            <w:r>
              <w:t xml:space="preserve">   Bu nedenle uygulanacak radyolojik tetkik iş bu ücret ödemem gerektiği konusunu okudum, anladım.</w:t>
            </w:r>
          </w:p>
          <w:p w:rsidR="00DD39CE" w:rsidRDefault="00DD39CE" w:rsidP="00DD39CE">
            <w:pPr>
              <w:ind w:right="-284"/>
            </w:pPr>
          </w:p>
          <w:p w:rsidR="00DD39CE" w:rsidRDefault="00DD39CE" w:rsidP="00DD39CE">
            <w:pPr>
              <w:ind w:right="-284"/>
            </w:pPr>
          </w:p>
          <w:p w:rsidR="00DD39CE" w:rsidRDefault="00DD39CE" w:rsidP="00DD39CE">
            <w:pPr>
              <w:ind w:right="-284"/>
            </w:pPr>
            <w:r>
              <w:t xml:space="preserve">                                                                                                                                        İMZA</w:t>
            </w:r>
          </w:p>
          <w:p w:rsidR="00DD39CE" w:rsidRDefault="00DD39CE" w:rsidP="00DD39CE">
            <w:pPr>
              <w:ind w:right="-284"/>
            </w:pPr>
          </w:p>
          <w:p w:rsidR="00DD39CE" w:rsidRDefault="00DD39CE" w:rsidP="00DD39CE">
            <w:pPr>
              <w:ind w:right="-284"/>
            </w:pPr>
          </w:p>
          <w:p w:rsidR="00DD39CE" w:rsidRDefault="00DD39CE" w:rsidP="00DD39CE">
            <w:pPr>
              <w:ind w:right="-284"/>
            </w:pPr>
            <w:r>
              <w:t>Tarih:</w:t>
            </w:r>
          </w:p>
          <w:p w:rsidR="00DD39CE" w:rsidRDefault="00DD39CE" w:rsidP="00DD39CE">
            <w:pPr>
              <w:ind w:right="-284"/>
            </w:pPr>
          </w:p>
          <w:p w:rsidR="00DD39CE" w:rsidRDefault="00DD39CE" w:rsidP="00DD39CE">
            <w:pPr>
              <w:ind w:right="-284"/>
            </w:pPr>
            <w:r>
              <w:t>Hasta Adı:</w:t>
            </w:r>
          </w:p>
          <w:p w:rsidR="00DD39CE" w:rsidRDefault="00DD39CE" w:rsidP="00DD39CE">
            <w:pPr>
              <w:ind w:right="-284"/>
            </w:pPr>
          </w:p>
          <w:p w:rsidR="00DD39CE" w:rsidRDefault="00DD39CE" w:rsidP="00DD39CE">
            <w:pPr>
              <w:ind w:right="-284"/>
            </w:pPr>
            <w:r>
              <w:t>TC. Kimlik No:</w:t>
            </w:r>
          </w:p>
          <w:p w:rsidR="00DD39CE" w:rsidRDefault="00DD39CE" w:rsidP="00DD39CE">
            <w:pPr>
              <w:ind w:right="-284"/>
            </w:pPr>
            <w:r>
              <w:t xml:space="preserve">                                                                                                </w:t>
            </w:r>
          </w:p>
          <w:p w:rsidR="00DD39CE" w:rsidRDefault="00DD39CE" w:rsidP="00DD39CE">
            <w:pPr>
              <w:ind w:right="-284"/>
            </w:pPr>
          </w:p>
          <w:p w:rsidR="00DD39CE" w:rsidRDefault="00DD39CE" w:rsidP="00DD39CE">
            <w:pPr>
              <w:ind w:right="-284"/>
            </w:pPr>
          </w:p>
          <w:p w:rsidR="00DD39CE" w:rsidRDefault="00DD39CE" w:rsidP="00DD39CE">
            <w:pPr>
              <w:ind w:right="-284"/>
            </w:pPr>
          </w:p>
          <w:p w:rsidR="00DD39CE" w:rsidRDefault="00DD39CE" w:rsidP="00DD39CE">
            <w:pPr>
              <w:ind w:right="-284"/>
            </w:pPr>
          </w:p>
          <w:p w:rsidR="00DD39CE" w:rsidRDefault="00DD39CE" w:rsidP="00DD39CE">
            <w:pPr>
              <w:ind w:right="-284"/>
            </w:pPr>
            <w:r>
              <w:t xml:space="preserve">                                                                                             Uygulanacak Radyolojik Tetkik</w:t>
            </w:r>
          </w:p>
          <w:p w:rsidR="00E922D2" w:rsidRDefault="00E922D2" w:rsidP="00897F67"/>
          <w:p w:rsidR="00E922D2" w:rsidRPr="00E922D2" w:rsidRDefault="00E922D2" w:rsidP="00E922D2"/>
          <w:p w:rsidR="00E922D2" w:rsidRPr="00E922D2" w:rsidRDefault="00E922D2" w:rsidP="00E922D2"/>
          <w:p w:rsidR="00E922D2" w:rsidRPr="00E922D2" w:rsidRDefault="00E922D2" w:rsidP="00E922D2"/>
          <w:p w:rsidR="00E922D2" w:rsidRPr="00E922D2" w:rsidRDefault="00E922D2" w:rsidP="00E922D2"/>
          <w:p w:rsidR="00E922D2" w:rsidRPr="00E922D2" w:rsidRDefault="00E922D2" w:rsidP="00E922D2"/>
          <w:p w:rsidR="00E922D2" w:rsidRPr="00E922D2" w:rsidRDefault="00E922D2" w:rsidP="00E922D2"/>
          <w:p w:rsidR="00E922D2" w:rsidRPr="00E922D2" w:rsidRDefault="00E922D2" w:rsidP="00E922D2"/>
          <w:p w:rsidR="00E922D2" w:rsidRPr="00E922D2" w:rsidRDefault="00E922D2" w:rsidP="00E922D2"/>
          <w:p w:rsidR="00E922D2" w:rsidRPr="00E922D2" w:rsidRDefault="00E922D2" w:rsidP="00E922D2"/>
          <w:p w:rsidR="00DD39CE" w:rsidRPr="00E922D2" w:rsidRDefault="00DD39CE" w:rsidP="00E922D2">
            <w:pPr>
              <w:tabs>
                <w:tab w:val="left" w:pos="1994"/>
              </w:tabs>
            </w:pPr>
          </w:p>
        </w:tc>
      </w:tr>
    </w:tbl>
    <w:p w:rsidR="00897F67" w:rsidRDefault="00897F67" w:rsidP="00897F67">
      <w:pPr>
        <w:rPr>
          <w:b/>
        </w:rPr>
      </w:pPr>
    </w:p>
    <w:p w:rsidR="0092223A" w:rsidRDefault="0092223A" w:rsidP="00DD39CE">
      <w:pPr>
        <w:ind w:right="-284"/>
      </w:pPr>
    </w:p>
    <w:sectPr w:rsidR="0092223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19F" w:rsidRDefault="0024119F" w:rsidP="00D7454C">
      <w:r>
        <w:separator/>
      </w:r>
    </w:p>
  </w:endnote>
  <w:endnote w:type="continuationSeparator" w:id="0">
    <w:p w:rsidR="0024119F" w:rsidRDefault="0024119F" w:rsidP="00D7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FB0" w:rsidRDefault="001E5FB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9469" w:type="dxa"/>
      <w:tblInd w:w="-5" w:type="dxa"/>
      <w:tblLook w:val="04A0" w:firstRow="1" w:lastRow="0" w:firstColumn="1" w:lastColumn="0" w:noHBand="0" w:noVBand="1"/>
    </w:tblPr>
    <w:tblGrid>
      <w:gridCol w:w="4678"/>
      <w:gridCol w:w="4791"/>
    </w:tblGrid>
    <w:tr w:rsidR="005F4223" w:rsidTr="005F4223">
      <w:tc>
        <w:tcPr>
          <w:tcW w:w="4678" w:type="dxa"/>
          <w:tcBorders>
            <w:top w:val="single" w:sz="4" w:space="0" w:color="auto"/>
            <w:left w:val="single" w:sz="4" w:space="0" w:color="auto"/>
            <w:bottom w:val="single" w:sz="4" w:space="0" w:color="auto"/>
            <w:right w:val="single" w:sz="4" w:space="0" w:color="auto"/>
          </w:tcBorders>
        </w:tcPr>
        <w:p w:rsidR="005F4223" w:rsidRPr="001E5FB0" w:rsidRDefault="005F4223" w:rsidP="005F4223">
          <w:pPr>
            <w:ind w:left="10" w:hanging="10"/>
            <w:jc w:val="center"/>
            <w:rPr>
              <w:color w:val="000000"/>
            </w:rPr>
          </w:pPr>
          <w:bookmarkStart w:id="0" w:name="_GoBack" w:colFirst="0" w:colLast="1"/>
          <w:r w:rsidRPr="001E5FB0">
            <w:rPr>
              <w:color w:val="000000"/>
            </w:rPr>
            <w:t>HAZIRLAYAN</w:t>
          </w:r>
        </w:p>
        <w:p w:rsidR="005F4223" w:rsidRPr="001E5FB0" w:rsidRDefault="005F4223" w:rsidP="005F4223">
          <w:pPr>
            <w:ind w:left="10" w:hanging="10"/>
            <w:jc w:val="center"/>
            <w:rPr>
              <w:color w:val="000000"/>
              <w:lang w:val="en-AU"/>
            </w:rPr>
          </w:pPr>
          <w:r w:rsidRPr="001E5FB0">
            <w:rPr>
              <w:color w:val="000000"/>
            </w:rPr>
            <w:t>...../....../.........</w:t>
          </w:r>
        </w:p>
        <w:p w:rsidR="001E5FB0" w:rsidRPr="001E5FB0" w:rsidRDefault="001E5FB0" w:rsidP="001E5FB0">
          <w:pPr>
            <w:jc w:val="center"/>
          </w:pPr>
          <w:proofErr w:type="spellStart"/>
          <w:r w:rsidRPr="001E5FB0">
            <w:t>Adı</w:t>
          </w:r>
          <w:proofErr w:type="spellEnd"/>
          <w:r w:rsidRPr="001E5FB0">
            <w:t xml:space="preserve"> </w:t>
          </w:r>
          <w:proofErr w:type="spellStart"/>
          <w:r w:rsidRPr="001E5FB0">
            <w:t>Soyadı</w:t>
          </w:r>
          <w:proofErr w:type="spellEnd"/>
          <w:r w:rsidRPr="001E5FB0">
            <w:t>/</w:t>
          </w:r>
          <w:proofErr w:type="spellStart"/>
          <w:r w:rsidRPr="001E5FB0">
            <w:t>Unvanı</w:t>
          </w:r>
          <w:proofErr w:type="spellEnd"/>
          <w:r w:rsidRPr="001E5FB0">
            <w:t xml:space="preserve">            </w:t>
          </w:r>
        </w:p>
        <w:p w:rsidR="005F4223" w:rsidRPr="001E5FB0" w:rsidRDefault="005F4223" w:rsidP="005F4223">
          <w:pPr>
            <w:ind w:left="10" w:hanging="10"/>
            <w:jc w:val="center"/>
            <w:rPr>
              <w:color w:val="000000"/>
            </w:rPr>
          </w:pPr>
          <w:r w:rsidRPr="001E5FB0">
            <w:rPr>
              <w:color w:val="000000"/>
            </w:rPr>
            <w:t xml:space="preserve">  </w:t>
          </w:r>
          <w:proofErr w:type="spellStart"/>
          <w:r w:rsidRPr="001E5FB0">
            <w:rPr>
              <w:color w:val="000000"/>
            </w:rPr>
            <w:t>İmza</w:t>
          </w:r>
          <w:proofErr w:type="spellEnd"/>
        </w:p>
        <w:p w:rsidR="005F4223" w:rsidRPr="001E5FB0" w:rsidRDefault="005F4223" w:rsidP="005F4223">
          <w:pPr>
            <w:ind w:left="10" w:hanging="10"/>
            <w:jc w:val="center"/>
            <w:rPr>
              <w:color w:val="000000"/>
            </w:rPr>
          </w:pPr>
        </w:p>
      </w:tc>
      <w:tc>
        <w:tcPr>
          <w:tcW w:w="4791" w:type="dxa"/>
          <w:tcBorders>
            <w:top w:val="single" w:sz="4" w:space="0" w:color="auto"/>
            <w:left w:val="single" w:sz="4" w:space="0" w:color="auto"/>
            <w:bottom w:val="single" w:sz="4" w:space="0" w:color="auto"/>
            <w:right w:val="single" w:sz="4" w:space="0" w:color="auto"/>
          </w:tcBorders>
          <w:hideMark/>
        </w:tcPr>
        <w:p w:rsidR="005F4223" w:rsidRPr="001E5FB0" w:rsidRDefault="005F4223" w:rsidP="005F4223">
          <w:pPr>
            <w:ind w:left="10" w:hanging="10"/>
            <w:jc w:val="center"/>
            <w:rPr>
              <w:color w:val="000000"/>
            </w:rPr>
          </w:pPr>
          <w:r w:rsidRPr="001E5FB0">
            <w:rPr>
              <w:color w:val="000000"/>
            </w:rPr>
            <w:t>ONAYLAYAN</w:t>
          </w:r>
        </w:p>
        <w:p w:rsidR="005F4223" w:rsidRPr="001E5FB0" w:rsidRDefault="005F4223" w:rsidP="005F4223">
          <w:pPr>
            <w:ind w:left="10" w:hanging="10"/>
            <w:jc w:val="center"/>
            <w:rPr>
              <w:color w:val="000000"/>
            </w:rPr>
          </w:pPr>
          <w:r w:rsidRPr="001E5FB0">
            <w:rPr>
              <w:color w:val="000000"/>
            </w:rPr>
            <w:t>...../....../.........</w:t>
          </w:r>
        </w:p>
        <w:p w:rsidR="001E5FB0" w:rsidRPr="001E5FB0" w:rsidRDefault="001E5FB0" w:rsidP="001E5FB0">
          <w:pPr>
            <w:jc w:val="center"/>
          </w:pPr>
          <w:proofErr w:type="spellStart"/>
          <w:r w:rsidRPr="001E5FB0">
            <w:t>Adı</w:t>
          </w:r>
          <w:proofErr w:type="spellEnd"/>
          <w:r w:rsidRPr="001E5FB0">
            <w:t xml:space="preserve"> </w:t>
          </w:r>
          <w:proofErr w:type="spellStart"/>
          <w:r w:rsidRPr="001E5FB0">
            <w:t>Soyadı</w:t>
          </w:r>
          <w:proofErr w:type="spellEnd"/>
          <w:r w:rsidRPr="001E5FB0">
            <w:t>/</w:t>
          </w:r>
          <w:proofErr w:type="spellStart"/>
          <w:r w:rsidRPr="001E5FB0">
            <w:t>Unvanı</w:t>
          </w:r>
          <w:proofErr w:type="spellEnd"/>
          <w:r w:rsidRPr="001E5FB0">
            <w:t xml:space="preserve">            </w:t>
          </w:r>
        </w:p>
        <w:p w:rsidR="005F4223" w:rsidRPr="001E5FB0" w:rsidRDefault="005F4223" w:rsidP="005F4223">
          <w:pPr>
            <w:spacing w:before="9"/>
            <w:jc w:val="center"/>
          </w:pPr>
          <w:proofErr w:type="spellStart"/>
          <w:r w:rsidRPr="001E5FB0">
            <w:t>İmza</w:t>
          </w:r>
          <w:proofErr w:type="spellEnd"/>
        </w:p>
      </w:tc>
    </w:tr>
    <w:bookmarkEnd w:id="0"/>
  </w:tbl>
  <w:p w:rsidR="00E922D2" w:rsidRDefault="00E922D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FB0" w:rsidRDefault="001E5FB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19F" w:rsidRDefault="0024119F" w:rsidP="00D7454C">
      <w:r>
        <w:separator/>
      </w:r>
    </w:p>
  </w:footnote>
  <w:footnote w:type="continuationSeparator" w:id="0">
    <w:p w:rsidR="0024119F" w:rsidRDefault="0024119F" w:rsidP="00D745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FB0" w:rsidRDefault="001E5FB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111"/>
      <w:gridCol w:w="1892"/>
      <w:gridCol w:w="1703"/>
    </w:tblGrid>
    <w:tr w:rsidR="00D7454C" w:rsidTr="0041491A">
      <w:trPr>
        <w:trHeight w:val="266"/>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454C" w:rsidRPr="000E48B8" w:rsidRDefault="00D7454C" w:rsidP="00D7454C">
          <w:pPr>
            <w:tabs>
              <w:tab w:val="center" w:pos="4536"/>
              <w:tab w:val="right" w:pos="9072"/>
            </w:tabs>
            <w:jc w:val="center"/>
            <w:rPr>
              <w:rFonts w:ascii="Arial" w:eastAsia="Calibri" w:hAnsi="Arial" w:cs="Arial"/>
              <w:b/>
              <w:sz w:val="18"/>
              <w:szCs w:val="22"/>
            </w:rPr>
          </w:pPr>
          <w:r w:rsidRPr="000E48B8">
            <w:rPr>
              <w:rFonts w:ascii="Arial" w:eastAsia="Calibri" w:hAnsi="Arial" w:cs="Arial"/>
              <w:b/>
              <w:noProof/>
              <w:sz w:val="18"/>
              <w:szCs w:val="22"/>
            </w:rPr>
            <w:drawing>
              <wp:inline distT="0" distB="0" distL="0" distR="0" wp14:anchorId="4258F40A" wp14:editId="6996F022">
                <wp:extent cx="773723" cy="773723"/>
                <wp:effectExtent l="0" t="0" r="762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73" cy="774373"/>
                        </a:xfrm>
                        <a:prstGeom prst="rect">
                          <a:avLst/>
                        </a:prstGeom>
                        <a:noFill/>
                        <a:ln>
                          <a:noFill/>
                        </a:ln>
                      </pic:spPr>
                    </pic:pic>
                  </a:graphicData>
                </a:graphic>
              </wp:inline>
            </w:drawing>
          </w:r>
        </w:p>
        <w:p w:rsidR="00D7454C" w:rsidRPr="00E922D2" w:rsidRDefault="00D7454C" w:rsidP="0041491A">
          <w:pPr>
            <w:tabs>
              <w:tab w:val="center" w:pos="4536"/>
              <w:tab w:val="right" w:pos="9072"/>
            </w:tabs>
            <w:jc w:val="center"/>
            <w:rPr>
              <w:rFonts w:eastAsia="Calibri"/>
              <w:b/>
            </w:rPr>
          </w:pPr>
          <w:r w:rsidRPr="00E922D2">
            <w:rPr>
              <w:rFonts w:eastAsia="Calibri"/>
              <w:b/>
            </w:rPr>
            <w:t xml:space="preserve">Diş Hekimliği </w:t>
          </w:r>
          <w:r w:rsidR="00E922D2">
            <w:rPr>
              <w:rFonts w:eastAsia="Calibri"/>
              <w:b/>
            </w:rPr>
            <w:t>F</w:t>
          </w:r>
          <w:r w:rsidRPr="00E922D2">
            <w:rPr>
              <w:rFonts w:eastAsia="Calibri"/>
              <w:b/>
            </w:rPr>
            <w:t>akültesi</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454C" w:rsidRDefault="00D7454C" w:rsidP="0041491A">
          <w:pPr>
            <w:tabs>
              <w:tab w:val="center" w:pos="4536"/>
              <w:tab w:val="right" w:pos="9072"/>
            </w:tabs>
            <w:jc w:val="center"/>
            <w:rPr>
              <w:rFonts w:eastAsia="Calibri"/>
              <w:b/>
              <w:sz w:val="28"/>
              <w:szCs w:val="28"/>
            </w:rPr>
          </w:pPr>
          <w:r>
            <w:rPr>
              <w:rFonts w:eastAsia="Calibri"/>
              <w:b/>
              <w:sz w:val="28"/>
              <w:szCs w:val="28"/>
            </w:rPr>
            <w:t>Ücretli Radyolojik Tetkikler</w:t>
          </w:r>
        </w:p>
        <w:p w:rsidR="00D7454C" w:rsidRPr="000E48B8" w:rsidRDefault="00D7454C" w:rsidP="0041491A">
          <w:pPr>
            <w:tabs>
              <w:tab w:val="center" w:pos="4536"/>
              <w:tab w:val="right" w:pos="9072"/>
            </w:tabs>
            <w:jc w:val="center"/>
            <w:rPr>
              <w:rFonts w:eastAsia="Calibri"/>
              <w:b/>
              <w:sz w:val="28"/>
              <w:szCs w:val="28"/>
            </w:rPr>
          </w:pPr>
          <w:r>
            <w:rPr>
              <w:rFonts w:eastAsia="Calibri"/>
              <w:b/>
              <w:sz w:val="28"/>
              <w:szCs w:val="28"/>
            </w:rPr>
            <w:t>Onam</w:t>
          </w:r>
          <w:r w:rsidRPr="000E48B8">
            <w:rPr>
              <w:rFonts w:eastAsia="Calibri"/>
              <w:b/>
              <w:sz w:val="28"/>
              <w:szCs w:val="28"/>
            </w:rPr>
            <w:t xml:space="preserve"> Formu</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454C" w:rsidRPr="00E922D2" w:rsidRDefault="00D7454C" w:rsidP="00D7454C">
          <w:pPr>
            <w:tabs>
              <w:tab w:val="center" w:pos="4536"/>
              <w:tab w:val="right" w:pos="9072"/>
            </w:tabs>
            <w:rPr>
              <w:rFonts w:eastAsia="Calibri"/>
              <w:b/>
            </w:rPr>
          </w:pPr>
          <w:r w:rsidRPr="00E922D2">
            <w:rPr>
              <w:rFonts w:eastAsia="Calibri"/>
              <w:b/>
            </w:rPr>
            <w:t xml:space="preserve">Doküman Kodu </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D7454C" w:rsidRPr="000E48B8" w:rsidRDefault="0041491A" w:rsidP="00D7454C">
          <w:pPr>
            <w:tabs>
              <w:tab w:val="center" w:pos="4536"/>
              <w:tab w:val="right" w:pos="9072"/>
            </w:tabs>
            <w:rPr>
              <w:rFonts w:ascii="Arial" w:eastAsia="Calibri" w:hAnsi="Arial" w:cs="Arial"/>
              <w:b/>
              <w:sz w:val="18"/>
              <w:szCs w:val="22"/>
            </w:rPr>
          </w:pPr>
          <w:r>
            <w:t>H.</w:t>
          </w:r>
          <w:proofErr w:type="gramStart"/>
          <w:r>
            <w:t>HD.OF</w:t>
          </w:r>
          <w:proofErr w:type="gramEnd"/>
          <w:r>
            <w:t>.0002</w:t>
          </w:r>
        </w:p>
      </w:tc>
    </w:tr>
    <w:tr w:rsidR="00D7454C" w:rsidTr="0041491A">
      <w:trPr>
        <w:trHeight w:val="294"/>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454C" w:rsidRPr="000E48B8" w:rsidRDefault="00D7454C" w:rsidP="00D7454C">
          <w:pPr>
            <w:rPr>
              <w:rFonts w:ascii="Arial" w:eastAsia="Calibri" w:hAnsi="Arial" w:cs="Arial"/>
              <w:b/>
              <w:sz w:val="18"/>
              <w:szCs w:val="22"/>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454C" w:rsidRPr="000E48B8" w:rsidRDefault="00D7454C" w:rsidP="0041491A">
          <w:pPr>
            <w:jc w:val="center"/>
            <w:rPr>
              <w:rFonts w:eastAsia="Calibri"/>
              <w:b/>
              <w:sz w:val="28"/>
              <w:szCs w:val="28"/>
            </w:rPr>
          </w:pP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454C" w:rsidRPr="00E922D2" w:rsidRDefault="00D7454C" w:rsidP="00D7454C">
          <w:pPr>
            <w:tabs>
              <w:tab w:val="center" w:pos="4536"/>
              <w:tab w:val="right" w:pos="9072"/>
            </w:tabs>
            <w:rPr>
              <w:rFonts w:eastAsia="Calibri"/>
              <w:b/>
            </w:rPr>
          </w:pPr>
          <w:r w:rsidRPr="00E922D2">
            <w:rPr>
              <w:rFonts w:eastAsia="Calibri"/>
              <w:b/>
            </w:rPr>
            <w:t xml:space="preserve">Yayın Tarihi </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D7454C" w:rsidRPr="0041491A" w:rsidRDefault="0095054F" w:rsidP="00D7454C">
          <w:pPr>
            <w:tabs>
              <w:tab w:val="center" w:pos="4536"/>
              <w:tab w:val="right" w:pos="9072"/>
            </w:tabs>
            <w:rPr>
              <w:rFonts w:eastAsia="Calibri"/>
            </w:rPr>
          </w:pPr>
          <w:r>
            <w:rPr>
              <w:rFonts w:eastAsia="Calibri"/>
            </w:rPr>
            <w:t>28</w:t>
          </w:r>
          <w:r w:rsidR="0041491A" w:rsidRPr="0041491A">
            <w:rPr>
              <w:rFonts w:eastAsia="Calibri"/>
            </w:rPr>
            <w:t>.11.2023</w:t>
          </w:r>
        </w:p>
      </w:tc>
    </w:tr>
    <w:tr w:rsidR="00D7454C" w:rsidTr="0041491A">
      <w:trPr>
        <w:trHeight w:val="341"/>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454C" w:rsidRPr="000E48B8" w:rsidRDefault="00D7454C" w:rsidP="00D7454C">
          <w:pPr>
            <w:rPr>
              <w:rFonts w:ascii="Arial" w:eastAsia="Calibri" w:hAnsi="Arial" w:cs="Arial"/>
              <w:b/>
              <w:sz w:val="18"/>
              <w:szCs w:val="22"/>
            </w:rPr>
          </w:pP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454C" w:rsidRPr="000E48B8" w:rsidRDefault="00D7454C" w:rsidP="0041491A">
          <w:pPr>
            <w:tabs>
              <w:tab w:val="center" w:pos="4536"/>
              <w:tab w:val="right" w:pos="9072"/>
            </w:tabs>
            <w:jc w:val="center"/>
            <w:rPr>
              <w:rFonts w:eastAsia="Calibri"/>
              <w:b/>
              <w:sz w:val="28"/>
              <w:szCs w:val="28"/>
            </w:rPr>
          </w:pPr>
          <w:r w:rsidRPr="000E48B8">
            <w:rPr>
              <w:rFonts w:eastAsia="Calibri"/>
              <w:b/>
              <w:sz w:val="28"/>
              <w:szCs w:val="28"/>
            </w:rPr>
            <w:t>Ağız, Diş ve Çene Radyoloji</w:t>
          </w:r>
        </w:p>
        <w:p w:rsidR="00D7454C" w:rsidRDefault="00D7454C" w:rsidP="0041491A">
          <w:pPr>
            <w:tabs>
              <w:tab w:val="center" w:pos="4536"/>
              <w:tab w:val="right" w:pos="9072"/>
            </w:tabs>
            <w:jc w:val="center"/>
            <w:rPr>
              <w:rFonts w:eastAsia="Calibri"/>
              <w:b/>
              <w:sz w:val="28"/>
              <w:szCs w:val="28"/>
            </w:rPr>
          </w:pPr>
          <w:r w:rsidRPr="000E48B8">
            <w:rPr>
              <w:rFonts w:eastAsia="Calibri"/>
              <w:b/>
              <w:sz w:val="28"/>
              <w:szCs w:val="28"/>
            </w:rPr>
            <w:t>Ana Bilim Dalı</w:t>
          </w:r>
        </w:p>
        <w:p w:rsidR="00D7454C" w:rsidRPr="000E48B8" w:rsidRDefault="00D7454C" w:rsidP="0041491A">
          <w:pPr>
            <w:tabs>
              <w:tab w:val="center" w:pos="4536"/>
              <w:tab w:val="right" w:pos="9072"/>
            </w:tabs>
            <w:jc w:val="center"/>
            <w:rPr>
              <w:rFonts w:eastAsia="Calibri"/>
              <w:b/>
              <w:sz w:val="28"/>
              <w:szCs w:val="28"/>
            </w:rPr>
          </w:pP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454C" w:rsidRPr="00E922D2" w:rsidRDefault="00D7454C" w:rsidP="00D7454C">
          <w:pPr>
            <w:tabs>
              <w:tab w:val="center" w:pos="4536"/>
              <w:tab w:val="right" w:pos="9072"/>
            </w:tabs>
            <w:rPr>
              <w:rFonts w:eastAsia="Calibri"/>
              <w:b/>
            </w:rPr>
          </w:pPr>
          <w:r w:rsidRPr="00E922D2">
            <w:rPr>
              <w:rFonts w:eastAsia="Calibri"/>
              <w:b/>
            </w:rPr>
            <w:t>Revizyon Tarihi</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D7454C" w:rsidRPr="000E48B8" w:rsidRDefault="00D7454C" w:rsidP="00D7454C">
          <w:pPr>
            <w:tabs>
              <w:tab w:val="center" w:pos="4536"/>
              <w:tab w:val="right" w:pos="9072"/>
            </w:tabs>
            <w:rPr>
              <w:rFonts w:ascii="Arial" w:eastAsia="Calibri" w:hAnsi="Arial" w:cs="Arial"/>
              <w:b/>
              <w:sz w:val="18"/>
              <w:szCs w:val="22"/>
            </w:rPr>
          </w:pPr>
        </w:p>
      </w:tc>
    </w:tr>
    <w:tr w:rsidR="00D7454C" w:rsidTr="0041491A">
      <w:trPr>
        <w:trHeight w:val="388"/>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454C" w:rsidRPr="000E48B8" w:rsidRDefault="00D7454C" w:rsidP="00D7454C">
          <w:pPr>
            <w:rPr>
              <w:rFonts w:ascii="Arial" w:eastAsia="Calibri" w:hAnsi="Arial" w:cs="Arial"/>
              <w:b/>
              <w:sz w:val="18"/>
              <w:szCs w:val="22"/>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454C" w:rsidRPr="000E48B8" w:rsidRDefault="00D7454C" w:rsidP="00D7454C">
          <w:pPr>
            <w:rPr>
              <w:rFonts w:eastAsia="Calibri"/>
              <w:b/>
              <w:sz w:val="28"/>
              <w:szCs w:val="28"/>
            </w:rPr>
          </w:pP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454C" w:rsidRPr="00E922D2" w:rsidRDefault="00D7454C" w:rsidP="00D7454C">
          <w:pPr>
            <w:tabs>
              <w:tab w:val="center" w:pos="4536"/>
              <w:tab w:val="right" w:pos="9072"/>
            </w:tabs>
            <w:rPr>
              <w:rFonts w:eastAsia="Calibri"/>
              <w:b/>
            </w:rPr>
          </w:pPr>
          <w:r w:rsidRPr="00E922D2">
            <w:rPr>
              <w:rFonts w:eastAsia="Calibri"/>
              <w:b/>
            </w:rPr>
            <w:t>Revizyon No</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D7454C" w:rsidRPr="000E48B8" w:rsidRDefault="00D7454C" w:rsidP="00D7454C">
          <w:pPr>
            <w:tabs>
              <w:tab w:val="center" w:pos="4536"/>
              <w:tab w:val="right" w:pos="9072"/>
            </w:tabs>
            <w:rPr>
              <w:rFonts w:ascii="Arial" w:eastAsia="Calibri" w:hAnsi="Arial" w:cs="Arial"/>
              <w:b/>
              <w:sz w:val="18"/>
              <w:szCs w:val="22"/>
            </w:rPr>
          </w:pPr>
        </w:p>
      </w:tc>
    </w:tr>
    <w:tr w:rsidR="00D7454C" w:rsidTr="0041491A">
      <w:trPr>
        <w:trHeight w:val="280"/>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454C" w:rsidRPr="000E48B8" w:rsidRDefault="00D7454C" w:rsidP="00D7454C">
          <w:pPr>
            <w:rPr>
              <w:rFonts w:ascii="Arial" w:eastAsia="Calibri" w:hAnsi="Arial" w:cs="Arial"/>
              <w:b/>
              <w:sz w:val="18"/>
              <w:szCs w:val="22"/>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454C" w:rsidRPr="000E48B8" w:rsidRDefault="00D7454C" w:rsidP="00D7454C">
          <w:pPr>
            <w:rPr>
              <w:rFonts w:eastAsia="Calibri"/>
              <w:b/>
              <w:sz w:val="28"/>
              <w:szCs w:val="28"/>
            </w:rPr>
          </w:pP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D7454C" w:rsidRPr="00E922D2" w:rsidRDefault="00D7454C" w:rsidP="00D7454C">
          <w:pPr>
            <w:tabs>
              <w:tab w:val="center" w:pos="4536"/>
              <w:tab w:val="right" w:pos="9072"/>
            </w:tabs>
            <w:rPr>
              <w:rFonts w:eastAsia="Calibri"/>
              <w:b/>
            </w:rPr>
          </w:pPr>
          <w:r w:rsidRPr="00E922D2">
            <w:rPr>
              <w:rFonts w:eastAsia="Calibri"/>
              <w:b/>
            </w:rPr>
            <w:t>Sayfa No</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D7454C" w:rsidRPr="000E48B8" w:rsidRDefault="006F167B" w:rsidP="00D7454C">
          <w:pPr>
            <w:tabs>
              <w:tab w:val="center" w:pos="4536"/>
              <w:tab w:val="right" w:pos="9072"/>
            </w:tabs>
            <w:rPr>
              <w:rFonts w:ascii="Arial" w:eastAsia="Calibri" w:hAnsi="Arial" w:cs="Arial"/>
              <w:b/>
              <w:sz w:val="18"/>
              <w:szCs w:val="22"/>
            </w:rPr>
          </w:pPr>
          <w:r w:rsidRPr="006F167B">
            <w:rPr>
              <w:rFonts w:ascii="Arial" w:eastAsia="Calibri" w:hAnsi="Arial" w:cs="Arial"/>
              <w:b/>
              <w:bCs/>
              <w:sz w:val="18"/>
              <w:szCs w:val="22"/>
            </w:rPr>
            <w:fldChar w:fldCharType="begin"/>
          </w:r>
          <w:r w:rsidRPr="006F167B">
            <w:rPr>
              <w:rFonts w:ascii="Arial" w:eastAsia="Calibri" w:hAnsi="Arial" w:cs="Arial"/>
              <w:b/>
              <w:bCs/>
              <w:sz w:val="18"/>
              <w:szCs w:val="22"/>
            </w:rPr>
            <w:instrText>PAGE  \* Arabic  \* MERGEFORMAT</w:instrText>
          </w:r>
          <w:r w:rsidRPr="006F167B">
            <w:rPr>
              <w:rFonts w:ascii="Arial" w:eastAsia="Calibri" w:hAnsi="Arial" w:cs="Arial"/>
              <w:b/>
              <w:bCs/>
              <w:sz w:val="18"/>
              <w:szCs w:val="22"/>
            </w:rPr>
            <w:fldChar w:fldCharType="separate"/>
          </w:r>
          <w:r w:rsidR="001E5FB0">
            <w:rPr>
              <w:rFonts w:ascii="Arial" w:eastAsia="Calibri" w:hAnsi="Arial" w:cs="Arial"/>
              <w:b/>
              <w:bCs/>
              <w:noProof/>
              <w:sz w:val="18"/>
              <w:szCs w:val="22"/>
            </w:rPr>
            <w:t>1</w:t>
          </w:r>
          <w:r w:rsidRPr="006F167B">
            <w:rPr>
              <w:rFonts w:ascii="Arial" w:eastAsia="Calibri" w:hAnsi="Arial" w:cs="Arial"/>
              <w:b/>
              <w:bCs/>
              <w:sz w:val="18"/>
              <w:szCs w:val="22"/>
            </w:rPr>
            <w:fldChar w:fldCharType="end"/>
          </w:r>
          <w:r w:rsidRPr="006F167B">
            <w:rPr>
              <w:rFonts w:ascii="Arial" w:eastAsia="Calibri" w:hAnsi="Arial" w:cs="Arial"/>
              <w:b/>
              <w:sz w:val="18"/>
              <w:szCs w:val="22"/>
            </w:rPr>
            <w:t xml:space="preserve"> / </w:t>
          </w:r>
          <w:r w:rsidRPr="006F167B">
            <w:rPr>
              <w:rFonts w:ascii="Arial" w:eastAsia="Calibri" w:hAnsi="Arial" w:cs="Arial"/>
              <w:b/>
              <w:bCs/>
              <w:sz w:val="18"/>
              <w:szCs w:val="22"/>
            </w:rPr>
            <w:fldChar w:fldCharType="begin"/>
          </w:r>
          <w:r w:rsidRPr="006F167B">
            <w:rPr>
              <w:rFonts w:ascii="Arial" w:eastAsia="Calibri" w:hAnsi="Arial" w:cs="Arial"/>
              <w:b/>
              <w:bCs/>
              <w:sz w:val="18"/>
              <w:szCs w:val="22"/>
            </w:rPr>
            <w:instrText>NUMPAGES  \* Arabic  \* MERGEFORMAT</w:instrText>
          </w:r>
          <w:r w:rsidRPr="006F167B">
            <w:rPr>
              <w:rFonts w:ascii="Arial" w:eastAsia="Calibri" w:hAnsi="Arial" w:cs="Arial"/>
              <w:b/>
              <w:bCs/>
              <w:sz w:val="18"/>
              <w:szCs w:val="22"/>
            </w:rPr>
            <w:fldChar w:fldCharType="separate"/>
          </w:r>
          <w:r w:rsidR="001E5FB0">
            <w:rPr>
              <w:rFonts w:ascii="Arial" w:eastAsia="Calibri" w:hAnsi="Arial" w:cs="Arial"/>
              <w:b/>
              <w:bCs/>
              <w:noProof/>
              <w:sz w:val="18"/>
              <w:szCs w:val="22"/>
            </w:rPr>
            <w:t>1</w:t>
          </w:r>
          <w:r w:rsidRPr="006F167B">
            <w:rPr>
              <w:rFonts w:ascii="Arial" w:eastAsia="Calibri" w:hAnsi="Arial" w:cs="Arial"/>
              <w:b/>
              <w:bCs/>
              <w:sz w:val="18"/>
              <w:szCs w:val="22"/>
            </w:rPr>
            <w:fldChar w:fldCharType="end"/>
          </w:r>
        </w:p>
      </w:tc>
    </w:tr>
  </w:tbl>
  <w:p w:rsidR="00D7454C" w:rsidRDefault="00D7454C">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FB0" w:rsidRDefault="001E5FB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777"/>
    <w:rsid w:val="001E5FB0"/>
    <w:rsid w:val="0024119F"/>
    <w:rsid w:val="0041491A"/>
    <w:rsid w:val="004333DC"/>
    <w:rsid w:val="005F4223"/>
    <w:rsid w:val="006F167B"/>
    <w:rsid w:val="00897F67"/>
    <w:rsid w:val="008B4FB6"/>
    <w:rsid w:val="0092223A"/>
    <w:rsid w:val="009431A9"/>
    <w:rsid w:val="00944777"/>
    <w:rsid w:val="0095054F"/>
    <w:rsid w:val="00A7060E"/>
    <w:rsid w:val="00D7454C"/>
    <w:rsid w:val="00DD39CE"/>
    <w:rsid w:val="00E922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5986DF-8332-494A-A9CE-AE96D788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F6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897F67"/>
    <w:pPr>
      <w:tabs>
        <w:tab w:val="center" w:pos="4536"/>
        <w:tab w:val="right" w:pos="9072"/>
      </w:tabs>
    </w:pPr>
  </w:style>
  <w:style w:type="character" w:customStyle="1" w:styleId="stBilgiChar">
    <w:name w:val="Üst Bilgi Char"/>
    <w:basedOn w:val="VarsaylanParagrafYazTipi"/>
    <w:link w:val="stBilgi"/>
    <w:rsid w:val="00897F6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7454C"/>
    <w:pPr>
      <w:tabs>
        <w:tab w:val="center" w:pos="4536"/>
        <w:tab w:val="right" w:pos="9072"/>
      </w:tabs>
    </w:pPr>
  </w:style>
  <w:style w:type="character" w:customStyle="1" w:styleId="AltBilgiChar">
    <w:name w:val="Alt Bilgi Char"/>
    <w:basedOn w:val="VarsaylanParagrafYazTipi"/>
    <w:link w:val="AltBilgi"/>
    <w:uiPriority w:val="99"/>
    <w:rsid w:val="00D7454C"/>
    <w:rPr>
      <w:rFonts w:ascii="Times New Roman" w:eastAsia="Times New Roman" w:hAnsi="Times New Roman" w:cs="Times New Roman"/>
      <w:sz w:val="24"/>
      <w:szCs w:val="24"/>
      <w:lang w:eastAsia="tr-TR"/>
    </w:rPr>
  </w:style>
  <w:style w:type="table" w:customStyle="1" w:styleId="TabloKlavuzu11">
    <w:name w:val="Tablo Kılavuzu11"/>
    <w:basedOn w:val="NormalTablo"/>
    <w:uiPriority w:val="39"/>
    <w:rsid w:val="008B4FB6"/>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864699">
      <w:bodyDiv w:val="1"/>
      <w:marLeft w:val="0"/>
      <w:marRight w:val="0"/>
      <w:marTop w:val="0"/>
      <w:marBottom w:val="0"/>
      <w:divBdr>
        <w:top w:val="none" w:sz="0" w:space="0" w:color="auto"/>
        <w:left w:val="none" w:sz="0" w:space="0" w:color="auto"/>
        <w:bottom w:val="none" w:sz="0" w:space="0" w:color="auto"/>
        <w:right w:val="none" w:sz="0" w:space="0" w:color="auto"/>
      </w:divBdr>
    </w:div>
    <w:div w:id="373507816">
      <w:bodyDiv w:val="1"/>
      <w:marLeft w:val="0"/>
      <w:marRight w:val="0"/>
      <w:marTop w:val="0"/>
      <w:marBottom w:val="0"/>
      <w:divBdr>
        <w:top w:val="none" w:sz="0" w:space="0" w:color="auto"/>
        <w:left w:val="none" w:sz="0" w:space="0" w:color="auto"/>
        <w:bottom w:val="none" w:sz="0" w:space="0" w:color="auto"/>
        <w:right w:val="none" w:sz="0" w:space="0" w:color="auto"/>
      </w:divBdr>
    </w:div>
    <w:div w:id="824273547">
      <w:bodyDiv w:val="1"/>
      <w:marLeft w:val="0"/>
      <w:marRight w:val="0"/>
      <w:marTop w:val="0"/>
      <w:marBottom w:val="0"/>
      <w:divBdr>
        <w:top w:val="none" w:sz="0" w:space="0" w:color="auto"/>
        <w:left w:val="none" w:sz="0" w:space="0" w:color="auto"/>
        <w:bottom w:val="none" w:sz="0" w:space="0" w:color="auto"/>
        <w:right w:val="none" w:sz="0" w:space="0" w:color="auto"/>
      </w:divBdr>
    </w:div>
    <w:div w:id="178907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154</Words>
  <Characters>884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GaziDişHekimliği</dc:creator>
  <cp:keywords/>
  <dc:description/>
  <cp:lastModifiedBy>DELL</cp:lastModifiedBy>
  <cp:revision>12</cp:revision>
  <dcterms:created xsi:type="dcterms:W3CDTF">2023-09-28T07:12:00Z</dcterms:created>
  <dcterms:modified xsi:type="dcterms:W3CDTF">2023-12-14T13:10:00Z</dcterms:modified>
</cp:coreProperties>
</file>