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ayout w:type="fixed"/>
        <w:tblLook w:val="04A0" w:firstRow="1" w:lastRow="0" w:firstColumn="1" w:lastColumn="0" w:noHBand="0" w:noVBand="1"/>
      </w:tblPr>
      <w:tblGrid>
        <w:gridCol w:w="9640"/>
      </w:tblGrid>
      <w:tr w:rsidR="00C760FC" w:rsidRPr="00C760FC" w:rsidTr="00C760FC">
        <w:tc>
          <w:tcPr>
            <w:tcW w:w="9640" w:type="dxa"/>
          </w:tcPr>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bCs/>
                <w:sz w:val="24"/>
                <w:szCs w:val="24"/>
              </w:rPr>
              <w:t xml:space="preserve">Amaç: </w:t>
            </w:r>
            <w:r w:rsidRPr="00C760FC">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bCs/>
                <w:sz w:val="24"/>
                <w:szCs w:val="24"/>
              </w:rPr>
              <w:t>Kapsam:</w:t>
            </w:r>
            <w:r w:rsidRPr="00C760FC">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radyoterapi gördüğünü, varsa gebelik durumunu hekimiyle paylaşılması gereklidir. Hekim gerekli gördüğü taktirde diğer branşlardan konsültasyon isteme hakkına sahiptir. Diş tedaviniz sürerken ilk muayenede belirlenen tedavi planından farklı veya ek tedavi gereksinimleri ortaya çıkabilir. Değişiklikler söz konusu olduğunda tarafımızca bilgilendirmeniz sağlanacaktır.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sz w:val="24"/>
                <w:szCs w:val="24"/>
              </w:rPr>
              <w:t>Tıbbi uygulama gereğince yapılmış olması hali dahil,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C760FC" w:rsidRPr="00C760FC" w:rsidRDefault="00C760FC" w:rsidP="00C760FC">
            <w:pPr>
              <w:tabs>
                <w:tab w:val="left" w:pos="9072"/>
              </w:tabs>
              <w:jc w:val="both"/>
              <w:rPr>
                <w:rFonts w:ascii="Times New Roman" w:hAnsi="Times New Roman" w:cs="Times New Roman"/>
                <w:b/>
                <w:sz w:val="24"/>
                <w:szCs w:val="24"/>
              </w:rPr>
            </w:pPr>
            <w:r w:rsidRPr="00C760FC">
              <w:rPr>
                <w:rFonts w:ascii="Times New Roman" w:hAnsi="Times New Roman" w:cs="Times New Roman"/>
                <w:b/>
                <w:sz w:val="24"/>
                <w:szCs w:val="24"/>
              </w:rPr>
              <w:t xml:space="preserve">Kısaltmalar: </w:t>
            </w:r>
            <w:r w:rsidRPr="00C760FC">
              <w:rPr>
                <w:rFonts w:ascii="Times New Roman" w:hAnsi="Times New Roman" w:cs="Times New Roman"/>
                <w:sz w:val="24"/>
                <w:szCs w:val="24"/>
              </w:rPr>
              <w:t>-</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bCs/>
                <w:sz w:val="24"/>
                <w:szCs w:val="24"/>
              </w:rPr>
              <w:t>Tanımlar:</w:t>
            </w:r>
            <w:r w:rsidRPr="00C760FC">
              <w:rPr>
                <w:rFonts w:ascii="Times New Roman" w:hAnsi="Times New Roman" w:cs="Times New Roman"/>
                <w:sz w:val="24"/>
                <w:szCs w:val="24"/>
              </w:rPr>
              <w:t xml:space="preserve"> Tekrarlayan kanal tedavisinden yeterli sonuç alınamadığı durumlarda ilgili dişin daha uzun süre fonksiyonda kalması amacıyla kanal tedavisini takiben kök uçlarının uzaklaştırılmasıdır. </w:t>
            </w:r>
          </w:p>
          <w:p w:rsidR="00C760FC" w:rsidRPr="00C760FC" w:rsidRDefault="00C760FC" w:rsidP="00C760FC">
            <w:pPr>
              <w:pStyle w:val="GvdeMetni"/>
              <w:tabs>
                <w:tab w:val="left" w:pos="9072"/>
              </w:tabs>
              <w:spacing w:after="0"/>
              <w:jc w:val="both"/>
              <w:rPr>
                <w:rFonts w:ascii="Times New Roman" w:hAnsi="Times New Roman" w:cs="Times New Roman"/>
                <w:sz w:val="24"/>
                <w:szCs w:val="24"/>
              </w:rPr>
            </w:pPr>
            <w:r w:rsidRPr="00C760FC">
              <w:rPr>
                <w:rFonts w:ascii="Times New Roman" w:hAnsi="Times New Roman" w:cs="Times New Roman"/>
                <w:b/>
                <w:bCs/>
                <w:sz w:val="24"/>
                <w:szCs w:val="24"/>
              </w:rPr>
              <w:t>Sorumlular:</w:t>
            </w:r>
            <w:r w:rsidRPr="00C760FC">
              <w:rPr>
                <w:rFonts w:ascii="Times New Roman" w:hAnsi="Times New Roman" w:cs="Times New Roman"/>
                <w:sz w:val="24"/>
                <w:szCs w:val="24"/>
              </w:rPr>
              <w:t xml:space="preserve"> Tedaviyi yapan öğretim üyesi, uzman hekim ve uzmanlık/doktora öğrencisi            </w:t>
            </w:r>
          </w:p>
          <w:p w:rsidR="00C760FC" w:rsidRPr="00C760FC" w:rsidRDefault="00C760FC" w:rsidP="00C760FC">
            <w:pPr>
              <w:pStyle w:val="GvdeMetni"/>
              <w:tabs>
                <w:tab w:val="left" w:pos="9072"/>
              </w:tabs>
              <w:spacing w:after="0"/>
              <w:jc w:val="both"/>
              <w:rPr>
                <w:rFonts w:ascii="Times New Roman" w:hAnsi="Times New Roman" w:cs="Times New Roman"/>
                <w:sz w:val="24"/>
                <w:szCs w:val="24"/>
              </w:rPr>
            </w:pPr>
            <w:r w:rsidRPr="00C760FC">
              <w:rPr>
                <w:rFonts w:ascii="Times New Roman" w:hAnsi="Times New Roman" w:cs="Times New Roman"/>
                <w:b/>
                <w:bCs/>
                <w:sz w:val="24"/>
                <w:szCs w:val="24"/>
              </w:rPr>
              <w:t xml:space="preserve">Faaliyet akışı:  </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sz w:val="24"/>
                <w:szCs w:val="24"/>
              </w:rPr>
              <w:t>Kanal tedavisiyle sonuç alınamadığında uygun durumlarda alternatif bir tedavi olarak uygulanır.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İşlemin Kimin Tarafından Yapılacağı: </w:t>
            </w:r>
            <w:r w:rsidRPr="00C760FC">
              <w:rPr>
                <w:rFonts w:ascii="Times New Roman" w:hAnsi="Times New Roman" w:cs="Times New Roman"/>
                <w:sz w:val="24"/>
                <w:szCs w:val="24"/>
              </w:rPr>
              <w:t>Uygulama diş hekimi tarafından Endodonti Anabilim Dalı kliniğinde Yapılacaktır.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İşlemden Beklenen Faydalar:  </w:t>
            </w:r>
            <w:r w:rsidRPr="00C760FC">
              <w:rPr>
                <w:rFonts w:ascii="Times New Roman" w:hAnsi="Times New Roman" w:cs="Times New Roman"/>
                <w:sz w:val="24"/>
                <w:szCs w:val="24"/>
              </w:rPr>
              <w:t xml:space="preserve">Hastanın şikayetlerini ortadan kaldırarak dişin ağızda kalma süresini artırmaktır.  </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İşlem Gerektiği Du</w:t>
            </w:r>
            <w:r w:rsidR="00B34BA0">
              <w:rPr>
                <w:rFonts w:ascii="Times New Roman" w:hAnsi="Times New Roman" w:cs="Times New Roman"/>
                <w:b/>
                <w:sz w:val="24"/>
                <w:szCs w:val="24"/>
              </w:rPr>
              <w:t>rumlarda Tedavi Yapılmadığı Takd</w:t>
            </w:r>
            <w:r w:rsidRPr="00C760FC">
              <w:rPr>
                <w:rFonts w:ascii="Times New Roman" w:hAnsi="Times New Roman" w:cs="Times New Roman"/>
                <w:b/>
                <w:sz w:val="24"/>
                <w:szCs w:val="24"/>
              </w:rPr>
              <w:t xml:space="preserve">irde: </w:t>
            </w:r>
            <w:r w:rsidRPr="00C760FC">
              <w:rPr>
                <w:rFonts w:ascii="Times New Roman" w:hAnsi="Times New Roman" w:cs="Times New Roman"/>
                <w:sz w:val="24"/>
                <w:szCs w:val="24"/>
              </w:rPr>
              <w:t>Hastanın şikayetleri devam eder.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İşlemin Uygulanmaması Durumunda (Reddetme) Karşılaşabilecek Sonuçlar: </w:t>
            </w:r>
            <w:r w:rsidRPr="00C760FC">
              <w:rPr>
                <w:rFonts w:ascii="Times New Roman" w:hAnsi="Times New Roman" w:cs="Times New Roman"/>
                <w:sz w:val="24"/>
                <w:szCs w:val="24"/>
              </w:rPr>
              <w:t>Hastanın şikayetleri devam eder.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 Riskleri Ve Komplikasyonları: </w:t>
            </w:r>
            <w:r w:rsidRPr="00C760FC">
              <w:rPr>
                <w:rFonts w:ascii="Times New Roman" w:hAnsi="Times New Roman" w:cs="Times New Roman"/>
                <w:sz w:val="24"/>
                <w:szCs w:val="24"/>
              </w:rPr>
              <w:t xml:space="preserve">operasyon bölgesinde şişlik, ağrı ve ciltte renk değişikliği olabilir. Dişteki kemik kaybına bağlı olarak dişe aşırı kuvvet uygulamaları sonucu dişin çene içerisindeki pozisyonu değişebilir. Dişte sallanma başlayabilir veya artabilir. Başarılı kanal tedavisi ve apikal rezeksiyon uygulamasına rağmen dişte tekrarlayan enfeksiyon oluşabilir İlgili diş ve diş etide operasyon sonrası renk değişikliği olabilir. İlgili diş ve yakın komşuluktaki dişlerin çevresinde dişeti çekilmesi olabilir. Operasyon sonrası ilgili dişin anatomik komşuluklarına bağlı olarak geçici ya da kalıcı duyu kaybı, uyuşukluk olabilir. Operasyon sırasında kullanılan anestezik solüzyon, dolgu materyalleri ve kök ucu tıkama materyallerine vb. karşı alerjik reaksiyon gelişebilir. Bu durumda ileri tıbbi müdahale, medikasyon ya da hastane şartları gerekli olabilir. </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İşlemin Alternatifi: </w:t>
            </w:r>
            <w:r w:rsidRPr="00C760FC">
              <w:rPr>
                <w:rFonts w:ascii="Times New Roman" w:hAnsi="Times New Roman" w:cs="Times New Roman"/>
                <w:sz w:val="24"/>
                <w:szCs w:val="24"/>
              </w:rPr>
              <w:t>Dişin çekimidir.</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İşlemin Tahmini Süresi: </w:t>
            </w:r>
            <w:r w:rsidRPr="00C760FC">
              <w:rPr>
                <w:rFonts w:ascii="Times New Roman" w:hAnsi="Times New Roman" w:cs="Times New Roman"/>
                <w:sz w:val="24"/>
                <w:szCs w:val="24"/>
              </w:rPr>
              <w:t xml:space="preserve">Yaklaşık olarak 1-3 saattir. </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Kullanılacak İlaçların Önemli Özellikleri: </w:t>
            </w:r>
            <w:r w:rsidRPr="00C760FC">
              <w:rPr>
                <w:rFonts w:ascii="Times New Roman" w:hAnsi="Times New Roman" w:cs="Times New Roman"/>
                <w:sz w:val="24"/>
                <w:szCs w:val="24"/>
              </w:rPr>
              <w:t xml:space="preserve">Anestezik solüsyon, dolgu maddeleri, ve kök ucu tıkama materyalleri kullanılmaktadır. </w:t>
            </w:r>
          </w:p>
          <w:p w:rsidR="00C760FC" w:rsidRPr="00C760FC" w:rsidRDefault="00C760FC" w:rsidP="00C760FC">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lastRenderedPageBreak/>
              <w:t>Sağlığınız İçin Kritik Olan Yaşam Tarzı Önerileri:</w:t>
            </w:r>
            <w:r w:rsidRPr="00C760FC">
              <w:rPr>
                <w:rFonts w:ascii="Times New Roman" w:hAnsi="Times New Roman" w:cs="Times New Roman"/>
                <w:sz w:val="24"/>
                <w:szCs w:val="24"/>
              </w:rPr>
              <w:t xml:space="preserve"> İlgili bölgeye uygulanan suturların temzi bakılması uygun zamanda doktor tarafından alınması gereklidir buna uyulmadığı tak</w:t>
            </w:r>
            <w:r w:rsidR="002759EA">
              <w:rPr>
                <w:rFonts w:ascii="Times New Roman" w:hAnsi="Times New Roman" w:cs="Times New Roman"/>
                <w:sz w:val="24"/>
                <w:szCs w:val="24"/>
              </w:rPr>
              <w:t>d</w:t>
            </w:r>
            <w:r w:rsidRPr="00C760FC">
              <w:rPr>
                <w:rFonts w:ascii="Times New Roman" w:hAnsi="Times New Roman" w:cs="Times New Roman"/>
                <w:sz w:val="24"/>
                <w:szCs w:val="24"/>
              </w:rPr>
              <w:t>irde bölgede iltihabi c</w:t>
            </w:r>
            <w:r w:rsidR="002759EA">
              <w:rPr>
                <w:rFonts w:ascii="Times New Roman" w:hAnsi="Times New Roman" w:cs="Times New Roman"/>
                <w:sz w:val="24"/>
                <w:szCs w:val="24"/>
              </w:rPr>
              <w:t xml:space="preserve">evap oluşabilir. Ağız hijyenine </w:t>
            </w:r>
            <w:r w:rsidRPr="00C760FC">
              <w:rPr>
                <w:rFonts w:ascii="Times New Roman" w:hAnsi="Times New Roman" w:cs="Times New Roman"/>
                <w:sz w:val="24"/>
                <w:szCs w:val="24"/>
              </w:rPr>
              <w:t xml:space="preserve">dikkat edilmeli, işlem sonrası dişe aşırı kuvvetler uygulanmamalıdır. </w:t>
            </w:r>
          </w:p>
          <w:p w:rsidR="00C760FC" w:rsidRPr="00C760FC" w:rsidRDefault="00C760FC" w:rsidP="00AA5F0B">
            <w:pPr>
              <w:tabs>
                <w:tab w:val="left" w:pos="9072"/>
              </w:tabs>
              <w:jc w:val="both"/>
              <w:rPr>
                <w:rFonts w:ascii="Times New Roman" w:hAnsi="Times New Roman" w:cs="Times New Roman"/>
                <w:sz w:val="24"/>
                <w:szCs w:val="24"/>
              </w:rPr>
            </w:pPr>
            <w:r w:rsidRPr="00C760FC">
              <w:rPr>
                <w:rFonts w:ascii="Times New Roman" w:hAnsi="Times New Roman" w:cs="Times New Roman"/>
                <w:b/>
                <w:sz w:val="24"/>
                <w:szCs w:val="24"/>
              </w:rPr>
              <w:t xml:space="preserve">Gerektiğinde Tıbbi Yardıma Nasıl Ulaşabileceği: </w:t>
            </w:r>
            <w:r w:rsidRPr="00C760FC">
              <w:rPr>
                <w:rFonts w:ascii="Times New Roman" w:hAnsi="Times New Roman" w:cs="Times New Roman"/>
                <w:sz w:val="24"/>
                <w:szCs w:val="24"/>
              </w:rPr>
              <w:t>Olası acil yan etkiler gerçekleştiğinde sorumlu hekim ve ilgili sağlık personeli tarafından acil müdahaleler gerçekleştirilecektir. Kurumumuzdan ayrıldıktan sonra herhangi bir komplikasyonla (ağrı,</w:t>
            </w:r>
            <w:r w:rsidR="002759EA">
              <w:rPr>
                <w:rFonts w:ascii="Times New Roman" w:hAnsi="Times New Roman" w:cs="Times New Roman"/>
                <w:sz w:val="24"/>
                <w:szCs w:val="24"/>
              </w:rPr>
              <w:t xml:space="preserve"> </w:t>
            </w:r>
            <w:r w:rsidRPr="00C760FC">
              <w:rPr>
                <w:rFonts w:ascii="Times New Roman" w:hAnsi="Times New Roman" w:cs="Times New Roman"/>
                <w:sz w:val="24"/>
                <w:szCs w:val="24"/>
              </w:rPr>
              <w:t>şişlik ve morarma vb.) karşılaşırsanız, kendi klinik hekiminize ya da anabilim dalımız hasta kabul birimine başvurabilirsiniz.</w:t>
            </w:r>
          </w:p>
          <w:p w:rsidR="00C760FC" w:rsidRPr="00C760FC" w:rsidRDefault="00C760FC" w:rsidP="00C760FC">
            <w:pPr>
              <w:tabs>
                <w:tab w:val="left" w:pos="9072"/>
              </w:tabs>
              <w:rPr>
                <w:rFonts w:ascii="Times New Roman" w:hAnsi="Times New Roman" w:cs="Times New Roman"/>
                <w:sz w:val="24"/>
                <w:szCs w:val="24"/>
              </w:rPr>
            </w:pPr>
          </w:p>
          <w:p w:rsidR="00C760FC" w:rsidRPr="00C760FC" w:rsidRDefault="00C760FC" w:rsidP="00C760FC">
            <w:pPr>
              <w:tabs>
                <w:tab w:val="left" w:pos="9072"/>
              </w:tabs>
              <w:rPr>
                <w:rFonts w:ascii="Times New Roman" w:hAnsi="Times New Roman" w:cs="Times New Roman"/>
                <w:b/>
                <w:bCs/>
                <w:sz w:val="24"/>
                <w:szCs w:val="24"/>
              </w:rPr>
            </w:pPr>
            <w:r w:rsidRPr="00C760FC">
              <w:rPr>
                <w:rFonts w:ascii="Times New Roman" w:hAnsi="Times New Roman" w:cs="Times New Roman"/>
                <w:b/>
                <w:bCs/>
                <w:sz w:val="24"/>
                <w:szCs w:val="24"/>
              </w:rPr>
              <w:t>TEŞHİS VE PLANLANAN TEDAVİLER</w:t>
            </w:r>
          </w:p>
          <w:p w:rsidR="00C760FC" w:rsidRPr="00C760FC" w:rsidRDefault="00C760FC" w:rsidP="00C760FC">
            <w:pPr>
              <w:tabs>
                <w:tab w:val="left" w:pos="9072"/>
              </w:tabs>
              <w:rPr>
                <w:rFonts w:ascii="Times New Roman" w:hAnsi="Times New Roman" w:cs="Times New Roman"/>
                <w:b/>
                <w:sz w:val="24"/>
                <w:szCs w:val="24"/>
              </w:rPr>
            </w:pPr>
          </w:p>
          <w:tbl>
            <w:tblPr>
              <w:tblW w:w="9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52"/>
              <w:gridCol w:w="4552"/>
            </w:tblGrid>
            <w:tr w:rsidR="00C760FC" w:rsidRPr="00C760FC" w:rsidTr="00C760FC">
              <w:trPr>
                <w:trHeight w:val="264"/>
              </w:trPr>
              <w:tc>
                <w:tcPr>
                  <w:tcW w:w="4552" w:type="dxa"/>
                  <w:tcBorders>
                    <w:bottom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55 54 53 52 51</w:t>
                  </w:r>
                </w:p>
              </w:tc>
              <w:tc>
                <w:tcPr>
                  <w:tcW w:w="4552" w:type="dxa"/>
                  <w:tcBorders>
                    <w:bottom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61 62 63 64 65</w:t>
                  </w:r>
                </w:p>
              </w:tc>
            </w:tr>
            <w:tr w:rsidR="00C760FC" w:rsidRPr="00C760FC" w:rsidTr="00C760FC">
              <w:trPr>
                <w:trHeight w:val="237"/>
              </w:trPr>
              <w:tc>
                <w:tcPr>
                  <w:tcW w:w="4552" w:type="dxa"/>
                  <w:tcBorders>
                    <w:top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18 17 16 15 14 13 12 11</w:t>
                  </w:r>
                </w:p>
              </w:tc>
              <w:tc>
                <w:tcPr>
                  <w:tcW w:w="4552" w:type="dxa"/>
                  <w:tcBorders>
                    <w:top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21 22 23 24 25 26 27 28</w:t>
                  </w:r>
                </w:p>
              </w:tc>
            </w:tr>
            <w:tr w:rsidR="00C760FC" w:rsidRPr="00C760FC" w:rsidTr="00C760FC">
              <w:trPr>
                <w:trHeight w:val="264"/>
              </w:trPr>
              <w:tc>
                <w:tcPr>
                  <w:tcW w:w="4552" w:type="dxa"/>
                  <w:tcBorders>
                    <w:bottom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48 47 46 45 44 43 42 41</w:t>
                  </w:r>
                </w:p>
              </w:tc>
              <w:tc>
                <w:tcPr>
                  <w:tcW w:w="4552" w:type="dxa"/>
                  <w:tcBorders>
                    <w:bottom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31 32 33 34 35 36 37 38</w:t>
                  </w:r>
                </w:p>
              </w:tc>
            </w:tr>
            <w:tr w:rsidR="00C760FC" w:rsidRPr="00C760FC" w:rsidTr="00C760FC">
              <w:trPr>
                <w:trHeight w:val="237"/>
              </w:trPr>
              <w:tc>
                <w:tcPr>
                  <w:tcW w:w="4552" w:type="dxa"/>
                  <w:tcBorders>
                    <w:top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85 84 83 82 81</w:t>
                  </w:r>
                </w:p>
              </w:tc>
              <w:tc>
                <w:tcPr>
                  <w:tcW w:w="4552" w:type="dxa"/>
                  <w:tcBorders>
                    <w:top w:val="nil"/>
                  </w:tcBorders>
                </w:tcPr>
                <w:p w:rsidR="00C760FC" w:rsidRPr="00C760FC" w:rsidRDefault="00C760FC" w:rsidP="00C760FC">
                  <w:pPr>
                    <w:tabs>
                      <w:tab w:val="left" w:pos="9072"/>
                    </w:tabs>
                    <w:rPr>
                      <w:rFonts w:ascii="Times New Roman" w:hAnsi="Times New Roman" w:cs="Times New Roman"/>
                    </w:rPr>
                  </w:pPr>
                  <w:r w:rsidRPr="00C760FC">
                    <w:rPr>
                      <w:rFonts w:ascii="Times New Roman" w:hAnsi="Times New Roman" w:cs="Times New Roman"/>
                    </w:rPr>
                    <w:t>71 72 73 74 75</w:t>
                  </w:r>
                </w:p>
              </w:tc>
            </w:tr>
          </w:tbl>
          <w:p w:rsidR="00C760FC" w:rsidRPr="00C760FC" w:rsidRDefault="00C760FC" w:rsidP="00C760FC">
            <w:pPr>
              <w:tabs>
                <w:tab w:val="left" w:pos="9072"/>
              </w:tabs>
              <w:rPr>
                <w:rFonts w:ascii="Times New Roman" w:hAnsi="Times New Roman" w:cs="Times New Roman"/>
                <w:b/>
                <w:sz w:val="24"/>
                <w:szCs w:val="24"/>
              </w:rPr>
            </w:pPr>
          </w:p>
          <w:p w:rsidR="00C760FC" w:rsidRPr="00C760FC" w:rsidRDefault="00C760FC" w:rsidP="00C760FC">
            <w:pPr>
              <w:ind w:left="318" w:right="1168"/>
              <w:rPr>
                <w:rFonts w:ascii="Times New Roman" w:hAnsi="Times New Roman" w:cs="Times New Roman"/>
                <w:b/>
                <w:bCs/>
                <w:sz w:val="24"/>
                <w:szCs w:val="24"/>
              </w:rPr>
            </w:pPr>
            <w:r w:rsidRPr="00C760FC">
              <w:rPr>
                <w:rFonts w:ascii="Times New Roman" w:hAnsi="Times New Roman" w:cs="Times New Roman"/>
                <w:b/>
                <w:bCs/>
                <w:sz w:val="24"/>
                <w:szCs w:val="24"/>
              </w:rPr>
              <w:t>Anamnez</w:t>
            </w:r>
          </w:p>
          <w:p w:rsidR="00C760FC" w:rsidRPr="00C760FC" w:rsidRDefault="00C760FC" w:rsidP="00C760FC">
            <w:pPr>
              <w:numPr>
                <w:ilvl w:val="0"/>
                <w:numId w:val="1"/>
              </w:numPr>
              <w:ind w:left="318" w:right="1168"/>
              <w:rPr>
                <w:rFonts w:ascii="Times New Roman" w:hAnsi="Times New Roman" w:cs="Times New Roman"/>
                <w:sz w:val="24"/>
                <w:szCs w:val="24"/>
              </w:rPr>
            </w:pPr>
            <w:r w:rsidRPr="00C760FC">
              <w:rPr>
                <w:rFonts w:ascii="Times New Roman" w:hAnsi="Times New Roman" w:cs="Times New Roman"/>
                <w:sz w:val="24"/>
                <w:szCs w:val="24"/>
              </w:rPr>
              <w:t xml:space="preserve">Daha önce diş hekiminize gittiniz mi? </w:t>
            </w:r>
          </w:p>
          <w:p w:rsidR="00C760FC" w:rsidRPr="00C760FC" w:rsidRDefault="00C760FC" w:rsidP="00C760FC">
            <w:pPr>
              <w:ind w:left="318" w:right="1168"/>
              <w:rPr>
                <w:rFonts w:ascii="Times New Roman" w:hAnsi="Times New Roman" w:cs="Times New Roman"/>
                <w:sz w:val="24"/>
                <w:szCs w:val="24"/>
              </w:rPr>
            </w:pPr>
            <w:r w:rsidRPr="00C760FC">
              <w:rPr>
                <w:rFonts w:ascii="Times New Roman" w:hAnsi="Times New Roman" w:cs="Times New Roman"/>
                <w:sz w:val="24"/>
                <w:szCs w:val="24"/>
              </w:rPr>
              <w:t>Evet ( )</w:t>
            </w:r>
            <w:r w:rsidRPr="00C760FC">
              <w:rPr>
                <w:rFonts w:ascii="Times New Roman" w:hAnsi="Times New Roman" w:cs="Times New Roman"/>
                <w:sz w:val="24"/>
                <w:szCs w:val="24"/>
              </w:rPr>
              <w:tab/>
              <w:t>Hayır ( )</w:t>
            </w:r>
          </w:p>
          <w:p w:rsidR="00C760FC" w:rsidRPr="00C760FC" w:rsidRDefault="00C760FC" w:rsidP="00C760FC">
            <w:pPr>
              <w:numPr>
                <w:ilvl w:val="0"/>
                <w:numId w:val="1"/>
              </w:numPr>
              <w:ind w:left="318" w:right="1168"/>
              <w:rPr>
                <w:rFonts w:ascii="Times New Roman" w:hAnsi="Times New Roman" w:cs="Times New Roman"/>
                <w:sz w:val="24"/>
                <w:szCs w:val="24"/>
              </w:rPr>
            </w:pPr>
            <w:r w:rsidRPr="00C760FC">
              <w:rPr>
                <w:rFonts w:ascii="Times New Roman" w:hAnsi="Times New Roman" w:cs="Times New Roman"/>
                <w:sz w:val="24"/>
                <w:szCs w:val="24"/>
              </w:rPr>
              <w:t>Daha önceki diş tedavilerinizde herhangi bir sağlık sorunu ile karşılaştınız mı?</w:t>
            </w:r>
          </w:p>
          <w:p w:rsidR="00C760FC" w:rsidRPr="00C760FC" w:rsidRDefault="00C760FC" w:rsidP="00C760FC">
            <w:pPr>
              <w:tabs>
                <w:tab w:val="left" w:pos="318"/>
                <w:tab w:val="left" w:pos="885"/>
              </w:tabs>
              <w:ind w:right="1168"/>
              <w:rPr>
                <w:rFonts w:ascii="Times New Roman" w:hAnsi="Times New Roman" w:cs="Times New Roman"/>
                <w:sz w:val="24"/>
                <w:szCs w:val="24"/>
              </w:rPr>
            </w:pPr>
            <w:r w:rsidRPr="00C760FC">
              <w:rPr>
                <w:rFonts w:ascii="Times New Roman" w:hAnsi="Times New Roman" w:cs="Times New Roman"/>
                <w:sz w:val="24"/>
                <w:szCs w:val="24"/>
              </w:rPr>
              <w:t xml:space="preserve">     Evet ( )</w:t>
            </w:r>
            <w:r w:rsidRPr="00C760FC">
              <w:rPr>
                <w:rFonts w:ascii="Times New Roman" w:hAnsi="Times New Roman" w:cs="Times New Roman"/>
                <w:sz w:val="24"/>
                <w:szCs w:val="24"/>
              </w:rPr>
              <w:tab/>
            </w:r>
            <w:r>
              <w:rPr>
                <w:rFonts w:ascii="Times New Roman" w:hAnsi="Times New Roman" w:cs="Times New Roman"/>
                <w:sz w:val="24"/>
                <w:szCs w:val="24"/>
              </w:rPr>
              <w:t xml:space="preserve"> </w:t>
            </w:r>
            <w:r w:rsidRPr="00C760FC">
              <w:rPr>
                <w:rFonts w:ascii="Times New Roman" w:hAnsi="Times New Roman" w:cs="Times New Roman"/>
                <w:sz w:val="24"/>
                <w:szCs w:val="24"/>
              </w:rPr>
              <w:t>Hayır ( )</w:t>
            </w:r>
          </w:p>
          <w:p w:rsidR="00C760FC" w:rsidRPr="00C760FC" w:rsidRDefault="00C760FC" w:rsidP="00C760FC">
            <w:pPr>
              <w:ind w:left="318" w:right="1168"/>
              <w:rPr>
                <w:rFonts w:ascii="Times New Roman" w:hAnsi="Times New Roman" w:cs="Times New Roman"/>
                <w:sz w:val="24"/>
                <w:szCs w:val="24"/>
              </w:rPr>
            </w:pPr>
          </w:p>
          <w:p w:rsidR="00C760FC" w:rsidRPr="00C760FC" w:rsidRDefault="00C760FC" w:rsidP="00C760FC">
            <w:pPr>
              <w:pStyle w:val="ListeParagraf"/>
              <w:numPr>
                <w:ilvl w:val="0"/>
                <w:numId w:val="1"/>
              </w:numPr>
              <w:ind w:left="318" w:right="1168"/>
              <w:rPr>
                <w:rFonts w:ascii="Times New Roman" w:hAnsi="Times New Roman" w:cs="Times New Roman"/>
                <w:sz w:val="24"/>
                <w:szCs w:val="24"/>
              </w:rPr>
            </w:pPr>
            <w:r w:rsidRPr="00C760FC">
              <w:rPr>
                <w:rFonts w:ascii="Times New Roman" w:hAnsi="Times New Roman" w:cs="Times New Roman"/>
                <w:sz w:val="24"/>
                <w:szCs w:val="24"/>
              </w:rPr>
              <w:t xml:space="preserve"> Daha önce herhangi bir kronik ( uzun süredir devam eden ) hastalığınız var mı?</w:t>
            </w:r>
          </w:p>
          <w:p w:rsidR="00C760FC" w:rsidRPr="00C760FC" w:rsidRDefault="00C760FC" w:rsidP="00C760FC">
            <w:pPr>
              <w:ind w:left="318" w:right="1168" w:firstLine="142"/>
              <w:jc w:val="both"/>
              <w:rPr>
                <w:rFonts w:ascii="Times New Roman" w:hAnsi="Times New Roman" w:cs="Times New Roman"/>
                <w:sz w:val="24"/>
                <w:szCs w:val="24"/>
              </w:rPr>
            </w:pPr>
            <w:r w:rsidRPr="00C760FC">
              <w:rPr>
                <w:rFonts w:ascii="Times New Roman" w:hAnsi="Times New Roman" w:cs="Times New Roman"/>
                <w:sz w:val="24"/>
                <w:szCs w:val="24"/>
              </w:rPr>
              <w:t>( ) Kalp Hastalığı</w:t>
            </w:r>
            <w:r w:rsidRPr="00C760FC">
              <w:rPr>
                <w:rFonts w:ascii="Times New Roman" w:hAnsi="Times New Roman" w:cs="Times New Roman"/>
                <w:sz w:val="24"/>
                <w:szCs w:val="24"/>
              </w:rPr>
              <w:tab/>
            </w:r>
            <w:r>
              <w:rPr>
                <w:rFonts w:ascii="Times New Roman" w:hAnsi="Times New Roman" w:cs="Times New Roman"/>
                <w:sz w:val="24"/>
                <w:szCs w:val="24"/>
              </w:rPr>
              <w:t xml:space="preserve">                        </w:t>
            </w:r>
            <w:r w:rsidRPr="00C760FC">
              <w:rPr>
                <w:rFonts w:ascii="Times New Roman" w:hAnsi="Times New Roman" w:cs="Times New Roman"/>
                <w:sz w:val="24"/>
                <w:szCs w:val="24"/>
              </w:rPr>
              <w:t>( ) Diabet (Şeker Hastalığı)</w:t>
            </w:r>
          </w:p>
          <w:p w:rsidR="00C760FC" w:rsidRPr="00C760FC" w:rsidRDefault="00C760FC" w:rsidP="00C760FC">
            <w:pPr>
              <w:ind w:left="318" w:right="1168" w:firstLine="142"/>
              <w:jc w:val="both"/>
              <w:rPr>
                <w:rFonts w:ascii="Times New Roman" w:hAnsi="Times New Roman" w:cs="Times New Roman"/>
                <w:sz w:val="24"/>
                <w:szCs w:val="24"/>
              </w:rPr>
            </w:pPr>
            <w:r w:rsidRPr="00C760FC">
              <w:rPr>
                <w:rFonts w:ascii="Times New Roman" w:hAnsi="Times New Roman" w:cs="Times New Roman"/>
                <w:sz w:val="24"/>
                <w:szCs w:val="24"/>
              </w:rPr>
              <w:t xml:space="preserve">( ) </w:t>
            </w:r>
            <w:r>
              <w:rPr>
                <w:rFonts w:ascii="Times New Roman" w:hAnsi="Times New Roman" w:cs="Times New Roman"/>
                <w:sz w:val="24"/>
                <w:szCs w:val="24"/>
              </w:rPr>
              <w:t xml:space="preserve">Hiper Tansiyon(yüksek tansiyon)   </w:t>
            </w:r>
            <w:r w:rsidR="002759EA">
              <w:rPr>
                <w:rFonts w:ascii="Times New Roman" w:hAnsi="Times New Roman" w:cs="Times New Roman"/>
                <w:sz w:val="24"/>
                <w:szCs w:val="24"/>
              </w:rPr>
              <w:t xml:space="preserve">  ( ) Epilepsi(sara hasta</w:t>
            </w:r>
            <w:r w:rsidRPr="00C760FC">
              <w:rPr>
                <w:rFonts w:ascii="Times New Roman" w:hAnsi="Times New Roman" w:cs="Times New Roman"/>
                <w:sz w:val="24"/>
                <w:szCs w:val="24"/>
              </w:rPr>
              <w:t>l</w:t>
            </w:r>
            <w:r w:rsidR="002759EA">
              <w:rPr>
                <w:rFonts w:ascii="Times New Roman" w:hAnsi="Times New Roman" w:cs="Times New Roman"/>
                <w:sz w:val="24"/>
                <w:szCs w:val="24"/>
              </w:rPr>
              <w:t>ı</w:t>
            </w:r>
            <w:r w:rsidRPr="00C760FC">
              <w:rPr>
                <w:rFonts w:ascii="Times New Roman" w:hAnsi="Times New Roman" w:cs="Times New Roman"/>
                <w:sz w:val="24"/>
                <w:szCs w:val="24"/>
              </w:rPr>
              <w:t>ğı )</w:t>
            </w:r>
          </w:p>
          <w:p w:rsidR="00C760FC" w:rsidRPr="00C760FC" w:rsidRDefault="00C760FC" w:rsidP="00C760FC">
            <w:pPr>
              <w:ind w:left="318" w:right="1168" w:firstLine="142"/>
              <w:jc w:val="both"/>
              <w:rPr>
                <w:rFonts w:ascii="Times New Roman" w:hAnsi="Times New Roman" w:cs="Times New Roman"/>
                <w:sz w:val="24"/>
                <w:szCs w:val="24"/>
              </w:rPr>
            </w:pPr>
            <w:r w:rsidRPr="00C760FC">
              <w:rPr>
                <w:rFonts w:ascii="Times New Roman" w:hAnsi="Times New Roman" w:cs="Times New Roman"/>
                <w:sz w:val="24"/>
                <w:szCs w:val="24"/>
              </w:rPr>
              <w:t xml:space="preserve">( ) Kanama Problemi   </w:t>
            </w:r>
            <w:r w:rsidRPr="00C760FC">
              <w:rPr>
                <w:rFonts w:ascii="Times New Roman" w:hAnsi="Times New Roman" w:cs="Times New Roman"/>
                <w:sz w:val="24"/>
                <w:szCs w:val="24"/>
              </w:rPr>
              <w:tab/>
            </w:r>
            <w:r>
              <w:rPr>
                <w:rFonts w:ascii="Times New Roman" w:hAnsi="Times New Roman" w:cs="Times New Roman"/>
                <w:sz w:val="24"/>
                <w:szCs w:val="24"/>
              </w:rPr>
              <w:t xml:space="preserve">                        </w:t>
            </w:r>
            <w:r w:rsidRPr="00C760FC">
              <w:rPr>
                <w:rFonts w:ascii="Times New Roman" w:hAnsi="Times New Roman" w:cs="Times New Roman"/>
                <w:sz w:val="24"/>
                <w:szCs w:val="24"/>
              </w:rPr>
              <w:t>( ) Alerji</w:t>
            </w:r>
          </w:p>
          <w:p w:rsidR="00C760FC" w:rsidRPr="00C760FC" w:rsidRDefault="00C760FC" w:rsidP="00C760FC">
            <w:pPr>
              <w:ind w:left="318" w:right="1168" w:firstLine="142"/>
              <w:jc w:val="both"/>
              <w:rPr>
                <w:rFonts w:ascii="Times New Roman" w:hAnsi="Times New Roman" w:cs="Times New Roman"/>
                <w:sz w:val="24"/>
                <w:szCs w:val="24"/>
              </w:rPr>
            </w:pPr>
            <w:r w:rsidRPr="00C760FC">
              <w:rPr>
                <w:rFonts w:ascii="Times New Roman" w:hAnsi="Times New Roman" w:cs="Times New Roman"/>
                <w:sz w:val="24"/>
                <w:szCs w:val="24"/>
              </w:rPr>
              <w:t>( ) Böbrek veya Karaciğer Hastalığı</w:t>
            </w:r>
            <w:r w:rsidRPr="00C760FC">
              <w:rPr>
                <w:rFonts w:ascii="Times New Roman" w:hAnsi="Times New Roman" w:cs="Times New Roman"/>
                <w:sz w:val="24"/>
                <w:szCs w:val="24"/>
              </w:rPr>
              <w:tab/>
              <w:t>( ) Astım</w:t>
            </w:r>
          </w:p>
          <w:p w:rsidR="00C760FC" w:rsidRPr="00C760FC" w:rsidRDefault="00C760FC" w:rsidP="00AA5F0B">
            <w:pPr>
              <w:ind w:left="318" w:right="1168" w:firstLine="142"/>
              <w:jc w:val="both"/>
              <w:rPr>
                <w:rFonts w:ascii="Times New Roman" w:hAnsi="Times New Roman" w:cs="Times New Roman"/>
                <w:sz w:val="24"/>
                <w:szCs w:val="24"/>
              </w:rPr>
            </w:pPr>
            <w:r w:rsidRPr="00C760FC">
              <w:rPr>
                <w:rFonts w:ascii="Times New Roman" w:hAnsi="Times New Roman" w:cs="Times New Roman"/>
                <w:sz w:val="24"/>
                <w:szCs w:val="24"/>
              </w:rPr>
              <w:t>( ) He</w:t>
            </w:r>
            <w:r>
              <w:rPr>
                <w:rFonts w:ascii="Times New Roman" w:hAnsi="Times New Roman" w:cs="Times New Roman"/>
                <w:sz w:val="24"/>
                <w:szCs w:val="24"/>
              </w:rPr>
              <w:t>patit A-B-C vb. Viral Hastalık</w:t>
            </w:r>
            <w:r>
              <w:rPr>
                <w:rFonts w:ascii="Times New Roman" w:hAnsi="Times New Roman" w:cs="Times New Roman"/>
                <w:sz w:val="24"/>
                <w:szCs w:val="24"/>
              </w:rPr>
              <w:tab/>
            </w:r>
            <w:r w:rsidRPr="00C760FC">
              <w:rPr>
                <w:rFonts w:ascii="Times New Roman" w:hAnsi="Times New Roman" w:cs="Times New Roman"/>
                <w:sz w:val="24"/>
                <w:szCs w:val="24"/>
              </w:rPr>
              <w:t>( ) Tiroid (Guatr)    ( ) Diğer</w:t>
            </w:r>
          </w:p>
          <w:p w:rsidR="00C760FC" w:rsidRPr="00C760FC" w:rsidRDefault="00C760FC" w:rsidP="00C760FC">
            <w:pPr>
              <w:tabs>
                <w:tab w:val="left" w:pos="9072"/>
              </w:tabs>
              <w:rPr>
                <w:rFonts w:ascii="Times New Roman" w:hAnsi="Times New Roman" w:cs="Times New Roman"/>
                <w:sz w:val="24"/>
                <w:szCs w:val="24"/>
              </w:rPr>
            </w:pPr>
          </w:p>
          <w:p w:rsidR="00C760FC" w:rsidRPr="00C760FC" w:rsidRDefault="00C760FC" w:rsidP="00C760FC">
            <w:pPr>
              <w:pStyle w:val="GvdeMetni"/>
              <w:tabs>
                <w:tab w:val="left" w:leader="dot" w:pos="4058"/>
                <w:tab w:val="left" w:pos="9072"/>
              </w:tabs>
              <w:ind w:firstLine="1376"/>
              <w:jc w:val="both"/>
              <w:rPr>
                <w:rFonts w:ascii="Times New Roman" w:hAnsi="Times New Roman" w:cs="Times New Roman"/>
                <w:sz w:val="24"/>
                <w:szCs w:val="24"/>
              </w:rPr>
            </w:pPr>
            <w:r w:rsidRPr="00C760FC">
              <w:rPr>
                <w:rFonts w:ascii="Times New Roman" w:hAnsi="Times New Roman" w:cs="Times New Roman"/>
                <w:spacing w:val="-5"/>
                <w:sz w:val="24"/>
                <w:szCs w:val="24"/>
              </w:rPr>
              <w:t>Ben</w:t>
            </w:r>
            <w:r w:rsidRPr="00C760FC">
              <w:rPr>
                <w:rFonts w:ascii="Times New Roman" w:hAnsi="Times New Roman" w:cs="Times New Roman"/>
                <w:sz w:val="24"/>
                <w:szCs w:val="24"/>
              </w:rPr>
              <w:tab/>
              <w:t>tedavimi</w:t>
            </w:r>
            <w:r w:rsidRPr="00C760FC">
              <w:rPr>
                <w:rFonts w:ascii="Times New Roman" w:hAnsi="Times New Roman" w:cs="Times New Roman"/>
                <w:spacing w:val="-5"/>
                <w:sz w:val="24"/>
                <w:szCs w:val="24"/>
              </w:rPr>
              <w:t xml:space="preserve"> </w:t>
            </w:r>
            <w:r w:rsidRPr="00C760FC">
              <w:rPr>
                <w:rFonts w:ascii="Times New Roman" w:hAnsi="Times New Roman" w:cs="Times New Roman"/>
                <w:sz w:val="24"/>
                <w:szCs w:val="24"/>
              </w:rPr>
              <w:t>yapacak</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hekime</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kendi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genel</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sağlığım,</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kullandığım</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ilaçlar</w:t>
            </w:r>
            <w:r w:rsidRPr="00C760FC">
              <w:rPr>
                <w:rFonts w:ascii="Times New Roman" w:hAnsi="Times New Roman" w:cs="Times New Roman"/>
                <w:spacing w:val="-3"/>
                <w:sz w:val="24"/>
                <w:szCs w:val="24"/>
              </w:rPr>
              <w:t xml:space="preserve"> </w:t>
            </w:r>
            <w:r w:rsidRPr="00C760FC">
              <w:rPr>
                <w:rFonts w:ascii="Times New Roman" w:hAnsi="Times New Roman" w:cs="Times New Roman"/>
                <w:spacing w:val="-5"/>
                <w:sz w:val="24"/>
                <w:szCs w:val="24"/>
              </w:rPr>
              <w:t>ve</w:t>
            </w:r>
            <w:r w:rsidRPr="00C760FC">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altında</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tedavimin</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Gazi</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Üniversitesi</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Diş</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Hekimliği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Fakültesi</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Endodonti</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Ana</w:t>
            </w:r>
            <w:r w:rsidR="0019785C">
              <w:rPr>
                <w:rFonts w:ascii="Times New Roman" w:hAnsi="Times New Roman" w:cs="Times New Roman"/>
                <w:sz w:val="24"/>
                <w:szCs w:val="24"/>
              </w:rPr>
              <w:t xml:space="preserve"> B</w:t>
            </w:r>
            <w:r w:rsidRPr="00C760FC">
              <w:rPr>
                <w:rFonts w:ascii="Times New Roman" w:hAnsi="Times New Roman" w:cs="Times New Roman"/>
                <w:sz w:val="24"/>
                <w:szCs w:val="24"/>
              </w:rPr>
              <w:t>ilim</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Dalı kliniklerinde yapılmasını kabul ediyorum.</w:t>
            </w:r>
          </w:p>
          <w:p w:rsidR="00C760FC" w:rsidRPr="00C760FC" w:rsidRDefault="00C760FC" w:rsidP="00C760FC">
            <w:pPr>
              <w:pStyle w:val="GvdeMetni"/>
              <w:tabs>
                <w:tab w:val="left" w:pos="9072"/>
              </w:tabs>
              <w:spacing w:before="158"/>
              <w:ind w:firstLine="1376"/>
              <w:jc w:val="both"/>
              <w:rPr>
                <w:rFonts w:ascii="Times New Roman" w:hAnsi="Times New Roman" w:cs="Times New Roman"/>
                <w:sz w:val="24"/>
                <w:szCs w:val="24"/>
              </w:rPr>
            </w:pPr>
            <w:r w:rsidRPr="00C760FC">
              <w:rPr>
                <w:rFonts w:ascii="Times New Roman" w:hAnsi="Times New Roman" w:cs="Times New Roman"/>
                <w:sz w:val="24"/>
                <w:szCs w:val="24"/>
              </w:rPr>
              <w:t>Yukarıda</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yazılanları</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okuduğumu,</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bilgilendirmenin</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tarafıma</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makul</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bir</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süre</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verilerek</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yapıldığını,</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onam formunun bir nüshasının tarafıma verildiğini, komplikasyonlar hakkında sözlü ve yazılı aydınlatıldığımı, kabul ediyor ve doktorum tarafından tıbben gerekli görüldüğü tak</w:t>
            </w:r>
            <w:r w:rsidR="009801B2">
              <w:rPr>
                <w:rFonts w:ascii="Times New Roman" w:hAnsi="Times New Roman" w:cs="Times New Roman"/>
                <w:sz w:val="24"/>
                <w:szCs w:val="24"/>
              </w:rPr>
              <w:t>d</w:t>
            </w:r>
            <w:r w:rsidRPr="00C760FC">
              <w:rPr>
                <w:rFonts w:ascii="Times New Roman" w:hAnsi="Times New Roman" w:cs="Times New Roman"/>
                <w:sz w:val="24"/>
                <w:szCs w:val="24"/>
              </w:rPr>
              <w:t xml:space="preserve">irde </w:t>
            </w:r>
            <w:r w:rsidRPr="00C760FC">
              <w:rPr>
                <w:rFonts w:ascii="Times New Roman" w:hAnsi="Times New Roman" w:cs="Times New Roman"/>
                <w:sz w:val="24"/>
                <w:szCs w:val="24"/>
              </w:rPr>
              <w:lastRenderedPageBreak/>
              <w:t>ek girişimde bulunulmasını ya da konsültasyon amaçlı olarak gerektiğinde bilgilerimin başka bir hekimle paylaşılmasını onaylıyorum.</w:t>
            </w:r>
          </w:p>
          <w:p w:rsidR="00C760FC" w:rsidRPr="00C760FC" w:rsidRDefault="00C760FC" w:rsidP="00C760FC">
            <w:pPr>
              <w:pStyle w:val="Balk3"/>
              <w:tabs>
                <w:tab w:val="left" w:pos="9072"/>
              </w:tabs>
              <w:spacing w:before="159"/>
              <w:ind w:left="176" w:firstLine="176"/>
              <w:outlineLvl w:val="2"/>
              <w:rPr>
                <w:rFonts w:ascii="Times New Roman" w:hAnsi="Times New Roman" w:cs="Times New Roman"/>
                <w:sz w:val="24"/>
                <w:szCs w:val="24"/>
              </w:rPr>
            </w:pPr>
            <w:r w:rsidRPr="00C760FC">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19AD8816" wp14:editId="314A7302">
                      <wp:simplePos x="0" y="0"/>
                      <wp:positionH relativeFrom="page">
                        <wp:posOffset>92292</wp:posOffset>
                      </wp:positionH>
                      <wp:positionV relativeFrom="paragraph">
                        <wp:posOffset>43768</wp:posOffset>
                      </wp:positionV>
                      <wp:extent cx="132080" cy="163195"/>
                      <wp:effectExtent l="0" t="0" r="7620" b="146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C284B" id="docshape20" o:spid="_x0000_s1026" style="position:absolute;margin-left:7.25pt;margin-top:3.45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" filled="f" strokeweight="1pt">
                      <v:path arrowok="t"/>
                      <w10:wrap anchorx="page"/>
                    </v:rect>
                  </w:pict>
                </mc:Fallback>
              </mc:AlternateContent>
            </w:r>
            <w:r w:rsidRPr="00C760FC">
              <w:rPr>
                <w:rFonts w:ascii="Times New Roman" w:hAnsi="Times New Roman" w:cs="Times New Roman"/>
                <w:sz w:val="24"/>
                <w:szCs w:val="24"/>
              </w:rPr>
              <w:t>HASTA</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SİZ</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İSENİZ</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AŞAĞIDA</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YER</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ALAN</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BOŞLUĞA</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KENDİ</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EL</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YAZINIZ</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İLE</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OKUYUP</w:t>
            </w:r>
            <w:r w:rsidRPr="00C760FC">
              <w:rPr>
                <w:rFonts w:ascii="Times New Roman" w:hAnsi="Times New Roman" w:cs="Times New Roman"/>
                <w:spacing w:val="-2"/>
                <w:sz w:val="24"/>
                <w:szCs w:val="24"/>
              </w:rPr>
              <w:t xml:space="preserve"> </w:t>
            </w:r>
            <w:r w:rsidRPr="00C760FC">
              <w:rPr>
                <w:rFonts w:ascii="Times New Roman" w:hAnsi="Times New Roman" w:cs="Times New Roman"/>
                <w:sz w:val="24"/>
                <w:szCs w:val="24"/>
              </w:rPr>
              <w:t>ANLADIĞINIZI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VE</w:t>
            </w:r>
            <w:r w:rsidRPr="00C760FC">
              <w:rPr>
                <w:rFonts w:ascii="Times New Roman" w:hAnsi="Times New Roman" w:cs="Times New Roman"/>
                <w:spacing w:val="-2"/>
                <w:sz w:val="24"/>
                <w:szCs w:val="24"/>
              </w:rPr>
              <w:t xml:space="preserve"> </w:t>
            </w:r>
            <w:r w:rsidRPr="00C760FC">
              <w:rPr>
                <w:rFonts w:ascii="Times New Roman" w:hAnsi="Times New Roman" w:cs="Times New Roman"/>
                <w:spacing w:val="-5"/>
                <w:sz w:val="24"/>
                <w:szCs w:val="24"/>
              </w:rPr>
              <w:t xml:space="preserve">BİR </w:t>
            </w:r>
            <w:r w:rsidRPr="00C760FC">
              <w:rPr>
                <w:rFonts w:ascii="Times New Roman" w:hAnsi="Times New Roman" w:cs="Times New Roman"/>
                <w:sz w:val="24"/>
                <w:szCs w:val="24"/>
              </w:rPr>
              <w:t>NÜSHASINI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ELDEN</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ALDIĞINIZI</w:t>
            </w:r>
            <w:r w:rsidRPr="00C760FC">
              <w:rPr>
                <w:rFonts w:ascii="Times New Roman" w:hAnsi="Times New Roman" w:cs="Times New Roman"/>
                <w:spacing w:val="-2"/>
                <w:sz w:val="24"/>
                <w:szCs w:val="24"/>
              </w:rPr>
              <w:t xml:space="preserve"> YAZINIZ.</w:t>
            </w:r>
          </w:p>
          <w:p w:rsidR="00C760FC" w:rsidRDefault="00C760FC" w:rsidP="00C760FC">
            <w:pPr>
              <w:tabs>
                <w:tab w:val="left" w:pos="9072"/>
              </w:tabs>
              <w:spacing w:before="181"/>
              <w:ind w:left="176"/>
              <w:rPr>
                <w:rFonts w:ascii="Times New Roman" w:hAnsi="Times New Roman" w:cs="Times New Roman"/>
                <w:spacing w:val="-2"/>
                <w:sz w:val="24"/>
                <w:szCs w:val="24"/>
              </w:rPr>
            </w:pPr>
            <w:r w:rsidRPr="00C760FC">
              <w:rPr>
                <w:rFonts w:ascii="Times New Roman" w:hAnsi="Times New Roman" w:cs="Times New Roman"/>
                <w:spacing w:val="-2"/>
                <w:sz w:val="24"/>
                <w:szCs w:val="24"/>
              </w:rPr>
              <w:t>…………………</w:t>
            </w:r>
            <w:r>
              <w:rPr>
                <w:rFonts w:ascii="Times New Roman" w:hAnsi="Times New Roman" w:cs="Times New Roman"/>
                <w:spacing w:val="-2"/>
                <w:sz w:val="24"/>
                <w:szCs w:val="24"/>
              </w:rPr>
              <w:t>…………………………………………………………………………………</w:t>
            </w:r>
            <w:r w:rsidRPr="00C760FC">
              <w:rPr>
                <w:rFonts w:ascii="Times New Roman" w:hAnsi="Times New Roman" w:cs="Times New Roman"/>
                <w:spacing w:val="-2"/>
                <w:sz w:val="24"/>
                <w:szCs w:val="24"/>
              </w:rPr>
              <w:t>…………………………………………………..…………………………………………………………………………</w:t>
            </w:r>
            <w:r>
              <w:rPr>
                <w:rFonts w:ascii="Times New Roman" w:hAnsi="Times New Roman" w:cs="Times New Roman"/>
                <w:spacing w:val="-2"/>
                <w:sz w:val="24"/>
                <w:szCs w:val="24"/>
              </w:rPr>
              <w:t>…………………………………………………………………………….</w:t>
            </w:r>
          </w:p>
          <w:p w:rsidR="00C760FC" w:rsidRPr="00C760FC" w:rsidRDefault="00C760FC" w:rsidP="00C760FC">
            <w:pPr>
              <w:tabs>
                <w:tab w:val="left" w:pos="9072"/>
              </w:tabs>
              <w:spacing w:before="181"/>
              <w:ind w:left="176"/>
              <w:rPr>
                <w:rFonts w:ascii="Times New Roman" w:hAnsi="Times New Roman" w:cs="Times New Roman"/>
                <w:sz w:val="24"/>
                <w:szCs w:val="24"/>
              </w:rPr>
            </w:pPr>
            <w:r w:rsidRPr="00C760FC">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41886483" wp14:editId="2884CD1C">
                      <wp:simplePos x="0" y="0"/>
                      <wp:positionH relativeFrom="page">
                        <wp:posOffset>139219</wp:posOffset>
                      </wp:positionH>
                      <wp:positionV relativeFrom="paragraph">
                        <wp:posOffset>273793</wp:posOffset>
                      </wp:positionV>
                      <wp:extent cx="132715" cy="193288"/>
                      <wp:effectExtent l="0" t="0" r="19685" b="1651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9328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98053" id="docshape21" o:spid="_x0000_s1026" style="position:absolute;margin-left:10.95pt;margin-top:21.55pt;width:10.45pt;height:15.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" filled="f" strokeweight="1pt">
                      <v:path arrowok="t"/>
                      <w10:wrap anchorx="page"/>
                    </v:rect>
                  </w:pict>
                </mc:Fallback>
              </mc:AlternateContent>
            </w:r>
          </w:p>
          <w:p w:rsidR="00C760FC" w:rsidRPr="00C760FC" w:rsidRDefault="00C760FC" w:rsidP="00C760FC">
            <w:pPr>
              <w:pStyle w:val="Balk3"/>
              <w:tabs>
                <w:tab w:val="left" w:pos="9072"/>
              </w:tabs>
              <w:ind w:left="176" w:firstLine="176"/>
              <w:outlineLvl w:val="2"/>
              <w:rPr>
                <w:rFonts w:ascii="Times New Roman" w:hAnsi="Times New Roman" w:cs="Times New Roman"/>
                <w:sz w:val="24"/>
                <w:szCs w:val="24"/>
              </w:rPr>
            </w:pPr>
            <w:r>
              <w:rPr>
                <w:rFonts w:ascii="Times New Roman" w:hAnsi="Times New Roman" w:cs="Times New Roman"/>
                <w:sz w:val="24"/>
                <w:szCs w:val="24"/>
              </w:rPr>
              <w:t xml:space="preserve"> </w:t>
            </w:r>
            <w:r w:rsidRPr="00C760FC">
              <w:rPr>
                <w:rFonts w:ascii="Times New Roman" w:hAnsi="Times New Roman" w:cs="Times New Roman"/>
                <w:sz w:val="24"/>
                <w:szCs w:val="24"/>
              </w:rPr>
              <w:t xml:space="preserve">HASTANIN YASAL VASİSİ İSENİZ AŞAĞIDA YER ALAN BOŞLUĞA KENDİ EL </w:t>
            </w:r>
            <w:r>
              <w:rPr>
                <w:rFonts w:ascii="Times New Roman" w:hAnsi="Times New Roman" w:cs="Times New Roman"/>
                <w:sz w:val="24"/>
                <w:szCs w:val="24"/>
              </w:rPr>
              <w:t xml:space="preserve">   </w:t>
            </w:r>
            <w:r w:rsidRPr="00C760FC">
              <w:rPr>
                <w:rFonts w:ascii="Times New Roman" w:hAnsi="Times New Roman" w:cs="Times New Roman"/>
                <w:sz w:val="24"/>
                <w:szCs w:val="24"/>
              </w:rPr>
              <w:t>YAZINIZ İLE VEKİLİ OLDUĞUNUZ</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HASTA</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ADINA</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OKUYUP</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ANLADIĞINIZI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VE</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BİR</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NÜSHASINI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ELDEN</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ALDIĞINIZI</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YAZINIZ.</w:t>
            </w:r>
          </w:p>
          <w:p w:rsidR="00C760FC" w:rsidRPr="00C760FC" w:rsidRDefault="00C760FC" w:rsidP="00C760FC">
            <w:pPr>
              <w:tabs>
                <w:tab w:val="left" w:pos="9072"/>
              </w:tabs>
              <w:spacing w:before="160"/>
              <w:rPr>
                <w:rFonts w:ascii="Times New Roman" w:hAnsi="Times New Roman" w:cs="Times New Roman"/>
                <w:sz w:val="24"/>
                <w:szCs w:val="24"/>
              </w:rPr>
            </w:pPr>
            <w:r w:rsidRPr="00C760FC">
              <w:rPr>
                <w:rFonts w:ascii="Times New Roman" w:hAnsi="Times New Roman" w:cs="Times New Roman"/>
                <w:spacing w:val="-2"/>
                <w:sz w:val="24"/>
                <w:szCs w:val="24"/>
              </w:rPr>
              <w:t>…………………………………………………………………………………………………………………………………………………………………………………………………………………………………………………………………………………………</w:t>
            </w:r>
          </w:p>
          <w:p w:rsidR="00C760FC" w:rsidRPr="00C760FC" w:rsidRDefault="00C760FC" w:rsidP="00C760FC">
            <w:pPr>
              <w:tabs>
                <w:tab w:val="left" w:pos="9072"/>
              </w:tabs>
              <w:jc w:val="both"/>
              <w:rPr>
                <w:rFonts w:ascii="Times New Roman" w:hAnsi="Times New Roman" w:cs="Times New Roman"/>
                <w:sz w:val="24"/>
                <w:szCs w:val="24"/>
              </w:rPr>
            </w:pPr>
          </w:p>
          <w:tbl>
            <w:tblPr>
              <w:tblStyle w:val="TableNormal"/>
              <w:tblW w:w="9308" w:type="dxa"/>
              <w:tblLayout w:type="fixed"/>
              <w:tblLook w:val="01E0" w:firstRow="1" w:lastRow="1" w:firstColumn="1" w:lastColumn="1" w:noHBand="0" w:noVBand="0"/>
            </w:tblPr>
            <w:tblGrid>
              <w:gridCol w:w="2061"/>
              <w:gridCol w:w="2746"/>
              <w:gridCol w:w="2524"/>
              <w:gridCol w:w="1977"/>
            </w:tblGrid>
            <w:tr w:rsidR="00C760FC" w:rsidRPr="00C760FC" w:rsidTr="00C760FC">
              <w:trPr>
                <w:trHeight w:val="445"/>
              </w:trPr>
              <w:tc>
                <w:tcPr>
                  <w:tcW w:w="2061" w:type="dxa"/>
                  <w:tcBorders>
                    <w:top w:val="single" w:sz="8" w:space="0" w:color="000000"/>
                    <w:left w:val="single" w:sz="8" w:space="0" w:color="000000"/>
                    <w:bottom w:val="single" w:sz="4" w:space="0" w:color="auto"/>
                    <w:right w:val="single" w:sz="4" w:space="0" w:color="auto"/>
                  </w:tcBorders>
                  <w:hideMark/>
                </w:tcPr>
                <w:p w:rsidR="00C760FC" w:rsidRPr="00C760FC" w:rsidRDefault="00C760FC" w:rsidP="00C760FC">
                  <w:pPr>
                    <w:pStyle w:val="TableParagraph"/>
                    <w:tabs>
                      <w:tab w:val="left" w:pos="9072"/>
                    </w:tabs>
                    <w:spacing w:before="72"/>
                    <w:jc w:val="center"/>
                    <w:rPr>
                      <w:rFonts w:ascii="Times New Roman" w:hAnsi="Times New Roman" w:cs="Times New Roman"/>
                      <w:sz w:val="24"/>
                      <w:szCs w:val="24"/>
                    </w:rPr>
                  </w:pPr>
                  <w:r w:rsidRPr="00C760FC">
                    <w:rPr>
                      <w:rFonts w:ascii="Times New Roman" w:hAnsi="Times New Roman" w:cs="Times New Roman"/>
                      <w:spacing w:val="-2"/>
                      <w:sz w:val="24"/>
                      <w:szCs w:val="24"/>
                    </w:rPr>
                    <w:t>Hasta;</w:t>
                  </w:r>
                </w:p>
              </w:tc>
              <w:tc>
                <w:tcPr>
                  <w:tcW w:w="2746" w:type="dxa"/>
                  <w:tcBorders>
                    <w:top w:val="single" w:sz="8" w:space="0" w:color="000000"/>
                    <w:left w:val="single" w:sz="4" w:space="0" w:color="auto"/>
                    <w:bottom w:val="single" w:sz="4" w:space="0" w:color="auto"/>
                    <w:right w:val="single" w:sz="4" w:space="0" w:color="auto"/>
                  </w:tcBorders>
                  <w:hideMark/>
                </w:tcPr>
                <w:p w:rsidR="00C760FC" w:rsidRPr="00C760FC" w:rsidRDefault="00C760FC" w:rsidP="00C760FC">
                  <w:pPr>
                    <w:pStyle w:val="TableParagraph"/>
                    <w:tabs>
                      <w:tab w:val="left" w:pos="9072"/>
                    </w:tabs>
                    <w:spacing w:before="72"/>
                    <w:jc w:val="center"/>
                    <w:rPr>
                      <w:rFonts w:ascii="Times New Roman" w:hAnsi="Times New Roman" w:cs="Times New Roman"/>
                      <w:sz w:val="24"/>
                      <w:szCs w:val="24"/>
                    </w:rPr>
                  </w:pPr>
                  <w:r w:rsidRPr="00C760FC">
                    <w:rPr>
                      <w:rFonts w:ascii="Times New Roman" w:hAnsi="Times New Roman" w:cs="Times New Roman"/>
                      <w:sz w:val="24"/>
                      <w:szCs w:val="24"/>
                    </w:rPr>
                    <w:t>Bilgilendirmeyi</w:t>
                  </w:r>
                  <w:r w:rsidRPr="00C760FC">
                    <w:rPr>
                      <w:rFonts w:ascii="Times New Roman" w:hAnsi="Times New Roman" w:cs="Times New Roman"/>
                      <w:spacing w:val="-5"/>
                      <w:sz w:val="24"/>
                      <w:szCs w:val="24"/>
                    </w:rPr>
                    <w:t xml:space="preserve"> </w:t>
                  </w:r>
                  <w:r w:rsidRPr="00C760FC">
                    <w:rPr>
                      <w:rFonts w:ascii="Times New Roman" w:hAnsi="Times New Roman" w:cs="Times New Roman"/>
                      <w:sz w:val="24"/>
                      <w:szCs w:val="24"/>
                    </w:rPr>
                    <w:t>yapan</w:t>
                  </w:r>
                  <w:r w:rsidRPr="00C760FC">
                    <w:rPr>
                      <w:rFonts w:ascii="Times New Roman" w:hAnsi="Times New Roman" w:cs="Times New Roman"/>
                      <w:spacing w:val="-4"/>
                      <w:sz w:val="24"/>
                      <w:szCs w:val="24"/>
                    </w:rPr>
                    <w:t xml:space="preserve"> </w:t>
                  </w:r>
                  <w:r w:rsidRPr="00C760FC">
                    <w:rPr>
                      <w:rFonts w:ascii="Times New Roman" w:hAnsi="Times New Roman" w:cs="Times New Roman"/>
                      <w:spacing w:val="-2"/>
                      <w:sz w:val="24"/>
                      <w:szCs w:val="24"/>
                    </w:rPr>
                    <w:t>hekim;</w:t>
                  </w:r>
                </w:p>
              </w:tc>
              <w:tc>
                <w:tcPr>
                  <w:tcW w:w="2524" w:type="dxa"/>
                  <w:tcBorders>
                    <w:top w:val="single" w:sz="8" w:space="0" w:color="000000"/>
                    <w:left w:val="single" w:sz="4" w:space="0" w:color="auto"/>
                    <w:bottom w:val="single" w:sz="4" w:space="0" w:color="auto"/>
                    <w:right w:val="single" w:sz="4" w:space="0" w:color="auto"/>
                  </w:tcBorders>
                  <w:hideMark/>
                </w:tcPr>
                <w:p w:rsidR="00C760FC" w:rsidRPr="00C760FC" w:rsidRDefault="00C760FC" w:rsidP="00C760FC">
                  <w:pPr>
                    <w:pStyle w:val="TableParagraph"/>
                    <w:tabs>
                      <w:tab w:val="left" w:pos="9072"/>
                    </w:tabs>
                    <w:spacing w:before="72"/>
                    <w:jc w:val="center"/>
                    <w:rPr>
                      <w:rFonts w:ascii="Times New Roman" w:hAnsi="Times New Roman" w:cs="Times New Roman"/>
                      <w:sz w:val="24"/>
                      <w:szCs w:val="24"/>
                    </w:rPr>
                  </w:pPr>
                  <w:r w:rsidRPr="00C760FC">
                    <w:rPr>
                      <w:rFonts w:ascii="Times New Roman" w:hAnsi="Times New Roman" w:cs="Times New Roman"/>
                      <w:sz w:val="24"/>
                      <w:szCs w:val="24"/>
                    </w:rPr>
                    <w:t>Hastanın</w:t>
                  </w:r>
                  <w:r w:rsidRPr="00C760FC">
                    <w:rPr>
                      <w:rFonts w:ascii="Times New Roman" w:hAnsi="Times New Roman" w:cs="Times New Roman"/>
                      <w:spacing w:val="-4"/>
                      <w:sz w:val="24"/>
                      <w:szCs w:val="24"/>
                    </w:rPr>
                    <w:t xml:space="preserve"> </w:t>
                  </w:r>
                  <w:r w:rsidRPr="00C760FC">
                    <w:rPr>
                      <w:rFonts w:ascii="Times New Roman" w:hAnsi="Times New Roman" w:cs="Times New Roman"/>
                      <w:sz w:val="24"/>
                      <w:szCs w:val="24"/>
                    </w:rPr>
                    <w:t>yasal</w:t>
                  </w:r>
                  <w:r w:rsidRPr="00C760FC">
                    <w:rPr>
                      <w:rFonts w:ascii="Times New Roman" w:hAnsi="Times New Roman" w:cs="Times New Roman"/>
                      <w:spacing w:val="-3"/>
                      <w:sz w:val="24"/>
                      <w:szCs w:val="24"/>
                    </w:rPr>
                    <w:t xml:space="preserve"> </w:t>
                  </w:r>
                  <w:r w:rsidRPr="00C760FC">
                    <w:rPr>
                      <w:rFonts w:ascii="Times New Roman" w:hAnsi="Times New Roman" w:cs="Times New Roman"/>
                      <w:spacing w:val="-2"/>
                      <w:sz w:val="24"/>
                      <w:szCs w:val="24"/>
                    </w:rPr>
                    <w:t>temsilcisi;</w:t>
                  </w:r>
                </w:p>
              </w:tc>
              <w:tc>
                <w:tcPr>
                  <w:tcW w:w="1977" w:type="dxa"/>
                  <w:tcBorders>
                    <w:top w:val="single" w:sz="8" w:space="0" w:color="000000"/>
                    <w:left w:val="single" w:sz="4" w:space="0" w:color="auto"/>
                    <w:bottom w:val="single" w:sz="4" w:space="0" w:color="auto"/>
                    <w:right w:val="single" w:sz="8" w:space="0" w:color="000000"/>
                  </w:tcBorders>
                  <w:hideMark/>
                </w:tcPr>
                <w:p w:rsidR="00C760FC" w:rsidRPr="00C760FC" w:rsidRDefault="00C760FC" w:rsidP="00C760FC">
                  <w:pPr>
                    <w:pStyle w:val="TableParagraph"/>
                    <w:tabs>
                      <w:tab w:val="left" w:pos="9072"/>
                    </w:tabs>
                    <w:spacing w:before="72"/>
                    <w:jc w:val="center"/>
                    <w:rPr>
                      <w:rFonts w:ascii="Times New Roman" w:hAnsi="Times New Roman" w:cs="Times New Roman"/>
                      <w:sz w:val="24"/>
                      <w:szCs w:val="24"/>
                    </w:rPr>
                  </w:pPr>
                  <w:r w:rsidRPr="00C760FC">
                    <w:rPr>
                      <w:rFonts w:ascii="Times New Roman" w:hAnsi="Times New Roman" w:cs="Times New Roman"/>
                      <w:spacing w:val="-2"/>
                      <w:sz w:val="24"/>
                      <w:szCs w:val="24"/>
                    </w:rPr>
                    <w:t>Şahit/Tercüman;</w:t>
                  </w:r>
                </w:p>
              </w:tc>
            </w:tr>
            <w:tr w:rsidR="00C760FC" w:rsidRPr="00C760FC" w:rsidTr="00C760FC">
              <w:trPr>
                <w:trHeight w:val="979"/>
              </w:trPr>
              <w:tc>
                <w:tcPr>
                  <w:tcW w:w="2061" w:type="dxa"/>
                  <w:tcBorders>
                    <w:top w:val="single" w:sz="4" w:space="0" w:color="auto"/>
                    <w:left w:val="single" w:sz="8" w:space="0" w:color="000000"/>
                    <w:bottom w:val="single" w:sz="4" w:space="0" w:color="auto"/>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z w:val="24"/>
                      <w:szCs w:val="24"/>
                    </w:rPr>
                    <w:t xml:space="preserve">Adı </w:t>
                  </w:r>
                  <w:r w:rsidRPr="00C760FC">
                    <w:rPr>
                      <w:rFonts w:ascii="Times New Roman" w:hAnsi="Times New Roman" w:cs="Times New Roman"/>
                      <w:spacing w:val="-2"/>
                      <w:sz w:val="24"/>
                      <w:szCs w:val="24"/>
                    </w:rPr>
                    <w:t>Soyadı</w:t>
                  </w:r>
                </w:p>
              </w:tc>
              <w:tc>
                <w:tcPr>
                  <w:tcW w:w="2746" w:type="dxa"/>
                  <w:tcBorders>
                    <w:top w:val="single" w:sz="4" w:space="0" w:color="auto"/>
                    <w:left w:val="single" w:sz="4" w:space="0" w:color="auto"/>
                    <w:bottom w:val="single" w:sz="4" w:space="0" w:color="auto"/>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z w:val="24"/>
                      <w:szCs w:val="24"/>
                    </w:rPr>
                    <w:t>Adı</w:t>
                  </w:r>
                  <w:r w:rsidRPr="00C760FC">
                    <w:rPr>
                      <w:rFonts w:ascii="Times New Roman" w:hAnsi="Times New Roman" w:cs="Times New Roman"/>
                      <w:spacing w:val="-4"/>
                      <w:sz w:val="24"/>
                      <w:szCs w:val="24"/>
                    </w:rPr>
                    <w:t xml:space="preserve"> </w:t>
                  </w:r>
                  <w:r w:rsidRPr="00C760FC">
                    <w:rPr>
                      <w:rFonts w:ascii="Times New Roman" w:hAnsi="Times New Roman" w:cs="Times New Roman"/>
                      <w:spacing w:val="-2"/>
                      <w:sz w:val="24"/>
                      <w:szCs w:val="24"/>
                    </w:rPr>
                    <w:t>Soyadı</w:t>
                  </w:r>
                </w:p>
              </w:tc>
              <w:tc>
                <w:tcPr>
                  <w:tcW w:w="2524" w:type="dxa"/>
                  <w:tcBorders>
                    <w:top w:val="single" w:sz="4" w:space="0" w:color="auto"/>
                    <w:left w:val="single" w:sz="4" w:space="0" w:color="auto"/>
                    <w:bottom w:val="single" w:sz="4" w:space="0" w:color="auto"/>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z w:val="24"/>
                      <w:szCs w:val="24"/>
                    </w:rPr>
                    <w:t xml:space="preserve">Adı </w:t>
                  </w:r>
                  <w:r w:rsidRPr="00C760FC">
                    <w:rPr>
                      <w:rFonts w:ascii="Times New Roman" w:hAnsi="Times New Roman" w:cs="Times New Roman"/>
                      <w:spacing w:val="-2"/>
                      <w:sz w:val="24"/>
                      <w:szCs w:val="24"/>
                    </w:rPr>
                    <w:t>Soyadı</w:t>
                  </w:r>
                </w:p>
              </w:tc>
              <w:tc>
                <w:tcPr>
                  <w:tcW w:w="1977" w:type="dxa"/>
                  <w:tcBorders>
                    <w:top w:val="single" w:sz="4" w:space="0" w:color="auto"/>
                    <w:left w:val="single" w:sz="4" w:space="0" w:color="auto"/>
                    <w:bottom w:val="single" w:sz="4" w:space="0" w:color="auto"/>
                    <w:right w:val="single" w:sz="8" w:space="0" w:color="000000"/>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z w:val="24"/>
                      <w:szCs w:val="24"/>
                    </w:rPr>
                    <w:t xml:space="preserve">Adı </w:t>
                  </w:r>
                  <w:r w:rsidRPr="00C760FC">
                    <w:rPr>
                      <w:rFonts w:ascii="Times New Roman" w:hAnsi="Times New Roman" w:cs="Times New Roman"/>
                      <w:spacing w:val="-2"/>
                      <w:sz w:val="24"/>
                      <w:szCs w:val="24"/>
                    </w:rPr>
                    <w:t>Soyadı</w:t>
                  </w:r>
                </w:p>
              </w:tc>
            </w:tr>
            <w:tr w:rsidR="00C760FC" w:rsidRPr="00C760FC" w:rsidTr="00C760FC">
              <w:trPr>
                <w:trHeight w:val="1105"/>
              </w:trPr>
              <w:tc>
                <w:tcPr>
                  <w:tcW w:w="2061" w:type="dxa"/>
                  <w:tcBorders>
                    <w:top w:val="single" w:sz="4" w:space="0" w:color="auto"/>
                    <w:left w:val="single" w:sz="8" w:space="0" w:color="000000"/>
                    <w:bottom w:val="single" w:sz="4" w:space="0" w:color="auto"/>
                    <w:right w:val="single" w:sz="4" w:space="0" w:color="auto"/>
                  </w:tcBorders>
                </w:tcPr>
                <w:p w:rsidR="00C760FC" w:rsidRPr="00C760FC" w:rsidRDefault="00C760FC" w:rsidP="00C760FC">
                  <w:pPr>
                    <w:pStyle w:val="TableParagraph"/>
                    <w:tabs>
                      <w:tab w:val="left" w:pos="9072"/>
                    </w:tabs>
                    <w:jc w:val="center"/>
                    <w:rPr>
                      <w:rFonts w:ascii="Times New Roman" w:hAnsi="Times New Roman" w:cs="Times New Roman"/>
                      <w:sz w:val="24"/>
                      <w:szCs w:val="24"/>
                    </w:rPr>
                  </w:pPr>
                </w:p>
                <w:p w:rsidR="00C760FC" w:rsidRPr="00C760FC" w:rsidRDefault="00C760FC" w:rsidP="00C760FC">
                  <w:pPr>
                    <w:pStyle w:val="TableParagraph"/>
                    <w:tabs>
                      <w:tab w:val="left" w:pos="9072"/>
                    </w:tabs>
                    <w:jc w:val="center"/>
                    <w:rPr>
                      <w:rFonts w:ascii="Times New Roman" w:hAnsi="Times New Roman" w:cs="Times New Roman"/>
                      <w:sz w:val="24"/>
                      <w:szCs w:val="24"/>
                    </w:rPr>
                  </w:pPr>
                  <w:r w:rsidRPr="00C760FC">
                    <w:rPr>
                      <w:rFonts w:ascii="Times New Roman" w:hAnsi="Times New Roman" w:cs="Times New Roman"/>
                      <w:sz w:val="24"/>
                      <w:szCs w:val="24"/>
                    </w:rPr>
                    <w:t>Tarih:</w:t>
                  </w:r>
                  <w:r w:rsidRPr="00C760FC">
                    <w:rPr>
                      <w:rFonts w:ascii="Times New Roman" w:hAnsi="Times New Roman" w:cs="Times New Roman"/>
                      <w:spacing w:val="-5"/>
                      <w:sz w:val="24"/>
                      <w:szCs w:val="24"/>
                    </w:rPr>
                    <w:t xml:space="preserve"> </w:t>
                  </w:r>
                  <w:r w:rsidRPr="00C760FC">
                    <w:rPr>
                      <w:rFonts w:ascii="Times New Roman" w:hAnsi="Times New Roman" w:cs="Times New Roman"/>
                      <w:spacing w:val="-2"/>
                      <w:sz w:val="24"/>
                      <w:szCs w:val="24"/>
                    </w:rPr>
                    <w:t>…./…./20..</w:t>
                  </w:r>
                </w:p>
              </w:tc>
              <w:tc>
                <w:tcPr>
                  <w:tcW w:w="2746" w:type="dxa"/>
                  <w:tcBorders>
                    <w:top w:val="single" w:sz="4" w:space="0" w:color="auto"/>
                    <w:left w:val="single" w:sz="4" w:space="0" w:color="auto"/>
                    <w:bottom w:val="single" w:sz="4" w:space="0" w:color="auto"/>
                    <w:right w:val="single" w:sz="4" w:space="0" w:color="auto"/>
                  </w:tcBorders>
                </w:tcPr>
                <w:p w:rsidR="00C760FC" w:rsidRPr="00C760FC" w:rsidRDefault="00C760FC" w:rsidP="00C760FC">
                  <w:pPr>
                    <w:pStyle w:val="TableParagraph"/>
                    <w:tabs>
                      <w:tab w:val="left" w:pos="9072"/>
                    </w:tabs>
                    <w:jc w:val="center"/>
                    <w:rPr>
                      <w:rFonts w:ascii="Times New Roman" w:hAnsi="Times New Roman" w:cs="Times New Roman"/>
                      <w:sz w:val="24"/>
                      <w:szCs w:val="24"/>
                    </w:rPr>
                  </w:pPr>
                </w:p>
                <w:p w:rsidR="00C760FC" w:rsidRPr="00C760FC" w:rsidRDefault="00C760FC" w:rsidP="00C760FC">
                  <w:pPr>
                    <w:pStyle w:val="TableParagraph"/>
                    <w:tabs>
                      <w:tab w:val="left" w:pos="9072"/>
                    </w:tabs>
                    <w:jc w:val="center"/>
                    <w:rPr>
                      <w:rFonts w:ascii="Times New Roman" w:hAnsi="Times New Roman" w:cs="Times New Roman"/>
                      <w:sz w:val="24"/>
                      <w:szCs w:val="24"/>
                    </w:rPr>
                  </w:pPr>
                  <w:r w:rsidRPr="00C760FC">
                    <w:rPr>
                      <w:rFonts w:ascii="Times New Roman" w:hAnsi="Times New Roman" w:cs="Times New Roman"/>
                      <w:sz w:val="24"/>
                      <w:szCs w:val="24"/>
                    </w:rPr>
                    <w:t>Girişimsel</w:t>
                  </w:r>
                  <w:r w:rsidRPr="00C760FC">
                    <w:rPr>
                      <w:rFonts w:ascii="Times New Roman" w:hAnsi="Times New Roman" w:cs="Times New Roman"/>
                      <w:spacing w:val="-3"/>
                      <w:sz w:val="24"/>
                      <w:szCs w:val="24"/>
                    </w:rPr>
                    <w:t xml:space="preserve"> </w:t>
                  </w:r>
                  <w:r w:rsidRPr="00C760FC">
                    <w:rPr>
                      <w:rFonts w:ascii="Times New Roman" w:hAnsi="Times New Roman" w:cs="Times New Roman"/>
                      <w:sz w:val="24"/>
                      <w:szCs w:val="24"/>
                    </w:rPr>
                    <w:t>işlem</w:t>
                  </w:r>
                  <w:r w:rsidRPr="00C760FC">
                    <w:rPr>
                      <w:rFonts w:ascii="Times New Roman" w:hAnsi="Times New Roman" w:cs="Times New Roman"/>
                      <w:spacing w:val="-2"/>
                      <w:sz w:val="24"/>
                      <w:szCs w:val="24"/>
                    </w:rPr>
                    <w:t xml:space="preserve"> saati:</w:t>
                  </w:r>
                </w:p>
              </w:tc>
              <w:tc>
                <w:tcPr>
                  <w:tcW w:w="2524" w:type="dxa"/>
                  <w:tcBorders>
                    <w:top w:val="single" w:sz="4" w:space="0" w:color="auto"/>
                    <w:left w:val="single" w:sz="4" w:space="0" w:color="auto"/>
                    <w:bottom w:val="single" w:sz="4" w:space="0" w:color="auto"/>
                    <w:right w:val="single" w:sz="4" w:space="0" w:color="auto"/>
                  </w:tcBorders>
                </w:tcPr>
                <w:p w:rsidR="00C760FC" w:rsidRPr="00C760FC" w:rsidRDefault="00C760FC" w:rsidP="00C760FC">
                  <w:pPr>
                    <w:pStyle w:val="TableParagraph"/>
                    <w:tabs>
                      <w:tab w:val="left" w:pos="9072"/>
                    </w:tabs>
                    <w:jc w:val="center"/>
                    <w:rPr>
                      <w:rFonts w:ascii="Times New Roman" w:hAnsi="Times New Roman" w:cs="Times New Roman"/>
                      <w:sz w:val="24"/>
                      <w:szCs w:val="24"/>
                    </w:rPr>
                  </w:pPr>
                </w:p>
                <w:p w:rsidR="00C760FC" w:rsidRPr="00C760FC" w:rsidRDefault="00C760FC" w:rsidP="00C760FC">
                  <w:pPr>
                    <w:pStyle w:val="TableParagraph"/>
                    <w:tabs>
                      <w:tab w:val="left" w:pos="9072"/>
                    </w:tabs>
                    <w:jc w:val="center"/>
                    <w:rPr>
                      <w:rFonts w:ascii="Times New Roman" w:hAnsi="Times New Roman" w:cs="Times New Roman"/>
                      <w:sz w:val="24"/>
                      <w:szCs w:val="24"/>
                    </w:rPr>
                  </w:pPr>
                  <w:r w:rsidRPr="00C760FC">
                    <w:rPr>
                      <w:rFonts w:ascii="Times New Roman" w:hAnsi="Times New Roman" w:cs="Times New Roman"/>
                      <w:sz w:val="24"/>
                      <w:szCs w:val="24"/>
                    </w:rPr>
                    <w:t>Yakınlık</w:t>
                  </w:r>
                  <w:r w:rsidRPr="00C760FC">
                    <w:rPr>
                      <w:rFonts w:ascii="Times New Roman" w:hAnsi="Times New Roman" w:cs="Times New Roman"/>
                      <w:spacing w:val="-7"/>
                      <w:sz w:val="24"/>
                      <w:szCs w:val="24"/>
                    </w:rPr>
                    <w:t xml:space="preserve"> </w:t>
                  </w:r>
                  <w:r w:rsidRPr="00C760FC">
                    <w:rPr>
                      <w:rFonts w:ascii="Times New Roman" w:hAnsi="Times New Roman" w:cs="Times New Roman"/>
                      <w:spacing w:val="-2"/>
                      <w:sz w:val="24"/>
                      <w:szCs w:val="24"/>
                    </w:rPr>
                    <w:t>derecesi:</w:t>
                  </w:r>
                </w:p>
              </w:tc>
              <w:tc>
                <w:tcPr>
                  <w:tcW w:w="1977" w:type="dxa"/>
                  <w:tcBorders>
                    <w:top w:val="single" w:sz="4" w:space="0" w:color="auto"/>
                    <w:left w:val="single" w:sz="4" w:space="0" w:color="auto"/>
                    <w:bottom w:val="single" w:sz="4" w:space="0" w:color="auto"/>
                    <w:right w:val="single" w:sz="8" w:space="0" w:color="000000"/>
                  </w:tcBorders>
                </w:tcPr>
                <w:p w:rsidR="00C760FC" w:rsidRPr="00C760FC" w:rsidRDefault="00C760FC" w:rsidP="00C760FC">
                  <w:pPr>
                    <w:pStyle w:val="TableParagraph"/>
                    <w:tabs>
                      <w:tab w:val="left" w:pos="9072"/>
                    </w:tabs>
                    <w:jc w:val="center"/>
                    <w:rPr>
                      <w:rFonts w:ascii="Times New Roman" w:hAnsi="Times New Roman" w:cs="Times New Roman"/>
                      <w:sz w:val="24"/>
                      <w:szCs w:val="24"/>
                    </w:rPr>
                  </w:pPr>
                </w:p>
                <w:p w:rsidR="00C760FC" w:rsidRPr="00C760FC" w:rsidRDefault="00C760FC" w:rsidP="00C760FC">
                  <w:pPr>
                    <w:pStyle w:val="TableParagraph"/>
                    <w:tabs>
                      <w:tab w:val="left" w:pos="9072"/>
                    </w:tabs>
                    <w:jc w:val="center"/>
                    <w:rPr>
                      <w:rFonts w:ascii="Times New Roman" w:hAnsi="Times New Roman" w:cs="Times New Roman"/>
                      <w:sz w:val="24"/>
                      <w:szCs w:val="24"/>
                    </w:rPr>
                  </w:pPr>
                  <w:r w:rsidRPr="00C760FC">
                    <w:rPr>
                      <w:rFonts w:ascii="Times New Roman" w:hAnsi="Times New Roman" w:cs="Times New Roman"/>
                      <w:spacing w:val="-2"/>
                      <w:sz w:val="24"/>
                      <w:szCs w:val="24"/>
                    </w:rPr>
                    <w:t>İmza</w:t>
                  </w:r>
                </w:p>
              </w:tc>
            </w:tr>
            <w:tr w:rsidR="00C760FC" w:rsidRPr="00C760FC" w:rsidTr="00C760FC">
              <w:trPr>
                <w:trHeight w:val="674"/>
              </w:trPr>
              <w:tc>
                <w:tcPr>
                  <w:tcW w:w="2061" w:type="dxa"/>
                  <w:tcBorders>
                    <w:top w:val="single" w:sz="4" w:space="0" w:color="auto"/>
                    <w:left w:val="single" w:sz="8" w:space="0" w:color="000000"/>
                    <w:bottom w:val="single" w:sz="8" w:space="0" w:color="000000"/>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pacing w:val="-2"/>
                      <w:sz w:val="24"/>
                      <w:szCs w:val="24"/>
                    </w:rPr>
                    <w:t>İmza</w:t>
                  </w:r>
                </w:p>
              </w:tc>
              <w:tc>
                <w:tcPr>
                  <w:tcW w:w="2746" w:type="dxa"/>
                  <w:tcBorders>
                    <w:top w:val="single" w:sz="4" w:space="0" w:color="auto"/>
                    <w:left w:val="single" w:sz="4" w:space="0" w:color="auto"/>
                    <w:bottom w:val="single" w:sz="8" w:space="0" w:color="000000"/>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pacing w:val="-2"/>
                      <w:sz w:val="24"/>
                      <w:szCs w:val="24"/>
                    </w:rPr>
                    <w:t>İmza</w:t>
                  </w:r>
                </w:p>
              </w:tc>
              <w:tc>
                <w:tcPr>
                  <w:tcW w:w="2524" w:type="dxa"/>
                  <w:tcBorders>
                    <w:top w:val="single" w:sz="4" w:space="0" w:color="auto"/>
                    <w:left w:val="single" w:sz="4" w:space="0" w:color="auto"/>
                    <w:bottom w:val="single" w:sz="8" w:space="0" w:color="000000"/>
                    <w:right w:val="single" w:sz="4" w:space="0" w:color="auto"/>
                  </w:tcBorders>
                  <w:hideMark/>
                </w:tcPr>
                <w:p w:rsidR="00C760FC" w:rsidRPr="00C760FC" w:rsidRDefault="00C760FC" w:rsidP="00C760FC">
                  <w:pPr>
                    <w:pStyle w:val="TableParagraph"/>
                    <w:tabs>
                      <w:tab w:val="left" w:pos="9072"/>
                    </w:tabs>
                    <w:spacing w:before="70"/>
                    <w:jc w:val="center"/>
                    <w:rPr>
                      <w:rFonts w:ascii="Times New Roman" w:hAnsi="Times New Roman" w:cs="Times New Roman"/>
                      <w:sz w:val="24"/>
                      <w:szCs w:val="24"/>
                    </w:rPr>
                  </w:pPr>
                  <w:r w:rsidRPr="00C760FC">
                    <w:rPr>
                      <w:rFonts w:ascii="Times New Roman" w:hAnsi="Times New Roman" w:cs="Times New Roman"/>
                      <w:spacing w:val="-2"/>
                      <w:sz w:val="24"/>
                      <w:szCs w:val="24"/>
                    </w:rPr>
                    <w:t>İmza</w:t>
                  </w:r>
                </w:p>
              </w:tc>
              <w:tc>
                <w:tcPr>
                  <w:tcW w:w="1977" w:type="dxa"/>
                  <w:tcBorders>
                    <w:top w:val="single" w:sz="4" w:space="0" w:color="auto"/>
                    <w:left w:val="single" w:sz="4" w:space="0" w:color="auto"/>
                    <w:bottom w:val="single" w:sz="8" w:space="0" w:color="000000"/>
                    <w:right w:val="single" w:sz="8" w:space="0" w:color="000000"/>
                  </w:tcBorders>
                </w:tcPr>
                <w:p w:rsidR="00C760FC" w:rsidRPr="00C760FC" w:rsidRDefault="00C760FC" w:rsidP="00C760FC">
                  <w:pPr>
                    <w:pStyle w:val="TableParagraph"/>
                    <w:tabs>
                      <w:tab w:val="left" w:pos="9072"/>
                    </w:tabs>
                    <w:jc w:val="center"/>
                    <w:rPr>
                      <w:rFonts w:ascii="Times New Roman" w:hAnsi="Times New Roman" w:cs="Times New Roman"/>
                      <w:sz w:val="24"/>
                      <w:szCs w:val="24"/>
                    </w:rPr>
                  </w:pPr>
                </w:p>
              </w:tc>
            </w:tr>
          </w:tbl>
          <w:p w:rsidR="00C760FC" w:rsidRPr="00C760FC" w:rsidRDefault="00C760FC" w:rsidP="00C760FC">
            <w:pPr>
              <w:tabs>
                <w:tab w:val="left" w:pos="9072"/>
              </w:tabs>
              <w:jc w:val="center"/>
              <w:rPr>
                <w:rFonts w:ascii="Times New Roman" w:hAnsi="Times New Roman" w:cs="Times New Roman"/>
                <w:sz w:val="24"/>
                <w:szCs w:val="24"/>
              </w:rPr>
            </w:pPr>
          </w:p>
          <w:p w:rsidR="00C760FC" w:rsidRPr="00C760FC" w:rsidRDefault="00C760FC" w:rsidP="00C760FC">
            <w:pPr>
              <w:tabs>
                <w:tab w:val="left" w:pos="9072"/>
              </w:tabs>
              <w:rPr>
                <w:rFonts w:ascii="Times New Roman" w:hAnsi="Times New Roman" w:cs="Times New Roman"/>
                <w:sz w:val="24"/>
                <w:szCs w:val="24"/>
              </w:rPr>
            </w:pPr>
          </w:p>
          <w:p w:rsidR="00C760FC" w:rsidRPr="00C760FC" w:rsidRDefault="00C760FC" w:rsidP="00C760FC">
            <w:pPr>
              <w:tabs>
                <w:tab w:val="left" w:pos="9072"/>
              </w:tabs>
              <w:jc w:val="both"/>
              <w:rPr>
                <w:rFonts w:ascii="Times New Roman" w:hAnsi="Times New Roman" w:cs="Times New Roman"/>
                <w:sz w:val="24"/>
                <w:szCs w:val="24"/>
              </w:rPr>
            </w:pPr>
          </w:p>
        </w:tc>
      </w:tr>
    </w:tbl>
    <w:p w:rsidR="009244FD" w:rsidRDefault="009244FD" w:rsidP="00C760FC">
      <w:pPr>
        <w:tabs>
          <w:tab w:val="left" w:pos="9072"/>
        </w:tabs>
        <w:jc w:val="both"/>
        <w:rPr>
          <w:rFonts w:ascii="Times New Roman" w:hAnsi="Times New Roman" w:cs="Times New Roman"/>
        </w:rPr>
      </w:pPr>
    </w:p>
    <w:p w:rsidR="00797BA0" w:rsidRPr="00C760FC" w:rsidRDefault="00797BA0" w:rsidP="00C760FC">
      <w:pPr>
        <w:tabs>
          <w:tab w:val="left" w:pos="9072"/>
        </w:tabs>
        <w:jc w:val="both"/>
        <w:rPr>
          <w:rFonts w:ascii="Times New Roman" w:hAnsi="Times New Roman" w:cs="Times New Roman"/>
        </w:rPr>
      </w:pPr>
    </w:p>
    <w:sectPr w:rsidR="00797BA0" w:rsidRPr="00C760FC" w:rsidSect="00C760FC">
      <w:headerReference w:type="even" r:id="rId7"/>
      <w:headerReference w:type="default" r:id="rId8"/>
      <w:footerReference w:type="even" r:id="rId9"/>
      <w:footerReference w:type="default" r:id="rId10"/>
      <w:headerReference w:type="first" r:id="rId11"/>
      <w:footerReference w:type="first" r:id="rId12"/>
      <w:pgSz w:w="11900" w:h="16840"/>
      <w:pgMar w:top="1417" w:right="56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5C" w:rsidRDefault="0060255C" w:rsidP="00425D38">
      <w:r>
        <w:separator/>
      </w:r>
    </w:p>
  </w:endnote>
  <w:endnote w:type="continuationSeparator" w:id="0">
    <w:p w:rsidR="0060255C" w:rsidRDefault="0060255C" w:rsidP="004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38" w:rsidRDefault="00BE61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69" w:type="dxa"/>
      <w:tblInd w:w="-318" w:type="dxa"/>
      <w:tblLook w:val="04A0" w:firstRow="1" w:lastRow="0" w:firstColumn="1" w:lastColumn="0" w:noHBand="0" w:noVBand="1"/>
    </w:tblPr>
    <w:tblGrid>
      <w:gridCol w:w="4849"/>
      <w:gridCol w:w="4820"/>
    </w:tblGrid>
    <w:tr w:rsidR="00AA5F0B" w:rsidTr="00AA5F0B">
      <w:tc>
        <w:tcPr>
          <w:tcW w:w="4849" w:type="dxa"/>
          <w:tcBorders>
            <w:top w:val="single" w:sz="4" w:space="0" w:color="auto"/>
            <w:left w:val="single" w:sz="4" w:space="0" w:color="auto"/>
            <w:bottom w:val="single" w:sz="4" w:space="0" w:color="auto"/>
            <w:right w:val="single" w:sz="4" w:space="0" w:color="auto"/>
          </w:tcBorders>
        </w:tcPr>
        <w:p w:rsidR="00AA5F0B" w:rsidRPr="00BE6138" w:rsidRDefault="00AA5F0B" w:rsidP="00AA5F0B">
          <w:pPr>
            <w:ind w:left="10" w:hanging="10"/>
            <w:jc w:val="center"/>
            <w:rPr>
              <w:rFonts w:ascii="Times New Roman" w:hAnsi="Times New Roman" w:cs="Times New Roman"/>
              <w:color w:val="000000"/>
              <w:sz w:val="24"/>
              <w:szCs w:val="24"/>
            </w:rPr>
          </w:pPr>
          <w:bookmarkStart w:id="0" w:name="_GoBack" w:colFirst="0" w:colLast="1"/>
          <w:r w:rsidRPr="00BE6138">
            <w:rPr>
              <w:rFonts w:ascii="Times New Roman" w:hAnsi="Times New Roman" w:cs="Times New Roman"/>
              <w:color w:val="000000"/>
              <w:sz w:val="24"/>
              <w:szCs w:val="24"/>
            </w:rPr>
            <w:t>HAZIRLAYAN</w:t>
          </w:r>
        </w:p>
        <w:p w:rsidR="00AA5F0B" w:rsidRPr="00BE6138" w:rsidRDefault="00AA5F0B" w:rsidP="00AA5F0B">
          <w:pPr>
            <w:ind w:left="10" w:hanging="10"/>
            <w:jc w:val="center"/>
            <w:rPr>
              <w:rFonts w:ascii="Times New Roman" w:hAnsi="Times New Roman" w:cs="Times New Roman"/>
              <w:color w:val="000000"/>
              <w:sz w:val="24"/>
              <w:szCs w:val="24"/>
              <w:lang w:val="en-AU"/>
            </w:rPr>
          </w:pPr>
          <w:r w:rsidRPr="00BE6138">
            <w:rPr>
              <w:rFonts w:ascii="Times New Roman" w:hAnsi="Times New Roman" w:cs="Times New Roman"/>
              <w:color w:val="000000"/>
              <w:sz w:val="24"/>
              <w:szCs w:val="24"/>
            </w:rPr>
            <w:t>...../....../.........</w:t>
          </w:r>
        </w:p>
        <w:p w:rsidR="00BE6138" w:rsidRPr="00BE6138" w:rsidRDefault="00BE6138" w:rsidP="00BE6138">
          <w:pPr>
            <w:jc w:val="center"/>
            <w:rPr>
              <w:rFonts w:ascii="Times New Roman" w:hAnsi="Times New Roman" w:cs="Times New Roman"/>
              <w:sz w:val="24"/>
              <w:szCs w:val="24"/>
            </w:rPr>
          </w:pPr>
          <w:r w:rsidRPr="00BE6138">
            <w:rPr>
              <w:rFonts w:ascii="Times New Roman" w:hAnsi="Times New Roman" w:cs="Times New Roman"/>
              <w:sz w:val="24"/>
              <w:szCs w:val="24"/>
            </w:rPr>
            <w:t xml:space="preserve">Adı Soyadı/Unvanı            </w:t>
          </w:r>
        </w:p>
        <w:p w:rsidR="00AA5F0B" w:rsidRPr="00BE6138" w:rsidRDefault="00AA5F0B" w:rsidP="00AA5F0B">
          <w:pPr>
            <w:ind w:left="10" w:hanging="10"/>
            <w:jc w:val="center"/>
            <w:rPr>
              <w:rFonts w:ascii="Times New Roman" w:hAnsi="Times New Roman" w:cs="Times New Roman"/>
              <w:color w:val="000000"/>
              <w:sz w:val="24"/>
              <w:szCs w:val="24"/>
            </w:rPr>
          </w:pPr>
          <w:r w:rsidRPr="00BE6138">
            <w:rPr>
              <w:rFonts w:ascii="Times New Roman" w:hAnsi="Times New Roman" w:cs="Times New Roman"/>
              <w:color w:val="000000"/>
              <w:sz w:val="24"/>
              <w:szCs w:val="24"/>
            </w:rPr>
            <w:t xml:space="preserve">  İmza</w:t>
          </w:r>
        </w:p>
        <w:p w:rsidR="00AA5F0B" w:rsidRPr="00BE6138" w:rsidRDefault="00AA5F0B" w:rsidP="00AA5F0B">
          <w:pPr>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rsidR="00AA5F0B" w:rsidRPr="00BE6138" w:rsidRDefault="00AA5F0B" w:rsidP="00AA5F0B">
          <w:pPr>
            <w:ind w:left="10" w:hanging="10"/>
            <w:jc w:val="center"/>
            <w:rPr>
              <w:rFonts w:ascii="Times New Roman" w:hAnsi="Times New Roman" w:cs="Times New Roman"/>
              <w:color w:val="000000"/>
              <w:sz w:val="24"/>
              <w:szCs w:val="24"/>
            </w:rPr>
          </w:pPr>
          <w:r w:rsidRPr="00BE6138">
            <w:rPr>
              <w:rFonts w:ascii="Times New Roman" w:hAnsi="Times New Roman" w:cs="Times New Roman"/>
              <w:color w:val="000000"/>
              <w:sz w:val="24"/>
              <w:szCs w:val="24"/>
            </w:rPr>
            <w:t>ONAYLAYAN</w:t>
          </w:r>
        </w:p>
        <w:p w:rsidR="00AA5F0B" w:rsidRPr="00BE6138" w:rsidRDefault="00AA5F0B" w:rsidP="00AA5F0B">
          <w:pPr>
            <w:ind w:left="10" w:hanging="10"/>
            <w:jc w:val="center"/>
            <w:rPr>
              <w:rFonts w:ascii="Times New Roman" w:hAnsi="Times New Roman" w:cs="Times New Roman"/>
              <w:color w:val="000000"/>
              <w:sz w:val="24"/>
              <w:szCs w:val="24"/>
            </w:rPr>
          </w:pPr>
          <w:r w:rsidRPr="00BE6138">
            <w:rPr>
              <w:rFonts w:ascii="Times New Roman" w:hAnsi="Times New Roman" w:cs="Times New Roman"/>
              <w:color w:val="000000"/>
              <w:sz w:val="24"/>
              <w:szCs w:val="24"/>
            </w:rPr>
            <w:t>...../....../.........</w:t>
          </w:r>
        </w:p>
        <w:p w:rsidR="00BE6138" w:rsidRPr="00BE6138" w:rsidRDefault="00BE6138" w:rsidP="00BE6138">
          <w:pPr>
            <w:jc w:val="center"/>
            <w:rPr>
              <w:rFonts w:ascii="Times New Roman" w:hAnsi="Times New Roman" w:cs="Times New Roman"/>
              <w:sz w:val="24"/>
              <w:szCs w:val="24"/>
            </w:rPr>
          </w:pPr>
          <w:r w:rsidRPr="00BE6138">
            <w:rPr>
              <w:rFonts w:ascii="Times New Roman" w:hAnsi="Times New Roman" w:cs="Times New Roman"/>
              <w:sz w:val="24"/>
              <w:szCs w:val="24"/>
            </w:rPr>
            <w:t xml:space="preserve">Adı Soyadı/Unvanı            </w:t>
          </w:r>
        </w:p>
        <w:p w:rsidR="00AA5F0B" w:rsidRPr="00BE6138" w:rsidRDefault="00AA5F0B" w:rsidP="00AA5F0B">
          <w:pPr>
            <w:spacing w:before="9"/>
            <w:jc w:val="center"/>
            <w:rPr>
              <w:rFonts w:ascii="Times New Roman" w:hAnsi="Times New Roman" w:cs="Times New Roman"/>
              <w:sz w:val="24"/>
              <w:szCs w:val="24"/>
            </w:rPr>
          </w:pPr>
          <w:r w:rsidRPr="00BE6138">
            <w:rPr>
              <w:rFonts w:ascii="Times New Roman" w:hAnsi="Times New Roman" w:cs="Times New Roman"/>
              <w:sz w:val="24"/>
              <w:szCs w:val="24"/>
            </w:rPr>
            <w:t>İmza</w:t>
          </w:r>
        </w:p>
      </w:tc>
    </w:tr>
    <w:bookmarkEnd w:id="0"/>
  </w:tbl>
  <w:p w:rsidR="00AA5F0B" w:rsidRDefault="00AA5F0B">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38" w:rsidRDefault="00BE61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5C" w:rsidRDefault="0060255C" w:rsidP="00425D38">
      <w:r>
        <w:separator/>
      </w:r>
    </w:p>
  </w:footnote>
  <w:footnote w:type="continuationSeparator" w:id="0">
    <w:p w:rsidR="0060255C" w:rsidRDefault="0060255C" w:rsidP="00425D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38" w:rsidRDefault="00BE61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1748"/>
      <w:gridCol w:w="4264"/>
      <w:gridCol w:w="2041"/>
      <w:gridCol w:w="1703"/>
    </w:tblGrid>
    <w:tr w:rsidR="00425D38" w:rsidTr="0020495E">
      <w:trPr>
        <w:trHeight w:val="222"/>
      </w:trPr>
      <w:tc>
        <w:tcPr>
          <w:tcW w:w="1748" w:type="dxa"/>
          <w:vMerge w:val="restart"/>
          <w:tcBorders>
            <w:top w:val="single" w:sz="4" w:space="0" w:color="auto"/>
            <w:left w:val="single" w:sz="4" w:space="0" w:color="auto"/>
            <w:bottom w:val="single" w:sz="4" w:space="0" w:color="auto"/>
            <w:right w:val="single" w:sz="4" w:space="0" w:color="auto"/>
          </w:tcBorders>
          <w:hideMark/>
        </w:tcPr>
        <w:p w:rsidR="00425D38" w:rsidRDefault="00425D38" w:rsidP="00425D38">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075D805" wp14:editId="53ED189F">
                <wp:extent cx="744279" cy="744279"/>
                <wp:effectExtent l="0" t="0" r="0" b="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13" cy="745813"/>
                        </a:xfrm>
                        <a:prstGeom prst="rect">
                          <a:avLst/>
                        </a:prstGeom>
                        <a:noFill/>
                        <a:ln>
                          <a:noFill/>
                        </a:ln>
                      </pic:spPr>
                    </pic:pic>
                  </a:graphicData>
                </a:graphic>
              </wp:inline>
            </w:drawing>
          </w:r>
        </w:p>
        <w:p w:rsidR="00425D38" w:rsidRPr="00F11162" w:rsidRDefault="00425D38" w:rsidP="00425D38">
          <w:pPr>
            <w:tabs>
              <w:tab w:val="center" w:pos="4536"/>
              <w:tab w:val="right" w:pos="9072"/>
            </w:tabs>
            <w:jc w:val="center"/>
            <w:rPr>
              <w:rFonts w:ascii="Times New Roman" w:hAnsi="Times New Roman" w:cs="Times New Roman"/>
              <w:b/>
              <w:sz w:val="24"/>
              <w:szCs w:val="24"/>
            </w:rPr>
          </w:pPr>
          <w:r w:rsidRPr="00F11162">
            <w:rPr>
              <w:rFonts w:ascii="Times New Roman" w:hAnsi="Times New Roman" w:cs="Times New Roman"/>
              <w:b/>
              <w:sz w:val="24"/>
              <w:szCs w:val="24"/>
            </w:rPr>
            <w:t>Diş Hekimliği Fakültesi</w:t>
          </w:r>
        </w:p>
      </w:tc>
      <w:tc>
        <w:tcPr>
          <w:tcW w:w="4264" w:type="dxa"/>
          <w:vMerge w:val="restart"/>
          <w:tcBorders>
            <w:top w:val="single" w:sz="4" w:space="0" w:color="auto"/>
            <w:left w:val="single" w:sz="4" w:space="0" w:color="auto"/>
            <w:bottom w:val="single" w:sz="4" w:space="0" w:color="auto"/>
            <w:right w:val="single" w:sz="4" w:space="0" w:color="auto"/>
          </w:tcBorders>
          <w:hideMark/>
        </w:tcPr>
        <w:p w:rsidR="00425D38" w:rsidRDefault="00425D38" w:rsidP="00425D38">
          <w:pPr>
            <w:pStyle w:val="TableParagraph"/>
            <w:jc w:val="center"/>
            <w:rPr>
              <w:b/>
              <w:sz w:val="28"/>
              <w:szCs w:val="28"/>
            </w:rPr>
          </w:pPr>
          <w:r w:rsidRPr="00425D38">
            <w:rPr>
              <w:rFonts w:ascii="Times New Roman" w:hAnsi="Times New Roman" w:cs="Times New Roman"/>
              <w:b/>
              <w:sz w:val="28"/>
              <w:szCs w:val="28"/>
            </w:rPr>
            <w:t xml:space="preserve">Apikal Rezeksiyon </w:t>
          </w:r>
          <w:r>
            <w:rPr>
              <w:rFonts w:ascii="Times New Roman" w:hAnsi="Times New Roman" w:cs="Times New Roman"/>
              <w:b/>
              <w:sz w:val="28"/>
              <w:szCs w:val="28"/>
            </w:rPr>
            <w:t>U</w:t>
          </w:r>
          <w:r w:rsidRPr="00425D38">
            <w:rPr>
              <w:rFonts w:ascii="Times New Roman" w:hAnsi="Times New Roman" w:cs="Times New Roman"/>
              <w:b/>
              <w:sz w:val="28"/>
              <w:szCs w:val="28"/>
            </w:rPr>
            <w:t xml:space="preserve">ygulaması </w:t>
          </w:r>
          <w:r w:rsidRPr="00F11162">
            <w:rPr>
              <w:rFonts w:ascii="Times New Roman" w:hAnsi="Times New Roman" w:cs="Times New Roman"/>
              <w:b/>
              <w:sz w:val="28"/>
              <w:szCs w:val="28"/>
            </w:rPr>
            <w:t>Aydınlatılmış Onam Formu</w:t>
          </w:r>
        </w:p>
      </w:tc>
      <w:tc>
        <w:tcPr>
          <w:tcW w:w="2041" w:type="dxa"/>
          <w:tcBorders>
            <w:top w:val="single" w:sz="4" w:space="0" w:color="auto"/>
            <w:left w:val="single" w:sz="4" w:space="0" w:color="auto"/>
            <w:bottom w:val="single" w:sz="4" w:space="0" w:color="auto"/>
            <w:right w:val="single" w:sz="4" w:space="0" w:color="auto"/>
          </w:tcBorders>
          <w:vAlign w:val="center"/>
          <w:hideMark/>
        </w:tcPr>
        <w:p w:rsidR="00425D38" w:rsidRPr="0020495E" w:rsidRDefault="00425D38"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rsidR="00425D38" w:rsidRPr="0020495E" w:rsidRDefault="002A26D7"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sz w:val="24"/>
              <w:szCs w:val="24"/>
            </w:rPr>
            <w:t>H.HD.OF.0008</w:t>
          </w:r>
        </w:p>
      </w:tc>
    </w:tr>
    <w:tr w:rsidR="00425D38" w:rsidTr="0020495E">
      <w:trPr>
        <w:trHeight w:val="303"/>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rFonts w:ascii="Arial" w:hAnsi="Arial" w:cs="Arial"/>
              <w:b/>
              <w:sz w:val="18"/>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jc w:val="center"/>
            <w:rPr>
              <w:b/>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425D38" w:rsidRPr="0020495E" w:rsidRDefault="00425D38"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Yayın Tarihi</w:t>
          </w:r>
        </w:p>
      </w:tc>
      <w:tc>
        <w:tcPr>
          <w:tcW w:w="1703" w:type="dxa"/>
          <w:tcBorders>
            <w:top w:val="single" w:sz="4" w:space="0" w:color="auto"/>
            <w:left w:val="single" w:sz="4" w:space="0" w:color="auto"/>
            <w:bottom w:val="single" w:sz="4" w:space="0" w:color="auto"/>
            <w:right w:val="single" w:sz="4" w:space="0" w:color="auto"/>
          </w:tcBorders>
          <w:vAlign w:val="center"/>
        </w:tcPr>
        <w:p w:rsidR="00425D38" w:rsidRPr="0020495E" w:rsidRDefault="00ED7A4E" w:rsidP="00425D38">
          <w:pPr>
            <w:tabs>
              <w:tab w:val="center" w:pos="4536"/>
              <w:tab w:val="right" w:pos="9072"/>
            </w:tabs>
            <w:rPr>
              <w:rFonts w:ascii="Times New Roman" w:hAnsi="Times New Roman" w:cs="Times New Roman"/>
              <w:sz w:val="24"/>
              <w:szCs w:val="24"/>
            </w:rPr>
          </w:pPr>
          <w:r w:rsidRPr="0020495E">
            <w:rPr>
              <w:rFonts w:ascii="Times New Roman" w:hAnsi="Times New Roman" w:cs="Times New Roman"/>
              <w:sz w:val="24"/>
              <w:szCs w:val="24"/>
            </w:rPr>
            <w:t>28</w:t>
          </w:r>
          <w:r w:rsidR="002A26D7" w:rsidRPr="0020495E">
            <w:rPr>
              <w:rFonts w:ascii="Times New Roman" w:hAnsi="Times New Roman" w:cs="Times New Roman"/>
              <w:sz w:val="24"/>
              <w:szCs w:val="24"/>
            </w:rPr>
            <w:t>.11.2023</w:t>
          </w:r>
        </w:p>
      </w:tc>
    </w:tr>
    <w:tr w:rsidR="00425D38" w:rsidTr="0020495E">
      <w:trPr>
        <w:trHeight w:val="356"/>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rFonts w:ascii="Arial" w:hAnsi="Arial" w:cs="Arial"/>
              <w:b/>
              <w:sz w:val="18"/>
            </w:rPr>
          </w:pPr>
        </w:p>
      </w:tc>
      <w:tc>
        <w:tcPr>
          <w:tcW w:w="4264" w:type="dxa"/>
          <w:vMerge w:val="restart"/>
          <w:tcBorders>
            <w:top w:val="single" w:sz="4" w:space="0" w:color="auto"/>
            <w:left w:val="single" w:sz="4" w:space="0" w:color="auto"/>
            <w:bottom w:val="single" w:sz="4" w:space="0" w:color="auto"/>
            <w:right w:val="single" w:sz="4" w:space="0" w:color="auto"/>
          </w:tcBorders>
          <w:vAlign w:val="center"/>
          <w:hideMark/>
        </w:tcPr>
        <w:p w:rsidR="00425D38" w:rsidRPr="00F11162" w:rsidRDefault="00425D38" w:rsidP="00425D38">
          <w:pPr>
            <w:tabs>
              <w:tab w:val="center" w:pos="4536"/>
              <w:tab w:val="right" w:pos="9072"/>
            </w:tabs>
            <w:jc w:val="center"/>
            <w:rPr>
              <w:rFonts w:ascii="Times New Roman" w:hAnsi="Times New Roman" w:cs="Times New Roman"/>
              <w:b/>
              <w:sz w:val="28"/>
              <w:szCs w:val="28"/>
            </w:rPr>
          </w:pPr>
          <w:r w:rsidRPr="00F11162">
            <w:rPr>
              <w:rFonts w:ascii="Times New Roman" w:hAnsi="Times New Roman" w:cs="Times New Roman"/>
              <w:b/>
              <w:sz w:val="28"/>
              <w:szCs w:val="28"/>
            </w:rPr>
            <w:t>Endodonti Ana Bilim Dalı</w:t>
          </w:r>
        </w:p>
        <w:p w:rsidR="00425D38" w:rsidRDefault="00425D38" w:rsidP="00425D38">
          <w:pPr>
            <w:tabs>
              <w:tab w:val="center" w:pos="4536"/>
              <w:tab w:val="right" w:pos="9072"/>
            </w:tabs>
            <w:jc w:val="center"/>
            <w:rPr>
              <w:b/>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425D38" w:rsidRPr="0020495E" w:rsidRDefault="00425D38"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rsidR="00425D38" w:rsidRPr="0020495E" w:rsidRDefault="00425D38" w:rsidP="00425D38">
          <w:pPr>
            <w:tabs>
              <w:tab w:val="center" w:pos="4536"/>
              <w:tab w:val="right" w:pos="9072"/>
            </w:tabs>
            <w:rPr>
              <w:rFonts w:ascii="Times New Roman" w:hAnsi="Times New Roman" w:cs="Times New Roman"/>
              <w:b/>
              <w:sz w:val="24"/>
              <w:szCs w:val="24"/>
            </w:rPr>
          </w:pPr>
        </w:p>
      </w:tc>
    </w:tr>
    <w:tr w:rsidR="00425D38" w:rsidTr="0020495E">
      <w:trPr>
        <w:trHeight w:val="325"/>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rFonts w:ascii="Arial" w:hAnsi="Arial" w:cs="Arial"/>
              <w:b/>
              <w:sz w:val="18"/>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b/>
              <w:sz w:val="28"/>
              <w:szCs w:val="28"/>
            </w:rPr>
          </w:pPr>
        </w:p>
      </w:tc>
      <w:tc>
        <w:tcPr>
          <w:tcW w:w="2041" w:type="dxa"/>
          <w:tcBorders>
            <w:top w:val="single" w:sz="4" w:space="0" w:color="auto"/>
            <w:left w:val="single" w:sz="4" w:space="0" w:color="auto"/>
            <w:bottom w:val="single" w:sz="4" w:space="0" w:color="auto"/>
            <w:right w:val="single" w:sz="4" w:space="0" w:color="auto"/>
          </w:tcBorders>
          <w:vAlign w:val="center"/>
          <w:hideMark/>
        </w:tcPr>
        <w:p w:rsidR="00425D38" w:rsidRPr="0020495E" w:rsidRDefault="00425D38"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rsidR="00425D38" w:rsidRPr="0020495E" w:rsidRDefault="00425D38" w:rsidP="00425D38">
          <w:pPr>
            <w:tabs>
              <w:tab w:val="center" w:pos="4536"/>
              <w:tab w:val="right" w:pos="9072"/>
            </w:tabs>
            <w:rPr>
              <w:rFonts w:ascii="Times New Roman" w:hAnsi="Times New Roman" w:cs="Times New Roman"/>
              <w:b/>
              <w:sz w:val="24"/>
              <w:szCs w:val="24"/>
            </w:rPr>
          </w:pPr>
        </w:p>
      </w:tc>
    </w:tr>
    <w:tr w:rsidR="00425D38" w:rsidTr="0020495E">
      <w:trPr>
        <w:trHeight w:val="338"/>
      </w:trPr>
      <w:tc>
        <w:tcPr>
          <w:tcW w:w="1748"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rFonts w:ascii="Arial" w:hAnsi="Arial" w:cs="Arial"/>
              <w:b/>
              <w:sz w:val="18"/>
            </w:rPr>
          </w:pPr>
        </w:p>
      </w:tc>
      <w:tc>
        <w:tcPr>
          <w:tcW w:w="4264" w:type="dxa"/>
          <w:vMerge/>
          <w:tcBorders>
            <w:top w:val="single" w:sz="4" w:space="0" w:color="auto"/>
            <w:left w:val="single" w:sz="4" w:space="0" w:color="auto"/>
            <w:bottom w:val="single" w:sz="4" w:space="0" w:color="auto"/>
            <w:right w:val="single" w:sz="4" w:space="0" w:color="auto"/>
          </w:tcBorders>
          <w:vAlign w:val="center"/>
          <w:hideMark/>
        </w:tcPr>
        <w:p w:rsidR="00425D38" w:rsidRDefault="00425D38" w:rsidP="00425D38">
          <w:pPr>
            <w:rPr>
              <w:b/>
              <w:sz w:val="28"/>
              <w:szCs w:val="28"/>
            </w:rPr>
          </w:pPr>
        </w:p>
      </w:tc>
      <w:tc>
        <w:tcPr>
          <w:tcW w:w="2041" w:type="dxa"/>
          <w:tcBorders>
            <w:top w:val="single" w:sz="4" w:space="0" w:color="auto"/>
            <w:left w:val="single" w:sz="4" w:space="0" w:color="auto"/>
            <w:bottom w:val="single" w:sz="4" w:space="0" w:color="auto"/>
            <w:right w:val="single" w:sz="4" w:space="0" w:color="auto"/>
          </w:tcBorders>
        </w:tcPr>
        <w:p w:rsidR="00425D38" w:rsidRPr="0020495E" w:rsidRDefault="00425D38"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Sayfa No</w:t>
          </w:r>
        </w:p>
      </w:tc>
      <w:tc>
        <w:tcPr>
          <w:tcW w:w="1703" w:type="dxa"/>
          <w:tcBorders>
            <w:top w:val="single" w:sz="4" w:space="0" w:color="auto"/>
            <w:left w:val="single" w:sz="4" w:space="0" w:color="auto"/>
            <w:bottom w:val="single" w:sz="4" w:space="0" w:color="auto"/>
            <w:right w:val="single" w:sz="4" w:space="0" w:color="auto"/>
          </w:tcBorders>
          <w:vAlign w:val="center"/>
        </w:tcPr>
        <w:p w:rsidR="00425D38" w:rsidRPr="0020495E" w:rsidRDefault="00C760FC" w:rsidP="00425D38">
          <w:pPr>
            <w:tabs>
              <w:tab w:val="center" w:pos="4536"/>
              <w:tab w:val="right" w:pos="9072"/>
            </w:tabs>
            <w:rPr>
              <w:rFonts w:ascii="Times New Roman" w:hAnsi="Times New Roman" w:cs="Times New Roman"/>
              <w:b/>
              <w:sz w:val="24"/>
              <w:szCs w:val="24"/>
            </w:rPr>
          </w:pPr>
          <w:r w:rsidRPr="0020495E">
            <w:rPr>
              <w:rFonts w:ascii="Times New Roman" w:hAnsi="Times New Roman" w:cs="Times New Roman"/>
              <w:b/>
              <w:sz w:val="24"/>
              <w:szCs w:val="24"/>
            </w:rPr>
            <w:t xml:space="preserve"> </w:t>
          </w:r>
          <w:r w:rsidRPr="0020495E">
            <w:rPr>
              <w:rFonts w:ascii="Times New Roman" w:hAnsi="Times New Roman" w:cs="Times New Roman"/>
              <w:b/>
              <w:bCs/>
            </w:rPr>
            <w:fldChar w:fldCharType="begin"/>
          </w:r>
          <w:r w:rsidRPr="0020495E">
            <w:rPr>
              <w:rFonts w:ascii="Times New Roman" w:hAnsi="Times New Roman" w:cs="Times New Roman"/>
              <w:b/>
              <w:bCs/>
              <w:sz w:val="24"/>
              <w:szCs w:val="24"/>
            </w:rPr>
            <w:instrText>PAGE  \* Arabic  \* MERGEFORMAT</w:instrText>
          </w:r>
          <w:r w:rsidRPr="0020495E">
            <w:rPr>
              <w:rFonts w:ascii="Times New Roman" w:hAnsi="Times New Roman" w:cs="Times New Roman"/>
              <w:b/>
              <w:bCs/>
            </w:rPr>
            <w:fldChar w:fldCharType="separate"/>
          </w:r>
          <w:r w:rsidR="00BE6138">
            <w:rPr>
              <w:rFonts w:ascii="Times New Roman" w:hAnsi="Times New Roman" w:cs="Times New Roman"/>
              <w:b/>
              <w:bCs/>
              <w:noProof/>
              <w:sz w:val="24"/>
              <w:szCs w:val="24"/>
            </w:rPr>
            <w:t>1</w:t>
          </w:r>
          <w:r w:rsidRPr="0020495E">
            <w:rPr>
              <w:rFonts w:ascii="Times New Roman" w:hAnsi="Times New Roman" w:cs="Times New Roman"/>
              <w:b/>
              <w:bCs/>
            </w:rPr>
            <w:fldChar w:fldCharType="end"/>
          </w:r>
          <w:r w:rsidRPr="0020495E">
            <w:rPr>
              <w:rFonts w:ascii="Times New Roman" w:hAnsi="Times New Roman" w:cs="Times New Roman"/>
              <w:b/>
              <w:sz w:val="24"/>
              <w:szCs w:val="24"/>
            </w:rPr>
            <w:t xml:space="preserve"> / </w:t>
          </w:r>
          <w:r w:rsidRPr="0020495E">
            <w:rPr>
              <w:rFonts w:ascii="Times New Roman" w:hAnsi="Times New Roman" w:cs="Times New Roman"/>
              <w:b/>
              <w:bCs/>
            </w:rPr>
            <w:fldChar w:fldCharType="begin"/>
          </w:r>
          <w:r w:rsidRPr="0020495E">
            <w:rPr>
              <w:rFonts w:ascii="Times New Roman" w:hAnsi="Times New Roman" w:cs="Times New Roman"/>
              <w:b/>
              <w:bCs/>
              <w:sz w:val="24"/>
              <w:szCs w:val="24"/>
            </w:rPr>
            <w:instrText>NUMPAGES  \* Arabic  \* MERGEFORMAT</w:instrText>
          </w:r>
          <w:r w:rsidRPr="0020495E">
            <w:rPr>
              <w:rFonts w:ascii="Times New Roman" w:hAnsi="Times New Roman" w:cs="Times New Roman"/>
              <w:b/>
              <w:bCs/>
            </w:rPr>
            <w:fldChar w:fldCharType="separate"/>
          </w:r>
          <w:r w:rsidR="00BE6138">
            <w:rPr>
              <w:rFonts w:ascii="Times New Roman" w:hAnsi="Times New Roman" w:cs="Times New Roman"/>
              <w:b/>
              <w:bCs/>
              <w:noProof/>
              <w:sz w:val="24"/>
              <w:szCs w:val="24"/>
            </w:rPr>
            <w:t>3</w:t>
          </w:r>
          <w:r w:rsidRPr="0020495E">
            <w:rPr>
              <w:rFonts w:ascii="Times New Roman" w:hAnsi="Times New Roman" w:cs="Times New Roman"/>
              <w:b/>
              <w:bCs/>
            </w:rPr>
            <w:fldChar w:fldCharType="end"/>
          </w:r>
        </w:p>
      </w:tc>
    </w:tr>
  </w:tbl>
  <w:p w:rsidR="00425D38" w:rsidRDefault="00425D38">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138" w:rsidRDefault="00BE61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42911"/>
    <w:rsid w:val="0008674F"/>
    <w:rsid w:val="000B7C7D"/>
    <w:rsid w:val="00153A10"/>
    <w:rsid w:val="0019785C"/>
    <w:rsid w:val="0020495E"/>
    <w:rsid w:val="00225741"/>
    <w:rsid w:val="002534B6"/>
    <w:rsid w:val="002759EA"/>
    <w:rsid w:val="002807E0"/>
    <w:rsid w:val="002A26D7"/>
    <w:rsid w:val="002A74E6"/>
    <w:rsid w:val="002E1F52"/>
    <w:rsid w:val="002E4B2B"/>
    <w:rsid w:val="00342A53"/>
    <w:rsid w:val="00346EC7"/>
    <w:rsid w:val="00353F42"/>
    <w:rsid w:val="0037310F"/>
    <w:rsid w:val="00375ECD"/>
    <w:rsid w:val="003D0AB6"/>
    <w:rsid w:val="00406CED"/>
    <w:rsid w:val="00425D38"/>
    <w:rsid w:val="004B602E"/>
    <w:rsid w:val="005476F0"/>
    <w:rsid w:val="0058161B"/>
    <w:rsid w:val="0060095C"/>
    <w:rsid w:val="0060255C"/>
    <w:rsid w:val="00624C4C"/>
    <w:rsid w:val="00630083"/>
    <w:rsid w:val="006637B0"/>
    <w:rsid w:val="00663A2E"/>
    <w:rsid w:val="00683885"/>
    <w:rsid w:val="0079085D"/>
    <w:rsid w:val="00797BA0"/>
    <w:rsid w:val="007A46AC"/>
    <w:rsid w:val="007C3FB9"/>
    <w:rsid w:val="008705AD"/>
    <w:rsid w:val="008C51C0"/>
    <w:rsid w:val="008C5306"/>
    <w:rsid w:val="008C55F6"/>
    <w:rsid w:val="008D34DE"/>
    <w:rsid w:val="009244FD"/>
    <w:rsid w:val="0093034F"/>
    <w:rsid w:val="00961C94"/>
    <w:rsid w:val="00966664"/>
    <w:rsid w:val="009801B2"/>
    <w:rsid w:val="00987980"/>
    <w:rsid w:val="00AA5F0B"/>
    <w:rsid w:val="00AD299F"/>
    <w:rsid w:val="00B34BA0"/>
    <w:rsid w:val="00B93E2E"/>
    <w:rsid w:val="00BA36C9"/>
    <w:rsid w:val="00BE6138"/>
    <w:rsid w:val="00C114EF"/>
    <w:rsid w:val="00C30676"/>
    <w:rsid w:val="00C760FC"/>
    <w:rsid w:val="00CA04D1"/>
    <w:rsid w:val="00CB3D53"/>
    <w:rsid w:val="00CB7C3F"/>
    <w:rsid w:val="00D031B6"/>
    <w:rsid w:val="00D20766"/>
    <w:rsid w:val="00D23275"/>
    <w:rsid w:val="00D467C9"/>
    <w:rsid w:val="00DA37D7"/>
    <w:rsid w:val="00DB054A"/>
    <w:rsid w:val="00DE32B3"/>
    <w:rsid w:val="00E1287B"/>
    <w:rsid w:val="00E16277"/>
    <w:rsid w:val="00E41E3D"/>
    <w:rsid w:val="00E70CAE"/>
    <w:rsid w:val="00E85BD4"/>
    <w:rsid w:val="00E85C7D"/>
    <w:rsid w:val="00ED7A4E"/>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425D38"/>
    <w:pPr>
      <w:tabs>
        <w:tab w:val="center" w:pos="4536"/>
        <w:tab w:val="right" w:pos="9072"/>
      </w:tabs>
    </w:pPr>
  </w:style>
  <w:style w:type="character" w:customStyle="1" w:styleId="stBilgiChar">
    <w:name w:val="Üst Bilgi Char"/>
    <w:basedOn w:val="VarsaylanParagrafYazTipi"/>
    <w:link w:val="stBilgi"/>
    <w:uiPriority w:val="99"/>
    <w:rsid w:val="00425D38"/>
  </w:style>
  <w:style w:type="paragraph" w:styleId="AltBilgi">
    <w:name w:val="footer"/>
    <w:basedOn w:val="Normal"/>
    <w:link w:val="AltBilgiChar"/>
    <w:uiPriority w:val="99"/>
    <w:unhideWhenUsed/>
    <w:rsid w:val="00425D38"/>
    <w:pPr>
      <w:tabs>
        <w:tab w:val="center" w:pos="4536"/>
        <w:tab w:val="right" w:pos="9072"/>
      </w:tabs>
    </w:pPr>
  </w:style>
  <w:style w:type="character" w:customStyle="1" w:styleId="AltBilgiChar">
    <w:name w:val="Alt Bilgi Char"/>
    <w:basedOn w:val="VarsaylanParagrafYazTipi"/>
    <w:link w:val="AltBilgi"/>
    <w:uiPriority w:val="99"/>
    <w:rsid w:val="00425D38"/>
  </w:style>
  <w:style w:type="table" w:styleId="TabloKlavuzu">
    <w:name w:val="Table Grid"/>
    <w:basedOn w:val="NormalTablo"/>
    <w:uiPriority w:val="39"/>
    <w:rsid w:val="00425D3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797BA0"/>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455416794">
      <w:bodyDiv w:val="1"/>
      <w:marLeft w:val="0"/>
      <w:marRight w:val="0"/>
      <w:marTop w:val="0"/>
      <w:marBottom w:val="0"/>
      <w:divBdr>
        <w:top w:val="none" w:sz="0" w:space="0" w:color="auto"/>
        <w:left w:val="none" w:sz="0" w:space="0" w:color="auto"/>
        <w:bottom w:val="none" w:sz="0" w:space="0" w:color="auto"/>
        <w:right w:val="none" w:sz="0" w:space="0" w:color="auto"/>
      </w:divBdr>
    </w:div>
    <w:div w:id="1061975433">
      <w:bodyDiv w:val="1"/>
      <w:marLeft w:val="0"/>
      <w:marRight w:val="0"/>
      <w:marTop w:val="0"/>
      <w:marBottom w:val="0"/>
      <w:divBdr>
        <w:top w:val="none" w:sz="0" w:space="0" w:color="auto"/>
        <w:left w:val="none" w:sz="0" w:space="0" w:color="auto"/>
        <w:bottom w:val="none" w:sz="0" w:space="0" w:color="auto"/>
        <w:right w:val="none" w:sz="0" w:space="0" w:color="auto"/>
      </w:divBdr>
    </w:div>
    <w:div w:id="1396314069">
      <w:bodyDiv w:val="1"/>
      <w:marLeft w:val="0"/>
      <w:marRight w:val="0"/>
      <w:marTop w:val="0"/>
      <w:marBottom w:val="0"/>
      <w:divBdr>
        <w:top w:val="none" w:sz="0" w:space="0" w:color="auto"/>
        <w:left w:val="none" w:sz="0" w:space="0" w:color="auto"/>
        <w:bottom w:val="none" w:sz="0" w:space="0" w:color="auto"/>
        <w:right w:val="none" w:sz="0" w:space="0" w:color="auto"/>
      </w:divBdr>
    </w:div>
    <w:div w:id="1462698313">
      <w:bodyDiv w:val="1"/>
      <w:marLeft w:val="0"/>
      <w:marRight w:val="0"/>
      <w:marTop w:val="0"/>
      <w:marBottom w:val="0"/>
      <w:divBdr>
        <w:top w:val="none" w:sz="0" w:space="0" w:color="auto"/>
        <w:left w:val="none" w:sz="0" w:space="0" w:color="auto"/>
        <w:bottom w:val="none" w:sz="0" w:space="0" w:color="auto"/>
        <w:right w:val="none" w:sz="0" w:space="0" w:color="auto"/>
      </w:divBdr>
    </w:div>
    <w:div w:id="20476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968</Words>
  <Characters>5522</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22</cp:revision>
  <dcterms:created xsi:type="dcterms:W3CDTF">2023-10-11T07:14:00Z</dcterms:created>
  <dcterms:modified xsi:type="dcterms:W3CDTF">2023-12-14T13:14:00Z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