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640" w:type="dxa"/>
        <w:tblInd w:w="-176" w:type="dxa"/>
        <w:tblLook w:val="04A0" w:firstRow="1" w:lastRow="0" w:firstColumn="1" w:lastColumn="0" w:noHBand="0" w:noVBand="1"/>
      </w:tblPr>
      <w:tblGrid>
        <w:gridCol w:w="9640"/>
      </w:tblGrid>
      <w:tr w:rsidR="0073118D" w:rsidRPr="0073118D" w14:paraId="4D0E0E3A" w14:textId="77777777" w:rsidTr="00B13618">
        <w:trPr>
          <w:trHeight w:val="9544"/>
        </w:trPr>
        <w:tc>
          <w:tcPr>
            <w:tcW w:w="9640" w:type="dxa"/>
          </w:tcPr>
          <w:p w14:paraId="40146847" w14:textId="6052B156" w:rsidR="0073118D" w:rsidRPr="0073118D" w:rsidRDefault="0073118D" w:rsidP="0073118D">
            <w:pPr>
              <w:jc w:val="both"/>
              <w:rPr>
                <w:rFonts w:ascii="Times New Roman" w:hAnsi="Times New Roman" w:cs="Times New Roman"/>
                <w:b/>
                <w:sz w:val="24"/>
                <w:szCs w:val="24"/>
              </w:rPr>
            </w:pPr>
            <w:r w:rsidRPr="0073118D">
              <w:rPr>
                <w:rFonts w:ascii="Times New Roman" w:hAnsi="Times New Roman" w:cs="Times New Roman"/>
                <w:b/>
                <w:sz w:val="24"/>
                <w:szCs w:val="24"/>
              </w:rPr>
              <w:t xml:space="preserve">İşlemin </w:t>
            </w:r>
            <w:r w:rsidR="00C459B3" w:rsidRPr="0073118D">
              <w:rPr>
                <w:rFonts w:ascii="Times New Roman" w:hAnsi="Times New Roman" w:cs="Times New Roman"/>
                <w:b/>
                <w:sz w:val="24"/>
                <w:szCs w:val="24"/>
              </w:rPr>
              <w:t>Kim Tarafından Yapılacağı</w:t>
            </w:r>
            <w:r w:rsidRPr="0073118D">
              <w:rPr>
                <w:rFonts w:ascii="Times New Roman" w:hAnsi="Times New Roman" w:cs="Times New Roman"/>
                <w:b/>
                <w:sz w:val="24"/>
                <w:szCs w:val="24"/>
              </w:rPr>
              <w:t>:</w:t>
            </w:r>
            <w:r w:rsidRPr="0073118D">
              <w:rPr>
                <w:rFonts w:ascii="Times New Roman" w:hAnsi="Times New Roman" w:cs="Times New Roman"/>
                <w:sz w:val="24"/>
                <w:szCs w:val="24"/>
              </w:rPr>
              <w:t xml:space="preserve"> Diş taşı temizliği ve kök yüzey düzeltmesi işlemi </w:t>
            </w:r>
            <w:bookmarkStart w:id="0" w:name="_Hlk39937267"/>
            <w:r w:rsidRPr="0073118D">
              <w:rPr>
                <w:rFonts w:ascii="Times New Roman" w:hAnsi="Times New Roman" w:cs="Times New Roman"/>
                <w:sz w:val="24"/>
                <w:szCs w:val="24"/>
              </w:rPr>
              <w:t>Öğretim Üyesi,</w:t>
            </w:r>
            <w:r w:rsidR="00AD1A17">
              <w:rPr>
                <w:rFonts w:ascii="Times New Roman" w:hAnsi="Times New Roman" w:cs="Times New Roman"/>
                <w:sz w:val="24"/>
                <w:szCs w:val="24"/>
              </w:rPr>
              <w:t xml:space="preserve"> </w:t>
            </w:r>
            <w:r w:rsidRPr="0073118D">
              <w:rPr>
                <w:rFonts w:ascii="Times New Roman" w:hAnsi="Times New Roman" w:cs="Times New Roman"/>
                <w:sz w:val="24"/>
                <w:szCs w:val="24"/>
              </w:rPr>
              <w:t xml:space="preserve">Araştırma Görevlileri, Doktora Öğrencileri, Öğretim Üyeleri ve/veya Araştırma Görevlileri/Doktora Öğrencileri gözetiminde 4. ve 5. Sınıf Diş Hekimi öğrencileri </w:t>
            </w:r>
            <w:bookmarkEnd w:id="0"/>
            <w:r w:rsidRPr="0073118D">
              <w:rPr>
                <w:rFonts w:ascii="Times New Roman" w:hAnsi="Times New Roman" w:cs="Times New Roman"/>
                <w:sz w:val="24"/>
                <w:szCs w:val="24"/>
              </w:rPr>
              <w:t xml:space="preserve">tarafından yapılacaktır. </w:t>
            </w:r>
          </w:p>
          <w:p w14:paraId="058F9116" w14:textId="77777777" w:rsidR="00AD1A17" w:rsidRDefault="00AD1A17" w:rsidP="0073118D">
            <w:pPr>
              <w:jc w:val="both"/>
              <w:rPr>
                <w:rFonts w:ascii="Times New Roman" w:hAnsi="Times New Roman" w:cs="Times New Roman"/>
                <w:b/>
                <w:sz w:val="24"/>
                <w:szCs w:val="24"/>
              </w:rPr>
            </w:pPr>
          </w:p>
          <w:p w14:paraId="69F13931" w14:textId="5F6A2162" w:rsidR="0073118D" w:rsidRPr="0073118D" w:rsidRDefault="0073118D" w:rsidP="0073118D">
            <w:pPr>
              <w:jc w:val="both"/>
              <w:rPr>
                <w:rFonts w:ascii="Times New Roman" w:hAnsi="Times New Roman" w:cs="Times New Roman"/>
                <w:sz w:val="24"/>
                <w:szCs w:val="24"/>
              </w:rPr>
            </w:pPr>
            <w:r w:rsidRPr="0073118D">
              <w:rPr>
                <w:rFonts w:ascii="Times New Roman" w:hAnsi="Times New Roman" w:cs="Times New Roman"/>
                <w:b/>
                <w:sz w:val="24"/>
                <w:szCs w:val="24"/>
              </w:rPr>
              <w:t xml:space="preserve">İşlemden </w:t>
            </w:r>
            <w:r w:rsidR="00C459B3" w:rsidRPr="0073118D">
              <w:rPr>
                <w:rFonts w:ascii="Times New Roman" w:hAnsi="Times New Roman" w:cs="Times New Roman"/>
                <w:b/>
                <w:sz w:val="24"/>
                <w:szCs w:val="24"/>
              </w:rPr>
              <w:t>Beklenen Faydalar</w:t>
            </w:r>
            <w:r w:rsidRPr="0073118D">
              <w:rPr>
                <w:rFonts w:ascii="Times New Roman" w:hAnsi="Times New Roman" w:cs="Times New Roman"/>
                <w:b/>
                <w:sz w:val="24"/>
                <w:szCs w:val="24"/>
              </w:rPr>
              <w:t xml:space="preserve">: </w:t>
            </w:r>
            <w:r w:rsidRPr="0073118D">
              <w:rPr>
                <w:rFonts w:ascii="Times New Roman" w:hAnsi="Times New Roman" w:cs="Times New Roman"/>
                <w:sz w:val="24"/>
                <w:szCs w:val="24"/>
              </w:rPr>
              <w:t xml:space="preserve">Yapılan ağız ve diş muayeneniz sonrası dişeti hastalığınızın olduğu ve tedavi olarak diştaşı temizliği (detertraj) ve kök yüzey düzeltmesi yapılması gerekliliğidir. Diş taşı temizliği ve kök yüzey düzeltmesi işlemi dişler üzerinde biriken ve dişeti hastalığına neden olan plak ve diş taşlarının uygun el aletleri ve/veya ultrasonik aletlerle 2-3 seansla uzaklaştırılması ve daha sonra dişlere uygun patlarla polisaj işleminin yapılmasıdır. Tedavi sırasında gerektiği durumda </w:t>
            </w:r>
            <w:r w:rsidRPr="0073118D">
              <w:rPr>
                <w:rFonts w:ascii="Times New Roman" w:hAnsi="Times New Roman" w:cs="Times New Roman"/>
                <w:b/>
                <w:bCs/>
                <w:sz w:val="24"/>
                <w:szCs w:val="24"/>
              </w:rPr>
              <w:t>lokal</w:t>
            </w:r>
            <w:r w:rsidR="009B0546">
              <w:rPr>
                <w:rFonts w:ascii="Times New Roman" w:hAnsi="Times New Roman" w:cs="Times New Roman"/>
                <w:b/>
                <w:bCs/>
                <w:sz w:val="24"/>
                <w:szCs w:val="24"/>
              </w:rPr>
              <w:t xml:space="preserve"> </w:t>
            </w:r>
            <w:r w:rsidRPr="0073118D">
              <w:rPr>
                <w:rFonts w:ascii="Times New Roman" w:hAnsi="Times New Roman" w:cs="Times New Roman"/>
                <w:b/>
                <w:bCs/>
                <w:sz w:val="24"/>
                <w:szCs w:val="24"/>
              </w:rPr>
              <w:t>anestezi</w:t>
            </w:r>
            <w:r w:rsidRPr="0073118D">
              <w:rPr>
                <w:rFonts w:ascii="Times New Roman" w:hAnsi="Times New Roman" w:cs="Times New Roman"/>
                <w:sz w:val="24"/>
                <w:szCs w:val="24"/>
              </w:rPr>
              <w:t xml:space="preserve">* uygulanabilir. Tedavi sonrası dişeti iltihabının ortadan kaldırılması, kanamanın azalması, etkili ve düzenli olarak ağız hijyen uygulamalarıyla ağız sağlığını koruyabilmeyi öğrenmesidir. </w:t>
            </w:r>
          </w:p>
          <w:p w14:paraId="662BFEFD" w14:textId="77777777" w:rsidR="0073118D" w:rsidRPr="0073118D" w:rsidRDefault="0073118D" w:rsidP="0073118D">
            <w:pPr>
              <w:jc w:val="both"/>
              <w:rPr>
                <w:rFonts w:ascii="Times New Roman" w:hAnsi="Times New Roman" w:cs="Times New Roman"/>
                <w:sz w:val="24"/>
                <w:szCs w:val="24"/>
              </w:rPr>
            </w:pPr>
            <w:r w:rsidRPr="0073118D">
              <w:rPr>
                <w:rFonts w:ascii="Times New Roman" w:hAnsi="Times New Roman" w:cs="Times New Roman"/>
                <w:sz w:val="24"/>
                <w:szCs w:val="24"/>
              </w:rPr>
              <w:t>* Lokal anesteziye duyarlılık, önceden geçirilmiş bir alerji hikayesi, mevcut sistemik hastalıklar (kalp, kan hastalıkları, yüksek tansiyon gibi diğer genel sağlıkla ilgili rahatsızlıklar), ya da sürekli kullanılan bir ilaç var ise mutlaka hekiminizi bilgilendirmeniz gerekmektedir. Herhangi bir konuyu saklamış olmanız veya beyan etmemenizden kaynaklanacak komplikasyonlardan hekiminiz sorumlu değildir.</w:t>
            </w:r>
          </w:p>
          <w:p w14:paraId="40E22938" w14:textId="77777777" w:rsidR="0073118D" w:rsidRPr="0073118D" w:rsidRDefault="0073118D" w:rsidP="0073118D">
            <w:pPr>
              <w:jc w:val="both"/>
              <w:rPr>
                <w:rFonts w:ascii="Times New Roman" w:hAnsi="Times New Roman" w:cs="Times New Roman"/>
                <w:sz w:val="24"/>
                <w:szCs w:val="24"/>
              </w:rPr>
            </w:pPr>
            <w:r w:rsidRPr="0073118D">
              <w:rPr>
                <w:rFonts w:ascii="Times New Roman" w:hAnsi="Times New Roman" w:cs="Times New Roman"/>
                <w:sz w:val="24"/>
                <w:szCs w:val="24"/>
              </w:rPr>
              <w:t>Lokal anestezi uygulaması sırasında ve sonrasında ağrı, şişlik, yanma, enfeksiyon, kanama, geçici ya da kalıcı sinir harabiyeti ve beklenmeyen alerjik reaksiyonlar gelişebilir. Alerjik reaksiyonlar; kaşıntı, döküntü, bulantı, kusma, solunum zorluğu, kalp atışında artış (taşikardi) veya azalma (bradikardi) çok düşük bir ihtimalle ölüm şeklinde olabilir.  Açlık var ise bazen bayılmalara neden olabilir.</w:t>
            </w:r>
          </w:p>
          <w:p w14:paraId="3F54261B" w14:textId="2E14D36C" w:rsidR="0073118D" w:rsidRPr="0073118D" w:rsidRDefault="0073118D" w:rsidP="0073118D">
            <w:pPr>
              <w:jc w:val="both"/>
              <w:rPr>
                <w:rFonts w:ascii="Times New Roman" w:hAnsi="Times New Roman" w:cs="Times New Roman"/>
                <w:sz w:val="24"/>
                <w:szCs w:val="24"/>
              </w:rPr>
            </w:pPr>
            <w:r w:rsidRPr="0073118D">
              <w:rPr>
                <w:rFonts w:ascii="Times New Roman" w:hAnsi="Times New Roman" w:cs="Times New Roman"/>
                <w:sz w:val="24"/>
                <w:szCs w:val="24"/>
              </w:rPr>
              <w:t>Eğer lokal</w:t>
            </w:r>
            <w:r w:rsidR="000C4561">
              <w:rPr>
                <w:rFonts w:ascii="Times New Roman" w:hAnsi="Times New Roman" w:cs="Times New Roman"/>
                <w:sz w:val="24"/>
                <w:szCs w:val="24"/>
              </w:rPr>
              <w:t xml:space="preserve"> </w:t>
            </w:r>
            <w:r w:rsidRPr="0073118D">
              <w:rPr>
                <w:rFonts w:ascii="Times New Roman" w:hAnsi="Times New Roman" w:cs="Times New Roman"/>
                <w:sz w:val="24"/>
                <w:szCs w:val="24"/>
              </w:rPr>
              <w:t>anestezi uygulaması yapıldıysa; uygulanan bölgede yaklaşık 2-4 saat boyunca hissizlik devam edebilir. Bu nedenle ısırmaya bağlı yanak içi ve dudakta yara oluşmaması için hissizlik geçene kadar yeme içme önerilmez. 2-4 saat sonrasında anestezinin etkisi ortadan kalkar.</w:t>
            </w:r>
          </w:p>
          <w:p w14:paraId="58244512" w14:textId="77777777" w:rsidR="00AD1A17" w:rsidRDefault="00AD1A17" w:rsidP="0073118D">
            <w:pPr>
              <w:jc w:val="both"/>
              <w:rPr>
                <w:rFonts w:ascii="Times New Roman" w:hAnsi="Times New Roman" w:cs="Times New Roman"/>
                <w:b/>
                <w:sz w:val="24"/>
                <w:szCs w:val="24"/>
              </w:rPr>
            </w:pPr>
          </w:p>
          <w:p w14:paraId="1A46AEB4" w14:textId="6FBD9C5B" w:rsidR="0073118D" w:rsidRPr="0073118D" w:rsidRDefault="0073118D" w:rsidP="0073118D">
            <w:pPr>
              <w:jc w:val="both"/>
              <w:rPr>
                <w:rFonts w:ascii="Times New Roman" w:hAnsi="Times New Roman" w:cs="Times New Roman"/>
                <w:b/>
                <w:sz w:val="24"/>
                <w:szCs w:val="24"/>
              </w:rPr>
            </w:pPr>
            <w:r w:rsidRPr="0073118D">
              <w:rPr>
                <w:rFonts w:ascii="Times New Roman" w:hAnsi="Times New Roman" w:cs="Times New Roman"/>
                <w:b/>
                <w:sz w:val="24"/>
                <w:szCs w:val="24"/>
              </w:rPr>
              <w:t xml:space="preserve">İşlemin </w:t>
            </w:r>
            <w:r w:rsidR="00C459B3" w:rsidRPr="0073118D">
              <w:rPr>
                <w:rFonts w:ascii="Times New Roman" w:hAnsi="Times New Roman" w:cs="Times New Roman"/>
                <w:b/>
                <w:sz w:val="24"/>
                <w:szCs w:val="24"/>
              </w:rPr>
              <w:t>Uygulanmaması Durumunda Karşılaşabilecek Sonuçlar</w:t>
            </w:r>
            <w:r w:rsidRPr="0073118D">
              <w:rPr>
                <w:rFonts w:ascii="Times New Roman" w:hAnsi="Times New Roman" w:cs="Times New Roman"/>
                <w:b/>
                <w:sz w:val="24"/>
                <w:szCs w:val="24"/>
              </w:rPr>
              <w:t>:</w:t>
            </w:r>
            <w:r w:rsidR="00E84F0F">
              <w:rPr>
                <w:rFonts w:ascii="Times New Roman" w:hAnsi="Times New Roman" w:cs="Times New Roman"/>
                <w:b/>
                <w:sz w:val="24"/>
                <w:szCs w:val="24"/>
              </w:rPr>
              <w:t xml:space="preserve"> </w:t>
            </w:r>
            <w:r w:rsidRPr="0073118D">
              <w:rPr>
                <w:rFonts w:ascii="Times New Roman" w:hAnsi="Times New Roman" w:cs="Times New Roman"/>
                <w:sz w:val="24"/>
                <w:szCs w:val="24"/>
              </w:rPr>
              <w:t>Diştaşlarının temizlenmediği durumlarda dişeti kanamaları ve ağız kokusu görülebilir. Dişeti hastalığı tedavi edilmediğinde hastalığın ilerlemesine bağlı olarak dişlerde mobilite (hareketlilik) artışı,  çiğneme fonksiyonunda azalma ve daha ileri dönemde kemik kaybına bağlı olarak diş kayıpları meydana gelebilir. Ayrıca periodontal hastalıklar bir risk faktörü olarak kalp-damar hastalıkları, diyabet, böbrek hastalıkları, hamilelikte düşük olayı gibi genel sağlığı da olumsuz yönde etkileyebilir.</w:t>
            </w:r>
          </w:p>
          <w:p w14:paraId="3572DE39" w14:textId="77777777" w:rsidR="00AD1A17" w:rsidRDefault="00AD1A17" w:rsidP="0073118D">
            <w:pPr>
              <w:jc w:val="both"/>
              <w:rPr>
                <w:rFonts w:ascii="Times New Roman" w:hAnsi="Times New Roman" w:cs="Times New Roman"/>
                <w:b/>
                <w:sz w:val="24"/>
                <w:szCs w:val="24"/>
              </w:rPr>
            </w:pPr>
          </w:p>
          <w:p w14:paraId="24A90184" w14:textId="027AA0AE" w:rsidR="0073118D" w:rsidRPr="0073118D" w:rsidRDefault="0073118D" w:rsidP="0073118D">
            <w:pPr>
              <w:jc w:val="both"/>
              <w:rPr>
                <w:rFonts w:ascii="Times New Roman" w:hAnsi="Times New Roman" w:cs="Times New Roman"/>
                <w:b/>
                <w:sz w:val="24"/>
                <w:szCs w:val="24"/>
              </w:rPr>
            </w:pPr>
            <w:r w:rsidRPr="0073118D">
              <w:rPr>
                <w:rFonts w:ascii="Times New Roman" w:hAnsi="Times New Roman" w:cs="Times New Roman"/>
                <w:b/>
                <w:sz w:val="24"/>
                <w:szCs w:val="24"/>
              </w:rPr>
              <w:t xml:space="preserve">Varsa </w:t>
            </w:r>
            <w:r w:rsidR="00C459B3" w:rsidRPr="0073118D">
              <w:rPr>
                <w:rFonts w:ascii="Times New Roman" w:hAnsi="Times New Roman" w:cs="Times New Roman"/>
                <w:b/>
                <w:sz w:val="24"/>
                <w:szCs w:val="24"/>
              </w:rPr>
              <w:t>İşlemin Alternatifleri</w:t>
            </w:r>
            <w:r w:rsidRPr="0073118D">
              <w:rPr>
                <w:rFonts w:ascii="Times New Roman" w:hAnsi="Times New Roman" w:cs="Times New Roman"/>
                <w:b/>
                <w:sz w:val="24"/>
                <w:szCs w:val="24"/>
              </w:rPr>
              <w:t xml:space="preserve">: </w:t>
            </w:r>
            <w:r w:rsidRPr="0073118D">
              <w:rPr>
                <w:rFonts w:ascii="Times New Roman" w:hAnsi="Times New Roman" w:cs="Times New Roman"/>
                <w:sz w:val="24"/>
                <w:szCs w:val="24"/>
              </w:rPr>
              <w:t>Tedavinin alternatifi yoktur.</w:t>
            </w:r>
          </w:p>
          <w:p w14:paraId="0196F66C" w14:textId="77777777" w:rsidR="00AD1A17" w:rsidRDefault="00AD1A17" w:rsidP="0073118D">
            <w:pPr>
              <w:jc w:val="both"/>
              <w:rPr>
                <w:rFonts w:ascii="Times New Roman" w:hAnsi="Times New Roman" w:cs="Times New Roman"/>
                <w:b/>
                <w:sz w:val="24"/>
                <w:szCs w:val="24"/>
              </w:rPr>
            </w:pPr>
          </w:p>
          <w:p w14:paraId="02ABDB6E" w14:textId="0ECCF447" w:rsidR="0073118D" w:rsidRPr="0073118D" w:rsidRDefault="0073118D" w:rsidP="0073118D">
            <w:pPr>
              <w:jc w:val="both"/>
              <w:rPr>
                <w:rFonts w:ascii="Times New Roman" w:hAnsi="Times New Roman" w:cs="Times New Roman"/>
                <w:sz w:val="24"/>
                <w:szCs w:val="24"/>
              </w:rPr>
            </w:pPr>
            <w:r w:rsidRPr="0073118D">
              <w:rPr>
                <w:rFonts w:ascii="Times New Roman" w:hAnsi="Times New Roman" w:cs="Times New Roman"/>
                <w:b/>
                <w:sz w:val="24"/>
                <w:szCs w:val="24"/>
              </w:rPr>
              <w:t xml:space="preserve">İşlemin </w:t>
            </w:r>
            <w:r w:rsidR="00C459B3">
              <w:rPr>
                <w:rFonts w:ascii="Times New Roman" w:hAnsi="Times New Roman" w:cs="Times New Roman"/>
                <w:b/>
                <w:sz w:val="24"/>
                <w:szCs w:val="24"/>
              </w:rPr>
              <w:t>Riskleri v</w:t>
            </w:r>
            <w:r w:rsidR="00C459B3" w:rsidRPr="0073118D">
              <w:rPr>
                <w:rFonts w:ascii="Times New Roman" w:hAnsi="Times New Roman" w:cs="Times New Roman"/>
                <w:b/>
                <w:sz w:val="24"/>
                <w:szCs w:val="24"/>
              </w:rPr>
              <w:t>e Komplikasyonları</w:t>
            </w:r>
            <w:r w:rsidRPr="0073118D">
              <w:rPr>
                <w:rFonts w:ascii="Times New Roman" w:hAnsi="Times New Roman" w:cs="Times New Roman"/>
                <w:b/>
                <w:sz w:val="24"/>
                <w:szCs w:val="24"/>
              </w:rPr>
              <w:t>:</w:t>
            </w:r>
            <w:r w:rsidRPr="0073118D">
              <w:rPr>
                <w:rFonts w:ascii="Times New Roman" w:hAnsi="Times New Roman" w:cs="Times New Roman"/>
                <w:sz w:val="24"/>
                <w:szCs w:val="24"/>
              </w:rPr>
              <w:t xml:space="preserve"> Bu işlemlerin uygulanması esnasında dişetlerinde kanama, işlem sonrası rahatsızlık hissi, ağrı, hafif şişlik ve sıcak-soğuk hassasiyeti olabilir. </w:t>
            </w:r>
          </w:p>
          <w:p w14:paraId="160DC076" w14:textId="77777777" w:rsidR="0073118D" w:rsidRPr="0073118D" w:rsidRDefault="0073118D" w:rsidP="0073118D">
            <w:pPr>
              <w:jc w:val="both"/>
              <w:rPr>
                <w:rFonts w:ascii="Times New Roman" w:hAnsi="Times New Roman" w:cs="Times New Roman"/>
                <w:sz w:val="24"/>
                <w:szCs w:val="24"/>
              </w:rPr>
            </w:pPr>
            <w:r w:rsidRPr="0073118D">
              <w:rPr>
                <w:rFonts w:ascii="Times New Roman" w:hAnsi="Times New Roman" w:cs="Times New Roman"/>
                <w:sz w:val="24"/>
                <w:szCs w:val="24"/>
              </w:rPr>
              <w:t xml:space="preserve">Dişeti hastalığının şiddetine göre dişlerde aralanma,  dişetlerinde çekilme, geçici hassasiyetler ve dişlerin mobilitesinde (hareketliliğinde) artış olabilir. Dişte kanal tedavisi gereksinimi ortaya çıkabilir. Tedavi sırasında mevcut protezlerin çıkarılmasını ve dişeti tedavisi sonrası bu protezlerin yenileri ile değiştirilmeleri gerekebilir. </w:t>
            </w:r>
          </w:p>
          <w:p w14:paraId="7D65601F" w14:textId="77777777" w:rsidR="00AD1A17" w:rsidRDefault="00AD1A17" w:rsidP="0073118D">
            <w:pPr>
              <w:jc w:val="both"/>
              <w:rPr>
                <w:rFonts w:ascii="Times New Roman" w:hAnsi="Times New Roman" w:cs="Times New Roman"/>
                <w:b/>
                <w:sz w:val="24"/>
                <w:szCs w:val="24"/>
              </w:rPr>
            </w:pPr>
          </w:p>
          <w:p w14:paraId="289D3CDF" w14:textId="17784E6D" w:rsidR="0073118D" w:rsidRPr="0073118D" w:rsidRDefault="0073118D" w:rsidP="0073118D">
            <w:pPr>
              <w:jc w:val="both"/>
              <w:rPr>
                <w:rFonts w:ascii="Times New Roman" w:hAnsi="Times New Roman" w:cs="Times New Roman"/>
                <w:b/>
                <w:sz w:val="24"/>
                <w:szCs w:val="24"/>
              </w:rPr>
            </w:pPr>
            <w:r w:rsidRPr="0073118D">
              <w:rPr>
                <w:rFonts w:ascii="Times New Roman" w:hAnsi="Times New Roman" w:cs="Times New Roman"/>
                <w:b/>
                <w:sz w:val="24"/>
                <w:szCs w:val="24"/>
              </w:rPr>
              <w:t xml:space="preserve">İşlemin </w:t>
            </w:r>
            <w:r w:rsidR="00C459B3" w:rsidRPr="0073118D">
              <w:rPr>
                <w:rFonts w:ascii="Times New Roman" w:hAnsi="Times New Roman" w:cs="Times New Roman"/>
                <w:b/>
                <w:sz w:val="24"/>
                <w:szCs w:val="24"/>
              </w:rPr>
              <w:t>Tahmini Süresi</w:t>
            </w:r>
            <w:r w:rsidRPr="0073118D">
              <w:rPr>
                <w:rFonts w:ascii="Times New Roman" w:hAnsi="Times New Roman" w:cs="Times New Roman"/>
                <w:b/>
                <w:sz w:val="24"/>
                <w:szCs w:val="24"/>
              </w:rPr>
              <w:t>:</w:t>
            </w:r>
            <w:r w:rsidRPr="0073118D">
              <w:rPr>
                <w:rFonts w:ascii="Times New Roman" w:hAnsi="Times New Roman" w:cs="Times New Roman"/>
                <w:sz w:val="24"/>
                <w:szCs w:val="24"/>
              </w:rPr>
              <w:t xml:space="preserve"> 15-30 dakika olabilir.</w:t>
            </w:r>
          </w:p>
          <w:p w14:paraId="333504DD" w14:textId="0E7F6B9A" w:rsidR="0073118D" w:rsidRPr="0073118D" w:rsidRDefault="0073118D" w:rsidP="009B0546">
            <w:pPr>
              <w:jc w:val="both"/>
              <w:rPr>
                <w:rFonts w:ascii="Times New Roman" w:hAnsi="Times New Roman" w:cs="Times New Roman"/>
                <w:b/>
                <w:sz w:val="24"/>
                <w:szCs w:val="24"/>
              </w:rPr>
            </w:pPr>
            <w:r w:rsidRPr="0073118D">
              <w:rPr>
                <w:rFonts w:ascii="Times New Roman" w:hAnsi="Times New Roman" w:cs="Times New Roman"/>
                <w:b/>
                <w:sz w:val="24"/>
                <w:szCs w:val="24"/>
              </w:rPr>
              <w:t xml:space="preserve">Kullanılacak </w:t>
            </w:r>
            <w:r w:rsidR="00C459B3" w:rsidRPr="0073118D">
              <w:rPr>
                <w:rFonts w:ascii="Times New Roman" w:hAnsi="Times New Roman" w:cs="Times New Roman"/>
                <w:b/>
                <w:sz w:val="24"/>
                <w:szCs w:val="24"/>
              </w:rPr>
              <w:t>İlaçların Önemli Özellikleri</w:t>
            </w:r>
            <w:r w:rsidRPr="0073118D">
              <w:rPr>
                <w:rFonts w:ascii="Times New Roman" w:hAnsi="Times New Roman" w:cs="Times New Roman"/>
                <w:b/>
                <w:sz w:val="24"/>
                <w:szCs w:val="24"/>
              </w:rPr>
              <w:t>:</w:t>
            </w:r>
            <w:r w:rsidRPr="0073118D">
              <w:rPr>
                <w:rFonts w:ascii="Times New Roman" w:hAnsi="Times New Roman" w:cs="Times New Roman"/>
                <w:sz w:val="24"/>
                <w:szCs w:val="24"/>
              </w:rPr>
              <w:t xml:space="preserve"> Bu tedaviler sırasında ağr</w:t>
            </w:r>
            <w:r w:rsidR="00861CE8">
              <w:rPr>
                <w:rFonts w:ascii="Times New Roman" w:hAnsi="Times New Roman" w:cs="Times New Roman"/>
                <w:sz w:val="24"/>
                <w:szCs w:val="24"/>
              </w:rPr>
              <w:t xml:space="preserve">ı ve hassasiyet durumunda lokal </w:t>
            </w:r>
            <w:r w:rsidRPr="0073118D">
              <w:rPr>
                <w:rFonts w:ascii="Times New Roman" w:hAnsi="Times New Roman" w:cs="Times New Roman"/>
                <w:sz w:val="24"/>
                <w:szCs w:val="24"/>
              </w:rPr>
              <w:t>anestezi uygulanabilir</w:t>
            </w:r>
            <w:r w:rsidR="008A05FC">
              <w:rPr>
                <w:rFonts w:ascii="Times New Roman" w:hAnsi="Times New Roman" w:cs="Times New Roman"/>
                <w:sz w:val="24"/>
                <w:szCs w:val="24"/>
              </w:rPr>
              <w:t>.</w:t>
            </w:r>
            <w:r w:rsidR="007A0C9E">
              <w:rPr>
                <w:rFonts w:ascii="Times New Roman" w:hAnsi="Times New Roman" w:cs="Times New Roman"/>
                <w:sz w:val="24"/>
                <w:szCs w:val="24"/>
              </w:rPr>
              <w:t xml:space="preserve"> </w:t>
            </w:r>
            <w:r w:rsidRPr="0073118D">
              <w:rPr>
                <w:rFonts w:ascii="Times New Roman" w:hAnsi="Times New Roman" w:cs="Times New Roman"/>
                <w:sz w:val="24"/>
                <w:szCs w:val="24"/>
              </w:rPr>
              <w:t>Gerektiği durumlarda tedavi öncesi ve sonrasında antibiyotik, ağrı kesici (analjezik/antinflamatuar) ilaçlar ve ağız gargaraları reçete edilebilir. Hekimin tavsiyesine uygun olarak kullanılması gerekmektedir.</w:t>
            </w:r>
          </w:p>
          <w:p w14:paraId="795D4072" w14:textId="77777777" w:rsidR="00AD1A17" w:rsidRDefault="00AD1A17" w:rsidP="009B0546">
            <w:pPr>
              <w:pStyle w:val="ListeParagraf"/>
              <w:ind w:left="0"/>
              <w:jc w:val="both"/>
              <w:rPr>
                <w:rFonts w:ascii="Times New Roman" w:hAnsi="Times New Roman" w:cs="Times New Roman"/>
                <w:b/>
                <w:sz w:val="24"/>
                <w:szCs w:val="24"/>
              </w:rPr>
            </w:pPr>
          </w:p>
          <w:p w14:paraId="14086190" w14:textId="35257744" w:rsidR="0073118D" w:rsidRPr="0073118D" w:rsidRDefault="0073118D" w:rsidP="009B0546">
            <w:pPr>
              <w:pStyle w:val="ListeParagraf"/>
              <w:ind w:left="0"/>
              <w:jc w:val="both"/>
              <w:rPr>
                <w:rFonts w:ascii="Times New Roman" w:hAnsi="Times New Roman" w:cs="Times New Roman"/>
                <w:b/>
                <w:sz w:val="24"/>
                <w:szCs w:val="24"/>
              </w:rPr>
            </w:pPr>
            <w:r w:rsidRPr="0073118D">
              <w:rPr>
                <w:rFonts w:ascii="Times New Roman" w:hAnsi="Times New Roman" w:cs="Times New Roman"/>
                <w:b/>
                <w:sz w:val="24"/>
                <w:szCs w:val="24"/>
              </w:rPr>
              <w:t xml:space="preserve">Hastanın </w:t>
            </w:r>
            <w:r w:rsidR="00C459B3" w:rsidRPr="0073118D">
              <w:rPr>
                <w:rFonts w:ascii="Times New Roman" w:hAnsi="Times New Roman" w:cs="Times New Roman"/>
                <w:b/>
                <w:sz w:val="24"/>
                <w:szCs w:val="24"/>
              </w:rPr>
              <w:t>Sağlığı İçin Kritik Olan Yaşam Tarzı Önerileri</w:t>
            </w:r>
            <w:r w:rsidRPr="0073118D">
              <w:rPr>
                <w:rFonts w:ascii="Times New Roman" w:hAnsi="Times New Roman" w:cs="Times New Roman"/>
                <w:b/>
                <w:sz w:val="24"/>
                <w:szCs w:val="24"/>
              </w:rPr>
              <w:t xml:space="preserve">: </w:t>
            </w:r>
            <w:r w:rsidRPr="0073118D">
              <w:rPr>
                <w:rFonts w:ascii="Times New Roman" w:hAnsi="Times New Roman" w:cs="Times New Roman"/>
                <w:sz w:val="24"/>
                <w:szCs w:val="24"/>
              </w:rPr>
              <w:t>Evdeki ağız hijyen uygulamaları olan</w:t>
            </w:r>
            <w:r w:rsidRPr="0073118D">
              <w:rPr>
                <w:rFonts w:ascii="Times New Roman" w:hAnsi="Times New Roman" w:cs="Times New Roman"/>
                <w:b/>
                <w:sz w:val="24"/>
                <w:szCs w:val="24"/>
              </w:rPr>
              <w:t xml:space="preserve"> </w:t>
            </w:r>
            <w:r w:rsidRPr="0073118D">
              <w:rPr>
                <w:rFonts w:ascii="Times New Roman" w:hAnsi="Times New Roman" w:cs="Times New Roman"/>
                <w:sz w:val="24"/>
                <w:szCs w:val="24"/>
              </w:rPr>
              <w:t xml:space="preserve">diş fırçalama, arayüz fırçası ve diş ipi kullanımı. </w:t>
            </w:r>
            <w:r w:rsidRPr="0073118D">
              <w:rPr>
                <w:rFonts w:ascii="Times New Roman" w:hAnsi="Times New Roman" w:cs="Times New Roman"/>
                <w:bCs/>
                <w:sz w:val="24"/>
                <w:szCs w:val="24"/>
              </w:rPr>
              <w:t>S</w:t>
            </w:r>
            <w:r w:rsidRPr="0073118D">
              <w:rPr>
                <w:rFonts w:ascii="Times New Roman" w:hAnsi="Times New Roman" w:cs="Times New Roman"/>
                <w:sz w:val="24"/>
                <w:szCs w:val="24"/>
              </w:rPr>
              <w:t>ıcak-soğuğa karşı hassasiyet olabileceğinden bu tür yiyecek ve içeceklerden sakınma.</w:t>
            </w:r>
          </w:p>
          <w:p w14:paraId="4B68A598" w14:textId="77777777" w:rsidR="00AD1A17" w:rsidRDefault="00AD1A17" w:rsidP="0073118D">
            <w:pPr>
              <w:jc w:val="both"/>
              <w:rPr>
                <w:rFonts w:ascii="Times New Roman" w:hAnsi="Times New Roman" w:cs="Times New Roman"/>
                <w:b/>
                <w:sz w:val="24"/>
                <w:szCs w:val="24"/>
              </w:rPr>
            </w:pPr>
          </w:p>
          <w:p w14:paraId="20938B89" w14:textId="07D5B18C" w:rsidR="0073118D" w:rsidRPr="0073118D" w:rsidRDefault="0073118D" w:rsidP="0073118D">
            <w:pPr>
              <w:jc w:val="both"/>
              <w:rPr>
                <w:rFonts w:ascii="Times New Roman" w:hAnsi="Times New Roman" w:cs="Times New Roman"/>
                <w:b/>
                <w:sz w:val="24"/>
                <w:szCs w:val="24"/>
              </w:rPr>
            </w:pPr>
            <w:r w:rsidRPr="0073118D">
              <w:rPr>
                <w:rFonts w:ascii="Times New Roman" w:hAnsi="Times New Roman" w:cs="Times New Roman"/>
                <w:b/>
                <w:sz w:val="24"/>
                <w:szCs w:val="24"/>
              </w:rPr>
              <w:t xml:space="preserve">Gerektiğinde </w:t>
            </w:r>
            <w:r w:rsidR="00C459B3" w:rsidRPr="0073118D">
              <w:rPr>
                <w:rFonts w:ascii="Times New Roman" w:hAnsi="Times New Roman" w:cs="Times New Roman"/>
                <w:b/>
                <w:sz w:val="24"/>
                <w:szCs w:val="24"/>
              </w:rPr>
              <w:t>Aynı Konuda Tıbbi Yardıma Nasıl Ulaşabileceği</w:t>
            </w:r>
            <w:r w:rsidRPr="0073118D">
              <w:rPr>
                <w:rFonts w:ascii="Times New Roman" w:hAnsi="Times New Roman" w:cs="Times New Roman"/>
                <w:b/>
                <w:sz w:val="24"/>
                <w:szCs w:val="24"/>
              </w:rPr>
              <w:t xml:space="preserve">: </w:t>
            </w:r>
            <w:r w:rsidRPr="0073118D">
              <w:rPr>
                <w:rFonts w:ascii="Times New Roman" w:hAnsi="Times New Roman" w:cs="Times New Roman"/>
                <w:bCs/>
                <w:sz w:val="24"/>
                <w:szCs w:val="24"/>
              </w:rPr>
              <w:t>Mesai saatleri içerisinde Gazi Üniversitesi Diş Hekimliği Fakültesine, Mesai dışı saatlerde açık olan Ağız</w:t>
            </w:r>
            <w:r w:rsidR="00127199">
              <w:rPr>
                <w:rFonts w:ascii="Times New Roman" w:hAnsi="Times New Roman" w:cs="Times New Roman"/>
                <w:bCs/>
                <w:sz w:val="24"/>
                <w:szCs w:val="24"/>
              </w:rPr>
              <w:t>, Diş Sağlığı Merkezleri (ADSM)</w:t>
            </w:r>
            <w:r w:rsidRPr="0073118D">
              <w:rPr>
                <w:rFonts w:ascii="Times New Roman" w:hAnsi="Times New Roman" w:cs="Times New Roman"/>
                <w:bCs/>
                <w:sz w:val="24"/>
                <w:szCs w:val="24"/>
              </w:rPr>
              <w:t>’lere başvurulabilir.</w:t>
            </w:r>
          </w:p>
          <w:p w14:paraId="5528A0DE" w14:textId="77777777" w:rsidR="00AD1A17" w:rsidRDefault="00AD1A17" w:rsidP="0073118D">
            <w:pPr>
              <w:jc w:val="both"/>
              <w:rPr>
                <w:rFonts w:ascii="Times New Roman" w:hAnsi="Times New Roman" w:cs="Times New Roman"/>
                <w:bCs/>
                <w:sz w:val="24"/>
                <w:szCs w:val="24"/>
              </w:rPr>
            </w:pPr>
          </w:p>
          <w:p w14:paraId="74303EE5" w14:textId="77777777" w:rsidR="00AD1A17" w:rsidRPr="00677245" w:rsidRDefault="00AD1A17" w:rsidP="00AD1A17">
            <w:pPr>
              <w:jc w:val="both"/>
              <w:rPr>
                <w:rFonts w:ascii="Times New Roman" w:hAnsi="Times New Roman" w:cs="Times New Roman"/>
                <w:bCs/>
                <w:sz w:val="24"/>
                <w:szCs w:val="24"/>
              </w:rPr>
            </w:pPr>
            <w:r w:rsidRPr="00BA0E5A">
              <w:rPr>
                <w:rFonts w:ascii="Times New Roman" w:hAnsi="Times New Roman" w:cs="Times New Roman"/>
                <w:b/>
                <w:sz w:val="24"/>
                <w:szCs w:val="24"/>
              </w:rPr>
              <w:t>Periodontal Cerrahi Girişim Kliniği Düzen</w:t>
            </w:r>
            <w:r>
              <w:rPr>
                <w:rFonts w:ascii="Times New Roman" w:hAnsi="Times New Roman" w:cs="Times New Roman"/>
                <w:b/>
                <w:sz w:val="24"/>
                <w:szCs w:val="24"/>
              </w:rPr>
              <w:t xml:space="preserve"> ve</w:t>
            </w:r>
            <w:r w:rsidRPr="00BA0E5A">
              <w:rPr>
                <w:rFonts w:ascii="Times New Roman" w:hAnsi="Times New Roman" w:cs="Times New Roman"/>
                <w:b/>
                <w:sz w:val="24"/>
                <w:szCs w:val="24"/>
              </w:rPr>
              <w:t xml:space="preserve"> Kuralları:</w:t>
            </w:r>
            <w:r>
              <w:rPr>
                <w:rFonts w:ascii="Times New Roman" w:hAnsi="Times New Roman" w:cs="Times New Roman"/>
                <w:b/>
                <w:sz w:val="24"/>
                <w:szCs w:val="24"/>
              </w:rPr>
              <w:t xml:space="preserve"> </w:t>
            </w:r>
            <w:r>
              <w:rPr>
                <w:rFonts w:ascii="Times New Roman" w:hAnsi="Times New Roman" w:cs="Times New Roman"/>
                <w:bCs/>
                <w:sz w:val="24"/>
                <w:szCs w:val="24"/>
              </w:rPr>
              <w:t>İşlemin uygulanması esnasında başvurulması gerekebilecek acil bir müdahaleye engel olmaması ve sterilizasyon ilkelerine uygun olmak amacıyla işlem öncesine görevliler tarafından hastaya takması için galoş ve bone verilecektir. İşlem öncesine başı ve boynu kapatan kıyafetler çıkartılarak müdahaleye uygun hale getirilmelidir. Hastanın kişisel eşyalarını refakatçisine bırakması uygun olacaktır. Kişisel eşyaların kliniğe sokulması durumunda bu eşyaların sorumluluğu sağlık personeline ait değildir.</w:t>
            </w:r>
          </w:p>
          <w:p w14:paraId="0F65670F" w14:textId="77777777" w:rsidR="00AD1A17" w:rsidRDefault="00AD1A17" w:rsidP="0073118D">
            <w:pPr>
              <w:jc w:val="both"/>
              <w:rPr>
                <w:rFonts w:ascii="Times New Roman" w:hAnsi="Times New Roman" w:cs="Times New Roman"/>
                <w:bCs/>
                <w:sz w:val="24"/>
                <w:szCs w:val="24"/>
              </w:rPr>
            </w:pPr>
          </w:p>
          <w:p w14:paraId="575CBF6A" w14:textId="74DC7E0E" w:rsidR="0073118D" w:rsidRDefault="0073118D" w:rsidP="0073118D">
            <w:pPr>
              <w:jc w:val="both"/>
              <w:rPr>
                <w:rFonts w:ascii="Times New Roman" w:hAnsi="Times New Roman" w:cs="Times New Roman"/>
                <w:bCs/>
                <w:sz w:val="24"/>
                <w:szCs w:val="24"/>
              </w:rPr>
            </w:pPr>
            <w:r w:rsidRPr="0073118D">
              <w:rPr>
                <w:rFonts w:ascii="Times New Roman" w:hAnsi="Times New Roman" w:cs="Times New Roman"/>
                <w:bCs/>
                <w:sz w:val="24"/>
                <w:szCs w:val="24"/>
              </w:rPr>
              <w:t>Öğretim Üyesi, Araştırma Görevlileri, Öğretim Üyeleri ve/veya Araştırma Görevlilerinin gözetiminde 4. ve 5. Sınıf Diş Hekimi öğrencileri tarafından yapılmasına onay veriyorum. Kimlik bilgilerimin gizli tutularak anamnez bilgilerimin, fotoğraflarımın, tetkik sonuçlarımın (radyografiler, laboratuvar sonuçları vb.) teşhis, bilimsel, eğitim veya araştırma amaçlı kullanılabileceğini kabul ediyorum. Yukarıda yazılanları okuduğumu, tedavinin neden gerektiğini, tedaviden beklenen faydaları, içerdiği riskleri ve oluşabilecek problemleri, başarı olasılığı ve iyileşme sürecinde yaşanabilecek olaylar hakkında sözlü ve yazılı aydınlatıldığımı, bunları göz önünde bulundurarak tedaviyi durdurma veya reddetme hakkım olduğunu bilerek doktorum tarafından yapılacak muayene ve tedavileri kabul ediyor ve onaylıyorum.</w:t>
            </w:r>
          </w:p>
          <w:p w14:paraId="49DCDA1E" w14:textId="7261D9E9" w:rsidR="003F3A44" w:rsidRDefault="003F3A44" w:rsidP="0073118D">
            <w:pPr>
              <w:jc w:val="both"/>
              <w:rPr>
                <w:rFonts w:ascii="Times New Roman" w:hAnsi="Times New Roman" w:cs="Times New Roman"/>
                <w:bCs/>
                <w:sz w:val="24"/>
                <w:szCs w:val="24"/>
              </w:rPr>
            </w:pPr>
          </w:p>
          <w:p w14:paraId="2EF1AD7E" w14:textId="3EF44E9D" w:rsidR="003F3A44" w:rsidRDefault="003F3A44" w:rsidP="0073118D">
            <w:pPr>
              <w:jc w:val="both"/>
              <w:rPr>
                <w:rFonts w:ascii="Times New Roman" w:hAnsi="Times New Roman" w:cs="Times New Roman"/>
                <w:bCs/>
                <w:sz w:val="24"/>
                <w:szCs w:val="24"/>
              </w:rPr>
            </w:pPr>
          </w:p>
          <w:p w14:paraId="3D78AA36" w14:textId="3BF7D061" w:rsidR="003F3A44" w:rsidRDefault="003F3A44" w:rsidP="0073118D">
            <w:pPr>
              <w:jc w:val="both"/>
              <w:rPr>
                <w:rFonts w:ascii="Times New Roman" w:hAnsi="Times New Roman" w:cs="Times New Roman"/>
                <w:bCs/>
                <w:sz w:val="24"/>
                <w:szCs w:val="24"/>
              </w:rPr>
            </w:pPr>
          </w:p>
          <w:p w14:paraId="2D01F208" w14:textId="0822618F" w:rsidR="003F3A44" w:rsidRDefault="003F3A44" w:rsidP="0073118D">
            <w:pPr>
              <w:jc w:val="both"/>
              <w:rPr>
                <w:rFonts w:ascii="Times New Roman" w:hAnsi="Times New Roman" w:cs="Times New Roman"/>
                <w:bCs/>
                <w:sz w:val="24"/>
                <w:szCs w:val="24"/>
              </w:rPr>
            </w:pPr>
          </w:p>
          <w:p w14:paraId="2A055C67" w14:textId="6FF0DA0E" w:rsidR="007759CB" w:rsidRDefault="007759CB" w:rsidP="0073118D">
            <w:pPr>
              <w:jc w:val="both"/>
              <w:rPr>
                <w:rFonts w:ascii="Times New Roman" w:hAnsi="Times New Roman" w:cs="Times New Roman"/>
                <w:bCs/>
                <w:sz w:val="24"/>
                <w:szCs w:val="24"/>
              </w:rPr>
            </w:pPr>
          </w:p>
          <w:p w14:paraId="05EA4A18" w14:textId="77777777" w:rsidR="007759CB" w:rsidRDefault="007759CB" w:rsidP="0073118D">
            <w:pPr>
              <w:jc w:val="both"/>
              <w:rPr>
                <w:rFonts w:ascii="Times New Roman" w:hAnsi="Times New Roman" w:cs="Times New Roman"/>
                <w:bCs/>
                <w:sz w:val="24"/>
                <w:szCs w:val="24"/>
              </w:rPr>
            </w:pPr>
          </w:p>
          <w:p w14:paraId="21717854" w14:textId="1FE78EC5" w:rsidR="003F3A44" w:rsidRDefault="003F3A44" w:rsidP="0073118D">
            <w:pPr>
              <w:jc w:val="both"/>
              <w:rPr>
                <w:rFonts w:ascii="Times New Roman" w:hAnsi="Times New Roman" w:cs="Times New Roman"/>
                <w:bCs/>
                <w:sz w:val="24"/>
                <w:szCs w:val="24"/>
              </w:rPr>
            </w:pPr>
          </w:p>
          <w:p w14:paraId="115CD74A" w14:textId="61C115A7" w:rsidR="003F3A44" w:rsidRDefault="003F3A44" w:rsidP="0073118D">
            <w:pPr>
              <w:jc w:val="both"/>
              <w:rPr>
                <w:rFonts w:ascii="Times New Roman" w:hAnsi="Times New Roman" w:cs="Times New Roman"/>
                <w:bCs/>
                <w:sz w:val="24"/>
                <w:szCs w:val="24"/>
              </w:rPr>
            </w:pPr>
          </w:p>
          <w:p w14:paraId="4768900B" w14:textId="32C67C8D" w:rsidR="003F3A44" w:rsidRDefault="003F3A44" w:rsidP="0073118D">
            <w:pPr>
              <w:jc w:val="both"/>
              <w:rPr>
                <w:rFonts w:ascii="Times New Roman" w:hAnsi="Times New Roman" w:cs="Times New Roman"/>
                <w:bCs/>
                <w:sz w:val="24"/>
                <w:szCs w:val="24"/>
              </w:rPr>
            </w:pPr>
          </w:p>
          <w:p w14:paraId="03A4F04A" w14:textId="77777777" w:rsidR="003F3A44" w:rsidRPr="0073118D" w:rsidRDefault="003F3A44" w:rsidP="0073118D">
            <w:pPr>
              <w:jc w:val="both"/>
              <w:rPr>
                <w:rFonts w:ascii="Times New Roman" w:hAnsi="Times New Roman" w:cs="Times New Roman"/>
                <w:bCs/>
                <w:sz w:val="24"/>
                <w:szCs w:val="24"/>
              </w:rPr>
            </w:pPr>
          </w:p>
          <w:p w14:paraId="1C282BA3" w14:textId="77777777" w:rsidR="0073118D" w:rsidRPr="0073118D" w:rsidRDefault="0073118D" w:rsidP="0073118D">
            <w:pPr>
              <w:jc w:val="both"/>
              <w:rPr>
                <w:rFonts w:ascii="Times New Roman" w:hAnsi="Times New Roman" w:cs="Times New Roman"/>
                <w:bCs/>
                <w:sz w:val="24"/>
                <w:szCs w:val="24"/>
              </w:rPr>
            </w:pPr>
          </w:p>
          <w:p w14:paraId="4C1ED5CB" w14:textId="29D0A9D2" w:rsidR="0073118D" w:rsidRPr="0073118D" w:rsidRDefault="0073118D" w:rsidP="0073118D">
            <w:pPr>
              <w:jc w:val="both"/>
              <w:rPr>
                <w:rFonts w:ascii="Times New Roman" w:hAnsi="Times New Roman" w:cs="Times New Roman"/>
                <w:bCs/>
                <w:sz w:val="24"/>
                <w:szCs w:val="24"/>
              </w:rPr>
            </w:pPr>
            <w:r w:rsidRPr="0073118D">
              <w:rPr>
                <w:rFonts w:ascii="Times New Roman" w:hAnsi="Times New Roman" w:cs="Times New Roman"/>
                <w:bCs/>
                <w:sz w:val="24"/>
                <w:szCs w:val="24"/>
              </w:rPr>
              <w:lastRenderedPageBreak/>
              <w:t>(LÜTFEN AŞAĞIDAKİ BOŞLUĞA ‘</w:t>
            </w:r>
            <w:r w:rsidR="00AD1A17">
              <w:rPr>
                <w:rFonts w:ascii="Times New Roman" w:hAnsi="Times New Roman" w:cs="Times New Roman"/>
                <w:bCs/>
                <w:sz w:val="24"/>
                <w:szCs w:val="24"/>
              </w:rPr>
              <w:t>İki sayfadan oluşan b</w:t>
            </w:r>
            <w:r w:rsidR="00AD1A17" w:rsidRPr="00FA5FB0">
              <w:rPr>
                <w:rFonts w:ascii="Times New Roman" w:hAnsi="Times New Roman" w:cs="Times New Roman"/>
                <w:bCs/>
                <w:sz w:val="24"/>
                <w:szCs w:val="24"/>
              </w:rPr>
              <w:t xml:space="preserve">u </w:t>
            </w:r>
            <w:r w:rsidR="00AD1A17">
              <w:rPr>
                <w:rFonts w:ascii="Times New Roman" w:hAnsi="Times New Roman" w:cs="Times New Roman"/>
                <w:bCs/>
                <w:sz w:val="24"/>
                <w:szCs w:val="24"/>
              </w:rPr>
              <w:t>o</w:t>
            </w:r>
            <w:r w:rsidR="00AD1A17" w:rsidRPr="00FA5FB0">
              <w:rPr>
                <w:rFonts w:ascii="Times New Roman" w:hAnsi="Times New Roman" w:cs="Times New Roman"/>
                <w:bCs/>
                <w:sz w:val="24"/>
                <w:szCs w:val="24"/>
              </w:rPr>
              <w:t xml:space="preserve">nam </w:t>
            </w:r>
            <w:r w:rsidR="00AD1A17">
              <w:rPr>
                <w:rFonts w:ascii="Times New Roman" w:hAnsi="Times New Roman" w:cs="Times New Roman"/>
                <w:bCs/>
                <w:sz w:val="24"/>
                <w:szCs w:val="24"/>
              </w:rPr>
              <w:t>f</w:t>
            </w:r>
            <w:r w:rsidR="00AD1A17" w:rsidRPr="00FA5FB0">
              <w:rPr>
                <w:rFonts w:ascii="Times New Roman" w:hAnsi="Times New Roman" w:cs="Times New Roman"/>
                <w:bCs/>
                <w:sz w:val="24"/>
                <w:szCs w:val="24"/>
              </w:rPr>
              <w:t xml:space="preserve">ormunu, </w:t>
            </w:r>
            <w:r w:rsidR="00AD1A17">
              <w:rPr>
                <w:rFonts w:ascii="Times New Roman" w:hAnsi="Times New Roman" w:cs="Times New Roman"/>
                <w:bCs/>
                <w:sz w:val="24"/>
                <w:szCs w:val="24"/>
              </w:rPr>
              <w:t>o</w:t>
            </w:r>
            <w:r w:rsidR="00AD1A17" w:rsidRPr="00FA5FB0">
              <w:rPr>
                <w:rFonts w:ascii="Times New Roman" w:hAnsi="Times New Roman" w:cs="Times New Roman"/>
                <w:bCs/>
                <w:sz w:val="24"/>
                <w:szCs w:val="24"/>
              </w:rPr>
              <w:t xml:space="preserve">kudum ve </w:t>
            </w:r>
            <w:r w:rsidR="00AD1A17">
              <w:rPr>
                <w:rFonts w:ascii="Times New Roman" w:hAnsi="Times New Roman" w:cs="Times New Roman"/>
                <w:bCs/>
                <w:sz w:val="24"/>
                <w:szCs w:val="24"/>
              </w:rPr>
              <w:t>a</w:t>
            </w:r>
            <w:r w:rsidR="00AD1A17" w:rsidRPr="00FA5FB0">
              <w:rPr>
                <w:rFonts w:ascii="Times New Roman" w:hAnsi="Times New Roman" w:cs="Times New Roman"/>
                <w:bCs/>
                <w:sz w:val="24"/>
                <w:szCs w:val="24"/>
              </w:rPr>
              <w:t>nladım</w:t>
            </w:r>
            <w:r w:rsidRPr="0073118D">
              <w:rPr>
                <w:rFonts w:ascii="Times New Roman" w:hAnsi="Times New Roman" w:cs="Times New Roman"/>
                <w:bCs/>
                <w:sz w:val="24"/>
                <w:szCs w:val="24"/>
              </w:rPr>
              <w:t>’ YAZARAK İMZALAYINIZ)</w:t>
            </w:r>
          </w:p>
          <w:p w14:paraId="55FCB4D2" w14:textId="77777777" w:rsidR="0073118D" w:rsidRDefault="0073118D" w:rsidP="0073118D">
            <w:pPr>
              <w:jc w:val="both"/>
              <w:rPr>
                <w:rFonts w:ascii="Times New Roman" w:hAnsi="Times New Roman" w:cs="Times New Roman"/>
                <w:bCs/>
                <w:sz w:val="24"/>
                <w:szCs w:val="24"/>
              </w:rPr>
            </w:pPr>
          </w:p>
          <w:p w14:paraId="52A9665C" w14:textId="77777777" w:rsidR="00AD1A17" w:rsidRDefault="00AD1A17" w:rsidP="0073118D">
            <w:pPr>
              <w:jc w:val="both"/>
              <w:rPr>
                <w:rFonts w:ascii="Times New Roman" w:hAnsi="Times New Roman" w:cs="Times New Roman"/>
                <w:bCs/>
                <w:sz w:val="24"/>
                <w:szCs w:val="24"/>
              </w:rPr>
            </w:pPr>
          </w:p>
          <w:p w14:paraId="7C2507E7" w14:textId="3012ED79" w:rsidR="00AD1A17" w:rsidRDefault="00AD1A17" w:rsidP="0073118D">
            <w:pPr>
              <w:jc w:val="both"/>
              <w:rPr>
                <w:rFonts w:ascii="Times New Roman" w:hAnsi="Times New Roman" w:cs="Times New Roman"/>
                <w:bCs/>
                <w:sz w:val="24"/>
                <w:szCs w:val="24"/>
              </w:rPr>
            </w:pPr>
          </w:p>
          <w:p w14:paraId="612CF939" w14:textId="50E4EE4F" w:rsidR="0073381A" w:rsidRDefault="0073381A" w:rsidP="0073118D">
            <w:pPr>
              <w:jc w:val="both"/>
              <w:rPr>
                <w:rFonts w:ascii="Times New Roman" w:hAnsi="Times New Roman" w:cs="Times New Roman"/>
                <w:bCs/>
                <w:sz w:val="24"/>
                <w:szCs w:val="24"/>
              </w:rPr>
            </w:pPr>
          </w:p>
          <w:p w14:paraId="79972749" w14:textId="748284F0" w:rsidR="0073381A" w:rsidRDefault="0073381A" w:rsidP="0073118D">
            <w:pPr>
              <w:jc w:val="both"/>
              <w:rPr>
                <w:rFonts w:ascii="Times New Roman" w:hAnsi="Times New Roman" w:cs="Times New Roman"/>
                <w:bCs/>
                <w:sz w:val="24"/>
                <w:szCs w:val="24"/>
              </w:rPr>
            </w:pPr>
          </w:p>
          <w:p w14:paraId="4E32F248" w14:textId="7A154D7A" w:rsidR="0073381A" w:rsidRDefault="0073381A" w:rsidP="0073118D">
            <w:pPr>
              <w:jc w:val="both"/>
              <w:rPr>
                <w:rFonts w:ascii="Times New Roman" w:hAnsi="Times New Roman" w:cs="Times New Roman"/>
                <w:bCs/>
                <w:sz w:val="24"/>
                <w:szCs w:val="24"/>
              </w:rPr>
            </w:pPr>
          </w:p>
          <w:p w14:paraId="1E4A3CCE" w14:textId="77777777" w:rsidR="0073381A" w:rsidRDefault="0073381A" w:rsidP="0073118D">
            <w:pPr>
              <w:jc w:val="both"/>
              <w:rPr>
                <w:rFonts w:ascii="Times New Roman" w:hAnsi="Times New Roman" w:cs="Times New Roman"/>
                <w:bCs/>
                <w:sz w:val="24"/>
                <w:szCs w:val="24"/>
              </w:rPr>
            </w:pPr>
          </w:p>
          <w:p w14:paraId="121E3DE5" w14:textId="77777777" w:rsidR="00AD1A17" w:rsidRPr="0073118D" w:rsidRDefault="00AD1A17" w:rsidP="0073118D">
            <w:pPr>
              <w:jc w:val="both"/>
              <w:rPr>
                <w:rFonts w:ascii="Times New Roman" w:hAnsi="Times New Roman" w:cs="Times New Roman"/>
                <w:bCs/>
                <w:sz w:val="24"/>
                <w:szCs w:val="24"/>
              </w:rPr>
            </w:pPr>
          </w:p>
          <w:tbl>
            <w:tblPr>
              <w:tblW w:w="935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78"/>
              <w:gridCol w:w="2053"/>
              <w:gridCol w:w="1753"/>
              <w:gridCol w:w="1672"/>
            </w:tblGrid>
            <w:tr w:rsidR="0073118D" w:rsidRPr="0073118D" w14:paraId="0E77BDD7" w14:textId="77777777" w:rsidTr="009B0546">
              <w:trPr>
                <w:tblCellSpacing w:w="0" w:type="dxa"/>
              </w:trPr>
              <w:tc>
                <w:tcPr>
                  <w:tcW w:w="3878" w:type="dxa"/>
                  <w:tcBorders>
                    <w:top w:val="outset" w:sz="6" w:space="0" w:color="auto"/>
                    <w:left w:val="outset" w:sz="6" w:space="0" w:color="auto"/>
                    <w:bottom w:val="outset" w:sz="6" w:space="0" w:color="auto"/>
                    <w:right w:val="outset" w:sz="6" w:space="0" w:color="auto"/>
                  </w:tcBorders>
                  <w:shd w:val="clear" w:color="auto" w:fill="FFFFFF"/>
                  <w:vAlign w:val="center"/>
                </w:tcPr>
                <w:p w14:paraId="5AB1C197" w14:textId="77777777" w:rsidR="0073118D" w:rsidRPr="0073118D" w:rsidRDefault="0073118D" w:rsidP="0073118D">
                  <w:pPr>
                    <w:spacing w:after="0" w:line="240" w:lineRule="auto"/>
                    <w:jc w:val="both"/>
                    <w:rPr>
                      <w:rFonts w:ascii="Times New Roman" w:hAnsi="Times New Roman" w:cs="Times New Roman"/>
                      <w:sz w:val="24"/>
                      <w:szCs w:val="24"/>
                    </w:rPr>
                  </w:pPr>
                </w:p>
              </w:tc>
              <w:tc>
                <w:tcPr>
                  <w:tcW w:w="20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5CADDF" w14:textId="77777777" w:rsidR="0073118D" w:rsidRPr="0073118D" w:rsidRDefault="0073118D" w:rsidP="0073118D">
                  <w:pPr>
                    <w:spacing w:after="0" w:line="240" w:lineRule="auto"/>
                    <w:jc w:val="both"/>
                    <w:rPr>
                      <w:rFonts w:ascii="Times New Roman" w:hAnsi="Times New Roman" w:cs="Times New Roman"/>
                      <w:sz w:val="24"/>
                      <w:szCs w:val="24"/>
                    </w:rPr>
                  </w:pPr>
                  <w:r w:rsidRPr="0073118D">
                    <w:rPr>
                      <w:rFonts w:ascii="Times New Roman" w:hAnsi="Times New Roman" w:cs="Times New Roman"/>
                      <w:sz w:val="24"/>
                      <w:szCs w:val="24"/>
                    </w:rPr>
                    <w:t> Adı Soyadı</w:t>
                  </w:r>
                </w:p>
              </w:tc>
              <w:tc>
                <w:tcPr>
                  <w:tcW w:w="17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87330F" w14:textId="77777777" w:rsidR="0073118D" w:rsidRPr="0073118D" w:rsidRDefault="0073118D" w:rsidP="0073118D">
                  <w:pPr>
                    <w:spacing w:after="0" w:line="240" w:lineRule="auto"/>
                    <w:jc w:val="both"/>
                    <w:rPr>
                      <w:rFonts w:ascii="Times New Roman" w:hAnsi="Times New Roman" w:cs="Times New Roman"/>
                      <w:sz w:val="24"/>
                      <w:szCs w:val="24"/>
                    </w:rPr>
                  </w:pPr>
                  <w:r w:rsidRPr="0073118D">
                    <w:rPr>
                      <w:rFonts w:ascii="Times New Roman" w:hAnsi="Times New Roman" w:cs="Times New Roman"/>
                      <w:sz w:val="24"/>
                      <w:szCs w:val="24"/>
                    </w:rPr>
                    <w:t> İmza</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BE816C" w14:textId="77777777" w:rsidR="0073118D" w:rsidRPr="0073118D" w:rsidRDefault="0073118D" w:rsidP="0073118D">
                  <w:pPr>
                    <w:spacing w:after="0" w:line="240" w:lineRule="auto"/>
                    <w:jc w:val="both"/>
                    <w:rPr>
                      <w:rFonts w:ascii="Times New Roman" w:hAnsi="Times New Roman" w:cs="Times New Roman"/>
                      <w:sz w:val="24"/>
                      <w:szCs w:val="24"/>
                    </w:rPr>
                  </w:pPr>
                  <w:r w:rsidRPr="0073118D">
                    <w:rPr>
                      <w:rFonts w:ascii="Times New Roman" w:hAnsi="Times New Roman" w:cs="Times New Roman"/>
                      <w:sz w:val="24"/>
                      <w:szCs w:val="24"/>
                    </w:rPr>
                    <w:t> Tarih ve Saat</w:t>
                  </w:r>
                </w:p>
              </w:tc>
            </w:tr>
            <w:tr w:rsidR="0073118D" w:rsidRPr="0073118D" w14:paraId="24BC6FB5" w14:textId="77777777" w:rsidTr="009B0546">
              <w:trPr>
                <w:tblCellSpacing w:w="0" w:type="dxa"/>
              </w:trPr>
              <w:tc>
                <w:tcPr>
                  <w:tcW w:w="3878" w:type="dxa"/>
                  <w:tcBorders>
                    <w:top w:val="outset" w:sz="6" w:space="0" w:color="auto"/>
                    <w:left w:val="outset" w:sz="6" w:space="0" w:color="auto"/>
                    <w:bottom w:val="outset" w:sz="6" w:space="0" w:color="auto"/>
                    <w:right w:val="outset" w:sz="6" w:space="0" w:color="auto"/>
                  </w:tcBorders>
                  <w:shd w:val="clear" w:color="auto" w:fill="FFFFFF"/>
                  <w:vAlign w:val="center"/>
                </w:tcPr>
                <w:p w14:paraId="22BA9E06" w14:textId="77777777" w:rsidR="0073118D" w:rsidRPr="0073118D" w:rsidRDefault="0073118D" w:rsidP="0073118D">
                  <w:pPr>
                    <w:spacing w:after="0" w:line="240" w:lineRule="auto"/>
                    <w:jc w:val="both"/>
                    <w:rPr>
                      <w:rFonts w:ascii="Times New Roman" w:hAnsi="Times New Roman" w:cs="Times New Roman"/>
                      <w:sz w:val="24"/>
                      <w:szCs w:val="24"/>
                    </w:rPr>
                  </w:pPr>
                  <w:r w:rsidRPr="0073118D">
                    <w:rPr>
                      <w:rFonts w:ascii="Times New Roman" w:hAnsi="Times New Roman" w:cs="Times New Roman"/>
                      <w:sz w:val="24"/>
                      <w:szCs w:val="24"/>
                    </w:rPr>
                    <w:t> Hasta / Hastanın Yasal Temsilcisi (*)</w:t>
                  </w:r>
                  <w:r w:rsidRPr="0073118D">
                    <w:rPr>
                      <w:rFonts w:ascii="Times New Roman" w:hAnsi="Times New Roman" w:cs="Times New Roman"/>
                      <w:sz w:val="24"/>
                      <w:szCs w:val="24"/>
                    </w:rPr>
                    <w:br/>
                    <w:t> -yakınlık derecesi</w:t>
                  </w:r>
                </w:p>
              </w:tc>
              <w:tc>
                <w:tcPr>
                  <w:tcW w:w="20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4D1981" w14:textId="77777777" w:rsidR="0073118D" w:rsidRPr="0073118D" w:rsidRDefault="0073118D" w:rsidP="0073118D">
                  <w:pPr>
                    <w:spacing w:after="0" w:line="240" w:lineRule="auto"/>
                    <w:jc w:val="both"/>
                    <w:rPr>
                      <w:rFonts w:ascii="Times New Roman" w:hAnsi="Times New Roman" w:cs="Times New Roman"/>
                      <w:sz w:val="24"/>
                      <w:szCs w:val="24"/>
                    </w:rPr>
                  </w:pPr>
                  <w:r w:rsidRPr="0073118D">
                    <w:rPr>
                      <w:rFonts w:ascii="Times New Roman" w:hAnsi="Times New Roman" w:cs="Times New Roman"/>
                      <w:sz w:val="24"/>
                      <w:szCs w:val="24"/>
                    </w:rPr>
                    <w:t> </w:t>
                  </w:r>
                </w:p>
              </w:tc>
              <w:tc>
                <w:tcPr>
                  <w:tcW w:w="17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D85515" w14:textId="77777777" w:rsidR="0073118D" w:rsidRPr="0073118D" w:rsidRDefault="0073118D" w:rsidP="0073118D">
                  <w:pPr>
                    <w:spacing w:after="0" w:line="240" w:lineRule="auto"/>
                    <w:jc w:val="both"/>
                    <w:rPr>
                      <w:rFonts w:ascii="Times New Roman" w:hAnsi="Times New Roman" w:cs="Times New Roman"/>
                      <w:sz w:val="24"/>
                      <w:szCs w:val="24"/>
                    </w:rPr>
                  </w:pPr>
                  <w:r w:rsidRPr="0073118D">
                    <w:rPr>
                      <w:rFonts w:ascii="Times New Roman" w:hAnsi="Times New Roman" w:cs="Times New Roman"/>
                      <w:sz w:val="24"/>
                      <w:szCs w:val="24"/>
                    </w:rPr>
                    <w:t> </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450422" w14:textId="77777777" w:rsidR="0073118D" w:rsidRPr="0073118D" w:rsidRDefault="0073118D" w:rsidP="0073118D">
                  <w:pPr>
                    <w:spacing w:after="0" w:line="240" w:lineRule="auto"/>
                    <w:jc w:val="both"/>
                    <w:rPr>
                      <w:rFonts w:ascii="Times New Roman" w:hAnsi="Times New Roman" w:cs="Times New Roman"/>
                      <w:sz w:val="24"/>
                      <w:szCs w:val="24"/>
                    </w:rPr>
                  </w:pPr>
                  <w:r w:rsidRPr="0073118D">
                    <w:rPr>
                      <w:rFonts w:ascii="Times New Roman" w:hAnsi="Times New Roman" w:cs="Times New Roman"/>
                      <w:sz w:val="24"/>
                      <w:szCs w:val="24"/>
                    </w:rPr>
                    <w:t> …../…../20…. …. : …..</w:t>
                  </w:r>
                </w:p>
              </w:tc>
            </w:tr>
            <w:tr w:rsidR="0073118D" w:rsidRPr="0073118D" w14:paraId="0BDBBD7D" w14:textId="77777777" w:rsidTr="009B0546">
              <w:trPr>
                <w:tblCellSpacing w:w="0" w:type="dxa"/>
              </w:trPr>
              <w:tc>
                <w:tcPr>
                  <w:tcW w:w="3878" w:type="dxa"/>
                  <w:tcBorders>
                    <w:top w:val="outset" w:sz="6" w:space="0" w:color="auto"/>
                    <w:left w:val="outset" w:sz="6" w:space="0" w:color="auto"/>
                    <w:bottom w:val="outset" w:sz="6" w:space="0" w:color="auto"/>
                    <w:right w:val="outset" w:sz="6" w:space="0" w:color="auto"/>
                  </w:tcBorders>
                  <w:shd w:val="clear" w:color="auto" w:fill="FFFFFF"/>
                  <w:vAlign w:val="center"/>
                </w:tcPr>
                <w:p w14:paraId="6C16470C" w14:textId="77777777" w:rsidR="0073118D" w:rsidRPr="0073118D" w:rsidRDefault="0073118D" w:rsidP="0073118D">
                  <w:pPr>
                    <w:spacing w:after="0" w:line="240" w:lineRule="auto"/>
                    <w:jc w:val="both"/>
                    <w:rPr>
                      <w:rFonts w:ascii="Times New Roman" w:hAnsi="Times New Roman" w:cs="Times New Roman"/>
                      <w:sz w:val="24"/>
                      <w:szCs w:val="24"/>
                    </w:rPr>
                  </w:pPr>
                  <w:r w:rsidRPr="0073118D">
                    <w:rPr>
                      <w:rFonts w:ascii="Times New Roman" w:hAnsi="Times New Roman" w:cs="Times New Roman"/>
                      <w:sz w:val="24"/>
                      <w:szCs w:val="24"/>
                    </w:rPr>
                    <w:t> Bilgilendirmeyi yapan Hekim</w:t>
                  </w:r>
                </w:p>
              </w:tc>
              <w:tc>
                <w:tcPr>
                  <w:tcW w:w="20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B07E76" w14:textId="77777777" w:rsidR="0073118D" w:rsidRPr="0073118D" w:rsidRDefault="0073118D" w:rsidP="0073118D">
                  <w:pPr>
                    <w:spacing w:after="0" w:line="240" w:lineRule="auto"/>
                    <w:jc w:val="both"/>
                    <w:rPr>
                      <w:rFonts w:ascii="Times New Roman" w:hAnsi="Times New Roman" w:cs="Times New Roman"/>
                      <w:sz w:val="24"/>
                      <w:szCs w:val="24"/>
                    </w:rPr>
                  </w:pPr>
                  <w:r w:rsidRPr="0073118D">
                    <w:rPr>
                      <w:rFonts w:ascii="Times New Roman" w:hAnsi="Times New Roman" w:cs="Times New Roman"/>
                      <w:sz w:val="24"/>
                      <w:szCs w:val="24"/>
                    </w:rPr>
                    <w:t> </w:t>
                  </w:r>
                </w:p>
              </w:tc>
              <w:tc>
                <w:tcPr>
                  <w:tcW w:w="17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F04C4E" w14:textId="77777777" w:rsidR="0073118D" w:rsidRPr="0073118D" w:rsidRDefault="0073118D" w:rsidP="0073118D">
                  <w:pPr>
                    <w:spacing w:after="0" w:line="240" w:lineRule="auto"/>
                    <w:jc w:val="both"/>
                    <w:rPr>
                      <w:rFonts w:ascii="Times New Roman" w:hAnsi="Times New Roman" w:cs="Times New Roman"/>
                      <w:sz w:val="24"/>
                      <w:szCs w:val="24"/>
                    </w:rPr>
                  </w:pPr>
                  <w:r w:rsidRPr="0073118D">
                    <w:rPr>
                      <w:rFonts w:ascii="Times New Roman" w:hAnsi="Times New Roman" w:cs="Times New Roman"/>
                      <w:sz w:val="24"/>
                      <w:szCs w:val="24"/>
                    </w:rPr>
                    <w:t> </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AC4B91" w14:textId="77777777" w:rsidR="0073118D" w:rsidRPr="0073118D" w:rsidRDefault="0073118D" w:rsidP="0073118D">
                  <w:pPr>
                    <w:spacing w:after="0" w:line="240" w:lineRule="auto"/>
                    <w:jc w:val="both"/>
                    <w:rPr>
                      <w:rFonts w:ascii="Times New Roman" w:hAnsi="Times New Roman" w:cs="Times New Roman"/>
                      <w:sz w:val="24"/>
                      <w:szCs w:val="24"/>
                    </w:rPr>
                  </w:pPr>
                  <w:r w:rsidRPr="0073118D">
                    <w:rPr>
                      <w:rFonts w:ascii="Times New Roman" w:hAnsi="Times New Roman" w:cs="Times New Roman"/>
                      <w:sz w:val="24"/>
                      <w:szCs w:val="24"/>
                    </w:rPr>
                    <w:t> …../…../20…. …. : …..</w:t>
                  </w:r>
                </w:p>
              </w:tc>
            </w:tr>
            <w:tr w:rsidR="0073118D" w:rsidRPr="0073118D" w14:paraId="697ADFB6" w14:textId="77777777" w:rsidTr="009B0546">
              <w:trPr>
                <w:tblCellSpacing w:w="0" w:type="dxa"/>
              </w:trPr>
              <w:tc>
                <w:tcPr>
                  <w:tcW w:w="3878" w:type="dxa"/>
                  <w:tcBorders>
                    <w:top w:val="outset" w:sz="6" w:space="0" w:color="auto"/>
                    <w:left w:val="outset" w:sz="6" w:space="0" w:color="auto"/>
                    <w:bottom w:val="outset" w:sz="6" w:space="0" w:color="auto"/>
                    <w:right w:val="outset" w:sz="6" w:space="0" w:color="auto"/>
                  </w:tcBorders>
                  <w:shd w:val="clear" w:color="auto" w:fill="FFFFFF"/>
                  <w:vAlign w:val="center"/>
                </w:tcPr>
                <w:p w14:paraId="080126A7" w14:textId="77777777" w:rsidR="0073118D" w:rsidRPr="0073118D" w:rsidRDefault="0073118D" w:rsidP="0073118D">
                  <w:pPr>
                    <w:spacing w:after="0" w:line="240" w:lineRule="auto"/>
                    <w:jc w:val="both"/>
                    <w:rPr>
                      <w:rFonts w:ascii="Times New Roman" w:hAnsi="Times New Roman" w:cs="Times New Roman"/>
                      <w:sz w:val="24"/>
                      <w:szCs w:val="24"/>
                    </w:rPr>
                  </w:pPr>
                  <w:r w:rsidRPr="0073118D">
                    <w:rPr>
                      <w:rFonts w:ascii="Times New Roman" w:hAnsi="Times New Roman" w:cs="Times New Roman"/>
                      <w:sz w:val="24"/>
                      <w:szCs w:val="24"/>
                    </w:rPr>
                    <w:t> Tercüman (kullanılması halinde)</w:t>
                  </w:r>
                </w:p>
              </w:tc>
              <w:tc>
                <w:tcPr>
                  <w:tcW w:w="2053" w:type="dxa"/>
                  <w:tcBorders>
                    <w:top w:val="outset" w:sz="6" w:space="0" w:color="auto"/>
                    <w:left w:val="outset" w:sz="6" w:space="0" w:color="auto"/>
                    <w:bottom w:val="outset" w:sz="6" w:space="0" w:color="auto"/>
                    <w:right w:val="outset" w:sz="6" w:space="0" w:color="auto"/>
                  </w:tcBorders>
                  <w:shd w:val="clear" w:color="auto" w:fill="FFFFFF"/>
                  <w:vAlign w:val="center"/>
                </w:tcPr>
                <w:p w14:paraId="2F3477A9" w14:textId="77777777" w:rsidR="0073118D" w:rsidRPr="0073118D" w:rsidRDefault="0073118D" w:rsidP="0073118D">
                  <w:pPr>
                    <w:spacing w:after="0" w:line="240" w:lineRule="auto"/>
                    <w:jc w:val="both"/>
                    <w:rPr>
                      <w:rFonts w:ascii="Times New Roman" w:hAnsi="Times New Roman" w:cs="Times New Roman"/>
                      <w:sz w:val="24"/>
                      <w:szCs w:val="24"/>
                    </w:rPr>
                  </w:pPr>
                </w:p>
              </w:tc>
              <w:tc>
                <w:tcPr>
                  <w:tcW w:w="1753" w:type="dxa"/>
                  <w:tcBorders>
                    <w:top w:val="outset" w:sz="6" w:space="0" w:color="auto"/>
                    <w:left w:val="outset" w:sz="6" w:space="0" w:color="auto"/>
                    <w:bottom w:val="outset" w:sz="6" w:space="0" w:color="auto"/>
                    <w:right w:val="outset" w:sz="6" w:space="0" w:color="auto"/>
                  </w:tcBorders>
                  <w:shd w:val="clear" w:color="auto" w:fill="FFFFFF"/>
                  <w:vAlign w:val="center"/>
                </w:tcPr>
                <w:p w14:paraId="0ADF6192" w14:textId="77777777" w:rsidR="0073118D" w:rsidRPr="0073118D" w:rsidRDefault="0073118D" w:rsidP="0073118D">
                  <w:pPr>
                    <w:spacing w:after="0" w:line="240" w:lineRule="auto"/>
                    <w:jc w:val="both"/>
                    <w:rPr>
                      <w:rFonts w:ascii="Times New Roman" w:hAnsi="Times New Roman" w:cs="Times New Roman"/>
                      <w:sz w:val="24"/>
                      <w:szCs w:val="24"/>
                    </w:rPr>
                  </w:pPr>
                </w:p>
              </w:tc>
              <w:tc>
                <w:tcPr>
                  <w:tcW w:w="1672" w:type="dxa"/>
                  <w:tcBorders>
                    <w:top w:val="outset" w:sz="6" w:space="0" w:color="auto"/>
                    <w:left w:val="outset" w:sz="6" w:space="0" w:color="auto"/>
                    <w:bottom w:val="outset" w:sz="6" w:space="0" w:color="auto"/>
                    <w:right w:val="outset" w:sz="6" w:space="0" w:color="auto"/>
                  </w:tcBorders>
                  <w:shd w:val="clear" w:color="auto" w:fill="FFFFFF"/>
                  <w:vAlign w:val="center"/>
                </w:tcPr>
                <w:p w14:paraId="36AEC2FB" w14:textId="77777777" w:rsidR="0073118D" w:rsidRPr="0073118D" w:rsidRDefault="0073118D" w:rsidP="0073118D">
                  <w:pPr>
                    <w:spacing w:after="0" w:line="240" w:lineRule="auto"/>
                    <w:jc w:val="both"/>
                    <w:rPr>
                      <w:rFonts w:ascii="Times New Roman" w:hAnsi="Times New Roman" w:cs="Times New Roman"/>
                      <w:sz w:val="24"/>
                      <w:szCs w:val="24"/>
                    </w:rPr>
                  </w:pPr>
                  <w:r w:rsidRPr="0073118D">
                    <w:rPr>
                      <w:rFonts w:ascii="Times New Roman" w:hAnsi="Times New Roman" w:cs="Times New Roman"/>
                      <w:sz w:val="24"/>
                      <w:szCs w:val="24"/>
                    </w:rPr>
                    <w:t>…../…../20…. …. : …..</w:t>
                  </w:r>
                </w:p>
              </w:tc>
            </w:tr>
          </w:tbl>
          <w:p w14:paraId="0F2EB8F8" w14:textId="77777777" w:rsidR="00DB335A" w:rsidRDefault="00DB335A" w:rsidP="0073118D">
            <w:pPr>
              <w:jc w:val="both"/>
              <w:rPr>
                <w:rFonts w:ascii="Times New Roman" w:hAnsi="Times New Roman" w:cs="Times New Roman"/>
                <w:b/>
                <w:sz w:val="24"/>
                <w:szCs w:val="24"/>
              </w:rPr>
            </w:pPr>
          </w:p>
          <w:p w14:paraId="636E170C" w14:textId="77777777" w:rsidR="000C4561" w:rsidRDefault="000C4561" w:rsidP="0073118D">
            <w:pPr>
              <w:jc w:val="both"/>
              <w:rPr>
                <w:rFonts w:ascii="Times New Roman" w:hAnsi="Times New Roman" w:cs="Times New Roman"/>
                <w:b/>
                <w:sz w:val="24"/>
                <w:szCs w:val="24"/>
              </w:rPr>
            </w:pPr>
          </w:p>
          <w:p w14:paraId="70CFFB55" w14:textId="77777777" w:rsidR="000C4561" w:rsidRDefault="000C4561" w:rsidP="0073118D">
            <w:pPr>
              <w:jc w:val="both"/>
              <w:rPr>
                <w:rFonts w:ascii="Times New Roman" w:hAnsi="Times New Roman" w:cs="Times New Roman"/>
                <w:b/>
                <w:sz w:val="24"/>
                <w:szCs w:val="24"/>
              </w:rPr>
            </w:pPr>
          </w:p>
          <w:p w14:paraId="5E9E533C" w14:textId="77777777" w:rsidR="000C4561" w:rsidRDefault="000C4561" w:rsidP="0073118D">
            <w:pPr>
              <w:jc w:val="both"/>
              <w:rPr>
                <w:rFonts w:ascii="Times New Roman" w:hAnsi="Times New Roman" w:cs="Times New Roman"/>
                <w:b/>
                <w:sz w:val="24"/>
                <w:szCs w:val="24"/>
              </w:rPr>
            </w:pPr>
          </w:p>
          <w:p w14:paraId="0C5121C6" w14:textId="77777777" w:rsidR="000C4561" w:rsidRDefault="000C4561" w:rsidP="0073118D">
            <w:pPr>
              <w:jc w:val="both"/>
              <w:rPr>
                <w:rFonts w:ascii="Times New Roman" w:hAnsi="Times New Roman" w:cs="Times New Roman"/>
                <w:b/>
                <w:sz w:val="24"/>
                <w:szCs w:val="24"/>
              </w:rPr>
            </w:pPr>
          </w:p>
          <w:p w14:paraId="2AF2D088" w14:textId="77777777" w:rsidR="000C4561" w:rsidRDefault="000C4561" w:rsidP="0073118D">
            <w:pPr>
              <w:jc w:val="both"/>
              <w:rPr>
                <w:rFonts w:ascii="Times New Roman" w:hAnsi="Times New Roman" w:cs="Times New Roman"/>
                <w:b/>
                <w:sz w:val="24"/>
                <w:szCs w:val="24"/>
              </w:rPr>
            </w:pPr>
          </w:p>
          <w:p w14:paraId="56BF5858" w14:textId="77777777" w:rsidR="000C4561" w:rsidRDefault="000C4561" w:rsidP="0073118D">
            <w:pPr>
              <w:jc w:val="both"/>
              <w:rPr>
                <w:rFonts w:ascii="Times New Roman" w:hAnsi="Times New Roman" w:cs="Times New Roman"/>
                <w:b/>
                <w:sz w:val="24"/>
                <w:szCs w:val="24"/>
              </w:rPr>
            </w:pPr>
          </w:p>
          <w:p w14:paraId="1A2E1D91" w14:textId="77777777" w:rsidR="000C4561" w:rsidRDefault="000C4561" w:rsidP="0073118D">
            <w:pPr>
              <w:jc w:val="both"/>
              <w:rPr>
                <w:rFonts w:ascii="Times New Roman" w:hAnsi="Times New Roman" w:cs="Times New Roman"/>
                <w:b/>
                <w:sz w:val="24"/>
                <w:szCs w:val="24"/>
              </w:rPr>
            </w:pPr>
          </w:p>
          <w:p w14:paraId="6DD61000" w14:textId="77777777" w:rsidR="000C4561" w:rsidRDefault="000C4561" w:rsidP="0073118D">
            <w:pPr>
              <w:jc w:val="both"/>
              <w:rPr>
                <w:rFonts w:ascii="Times New Roman" w:hAnsi="Times New Roman" w:cs="Times New Roman"/>
                <w:b/>
                <w:sz w:val="24"/>
                <w:szCs w:val="24"/>
              </w:rPr>
            </w:pPr>
          </w:p>
          <w:p w14:paraId="2EF8DBAD" w14:textId="77777777" w:rsidR="000C4561" w:rsidRDefault="000C4561" w:rsidP="0073118D">
            <w:pPr>
              <w:jc w:val="both"/>
              <w:rPr>
                <w:rFonts w:ascii="Times New Roman" w:hAnsi="Times New Roman" w:cs="Times New Roman"/>
                <w:b/>
                <w:sz w:val="24"/>
                <w:szCs w:val="24"/>
              </w:rPr>
            </w:pPr>
          </w:p>
          <w:p w14:paraId="3C445C6B" w14:textId="77777777" w:rsidR="000C4561" w:rsidRDefault="000C4561" w:rsidP="0073118D">
            <w:pPr>
              <w:jc w:val="both"/>
              <w:rPr>
                <w:rFonts w:ascii="Times New Roman" w:hAnsi="Times New Roman" w:cs="Times New Roman"/>
                <w:b/>
                <w:sz w:val="24"/>
                <w:szCs w:val="24"/>
              </w:rPr>
            </w:pPr>
          </w:p>
          <w:p w14:paraId="54FDE7EE" w14:textId="77777777" w:rsidR="000C4561" w:rsidRDefault="000C4561" w:rsidP="0073118D">
            <w:pPr>
              <w:jc w:val="both"/>
              <w:rPr>
                <w:rFonts w:ascii="Times New Roman" w:hAnsi="Times New Roman" w:cs="Times New Roman"/>
                <w:b/>
                <w:sz w:val="24"/>
                <w:szCs w:val="24"/>
              </w:rPr>
            </w:pPr>
          </w:p>
          <w:p w14:paraId="0CE37CEF" w14:textId="77777777" w:rsidR="000C4561" w:rsidRDefault="000C4561" w:rsidP="0073118D">
            <w:pPr>
              <w:jc w:val="both"/>
              <w:rPr>
                <w:rFonts w:ascii="Times New Roman" w:hAnsi="Times New Roman" w:cs="Times New Roman"/>
                <w:b/>
                <w:sz w:val="24"/>
                <w:szCs w:val="24"/>
              </w:rPr>
            </w:pPr>
          </w:p>
          <w:tbl>
            <w:tblPr>
              <w:tblStyle w:val="TabloKlavuzu"/>
              <w:tblpPr w:leftFromText="141" w:rightFromText="141" w:vertAnchor="text" w:horzAnchor="margin" w:tblpXSpec="center" w:tblpY="-105"/>
              <w:tblOverlap w:val="never"/>
              <w:tblW w:w="6941" w:type="dxa"/>
              <w:tblLook w:val="04A0" w:firstRow="1" w:lastRow="0" w:firstColumn="1" w:lastColumn="0" w:noHBand="0" w:noVBand="1"/>
            </w:tblPr>
            <w:tblGrid>
              <w:gridCol w:w="1685"/>
              <w:gridCol w:w="946"/>
              <w:gridCol w:w="4310"/>
            </w:tblGrid>
            <w:tr w:rsidR="001621FE" w:rsidRPr="00D55433" w14:paraId="2849A559" w14:textId="77777777" w:rsidTr="001621FE">
              <w:trPr>
                <w:trHeight w:val="274"/>
              </w:trPr>
              <w:tc>
                <w:tcPr>
                  <w:tcW w:w="6941" w:type="dxa"/>
                  <w:gridSpan w:val="3"/>
                </w:tcPr>
                <w:p w14:paraId="4797DEC2" w14:textId="77777777" w:rsidR="001621FE" w:rsidRPr="0047499E" w:rsidRDefault="001621FE" w:rsidP="001621FE">
                  <w:pPr>
                    <w:jc w:val="both"/>
                    <w:rPr>
                      <w:b/>
                      <w:sz w:val="16"/>
                      <w:szCs w:val="16"/>
                    </w:rPr>
                  </w:pPr>
                  <w:r w:rsidRPr="0047499E">
                    <w:rPr>
                      <w:b/>
                      <w:sz w:val="16"/>
                      <w:szCs w:val="16"/>
                    </w:rPr>
                    <w:t>Revizyon Takip Tablosu</w:t>
                  </w:r>
                </w:p>
              </w:tc>
            </w:tr>
            <w:tr w:rsidR="001621FE" w:rsidRPr="00D55433" w14:paraId="3C7909B4" w14:textId="77777777" w:rsidTr="001621FE">
              <w:trPr>
                <w:trHeight w:val="266"/>
              </w:trPr>
              <w:tc>
                <w:tcPr>
                  <w:tcW w:w="1685" w:type="dxa"/>
                </w:tcPr>
                <w:p w14:paraId="2C591E40" w14:textId="77777777" w:rsidR="001621FE" w:rsidRPr="0047499E" w:rsidRDefault="001621FE" w:rsidP="001621FE">
                  <w:pPr>
                    <w:jc w:val="both"/>
                    <w:rPr>
                      <w:b/>
                      <w:sz w:val="16"/>
                      <w:szCs w:val="16"/>
                    </w:rPr>
                  </w:pPr>
                  <w:r w:rsidRPr="0047499E">
                    <w:rPr>
                      <w:b/>
                      <w:sz w:val="16"/>
                      <w:szCs w:val="16"/>
                    </w:rPr>
                    <w:t>Revizyon. No</w:t>
                  </w:r>
                </w:p>
              </w:tc>
              <w:tc>
                <w:tcPr>
                  <w:tcW w:w="946" w:type="dxa"/>
                </w:tcPr>
                <w:p w14:paraId="71EA4BB2" w14:textId="77777777" w:rsidR="001621FE" w:rsidRPr="0047499E" w:rsidRDefault="001621FE" w:rsidP="001621FE">
                  <w:pPr>
                    <w:jc w:val="both"/>
                    <w:rPr>
                      <w:b/>
                      <w:sz w:val="16"/>
                      <w:szCs w:val="16"/>
                    </w:rPr>
                  </w:pPr>
                  <w:r w:rsidRPr="0047499E">
                    <w:rPr>
                      <w:b/>
                      <w:sz w:val="16"/>
                      <w:szCs w:val="16"/>
                    </w:rPr>
                    <w:t xml:space="preserve">  Tarih</w:t>
                  </w:r>
                </w:p>
              </w:tc>
              <w:tc>
                <w:tcPr>
                  <w:tcW w:w="4310" w:type="dxa"/>
                </w:tcPr>
                <w:p w14:paraId="4466F2AF" w14:textId="77777777" w:rsidR="001621FE" w:rsidRPr="0047499E" w:rsidRDefault="001621FE" w:rsidP="001621FE">
                  <w:pPr>
                    <w:jc w:val="both"/>
                    <w:rPr>
                      <w:b/>
                      <w:sz w:val="16"/>
                      <w:szCs w:val="16"/>
                    </w:rPr>
                  </w:pPr>
                  <w:r w:rsidRPr="0047499E">
                    <w:rPr>
                      <w:b/>
                      <w:sz w:val="16"/>
                      <w:szCs w:val="16"/>
                    </w:rPr>
                    <w:t xml:space="preserve">Açıklama </w:t>
                  </w:r>
                </w:p>
              </w:tc>
            </w:tr>
            <w:tr w:rsidR="001621FE" w:rsidRPr="00D55433" w14:paraId="3E5AD0C1" w14:textId="77777777" w:rsidTr="001621FE">
              <w:trPr>
                <w:trHeight w:val="266"/>
              </w:trPr>
              <w:tc>
                <w:tcPr>
                  <w:tcW w:w="1685" w:type="dxa"/>
                </w:tcPr>
                <w:p w14:paraId="0A7607F9" w14:textId="77777777" w:rsidR="001621FE" w:rsidRPr="0047499E" w:rsidRDefault="001621FE" w:rsidP="001621FE">
                  <w:pPr>
                    <w:jc w:val="both"/>
                    <w:rPr>
                      <w:sz w:val="16"/>
                      <w:szCs w:val="16"/>
                    </w:rPr>
                  </w:pPr>
                  <w:r>
                    <w:rPr>
                      <w:sz w:val="16"/>
                      <w:szCs w:val="16"/>
                    </w:rPr>
                    <w:t>0024</w:t>
                  </w:r>
                </w:p>
              </w:tc>
              <w:tc>
                <w:tcPr>
                  <w:tcW w:w="946" w:type="dxa"/>
                </w:tcPr>
                <w:p w14:paraId="6D1C9D2B" w14:textId="77777777" w:rsidR="001621FE" w:rsidRPr="0047499E" w:rsidRDefault="001621FE" w:rsidP="001621FE">
                  <w:pPr>
                    <w:jc w:val="both"/>
                    <w:rPr>
                      <w:sz w:val="16"/>
                      <w:szCs w:val="16"/>
                    </w:rPr>
                  </w:pPr>
                  <w:r>
                    <w:rPr>
                      <w:sz w:val="16"/>
                      <w:szCs w:val="16"/>
                    </w:rPr>
                    <w:t>31.07</w:t>
                  </w:r>
                  <w:r w:rsidRPr="0047499E">
                    <w:rPr>
                      <w:sz w:val="16"/>
                      <w:szCs w:val="16"/>
                    </w:rPr>
                    <w:t>.2024</w:t>
                  </w:r>
                </w:p>
              </w:tc>
              <w:tc>
                <w:tcPr>
                  <w:tcW w:w="4310" w:type="dxa"/>
                </w:tcPr>
                <w:p w14:paraId="7DC65FEC" w14:textId="77777777" w:rsidR="001621FE" w:rsidRPr="000C4561" w:rsidRDefault="001621FE" w:rsidP="001621FE">
                  <w:pPr>
                    <w:jc w:val="both"/>
                    <w:rPr>
                      <w:rFonts w:ascii="Times New Roman" w:hAnsi="Times New Roman" w:cs="Times New Roman"/>
                      <w:sz w:val="16"/>
                      <w:szCs w:val="16"/>
                    </w:rPr>
                  </w:pPr>
                  <w:r w:rsidRPr="000C4561">
                    <w:rPr>
                      <w:rFonts w:ascii="Times New Roman" w:hAnsi="Times New Roman" w:cs="Times New Roman"/>
                      <w:sz w:val="16"/>
                      <w:szCs w:val="16"/>
                    </w:rPr>
                    <w:t>25.07.2024 tarihinde Ana Bilim Dalı Başkanlığından gelen Dokuman Talep Formu doğrultusunda güncellendi.</w:t>
                  </w:r>
                </w:p>
              </w:tc>
            </w:tr>
          </w:tbl>
          <w:p w14:paraId="362CC545" w14:textId="77777777" w:rsidR="000C4561" w:rsidRDefault="000C4561" w:rsidP="0073118D">
            <w:pPr>
              <w:jc w:val="both"/>
              <w:rPr>
                <w:rFonts w:ascii="Times New Roman" w:hAnsi="Times New Roman" w:cs="Times New Roman"/>
                <w:b/>
                <w:sz w:val="24"/>
                <w:szCs w:val="24"/>
              </w:rPr>
            </w:pPr>
          </w:p>
          <w:p w14:paraId="2E05D259" w14:textId="77777777" w:rsidR="003F3A44" w:rsidRDefault="003F3A44" w:rsidP="0073118D">
            <w:pPr>
              <w:jc w:val="both"/>
              <w:rPr>
                <w:rFonts w:ascii="Times New Roman" w:hAnsi="Times New Roman" w:cs="Times New Roman"/>
                <w:b/>
                <w:sz w:val="24"/>
                <w:szCs w:val="24"/>
              </w:rPr>
            </w:pPr>
          </w:p>
          <w:p w14:paraId="025F0678" w14:textId="77777777" w:rsidR="003F3A44" w:rsidRDefault="003F3A44" w:rsidP="0073118D">
            <w:pPr>
              <w:jc w:val="both"/>
              <w:rPr>
                <w:rFonts w:ascii="Times New Roman" w:hAnsi="Times New Roman" w:cs="Times New Roman"/>
                <w:b/>
                <w:sz w:val="24"/>
                <w:szCs w:val="24"/>
              </w:rPr>
            </w:pPr>
          </w:p>
          <w:p w14:paraId="4B37089A" w14:textId="77777777" w:rsidR="003F3A44" w:rsidRDefault="003F3A44" w:rsidP="0073118D">
            <w:pPr>
              <w:jc w:val="both"/>
              <w:rPr>
                <w:rFonts w:ascii="Times New Roman" w:hAnsi="Times New Roman" w:cs="Times New Roman"/>
                <w:b/>
                <w:sz w:val="24"/>
                <w:szCs w:val="24"/>
              </w:rPr>
            </w:pPr>
          </w:p>
          <w:p w14:paraId="690B7327" w14:textId="77777777" w:rsidR="003F3A44" w:rsidRDefault="003F3A44" w:rsidP="0073118D">
            <w:pPr>
              <w:jc w:val="both"/>
              <w:rPr>
                <w:rFonts w:ascii="Times New Roman" w:hAnsi="Times New Roman" w:cs="Times New Roman"/>
                <w:b/>
                <w:sz w:val="24"/>
                <w:szCs w:val="24"/>
              </w:rPr>
            </w:pPr>
          </w:p>
          <w:p w14:paraId="53B0A2AE" w14:textId="77777777" w:rsidR="003F3A44" w:rsidRDefault="003F3A44" w:rsidP="0073118D">
            <w:pPr>
              <w:jc w:val="both"/>
              <w:rPr>
                <w:rFonts w:ascii="Times New Roman" w:hAnsi="Times New Roman" w:cs="Times New Roman"/>
                <w:b/>
                <w:sz w:val="24"/>
                <w:szCs w:val="24"/>
              </w:rPr>
            </w:pPr>
          </w:p>
          <w:p w14:paraId="2BBD167A" w14:textId="77777777" w:rsidR="003F3A44" w:rsidRDefault="003F3A44" w:rsidP="0073118D">
            <w:pPr>
              <w:jc w:val="both"/>
              <w:rPr>
                <w:rFonts w:ascii="Times New Roman" w:hAnsi="Times New Roman" w:cs="Times New Roman"/>
                <w:b/>
                <w:sz w:val="24"/>
                <w:szCs w:val="24"/>
              </w:rPr>
            </w:pPr>
          </w:p>
          <w:p w14:paraId="50FB202C" w14:textId="0C1F66F2" w:rsidR="003F3A44" w:rsidRPr="0073118D" w:rsidRDefault="003F3A44" w:rsidP="0073118D">
            <w:pPr>
              <w:jc w:val="both"/>
              <w:rPr>
                <w:rFonts w:ascii="Times New Roman" w:hAnsi="Times New Roman" w:cs="Times New Roman"/>
                <w:b/>
                <w:sz w:val="24"/>
                <w:szCs w:val="24"/>
              </w:rPr>
            </w:pPr>
          </w:p>
        </w:tc>
      </w:tr>
    </w:tbl>
    <w:p w14:paraId="25B6DDD6" w14:textId="77777777" w:rsidR="00A16E07" w:rsidRPr="0073118D" w:rsidRDefault="00A16E07" w:rsidP="0073118D">
      <w:pPr>
        <w:spacing w:after="0" w:line="240" w:lineRule="auto"/>
        <w:jc w:val="both"/>
        <w:rPr>
          <w:rFonts w:ascii="Times New Roman" w:hAnsi="Times New Roman" w:cs="Times New Roman"/>
          <w:b/>
          <w:color w:val="FF0000"/>
          <w:sz w:val="24"/>
          <w:szCs w:val="24"/>
        </w:rPr>
      </w:pPr>
    </w:p>
    <w:sectPr w:rsidR="00A16E07" w:rsidRPr="0073118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BA462" w14:textId="77777777" w:rsidR="00671734" w:rsidRDefault="00671734" w:rsidP="00EA225D">
      <w:pPr>
        <w:spacing w:after="0" w:line="240" w:lineRule="auto"/>
      </w:pPr>
      <w:r>
        <w:separator/>
      </w:r>
    </w:p>
  </w:endnote>
  <w:endnote w:type="continuationSeparator" w:id="0">
    <w:p w14:paraId="69E9CD2C" w14:textId="77777777" w:rsidR="00671734" w:rsidRDefault="00671734" w:rsidP="00EA2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553EB" w14:textId="77777777" w:rsidR="00A30251" w:rsidRDefault="00A3025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1"/>
      <w:tblW w:w="9640" w:type="dxa"/>
      <w:tblInd w:w="-147" w:type="dxa"/>
      <w:tblLook w:val="04A0" w:firstRow="1" w:lastRow="0" w:firstColumn="1" w:lastColumn="0" w:noHBand="0" w:noVBand="1"/>
    </w:tblPr>
    <w:tblGrid>
      <w:gridCol w:w="4820"/>
      <w:gridCol w:w="4820"/>
    </w:tblGrid>
    <w:tr w:rsidR="000C4561" w14:paraId="706E1C3D" w14:textId="77777777" w:rsidTr="00E31BF4">
      <w:tc>
        <w:tcPr>
          <w:tcW w:w="4820" w:type="dxa"/>
          <w:tcBorders>
            <w:top w:val="single" w:sz="4" w:space="0" w:color="auto"/>
            <w:left w:val="single" w:sz="4" w:space="0" w:color="auto"/>
            <w:bottom w:val="single" w:sz="4" w:space="0" w:color="auto"/>
            <w:right w:val="single" w:sz="4" w:space="0" w:color="auto"/>
          </w:tcBorders>
        </w:tcPr>
        <w:p w14:paraId="716740A3" w14:textId="3A5AB0B8" w:rsidR="00B84C75" w:rsidRDefault="00A30251" w:rsidP="00B84C75">
          <w:pPr>
            <w:tabs>
              <w:tab w:val="left" w:pos="806"/>
              <w:tab w:val="center" w:pos="2174"/>
            </w:tabs>
            <w:ind w:left="10" w:hanging="1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HAZIRLAYAN</w:t>
          </w:r>
          <w:bookmarkStart w:id="1" w:name="_GoBack"/>
          <w:bookmarkEnd w:id="1"/>
        </w:p>
        <w:p w14:paraId="21279DC2" w14:textId="77777777" w:rsidR="00B84C75" w:rsidRDefault="00B84C75" w:rsidP="00B84C75">
          <w:pPr>
            <w:tabs>
              <w:tab w:val="left" w:pos="570"/>
              <w:tab w:val="center" w:pos="2160"/>
              <w:tab w:val="center" w:pos="2373"/>
            </w:tabs>
            <w:ind w:left="10" w:hanging="10"/>
            <w:jc w:val="center"/>
            <w:rPr>
              <w:rFonts w:ascii="Times New Roman" w:eastAsia="Calibri" w:hAnsi="Times New Roman" w:cs="Times New Roman"/>
              <w:b/>
              <w:color w:val="000000"/>
              <w:sz w:val="24"/>
              <w:szCs w:val="24"/>
              <w:lang w:val="en-AU"/>
            </w:rPr>
          </w:pPr>
          <w:r>
            <w:rPr>
              <w:rFonts w:ascii="Times New Roman" w:eastAsia="Calibri" w:hAnsi="Times New Roman" w:cs="Times New Roman"/>
              <w:b/>
              <w:color w:val="000000"/>
              <w:sz w:val="24"/>
              <w:szCs w:val="24"/>
            </w:rPr>
            <w:t>…./…./……</w:t>
          </w:r>
        </w:p>
        <w:p w14:paraId="07DBEEBA" w14:textId="77777777" w:rsidR="00B84C75" w:rsidRDefault="00B84C75" w:rsidP="00B84C75">
          <w:pPr>
            <w:ind w:left="10" w:hanging="10"/>
            <w:jc w:val="center"/>
            <w:rPr>
              <w:rFonts w:ascii="Times New Roman" w:hAnsi="Times New Roman" w:cs="Times New Roman"/>
              <w:b/>
              <w:sz w:val="24"/>
              <w:szCs w:val="24"/>
              <w:lang w:val="tr-TR"/>
            </w:rPr>
          </w:pPr>
          <w:r>
            <w:rPr>
              <w:rFonts w:ascii="Times New Roman" w:hAnsi="Times New Roman" w:cs="Times New Roman"/>
              <w:b/>
              <w:sz w:val="24"/>
              <w:szCs w:val="24"/>
            </w:rPr>
            <w:t xml:space="preserve">Adı Soyadı/Unvanı          </w:t>
          </w:r>
        </w:p>
        <w:p w14:paraId="2DD6ECA3" w14:textId="1B62017B" w:rsidR="000C4561" w:rsidRPr="00C629D3" w:rsidRDefault="00B84C75" w:rsidP="00B84C75">
          <w:pPr>
            <w:jc w:val="center"/>
            <w:rPr>
              <w:rFonts w:ascii="Times New Roman" w:hAnsi="Times New Roman" w:cs="Times New Roman"/>
              <w:b/>
              <w:sz w:val="24"/>
              <w:szCs w:val="24"/>
            </w:rPr>
          </w:pPr>
          <w:r>
            <w:rPr>
              <w:rFonts w:ascii="Times New Roman" w:eastAsia="Calibri" w:hAnsi="Times New Roman" w:cs="Times New Roman"/>
              <w:b/>
              <w:color w:val="000000"/>
              <w:sz w:val="24"/>
              <w:szCs w:val="24"/>
            </w:rPr>
            <w:t>İmza</w:t>
          </w:r>
        </w:p>
        <w:p w14:paraId="2940E2E9" w14:textId="77777777" w:rsidR="000C4561" w:rsidRPr="00C629D3" w:rsidRDefault="000C4561" w:rsidP="000C4561">
          <w:pPr>
            <w:ind w:left="10" w:hanging="10"/>
            <w:jc w:val="center"/>
            <w:rPr>
              <w:rFonts w:ascii="Times New Roman" w:hAnsi="Times New Roman" w:cs="Times New Roman"/>
              <w:b/>
              <w:color w:val="000000"/>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4DBB160F" w14:textId="77777777" w:rsidR="00B84C75" w:rsidRDefault="00B84C75" w:rsidP="00B84C75">
          <w:pPr>
            <w:tabs>
              <w:tab w:val="left" w:pos="806"/>
              <w:tab w:val="center" w:pos="2174"/>
            </w:tabs>
            <w:ind w:left="10" w:hanging="1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ONAYLAYAN</w:t>
          </w:r>
        </w:p>
        <w:p w14:paraId="1D4A2CA5" w14:textId="77777777" w:rsidR="00B84C75" w:rsidRDefault="00B84C75" w:rsidP="00B84C75">
          <w:pPr>
            <w:tabs>
              <w:tab w:val="left" w:pos="570"/>
              <w:tab w:val="center" w:pos="2160"/>
              <w:tab w:val="center" w:pos="2373"/>
            </w:tabs>
            <w:ind w:left="10" w:hanging="10"/>
            <w:jc w:val="center"/>
            <w:rPr>
              <w:rFonts w:ascii="Times New Roman" w:eastAsia="Calibri" w:hAnsi="Times New Roman" w:cs="Times New Roman"/>
              <w:b/>
              <w:color w:val="000000"/>
              <w:sz w:val="24"/>
              <w:szCs w:val="24"/>
              <w:lang w:val="en-AU"/>
            </w:rPr>
          </w:pPr>
          <w:r>
            <w:rPr>
              <w:rFonts w:ascii="Times New Roman" w:eastAsia="Calibri" w:hAnsi="Times New Roman" w:cs="Times New Roman"/>
              <w:b/>
              <w:color w:val="000000"/>
              <w:sz w:val="24"/>
              <w:szCs w:val="24"/>
            </w:rPr>
            <w:t>…./…./……</w:t>
          </w:r>
        </w:p>
        <w:p w14:paraId="419F7EB2" w14:textId="77777777" w:rsidR="00B84C75" w:rsidRDefault="00B84C75" w:rsidP="00B84C75">
          <w:pPr>
            <w:ind w:left="10" w:hanging="10"/>
            <w:jc w:val="center"/>
            <w:rPr>
              <w:rFonts w:ascii="Times New Roman" w:hAnsi="Times New Roman" w:cs="Times New Roman"/>
              <w:b/>
              <w:sz w:val="24"/>
              <w:szCs w:val="24"/>
              <w:lang w:val="tr-TR"/>
            </w:rPr>
          </w:pPr>
          <w:r>
            <w:rPr>
              <w:rFonts w:ascii="Times New Roman" w:hAnsi="Times New Roman" w:cs="Times New Roman"/>
              <w:b/>
              <w:sz w:val="24"/>
              <w:szCs w:val="24"/>
            </w:rPr>
            <w:t xml:space="preserve">Adı Soyadı/Unvanı          </w:t>
          </w:r>
        </w:p>
        <w:p w14:paraId="1AF2D1FA" w14:textId="1ECC5AD1" w:rsidR="000C4561" w:rsidRPr="00C629D3" w:rsidRDefault="00B84C75" w:rsidP="00B84C75">
          <w:pPr>
            <w:spacing w:before="9"/>
            <w:jc w:val="center"/>
            <w:rPr>
              <w:rFonts w:ascii="Times New Roman" w:hAnsi="Times New Roman" w:cs="Times New Roman"/>
              <w:b/>
              <w:sz w:val="24"/>
              <w:szCs w:val="24"/>
            </w:rPr>
          </w:pPr>
          <w:r>
            <w:rPr>
              <w:rFonts w:ascii="Times New Roman" w:eastAsia="Calibri" w:hAnsi="Times New Roman" w:cs="Times New Roman"/>
              <w:b/>
              <w:color w:val="000000"/>
              <w:sz w:val="24"/>
              <w:szCs w:val="24"/>
            </w:rPr>
            <w:t>İmza</w:t>
          </w:r>
        </w:p>
      </w:tc>
    </w:tr>
  </w:tbl>
  <w:p w14:paraId="0675B467" w14:textId="77777777" w:rsidR="000C4561" w:rsidRDefault="000C4561">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58DF3" w14:textId="77777777" w:rsidR="00A30251" w:rsidRDefault="00A3025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E80A7" w14:textId="77777777" w:rsidR="00671734" w:rsidRDefault="00671734" w:rsidP="00EA225D">
      <w:pPr>
        <w:spacing w:after="0" w:line="240" w:lineRule="auto"/>
      </w:pPr>
      <w:r>
        <w:separator/>
      </w:r>
    </w:p>
  </w:footnote>
  <w:footnote w:type="continuationSeparator" w:id="0">
    <w:p w14:paraId="0504AADE" w14:textId="77777777" w:rsidR="00671734" w:rsidRDefault="00671734" w:rsidP="00EA2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CF185" w14:textId="77777777" w:rsidR="00A30251" w:rsidRDefault="00A3025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40" w:type="dxa"/>
      <w:tblInd w:w="-176" w:type="dxa"/>
      <w:tblLook w:val="04A0" w:firstRow="1" w:lastRow="0" w:firstColumn="1" w:lastColumn="0" w:noHBand="0" w:noVBand="1"/>
    </w:tblPr>
    <w:tblGrid>
      <w:gridCol w:w="1702"/>
      <w:gridCol w:w="4357"/>
      <w:gridCol w:w="1878"/>
      <w:gridCol w:w="1703"/>
    </w:tblGrid>
    <w:tr w:rsidR="00062F79" w:rsidRPr="00767704" w14:paraId="1BB214D7" w14:textId="77777777" w:rsidTr="002C16E8">
      <w:trPr>
        <w:trHeight w:val="268"/>
      </w:trPr>
      <w:tc>
        <w:tcPr>
          <w:tcW w:w="1702" w:type="dxa"/>
          <w:vMerge w:val="restart"/>
        </w:tcPr>
        <w:p w14:paraId="1C5463C2" w14:textId="77777777" w:rsidR="00062F79" w:rsidRDefault="00062F79" w:rsidP="00062F79">
          <w:pPr>
            <w:tabs>
              <w:tab w:val="center" w:pos="4536"/>
              <w:tab w:val="right" w:pos="9072"/>
            </w:tabs>
            <w:jc w:val="center"/>
            <w:rPr>
              <w:rFonts w:ascii="Arial" w:hAnsi="Arial" w:cs="Arial"/>
              <w:b/>
              <w:sz w:val="18"/>
            </w:rPr>
          </w:pPr>
          <w:r w:rsidRPr="00767704">
            <w:rPr>
              <w:rFonts w:ascii="Arial" w:hAnsi="Arial" w:cs="Arial"/>
              <w:b/>
              <w:noProof/>
              <w:sz w:val="18"/>
              <w:lang w:eastAsia="tr-TR"/>
            </w:rPr>
            <w:drawing>
              <wp:inline distT="0" distB="0" distL="0" distR="0" wp14:anchorId="3D9CC5B0" wp14:editId="4258B619">
                <wp:extent cx="771525" cy="7715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zi_Üniversitesi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inline>
            </w:drawing>
          </w:r>
        </w:p>
        <w:p w14:paraId="6C83D6F3" w14:textId="77777777" w:rsidR="00062F79" w:rsidRPr="0024332E" w:rsidRDefault="00062F79" w:rsidP="002C16E8">
          <w:pPr>
            <w:tabs>
              <w:tab w:val="center" w:pos="4536"/>
              <w:tab w:val="right" w:pos="9072"/>
            </w:tabs>
            <w:jc w:val="center"/>
            <w:rPr>
              <w:rFonts w:ascii="Times New Roman" w:hAnsi="Times New Roman" w:cs="Times New Roman"/>
              <w:b/>
              <w:sz w:val="24"/>
              <w:szCs w:val="24"/>
            </w:rPr>
          </w:pPr>
          <w:r>
            <w:rPr>
              <w:rFonts w:ascii="Times New Roman" w:hAnsi="Times New Roman" w:cs="Times New Roman"/>
              <w:b/>
              <w:sz w:val="24"/>
              <w:szCs w:val="24"/>
            </w:rPr>
            <w:t>Diş Hekimliği F</w:t>
          </w:r>
          <w:r w:rsidRPr="0024332E">
            <w:rPr>
              <w:rFonts w:ascii="Times New Roman" w:hAnsi="Times New Roman" w:cs="Times New Roman"/>
              <w:b/>
              <w:sz w:val="24"/>
              <w:szCs w:val="24"/>
            </w:rPr>
            <w:t>akültesi</w:t>
          </w:r>
        </w:p>
      </w:tc>
      <w:tc>
        <w:tcPr>
          <w:tcW w:w="4357" w:type="dxa"/>
          <w:vMerge w:val="restart"/>
        </w:tcPr>
        <w:p w14:paraId="18DA2170" w14:textId="77777777" w:rsidR="00062F79" w:rsidRPr="007723A7" w:rsidRDefault="00062F79" w:rsidP="00062F79">
          <w:pPr>
            <w:tabs>
              <w:tab w:val="center" w:pos="4536"/>
              <w:tab w:val="right" w:pos="9072"/>
            </w:tabs>
            <w:jc w:val="center"/>
            <w:rPr>
              <w:rFonts w:ascii="Times New Roman" w:hAnsi="Times New Roman" w:cs="Times New Roman"/>
              <w:b/>
              <w:sz w:val="28"/>
              <w:szCs w:val="28"/>
            </w:rPr>
          </w:pPr>
          <w:r>
            <w:rPr>
              <w:rFonts w:ascii="Times New Roman" w:hAnsi="Times New Roman" w:cs="Times New Roman"/>
              <w:b/>
              <w:sz w:val="28"/>
              <w:szCs w:val="28"/>
            </w:rPr>
            <w:t>Diş Taşı Temizliği ve Kök Yüzey Düzeltmesi Onam Formu</w:t>
          </w:r>
        </w:p>
      </w:tc>
      <w:tc>
        <w:tcPr>
          <w:tcW w:w="1878" w:type="dxa"/>
        </w:tcPr>
        <w:p w14:paraId="03419497" w14:textId="77777777" w:rsidR="00062F79" w:rsidRPr="0024332E" w:rsidRDefault="00062F79" w:rsidP="00062F79">
          <w:pPr>
            <w:tabs>
              <w:tab w:val="center" w:pos="4536"/>
              <w:tab w:val="right" w:pos="9072"/>
            </w:tabs>
            <w:rPr>
              <w:rFonts w:ascii="Times New Roman" w:hAnsi="Times New Roman" w:cs="Times New Roman"/>
              <w:b/>
              <w:sz w:val="24"/>
              <w:szCs w:val="24"/>
            </w:rPr>
          </w:pPr>
          <w:r w:rsidRPr="0024332E">
            <w:rPr>
              <w:rFonts w:ascii="Times New Roman" w:hAnsi="Times New Roman" w:cs="Times New Roman"/>
              <w:b/>
              <w:sz w:val="24"/>
              <w:szCs w:val="24"/>
            </w:rPr>
            <w:t xml:space="preserve">Doküman Kodu </w:t>
          </w:r>
        </w:p>
      </w:tc>
      <w:tc>
        <w:tcPr>
          <w:tcW w:w="1703" w:type="dxa"/>
          <w:vAlign w:val="center"/>
        </w:tcPr>
        <w:p w14:paraId="05EE229A" w14:textId="77777777" w:rsidR="00062F79" w:rsidRPr="000C4561" w:rsidRDefault="002C16E8" w:rsidP="00062F79">
          <w:pPr>
            <w:tabs>
              <w:tab w:val="center" w:pos="4536"/>
              <w:tab w:val="right" w:pos="9072"/>
            </w:tabs>
            <w:rPr>
              <w:rFonts w:ascii="Times New Roman" w:hAnsi="Times New Roman" w:cs="Times New Roman"/>
              <w:b/>
              <w:sz w:val="24"/>
              <w:szCs w:val="24"/>
            </w:rPr>
          </w:pPr>
          <w:r w:rsidRPr="000C4561">
            <w:rPr>
              <w:rFonts w:ascii="Times New Roman" w:hAnsi="Times New Roman" w:cs="Times New Roman"/>
              <w:sz w:val="24"/>
              <w:szCs w:val="24"/>
            </w:rPr>
            <w:t>H.HD.OF.0027</w:t>
          </w:r>
        </w:p>
      </w:tc>
    </w:tr>
    <w:tr w:rsidR="00062F79" w:rsidRPr="00767704" w14:paraId="54929328" w14:textId="77777777" w:rsidTr="002C16E8">
      <w:trPr>
        <w:trHeight w:val="144"/>
      </w:trPr>
      <w:tc>
        <w:tcPr>
          <w:tcW w:w="1702" w:type="dxa"/>
          <w:vMerge/>
        </w:tcPr>
        <w:p w14:paraId="19D62AA1" w14:textId="77777777" w:rsidR="00062F79" w:rsidRPr="00767704" w:rsidRDefault="00062F79" w:rsidP="00062F79">
          <w:pPr>
            <w:tabs>
              <w:tab w:val="center" w:pos="4536"/>
              <w:tab w:val="right" w:pos="9072"/>
            </w:tabs>
            <w:rPr>
              <w:rFonts w:ascii="Arial" w:hAnsi="Arial" w:cs="Arial"/>
              <w:b/>
              <w:sz w:val="18"/>
            </w:rPr>
          </w:pPr>
        </w:p>
      </w:tc>
      <w:tc>
        <w:tcPr>
          <w:tcW w:w="4357" w:type="dxa"/>
          <w:vMerge/>
          <w:vAlign w:val="center"/>
        </w:tcPr>
        <w:p w14:paraId="482E255D" w14:textId="77777777" w:rsidR="00062F79" w:rsidRPr="007723A7" w:rsidRDefault="00062F79" w:rsidP="00062F79">
          <w:pPr>
            <w:tabs>
              <w:tab w:val="center" w:pos="4536"/>
              <w:tab w:val="right" w:pos="9072"/>
            </w:tabs>
            <w:jc w:val="center"/>
            <w:rPr>
              <w:rFonts w:ascii="Times New Roman" w:hAnsi="Times New Roman" w:cs="Times New Roman"/>
              <w:b/>
              <w:sz w:val="28"/>
              <w:szCs w:val="28"/>
            </w:rPr>
          </w:pPr>
        </w:p>
      </w:tc>
      <w:tc>
        <w:tcPr>
          <w:tcW w:w="1878" w:type="dxa"/>
        </w:tcPr>
        <w:p w14:paraId="2D5C2BD4" w14:textId="77777777" w:rsidR="00062F79" w:rsidRPr="0024332E" w:rsidRDefault="00062F79" w:rsidP="00062F79">
          <w:pPr>
            <w:tabs>
              <w:tab w:val="center" w:pos="4536"/>
              <w:tab w:val="right" w:pos="9072"/>
            </w:tabs>
            <w:rPr>
              <w:rFonts w:ascii="Times New Roman" w:hAnsi="Times New Roman" w:cs="Times New Roman"/>
              <w:b/>
              <w:sz w:val="24"/>
              <w:szCs w:val="24"/>
            </w:rPr>
          </w:pPr>
          <w:r w:rsidRPr="0024332E">
            <w:rPr>
              <w:rFonts w:ascii="Times New Roman" w:hAnsi="Times New Roman" w:cs="Times New Roman"/>
              <w:b/>
              <w:sz w:val="24"/>
              <w:szCs w:val="24"/>
            </w:rPr>
            <w:t xml:space="preserve">Yayın Tarihi </w:t>
          </w:r>
        </w:p>
      </w:tc>
      <w:tc>
        <w:tcPr>
          <w:tcW w:w="1703" w:type="dxa"/>
          <w:vAlign w:val="center"/>
        </w:tcPr>
        <w:p w14:paraId="440A274D" w14:textId="77777777" w:rsidR="00062F79" w:rsidRPr="000C4561" w:rsidRDefault="008F0A57" w:rsidP="00062F79">
          <w:pPr>
            <w:tabs>
              <w:tab w:val="center" w:pos="4536"/>
              <w:tab w:val="right" w:pos="9072"/>
            </w:tabs>
            <w:rPr>
              <w:rFonts w:ascii="Times New Roman" w:hAnsi="Times New Roman" w:cs="Times New Roman"/>
              <w:sz w:val="24"/>
              <w:szCs w:val="24"/>
            </w:rPr>
          </w:pPr>
          <w:r w:rsidRPr="000C4561">
            <w:rPr>
              <w:rFonts w:ascii="Times New Roman" w:hAnsi="Times New Roman" w:cs="Times New Roman"/>
              <w:sz w:val="24"/>
              <w:szCs w:val="24"/>
            </w:rPr>
            <w:t>28</w:t>
          </w:r>
          <w:r w:rsidR="002C16E8" w:rsidRPr="000C4561">
            <w:rPr>
              <w:rFonts w:ascii="Times New Roman" w:hAnsi="Times New Roman" w:cs="Times New Roman"/>
              <w:sz w:val="24"/>
              <w:szCs w:val="24"/>
            </w:rPr>
            <w:t>.11.2023</w:t>
          </w:r>
        </w:p>
      </w:tc>
    </w:tr>
    <w:tr w:rsidR="00062F79" w:rsidRPr="00767704" w14:paraId="56EF8384" w14:textId="77777777" w:rsidTr="002C16E8">
      <w:trPr>
        <w:trHeight w:val="320"/>
      </w:trPr>
      <w:tc>
        <w:tcPr>
          <w:tcW w:w="1702" w:type="dxa"/>
          <w:vMerge/>
        </w:tcPr>
        <w:p w14:paraId="16244BBC" w14:textId="77777777" w:rsidR="00062F79" w:rsidRPr="00767704" w:rsidRDefault="00062F79" w:rsidP="00062F79">
          <w:pPr>
            <w:tabs>
              <w:tab w:val="center" w:pos="4536"/>
              <w:tab w:val="right" w:pos="9072"/>
            </w:tabs>
            <w:rPr>
              <w:rFonts w:ascii="Arial" w:hAnsi="Arial" w:cs="Arial"/>
              <w:b/>
              <w:sz w:val="18"/>
            </w:rPr>
          </w:pPr>
        </w:p>
      </w:tc>
      <w:tc>
        <w:tcPr>
          <w:tcW w:w="4357" w:type="dxa"/>
          <w:vMerge w:val="restart"/>
          <w:vAlign w:val="center"/>
        </w:tcPr>
        <w:p w14:paraId="097A3BD9" w14:textId="77777777" w:rsidR="00062F79" w:rsidRDefault="00062F79" w:rsidP="002C16E8">
          <w:pPr>
            <w:tabs>
              <w:tab w:val="center" w:pos="4536"/>
              <w:tab w:val="right" w:pos="9072"/>
            </w:tabs>
            <w:jc w:val="center"/>
            <w:rPr>
              <w:rFonts w:ascii="Times New Roman" w:hAnsi="Times New Roman" w:cs="Times New Roman"/>
              <w:b/>
              <w:sz w:val="28"/>
              <w:szCs w:val="28"/>
            </w:rPr>
          </w:pPr>
          <w:r>
            <w:rPr>
              <w:rFonts w:ascii="Times New Roman" w:hAnsi="Times New Roman" w:cs="Times New Roman"/>
              <w:b/>
              <w:sz w:val="28"/>
              <w:szCs w:val="28"/>
            </w:rPr>
            <w:t>Periodontoloji</w:t>
          </w:r>
          <w:r w:rsidR="002C16E8">
            <w:rPr>
              <w:rFonts w:ascii="Times New Roman" w:hAnsi="Times New Roman" w:cs="Times New Roman"/>
              <w:b/>
              <w:sz w:val="28"/>
              <w:szCs w:val="28"/>
            </w:rPr>
            <w:t xml:space="preserve"> </w:t>
          </w:r>
          <w:r w:rsidRPr="007723A7">
            <w:rPr>
              <w:rFonts w:ascii="Times New Roman" w:hAnsi="Times New Roman" w:cs="Times New Roman"/>
              <w:b/>
              <w:sz w:val="28"/>
              <w:szCs w:val="28"/>
            </w:rPr>
            <w:t>Ana Bilim Dalı</w:t>
          </w:r>
        </w:p>
        <w:p w14:paraId="3156B16D" w14:textId="77777777" w:rsidR="00062F79" w:rsidRPr="007723A7" w:rsidRDefault="00062F79" w:rsidP="00062F79">
          <w:pPr>
            <w:tabs>
              <w:tab w:val="center" w:pos="4536"/>
              <w:tab w:val="right" w:pos="9072"/>
            </w:tabs>
            <w:jc w:val="center"/>
            <w:rPr>
              <w:rFonts w:ascii="Times New Roman" w:hAnsi="Times New Roman" w:cs="Times New Roman"/>
              <w:b/>
              <w:sz w:val="28"/>
              <w:szCs w:val="28"/>
            </w:rPr>
          </w:pPr>
        </w:p>
      </w:tc>
      <w:tc>
        <w:tcPr>
          <w:tcW w:w="1878" w:type="dxa"/>
        </w:tcPr>
        <w:p w14:paraId="65E161E9" w14:textId="77777777" w:rsidR="00062F79" w:rsidRPr="0024332E" w:rsidRDefault="00062F79" w:rsidP="00062F79">
          <w:pPr>
            <w:tabs>
              <w:tab w:val="center" w:pos="4536"/>
              <w:tab w:val="right" w:pos="9072"/>
            </w:tabs>
            <w:rPr>
              <w:rFonts w:ascii="Times New Roman" w:hAnsi="Times New Roman" w:cs="Times New Roman"/>
              <w:b/>
              <w:sz w:val="24"/>
              <w:szCs w:val="24"/>
            </w:rPr>
          </w:pPr>
          <w:r w:rsidRPr="0024332E">
            <w:rPr>
              <w:rFonts w:ascii="Times New Roman" w:hAnsi="Times New Roman" w:cs="Times New Roman"/>
              <w:b/>
              <w:sz w:val="24"/>
              <w:szCs w:val="24"/>
            </w:rPr>
            <w:t>Revizyon Tarihi</w:t>
          </w:r>
        </w:p>
      </w:tc>
      <w:tc>
        <w:tcPr>
          <w:tcW w:w="1703" w:type="dxa"/>
          <w:vAlign w:val="center"/>
        </w:tcPr>
        <w:p w14:paraId="12761425" w14:textId="2062C9B4" w:rsidR="00062F79" w:rsidRPr="000C4561" w:rsidRDefault="000C4561" w:rsidP="00062F79">
          <w:pPr>
            <w:tabs>
              <w:tab w:val="center" w:pos="4536"/>
              <w:tab w:val="right" w:pos="9072"/>
            </w:tabs>
            <w:rPr>
              <w:rFonts w:ascii="Times New Roman" w:hAnsi="Times New Roman" w:cs="Times New Roman"/>
              <w:b/>
              <w:sz w:val="24"/>
              <w:szCs w:val="24"/>
            </w:rPr>
          </w:pPr>
          <w:r w:rsidRPr="000C4561">
            <w:rPr>
              <w:rFonts w:ascii="Times New Roman" w:hAnsi="Times New Roman" w:cs="Times New Roman"/>
              <w:sz w:val="24"/>
              <w:szCs w:val="24"/>
            </w:rPr>
            <w:t>31.07.2024</w:t>
          </w:r>
        </w:p>
      </w:tc>
    </w:tr>
    <w:tr w:rsidR="00062F79" w:rsidRPr="00767704" w14:paraId="2728D3D1" w14:textId="77777777" w:rsidTr="002C16E8">
      <w:trPr>
        <w:trHeight w:val="281"/>
      </w:trPr>
      <w:tc>
        <w:tcPr>
          <w:tcW w:w="1702" w:type="dxa"/>
          <w:vMerge/>
        </w:tcPr>
        <w:p w14:paraId="3D954202" w14:textId="77777777" w:rsidR="00062F79" w:rsidRPr="00767704" w:rsidRDefault="00062F79" w:rsidP="00062F79">
          <w:pPr>
            <w:tabs>
              <w:tab w:val="center" w:pos="4536"/>
              <w:tab w:val="right" w:pos="9072"/>
            </w:tabs>
            <w:rPr>
              <w:rFonts w:ascii="Arial" w:hAnsi="Arial" w:cs="Arial"/>
              <w:b/>
              <w:sz w:val="18"/>
            </w:rPr>
          </w:pPr>
        </w:p>
      </w:tc>
      <w:tc>
        <w:tcPr>
          <w:tcW w:w="4357" w:type="dxa"/>
          <w:vMerge/>
        </w:tcPr>
        <w:p w14:paraId="22122583" w14:textId="77777777" w:rsidR="00062F79" w:rsidRPr="007723A7" w:rsidRDefault="00062F79" w:rsidP="00062F79">
          <w:pPr>
            <w:tabs>
              <w:tab w:val="center" w:pos="4536"/>
              <w:tab w:val="right" w:pos="9072"/>
            </w:tabs>
            <w:jc w:val="center"/>
            <w:rPr>
              <w:rFonts w:ascii="Times New Roman" w:hAnsi="Times New Roman" w:cs="Times New Roman"/>
              <w:b/>
              <w:sz w:val="28"/>
              <w:szCs w:val="28"/>
            </w:rPr>
          </w:pPr>
        </w:p>
      </w:tc>
      <w:tc>
        <w:tcPr>
          <w:tcW w:w="1878" w:type="dxa"/>
        </w:tcPr>
        <w:p w14:paraId="2D35E3D0" w14:textId="77777777" w:rsidR="00062F79" w:rsidRPr="0024332E" w:rsidRDefault="00062F79" w:rsidP="00062F79">
          <w:pPr>
            <w:tabs>
              <w:tab w:val="center" w:pos="4536"/>
              <w:tab w:val="right" w:pos="9072"/>
            </w:tabs>
            <w:rPr>
              <w:rFonts w:ascii="Times New Roman" w:hAnsi="Times New Roman" w:cs="Times New Roman"/>
              <w:b/>
              <w:sz w:val="24"/>
              <w:szCs w:val="24"/>
            </w:rPr>
          </w:pPr>
          <w:r w:rsidRPr="0024332E">
            <w:rPr>
              <w:rFonts w:ascii="Times New Roman" w:hAnsi="Times New Roman" w:cs="Times New Roman"/>
              <w:b/>
              <w:sz w:val="24"/>
              <w:szCs w:val="24"/>
            </w:rPr>
            <w:t>Revizyon No</w:t>
          </w:r>
        </w:p>
      </w:tc>
      <w:tc>
        <w:tcPr>
          <w:tcW w:w="1703" w:type="dxa"/>
          <w:vAlign w:val="center"/>
        </w:tcPr>
        <w:p w14:paraId="07717882" w14:textId="3197C81E" w:rsidR="00062F79" w:rsidRPr="000C4561" w:rsidRDefault="000C4561" w:rsidP="00062F79">
          <w:pPr>
            <w:tabs>
              <w:tab w:val="center" w:pos="4536"/>
              <w:tab w:val="right" w:pos="9072"/>
            </w:tabs>
            <w:rPr>
              <w:rFonts w:ascii="Times New Roman" w:hAnsi="Times New Roman" w:cs="Times New Roman"/>
              <w:b/>
              <w:sz w:val="24"/>
              <w:szCs w:val="24"/>
            </w:rPr>
          </w:pPr>
          <w:r w:rsidRPr="000C4561">
            <w:rPr>
              <w:rFonts w:ascii="Times New Roman" w:hAnsi="Times New Roman" w:cs="Times New Roman"/>
              <w:sz w:val="24"/>
              <w:szCs w:val="24"/>
            </w:rPr>
            <w:t>0024</w:t>
          </w:r>
        </w:p>
      </w:tc>
    </w:tr>
    <w:tr w:rsidR="00062F79" w:rsidRPr="00767704" w14:paraId="5047D66C" w14:textId="77777777" w:rsidTr="002C16E8">
      <w:trPr>
        <w:trHeight w:val="313"/>
      </w:trPr>
      <w:tc>
        <w:tcPr>
          <w:tcW w:w="1702" w:type="dxa"/>
          <w:vMerge/>
        </w:tcPr>
        <w:p w14:paraId="6452C26E" w14:textId="77777777" w:rsidR="00062F79" w:rsidRPr="00767704" w:rsidRDefault="00062F79" w:rsidP="00062F79">
          <w:pPr>
            <w:tabs>
              <w:tab w:val="center" w:pos="4536"/>
              <w:tab w:val="right" w:pos="9072"/>
            </w:tabs>
            <w:rPr>
              <w:rFonts w:ascii="Arial" w:hAnsi="Arial" w:cs="Arial"/>
              <w:b/>
              <w:sz w:val="18"/>
            </w:rPr>
          </w:pPr>
        </w:p>
      </w:tc>
      <w:tc>
        <w:tcPr>
          <w:tcW w:w="4357" w:type="dxa"/>
          <w:vMerge/>
        </w:tcPr>
        <w:p w14:paraId="55F9D711" w14:textId="77777777" w:rsidR="00062F79" w:rsidRPr="007723A7" w:rsidRDefault="00062F79" w:rsidP="00062F79">
          <w:pPr>
            <w:tabs>
              <w:tab w:val="center" w:pos="4536"/>
              <w:tab w:val="right" w:pos="9072"/>
            </w:tabs>
            <w:jc w:val="center"/>
            <w:rPr>
              <w:rFonts w:ascii="Times New Roman" w:hAnsi="Times New Roman" w:cs="Times New Roman"/>
              <w:b/>
              <w:sz w:val="28"/>
              <w:szCs w:val="28"/>
            </w:rPr>
          </w:pPr>
        </w:p>
      </w:tc>
      <w:tc>
        <w:tcPr>
          <w:tcW w:w="1878" w:type="dxa"/>
        </w:tcPr>
        <w:p w14:paraId="6CBC9099" w14:textId="77777777" w:rsidR="00062F79" w:rsidRPr="0024332E" w:rsidRDefault="00062F79" w:rsidP="00062F79">
          <w:pPr>
            <w:tabs>
              <w:tab w:val="center" w:pos="4536"/>
              <w:tab w:val="right" w:pos="9072"/>
            </w:tabs>
            <w:rPr>
              <w:rFonts w:ascii="Times New Roman" w:hAnsi="Times New Roman" w:cs="Times New Roman"/>
              <w:b/>
              <w:sz w:val="24"/>
              <w:szCs w:val="24"/>
            </w:rPr>
          </w:pPr>
          <w:r w:rsidRPr="0024332E">
            <w:rPr>
              <w:rFonts w:ascii="Times New Roman" w:hAnsi="Times New Roman" w:cs="Times New Roman"/>
              <w:b/>
              <w:sz w:val="24"/>
              <w:szCs w:val="24"/>
            </w:rPr>
            <w:t>Sayfa No</w:t>
          </w:r>
        </w:p>
      </w:tc>
      <w:tc>
        <w:tcPr>
          <w:tcW w:w="1703" w:type="dxa"/>
          <w:vAlign w:val="center"/>
        </w:tcPr>
        <w:p w14:paraId="19042D3A" w14:textId="5D22C494" w:rsidR="00062F79" w:rsidRPr="000C4561" w:rsidRDefault="0073118D" w:rsidP="00062F79">
          <w:pPr>
            <w:tabs>
              <w:tab w:val="center" w:pos="4536"/>
              <w:tab w:val="right" w:pos="9072"/>
            </w:tabs>
            <w:rPr>
              <w:rFonts w:ascii="Times New Roman" w:hAnsi="Times New Roman" w:cs="Times New Roman"/>
              <w:sz w:val="24"/>
              <w:szCs w:val="24"/>
            </w:rPr>
          </w:pPr>
          <w:r w:rsidRPr="000C4561">
            <w:rPr>
              <w:rFonts w:ascii="Times New Roman" w:hAnsi="Times New Roman" w:cs="Times New Roman"/>
              <w:sz w:val="24"/>
              <w:szCs w:val="24"/>
            </w:rPr>
            <w:t xml:space="preserve"> </w:t>
          </w:r>
          <w:r w:rsidRPr="000C4561">
            <w:rPr>
              <w:rFonts w:ascii="Times New Roman" w:hAnsi="Times New Roman" w:cs="Times New Roman"/>
              <w:bCs/>
              <w:sz w:val="24"/>
              <w:szCs w:val="24"/>
            </w:rPr>
            <w:fldChar w:fldCharType="begin"/>
          </w:r>
          <w:r w:rsidRPr="000C4561">
            <w:rPr>
              <w:rFonts w:ascii="Times New Roman" w:hAnsi="Times New Roman" w:cs="Times New Roman"/>
              <w:bCs/>
              <w:sz w:val="24"/>
              <w:szCs w:val="24"/>
            </w:rPr>
            <w:instrText>PAGE  \* Arabic  \* MERGEFORMAT</w:instrText>
          </w:r>
          <w:r w:rsidRPr="000C4561">
            <w:rPr>
              <w:rFonts w:ascii="Times New Roman" w:hAnsi="Times New Roman" w:cs="Times New Roman"/>
              <w:bCs/>
              <w:sz w:val="24"/>
              <w:szCs w:val="24"/>
            </w:rPr>
            <w:fldChar w:fldCharType="separate"/>
          </w:r>
          <w:r w:rsidR="00A30251">
            <w:rPr>
              <w:rFonts w:ascii="Times New Roman" w:hAnsi="Times New Roman" w:cs="Times New Roman"/>
              <w:bCs/>
              <w:noProof/>
              <w:sz w:val="24"/>
              <w:szCs w:val="24"/>
            </w:rPr>
            <w:t>1</w:t>
          </w:r>
          <w:r w:rsidRPr="000C4561">
            <w:rPr>
              <w:rFonts w:ascii="Times New Roman" w:hAnsi="Times New Roman" w:cs="Times New Roman"/>
              <w:bCs/>
              <w:sz w:val="24"/>
              <w:szCs w:val="24"/>
            </w:rPr>
            <w:fldChar w:fldCharType="end"/>
          </w:r>
          <w:r w:rsidRPr="000C4561">
            <w:rPr>
              <w:rFonts w:ascii="Times New Roman" w:hAnsi="Times New Roman" w:cs="Times New Roman"/>
              <w:sz w:val="24"/>
              <w:szCs w:val="24"/>
            </w:rPr>
            <w:t xml:space="preserve"> / </w:t>
          </w:r>
          <w:r w:rsidRPr="000C4561">
            <w:rPr>
              <w:rFonts w:ascii="Times New Roman" w:hAnsi="Times New Roman" w:cs="Times New Roman"/>
              <w:bCs/>
              <w:sz w:val="24"/>
              <w:szCs w:val="24"/>
            </w:rPr>
            <w:fldChar w:fldCharType="begin"/>
          </w:r>
          <w:r w:rsidRPr="000C4561">
            <w:rPr>
              <w:rFonts w:ascii="Times New Roman" w:hAnsi="Times New Roman" w:cs="Times New Roman"/>
              <w:bCs/>
              <w:sz w:val="24"/>
              <w:szCs w:val="24"/>
            </w:rPr>
            <w:instrText>NUMPAGES  \* Arabic  \* MERGEFORMAT</w:instrText>
          </w:r>
          <w:r w:rsidRPr="000C4561">
            <w:rPr>
              <w:rFonts w:ascii="Times New Roman" w:hAnsi="Times New Roman" w:cs="Times New Roman"/>
              <w:bCs/>
              <w:sz w:val="24"/>
              <w:szCs w:val="24"/>
            </w:rPr>
            <w:fldChar w:fldCharType="separate"/>
          </w:r>
          <w:r w:rsidR="00A30251">
            <w:rPr>
              <w:rFonts w:ascii="Times New Roman" w:hAnsi="Times New Roman" w:cs="Times New Roman"/>
              <w:bCs/>
              <w:noProof/>
              <w:sz w:val="24"/>
              <w:szCs w:val="24"/>
            </w:rPr>
            <w:t>3</w:t>
          </w:r>
          <w:r w:rsidRPr="000C4561">
            <w:rPr>
              <w:rFonts w:ascii="Times New Roman" w:hAnsi="Times New Roman" w:cs="Times New Roman"/>
              <w:bCs/>
              <w:sz w:val="24"/>
              <w:szCs w:val="24"/>
            </w:rPr>
            <w:fldChar w:fldCharType="end"/>
          </w:r>
        </w:p>
      </w:tc>
    </w:tr>
  </w:tbl>
  <w:p w14:paraId="6EF9CA98" w14:textId="77777777" w:rsidR="00EA225D" w:rsidRDefault="00EA225D">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D911F" w14:textId="77777777" w:rsidR="00A30251" w:rsidRDefault="00A3025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23D0A"/>
    <w:multiLevelType w:val="hybridMultilevel"/>
    <w:tmpl w:val="CE18F54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F60CB4"/>
    <w:multiLevelType w:val="multilevel"/>
    <w:tmpl w:val="7B0E604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4508746A"/>
    <w:multiLevelType w:val="hybridMultilevel"/>
    <w:tmpl w:val="8FBC851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FBE6F3F"/>
    <w:multiLevelType w:val="hybridMultilevel"/>
    <w:tmpl w:val="BFE44432"/>
    <w:lvl w:ilvl="0" w:tplc="2FAE8DA6">
      <w:numFmt w:val="bullet"/>
      <w:lvlText w:val=""/>
      <w:lvlJc w:val="left"/>
      <w:pPr>
        <w:ind w:left="1080" w:hanging="360"/>
      </w:pPr>
      <w:rPr>
        <w:rFonts w:ascii="Symbol" w:eastAsiaTheme="minorHAnsi" w:hAnsi="Symbol" w:cstheme="minorBidi" w:hint="default"/>
        <w:b w:val="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4FD26BC6"/>
    <w:multiLevelType w:val="hybridMultilevel"/>
    <w:tmpl w:val="217C0260"/>
    <w:lvl w:ilvl="0" w:tplc="E14831E2">
      <w:numFmt w:val="bullet"/>
      <w:lvlText w:val=""/>
      <w:lvlJc w:val="left"/>
      <w:pPr>
        <w:ind w:left="1440" w:hanging="360"/>
      </w:pPr>
      <w:rPr>
        <w:rFonts w:ascii="Symbol" w:eastAsiaTheme="minorHAnsi" w:hAnsi="Symbol" w:cstheme="minorBidi" w:hint="default"/>
        <w:b w:val="0"/>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5D281C6B"/>
    <w:multiLevelType w:val="hybridMultilevel"/>
    <w:tmpl w:val="79505042"/>
    <w:lvl w:ilvl="0" w:tplc="A9965364">
      <w:numFmt w:val="bullet"/>
      <w:lvlText w:val=""/>
      <w:lvlJc w:val="left"/>
      <w:pPr>
        <w:ind w:left="720" w:hanging="360"/>
      </w:pPr>
      <w:rPr>
        <w:rFonts w:ascii="Symbol" w:eastAsiaTheme="minorHAnsi" w:hAnsi="Symbol" w:cstheme="minorBidi"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1E97C0A"/>
    <w:multiLevelType w:val="hybridMultilevel"/>
    <w:tmpl w:val="E9AC2076"/>
    <w:lvl w:ilvl="0" w:tplc="6E6ED34E">
      <w:start w:val="1"/>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4C364B6"/>
    <w:multiLevelType w:val="hybridMultilevel"/>
    <w:tmpl w:val="24E85698"/>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8" w15:restartNumberingAfterBreak="0">
    <w:nsid w:val="6E852B4C"/>
    <w:multiLevelType w:val="hybridMultilevel"/>
    <w:tmpl w:val="541C3D06"/>
    <w:lvl w:ilvl="0" w:tplc="2ADA51AA">
      <w:numFmt w:val="bullet"/>
      <w:lvlText w:val="·"/>
      <w:lvlJc w:val="left"/>
      <w:pPr>
        <w:ind w:left="1485" w:hanging="360"/>
      </w:pPr>
      <w:rPr>
        <w:rFonts w:ascii="Calibri" w:eastAsiaTheme="minorHAnsi" w:hAnsi="Calibri" w:cs="Calibri"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7"/>
  </w:num>
  <w:num w:numId="6">
    <w:abstractNumId w:val="8"/>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AD6"/>
    <w:rsid w:val="000119F8"/>
    <w:rsid w:val="00021A39"/>
    <w:rsid w:val="000409E0"/>
    <w:rsid w:val="00043C98"/>
    <w:rsid w:val="0004789C"/>
    <w:rsid w:val="00062F79"/>
    <w:rsid w:val="000B6981"/>
    <w:rsid w:val="000C4561"/>
    <w:rsid w:val="000D01E9"/>
    <w:rsid w:val="00127199"/>
    <w:rsid w:val="001621FE"/>
    <w:rsid w:val="0016694C"/>
    <w:rsid w:val="00193F85"/>
    <w:rsid w:val="001C2A93"/>
    <w:rsid w:val="00255277"/>
    <w:rsid w:val="002C16E8"/>
    <w:rsid w:val="002F4532"/>
    <w:rsid w:val="003278FF"/>
    <w:rsid w:val="00334C76"/>
    <w:rsid w:val="0034079A"/>
    <w:rsid w:val="00362B36"/>
    <w:rsid w:val="00363682"/>
    <w:rsid w:val="00394B0F"/>
    <w:rsid w:val="003A141C"/>
    <w:rsid w:val="003A2B8A"/>
    <w:rsid w:val="003B5C42"/>
    <w:rsid w:val="003F3A44"/>
    <w:rsid w:val="004230D7"/>
    <w:rsid w:val="00430BDF"/>
    <w:rsid w:val="00442E17"/>
    <w:rsid w:val="0047741D"/>
    <w:rsid w:val="00490394"/>
    <w:rsid w:val="005012F0"/>
    <w:rsid w:val="00532EA6"/>
    <w:rsid w:val="00552FBA"/>
    <w:rsid w:val="00556614"/>
    <w:rsid w:val="0057003F"/>
    <w:rsid w:val="00577F4B"/>
    <w:rsid w:val="00584699"/>
    <w:rsid w:val="005A762A"/>
    <w:rsid w:val="005B6C4D"/>
    <w:rsid w:val="006257F1"/>
    <w:rsid w:val="00667964"/>
    <w:rsid w:val="00671734"/>
    <w:rsid w:val="006F7F64"/>
    <w:rsid w:val="0073118D"/>
    <w:rsid w:val="0073381A"/>
    <w:rsid w:val="007357A8"/>
    <w:rsid w:val="007369CA"/>
    <w:rsid w:val="00740CD7"/>
    <w:rsid w:val="007759CB"/>
    <w:rsid w:val="007A0C9E"/>
    <w:rsid w:val="007A5CFB"/>
    <w:rsid w:val="007B74F2"/>
    <w:rsid w:val="007E4526"/>
    <w:rsid w:val="00835E6C"/>
    <w:rsid w:val="00861CE8"/>
    <w:rsid w:val="00863474"/>
    <w:rsid w:val="00866E6D"/>
    <w:rsid w:val="00880F0B"/>
    <w:rsid w:val="008859CF"/>
    <w:rsid w:val="00896DB0"/>
    <w:rsid w:val="008A05FC"/>
    <w:rsid w:val="008A16D9"/>
    <w:rsid w:val="008D561C"/>
    <w:rsid w:val="008F0A57"/>
    <w:rsid w:val="00916848"/>
    <w:rsid w:val="00960EAB"/>
    <w:rsid w:val="009722B4"/>
    <w:rsid w:val="009874F6"/>
    <w:rsid w:val="009B0546"/>
    <w:rsid w:val="009C28D7"/>
    <w:rsid w:val="009D5E28"/>
    <w:rsid w:val="009E333B"/>
    <w:rsid w:val="009E53FC"/>
    <w:rsid w:val="009F153C"/>
    <w:rsid w:val="009F29D8"/>
    <w:rsid w:val="00A00BCB"/>
    <w:rsid w:val="00A0181C"/>
    <w:rsid w:val="00A16E07"/>
    <w:rsid w:val="00A244DB"/>
    <w:rsid w:val="00A30251"/>
    <w:rsid w:val="00A363DF"/>
    <w:rsid w:val="00AB4239"/>
    <w:rsid w:val="00AC5356"/>
    <w:rsid w:val="00AD1A17"/>
    <w:rsid w:val="00AD3289"/>
    <w:rsid w:val="00B13618"/>
    <w:rsid w:val="00B2401A"/>
    <w:rsid w:val="00B66F32"/>
    <w:rsid w:val="00B74D38"/>
    <w:rsid w:val="00B84C75"/>
    <w:rsid w:val="00BA3882"/>
    <w:rsid w:val="00BC7D0C"/>
    <w:rsid w:val="00C459B3"/>
    <w:rsid w:val="00C51061"/>
    <w:rsid w:val="00C6366F"/>
    <w:rsid w:val="00C84E61"/>
    <w:rsid w:val="00CA5E6D"/>
    <w:rsid w:val="00CC72AD"/>
    <w:rsid w:val="00CD1FC7"/>
    <w:rsid w:val="00CD736B"/>
    <w:rsid w:val="00DB335A"/>
    <w:rsid w:val="00DB75D7"/>
    <w:rsid w:val="00DD1E4D"/>
    <w:rsid w:val="00DD3088"/>
    <w:rsid w:val="00DE53E9"/>
    <w:rsid w:val="00E227B0"/>
    <w:rsid w:val="00E2737C"/>
    <w:rsid w:val="00E34B2C"/>
    <w:rsid w:val="00E36AD6"/>
    <w:rsid w:val="00E628B2"/>
    <w:rsid w:val="00E84F0F"/>
    <w:rsid w:val="00EA225D"/>
    <w:rsid w:val="00EB39B6"/>
    <w:rsid w:val="00EC53F5"/>
    <w:rsid w:val="00F2734C"/>
    <w:rsid w:val="00F312D2"/>
    <w:rsid w:val="00F4620F"/>
    <w:rsid w:val="00F65FF0"/>
    <w:rsid w:val="00F6640D"/>
    <w:rsid w:val="00F97DCA"/>
    <w:rsid w:val="00FA09A5"/>
    <w:rsid w:val="00FD0E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F844C"/>
  <w15:docId w15:val="{9B6B8C4A-293F-4B57-BC77-5CF87762C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25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A225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A225D"/>
  </w:style>
  <w:style w:type="paragraph" w:styleId="AltBilgi">
    <w:name w:val="footer"/>
    <w:basedOn w:val="Normal"/>
    <w:link w:val="AltBilgiChar"/>
    <w:uiPriority w:val="99"/>
    <w:unhideWhenUsed/>
    <w:rsid w:val="00EA225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A225D"/>
  </w:style>
  <w:style w:type="table" w:styleId="TabloKlavuzu">
    <w:name w:val="Table Grid"/>
    <w:basedOn w:val="NormalTablo"/>
    <w:uiPriority w:val="59"/>
    <w:rsid w:val="00EA2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225D"/>
    <w:pPr>
      <w:ind w:left="720"/>
      <w:contextualSpacing/>
    </w:pPr>
  </w:style>
  <w:style w:type="table" w:customStyle="1" w:styleId="TabloKlavuzu1">
    <w:name w:val="Tablo Kılavuzu1"/>
    <w:basedOn w:val="NormalTablo"/>
    <w:next w:val="TabloKlavuzu"/>
    <w:uiPriority w:val="39"/>
    <w:rsid w:val="00340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369C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369CA"/>
    <w:rPr>
      <w:rFonts w:ascii="Tahoma" w:hAnsi="Tahoma" w:cs="Tahoma"/>
      <w:sz w:val="16"/>
      <w:szCs w:val="16"/>
    </w:rPr>
  </w:style>
  <w:style w:type="table" w:customStyle="1" w:styleId="TabloKlavuzu11">
    <w:name w:val="Tablo Kılavuzu11"/>
    <w:basedOn w:val="NormalTablo"/>
    <w:uiPriority w:val="39"/>
    <w:rsid w:val="00DB75D7"/>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52124">
      <w:bodyDiv w:val="1"/>
      <w:marLeft w:val="0"/>
      <w:marRight w:val="0"/>
      <w:marTop w:val="0"/>
      <w:marBottom w:val="0"/>
      <w:divBdr>
        <w:top w:val="none" w:sz="0" w:space="0" w:color="auto"/>
        <w:left w:val="none" w:sz="0" w:space="0" w:color="auto"/>
        <w:bottom w:val="none" w:sz="0" w:space="0" w:color="auto"/>
        <w:right w:val="none" w:sz="0" w:space="0" w:color="auto"/>
      </w:divBdr>
    </w:div>
    <w:div w:id="140968946">
      <w:bodyDiv w:val="1"/>
      <w:marLeft w:val="0"/>
      <w:marRight w:val="0"/>
      <w:marTop w:val="0"/>
      <w:marBottom w:val="0"/>
      <w:divBdr>
        <w:top w:val="none" w:sz="0" w:space="0" w:color="auto"/>
        <w:left w:val="none" w:sz="0" w:space="0" w:color="auto"/>
        <w:bottom w:val="none" w:sz="0" w:space="0" w:color="auto"/>
        <w:right w:val="none" w:sz="0" w:space="0" w:color="auto"/>
      </w:divBdr>
    </w:div>
    <w:div w:id="686756951">
      <w:bodyDiv w:val="1"/>
      <w:marLeft w:val="0"/>
      <w:marRight w:val="0"/>
      <w:marTop w:val="0"/>
      <w:marBottom w:val="0"/>
      <w:divBdr>
        <w:top w:val="none" w:sz="0" w:space="0" w:color="auto"/>
        <w:left w:val="none" w:sz="0" w:space="0" w:color="auto"/>
        <w:bottom w:val="none" w:sz="0" w:space="0" w:color="auto"/>
        <w:right w:val="none" w:sz="0" w:space="0" w:color="auto"/>
      </w:divBdr>
    </w:div>
    <w:div w:id="202489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894</Words>
  <Characters>5101</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Gazi Depo</dc:creator>
  <cp:lastModifiedBy>DELL</cp:lastModifiedBy>
  <cp:revision>12</cp:revision>
  <dcterms:created xsi:type="dcterms:W3CDTF">2024-07-25T07:52:00Z</dcterms:created>
  <dcterms:modified xsi:type="dcterms:W3CDTF">2024-07-30T11:25:00Z</dcterms:modified>
</cp:coreProperties>
</file>