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70F3B" w14:textId="4EEA8347" w:rsidR="00ED12FA" w:rsidRPr="000E0B98" w:rsidRDefault="000E0B98" w:rsidP="000E0B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B98">
        <w:rPr>
          <w:rFonts w:ascii="Times New Roman" w:hAnsi="Times New Roman" w:cs="Times New Roman"/>
          <w:b/>
          <w:bCs/>
          <w:sz w:val="24"/>
          <w:szCs w:val="24"/>
        </w:rPr>
        <w:t>2025 YILI HİZMET İÇİ EĞİTİM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(ONLİNE) </w:t>
      </w:r>
      <w:r w:rsidRPr="000E0B98">
        <w:rPr>
          <w:rFonts w:ascii="Times New Roman" w:hAnsi="Times New Roman" w:cs="Times New Roman"/>
          <w:b/>
          <w:bCs/>
          <w:sz w:val="24"/>
          <w:szCs w:val="24"/>
        </w:rPr>
        <w:t>PLANI (</w:t>
      </w:r>
      <w:r w:rsidRPr="000E0B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İ-DEAL EĞİTİM SİSTEMİ)</w:t>
      </w:r>
    </w:p>
    <w:tbl>
      <w:tblPr>
        <w:tblStyle w:val="TabloKlavuzu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3402"/>
        <w:gridCol w:w="2126"/>
        <w:gridCol w:w="1559"/>
        <w:gridCol w:w="1418"/>
      </w:tblGrid>
      <w:tr w:rsidR="004A26A2" w:rsidRPr="00C72E61" w14:paraId="63AA0690" w14:textId="77777777" w:rsidTr="00E509C0">
        <w:trPr>
          <w:trHeight w:val="840"/>
        </w:trPr>
        <w:tc>
          <w:tcPr>
            <w:tcW w:w="2269" w:type="dxa"/>
            <w:shd w:val="clear" w:color="auto" w:fill="auto"/>
            <w:vAlign w:val="center"/>
          </w:tcPr>
          <w:p w14:paraId="74D57D25" w14:textId="77777777" w:rsidR="004A26A2" w:rsidRPr="00C72E61" w:rsidRDefault="004A26A2" w:rsidP="000756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b/>
                <w:sz w:val="24"/>
                <w:szCs w:val="24"/>
              </w:rPr>
              <w:t>EĞİTİ</w:t>
            </w:r>
            <w:r w:rsidRPr="00C72E6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MİN </w:t>
            </w:r>
            <w:r w:rsidRPr="00C72E61">
              <w:rPr>
                <w:rFonts w:ascii="Times New Roman" w:hAnsi="Times New Roman" w:cs="Times New Roman"/>
                <w:b/>
                <w:sz w:val="24"/>
                <w:szCs w:val="24"/>
              </w:rPr>
              <w:t>KONUSU</w:t>
            </w:r>
          </w:p>
        </w:tc>
        <w:tc>
          <w:tcPr>
            <w:tcW w:w="3402" w:type="dxa"/>
            <w:vAlign w:val="center"/>
          </w:tcPr>
          <w:p w14:paraId="3D2EF518" w14:textId="77777777" w:rsidR="004A26A2" w:rsidRPr="00C72E61" w:rsidRDefault="004A26A2" w:rsidP="000756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b/>
                <w:sz w:val="24"/>
                <w:szCs w:val="24"/>
              </w:rPr>
              <w:t>EĞİTİMİ VEREN</w:t>
            </w:r>
          </w:p>
        </w:tc>
        <w:tc>
          <w:tcPr>
            <w:tcW w:w="2126" w:type="dxa"/>
            <w:vAlign w:val="center"/>
          </w:tcPr>
          <w:p w14:paraId="4D7D6EE9" w14:textId="77777777" w:rsidR="004A26A2" w:rsidRPr="00C72E61" w:rsidRDefault="004A26A2" w:rsidP="000756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b/>
                <w:sz w:val="24"/>
                <w:szCs w:val="24"/>
              </w:rPr>
              <w:t>EĞİTİM TARİHİ</w:t>
            </w:r>
          </w:p>
        </w:tc>
        <w:tc>
          <w:tcPr>
            <w:tcW w:w="1559" w:type="dxa"/>
          </w:tcPr>
          <w:p w14:paraId="6014CEA3" w14:textId="77777777" w:rsidR="004A26A2" w:rsidRPr="00C72E61" w:rsidRDefault="004A26A2" w:rsidP="000756DC">
            <w:pPr>
              <w:pStyle w:val="TableParagraph"/>
              <w:spacing w:before="1"/>
              <w:ind w:left="-110" w:right="-104" w:firstLine="180"/>
              <w:jc w:val="center"/>
              <w:rPr>
                <w:b/>
                <w:sz w:val="24"/>
                <w:szCs w:val="24"/>
              </w:rPr>
            </w:pPr>
            <w:r w:rsidRPr="00C72E61">
              <w:rPr>
                <w:b/>
                <w:sz w:val="24"/>
                <w:szCs w:val="24"/>
              </w:rPr>
              <w:t>EĞİTİM</w:t>
            </w:r>
            <w:r w:rsidRPr="00C72E6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2E61">
              <w:rPr>
                <w:b/>
                <w:sz w:val="24"/>
                <w:szCs w:val="24"/>
              </w:rPr>
              <w:t>VERİLECEK</w:t>
            </w:r>
            <w:r w:rsidRPr="00C72E61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C72E61">
              <w:rPr>
                <w:b/>
                <w:sz w:val="24"/>
                <w:szCs w:val="24"/>
              </w:rPr>
              <w:t>GRUP</w:t>
            </w:r>
          </w:p>
          <w:p w14:paraId="194835EF" w14:textId="77777777" w:rsidR="004A26A2" w:rsidRPr="00C72E61" w:rsidRDefault="004A26A2" w:rsidP="00075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49C8D3" w14:textId="77777777" w:rsidR="004A26A2" w:rsidRPr="00C72E61" w:rsidRDefault="004A26A2" w:rsidP="000756DC">
            <w:pPr>
              <w:pStyle w:val="TableParagraph"/>
              <w:spacing w:before="1"/>
              <w:ind w:left="70" w:right="-88"/>
              <w:jc w:val="center"/>
              <w:rPr>
                <w:b/>
                <w:sz w:val="24"/>
                <w:szCs w:val="24"/>
              </w:rPr>
            </w:pPr>
            <w:r w:rsidRPr="00C72E61">
              <w:rPr>
                <w:b/>
                <w:sz w:val="24"/>
                <w:szCs w:val="24"/>
              </w:rPr>
              <w:t>EĞİTİM</w:t>
            </w:r>
            <w:r w:rsidRPr="00C72E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72E61">
              <w:rPr>
                <w:b/>
                <w:sz w:val="24"/>
                <w:szCs w:val="24"/>
              </w:rPr>
              <w:t>YÖNTEMİ</w:t>
            </w:r>
          </w:p>
        </w:tc>
      </w:tr>
      <w:tr w:rsidR="007613F4" w:rsidRPr="00C72E61" w14:paraId="57F459D6" w14:textId="77777777" w:rsidTr="00E509C0">
        <w:trPr>
          <w:trHeight w:val="2066"/>
        </w:trPr>
        <w:tc>
          <w:tcPr>
            <w:tcW w:w="2269" w:type="dxa"/>
            <w:shd w:val="clear" w:color="auto" w:fill="auto"/>
            <w:vAlign w:val="center"/>
          </w:tcPr>
          <w:p w14:paraId="593C0EA3" w14:textId="09DBB206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Depremden Önce, Deprem Anında ve Deprem Sonrasında Korunma Yolları</w:t>
            </w:r>
          </w:p>
        </w:tc>
        <w:tc>
          <w:tcPr>
            <w:tcW w:w="3402" w:type="dxa"/>
            <w:vAlign w:val="center"/>
          </w:tcPr>
          <w:p w14:paraId="535E3EA0" w14:textId="11E80405" w:rsidR="007613F4" w:rsidRPr="00C72E61" w:rsidRDefault="00FC63E3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Üniversitemiz Personel Daire Başkanlığı Eğitim Şube Müdürlüğü</w:t>
            </w:r>
          </w:p>
        </w:tc>
        <w:tc>
          <w:tcPr>
            <w:tcW w:w="2126" w:type="dxa"/>
            <w:vAlign w:val="center"/>
          </w:tcPr>
          <w:p w14:paraId="4C493352" w14:textId="77777777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Haziran 2025-</w:t>
            </w:r>
          </w:p>
          <w:p w14:paraId="53138053" w14:textId="2F42B1E6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Haziran 2025</w:t>
            </w:r>
          </w:p>
        </w:tc>
        <w:tc>
          <w:tcPr>
            <w:tcW w:w="1559" w:type="dxa"/>
            <w:vAlign w:val="center"/>
          </w:tcPr>
          <w:p w14:paraId="2E2ECDBD" w14:textId="2CAF879E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C72E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418" w:type="dxa"/>
            <w:vAlign w:val="center"/>
          </w:tcPr>
          <w:p w14:paraId="64F281AD" w14:textId="77777777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Pr="00C72E61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http://10.2.130.251:9000/login?logout</w:t>
              </w:r>
            </w:hyperlink>
          </w:p>
          <w:p w14:paraId="5497A07A" w14:textId="4665BC6A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İ-Deal Eğitim Sistemi</w:t>
            </w:r>
          </w:p>
        </w:tc>
      </w:tr>
      <w:tr w:rsidR="007613F4" w:rsidRPr="00C72E61" w14:paraId="4A76A348" w14:textId="77777777" w:rsidTr="00E509C0">
        <w:trPr>
          <w:trHeight w:val="2066"/>
        </w:trPr>
        <w:tc>
          <w:tcPr>
            <w:tcW w:w="2269" w:type="dxa"/>
            <w:shd w:val="clear" w:color="auto" w:fill="auto"/>
            <w:vAlign w:val="center"/>
          </w:tcPr>
          <w:p w14:paraId="1F340B9E" w14:textId="50DB6CFF" w:rsidR="007613F4" w:rsidRPr="00C72E61" w:rsidRDefault="007613F4" w:rsidP="007613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"Engelsiz Erişimle Yangında Doğru Davranışlar" (Afet Farkındalık)</w:t>
            </w:r>
          </w:p>
          <w:p w14:paraId="32C14E4E" w14:textId="77777777" w:rsidR="007613F4" w:rsidRPr="00C72E61" w:rsidRDefault="007613F4" w:rsidP="007613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CE5E08D" w14:textId="20A39CF6" w:rsidR="007613F4" w:rsidRPr="00C72E61" w:rsidRDefault="00FC63E3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Üniversitemiz Personel Daire Başkanlığı Eğitim Şube Müdürlüğü</w:t>
            </w:r>
          </w:p>
        </w:tc>
        <w:tc>
          <w:tcPr>
            <w:tcW w:w="2126" w:type="dxa"/>
            <w:vAlign w:val="center"/>
          </w:tcPr>
          <w:p w14:paraId="2AAE62F3" w14:textId="77777777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Haziran 2025-</w:t>
            </w:r>
          </w:p>
          <w:p w14:paraId="59E44F5F" w14:textId="7F16C0BE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 Temmuz 2025</w:t>
            </w:r>
          </w:p>
        </w:tc>
        <w:tc>
          <w:tcPr>
            <w:tcW w:w="1559" w:type="dxa"/>
            <w:vAlign w:val="center"/>
          </w:tcPr>
          <w:p w14:paraId="26C5DAA9" w14:textId="26ED2945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C72E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418" w:type="dxa"/>
            <w:vAlign w:val="center"/>
          </w:tcPr>
          <w:p w14:paraId="7354F370" w14:textId="77777777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C72E61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http://10.2.130.251:9000/login?logout</w:t>
              </w:r>
            </w:hyperlink>
          </w:p>
          <w:p w14:paraId="0F62557F" w14:textId="1D0BF272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İ-Deal Eğitim Sistemi</w:t>
            </w:r>
          </w:p>
        </w:tc>
      </w:tr>
      <w:tr w:rsidR="007613F4" w:rsidRPr="00C72E61" w14:paraId="6E120408" w14:textId="77777777" w:rsidTr="00E509C0">
        <w:trPr>
          <w:trHeight w:val="2066"/>
        </w:trPr>
        <w:tc>
          <w:tcPr>
            <w:tcW w:w="2269" w:type="dxa"/>
            <w:shd w:val="clear" w:color="auto" w:fill="auto"/>
            <w:vAlign w:val="center"/>
          </w:tcPr>
          <w:p w14:paraId="6F2679BF" w14:textId="77777777" w:rsidR="007613F4" w:rsidRPr="00C72E61" w:rsidRDefault="007613F4" w:rsidP="007613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Etkili İletişim Becerileri</w:t>
            </w:r>
          </w:p>
          <w:p w14:paraId="12511647" w14:textId="77777777" w:rsidR="007613F4" w:rsidRPr="00C72E61" w:rsidRDefault="007613F4" w:rsidP="007613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BD04EF9" w14:textId="33422E77" w:rsidR="007613F4" w:rsidRPr="00C72E61" w:rsidRDefault="00E67DA0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Üniversitemiz Personel Daire Başkanlığı Eğitim Şube Müdürlüğü</w:t>
            </w:r>
          </w:p>
        </w:tc>
        <w:tc>
          <w:tcPr>
            <w:tcW w:w="2126" w:type="dxa"/>
            <w:vAlign w:val="center"/>
          </w:tcPr>
          <w:p w14:paraId="2FDE206E" w14:textId="77777777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01Eylül 2025-</w:t>
            </w:r>
          </w:p>
          <w:p w14:paraId="1172949B" w14:textId="778EE623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Eylül 2025</w:t>
            </w:r>
          </w:p>
        </w:tc>
        <w:tc>
          <w:tcPr>
            <w:tcW w:w="1559" w:type="dxa"/>
            <w:vAlign w:val="center"/>
          </w:tcPr>
          <w:p w14:paraId="73BBB23B" w14:textId="401FC62D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C72E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418" w:type="dxa"/>
            <w:vAlign w:val="center"/>
          </w:tcPr>
          <w:p w14:paraId="1E0270C2" w14:textId="77777777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C72E61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http://10.2.130.251:9000/login?logout</w:t>
              </w:r>
            </w:hyperlink>
          </w:p>
          <w:p w14:paraId="02B17CEB" w14:textId="5EAC9618" w:rsidR="007613F4" w:rsidRPr="00C72E61" w:rsidRDefault="007613F4" w:rsidP="00761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İ-Deal Eğitim Sistemi</w:t>
            </w:r>
          </w:p>
        </w:tc>
      </w:tr>
      <w:tr w:rsidR="006D3E0E" w:rsidRPr="00C72E61" w14:paraId="135A1467" w14:textId="77777777" w:rsidTr="00E509C0">
        <w:trPr>
          <w:trHeight w:val="2066"/>
        </w:trPr>
        <w:tc>
          <w:tcPr>
            <w:tcW w:w="2269" w:type="dxa"/>
            <w:shd w:val="clear" w:color="auto" w:fill="auto"/>
            <w:vAlign w:val="center"/>
          </w:tcPr>
          <w:p w14:paraId="3300B532" w14:textId="77777777" w:rsidR="006D3E0E" w:rsidRPr="00C72E61" w:rsidRDefault="006D3E0E" w:rsidP="006D3E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Bilgi Güvenliği</w:t>
            </w:r>
          </w:p>
          <w:p w14:paraId="6DF2CF9E" w14:textId="77777777" w:rsidR="006D3E0E" w:rsidRPr="00C72E61" w:rsidRDefault="006D3E0E" w:rsidP="006D3E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713D5E4" w14:textId="3FC954E5" w:rsidR="006D3E0E" w:rsidRPr="00C72E61" w:rsidRDefault="00FC63E3" w:rsidP="006D3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Üniversitemiz Personel Daire Başkanlığı Eğitim Şube Müdürlüğü</w:t>
            </w:r>
          </w:p>
        </w:tc>
        <w:tc>
          <w:tcPr>
            <w:tcW w:w="2126" w:type="dxa"/>
            <w:vAlign w:val="center"/>
          </w:tcPr>
          <w:p w14:paraId="37058399" w14:textId="74A7990F" w:rsidR="007C4D5D" w:rsidRPr="00C72E61" w:rsidRDefault="007C4D5D" w:rsidP="00A40D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Eylül 2025-</w:t>
            </w:r>
          </w:p>
          <w:p w14:paraId="6F01381C" w14:textId="4D1925E5" w:rsidR="006D3E0E" w:rsidRPr="00C72E61" w:rsidRDefault="007C4D5D" w:rsidP="00A40D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Eylül 2025</w:t>
            </w:r>
          </w:p>
        </w:tc>
        <w:tc>
          <w:tcPr>
            <w:tcW w:w="1559" w:type="dxa"/>
            <w:vAlign w:val="center"/>
          </w:tcPr>
          <w:p w14:paraId="1CD2716D" w14:textId="5ED3A1A8" w:rsidR="006D3E0E" w:rsidRPr="00C72E61" w:rsidRDefault="006D3E0E" w:rsidP="006D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C72E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2E61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418" w:type="dxa"/>
            <w:vAlign w:val="center"/>
          </w:tcPr>
          <w:p w14:paraId="77ED958D" w14:textId="77777777" w:rsidR="006D3E0E" w:rsidRPr="00C72E61" w:rsidRDefault="006D3E0E" w:rsidP="006D3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C72E61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http://10.2.130.251:9000/login?logout</w:t>
              </w:r>
            </w:hyperlink>
          </w:p>
          <w:p w14:paraId="505621C3" w14:textId="708F3529" w:rsidR="006D3E0E" w:rsidRPr="00C72E61" w:rsidRDefault="006D3E0E" w:rsidP="006D3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İ-Deal Eğitim Sistemi</w:t>
            </w:r>
          </w:p>
        </w:tc>
      </w:tr>
    </w:tbl>
    <w:p w14:paraId="702F8DCC" w14:textId="77777777" w:rsidR="009214E1" w:rsidRPr="00C72E61" w:rsidRDefault="009214E1" w:rsidP="005B383A">
      <w:pPr>
        <w:rPr>
          <w:rFonts w:ascii="Times New Roman" w:hAnsi="Times New Roman" w:cs="Times New Roman"/>
          <w:sz w:val="24"/>
          <w:szCs w:val="24"/>
        </w:rPr>
      </w:pPr>
    </w:p>
    <w:p w14:paraId="63D7C94E" w14:textId="555B56FA" w:rsidR="005B383A" w:rsidRPr="00C72E61" w:rsidRDefault="005B383A" w:rsidP="005B383A">
      <w:pPr>
        <w:rPr>
          <w:rFonts w:ascii="Times New Roman" w:hAnsi="Times New Roman" w:cs="Times New Roman"/>
          <w:sz w:val="24"/>
          <w:szCs w:val="24"/>
        </w:rPr>
      </w:pPr>
    </w:p>
    <w:p w14:paraId="12AC9A97" w14:textId="77777777" w:rsidR="005B383A" w:rsidRPr="00C72E61" w:rsidRDefault="005B383A" w:rsidP="005B383A">
      <w:pPr>
        <w:rPr>
          <w:rFonts w:ascii="Times New Roman" w:hAnsi="Times New Roman" w:cs="Times New Roman"/>
          <w:sz w:val="24"/>
          <w:szCs w:val="24"/>
        </w:rPr>
      </w:pPr>
    </w:p>
    <w:sectPr w:rsidR="005B383A" w:rsidRPr="00C72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47"/>
    <w:rsid w:val="0001294F"/>
    <w:rsid w:val="000E0B98"/>
    <w:rsid w:val="001722B2"/>
    <w:rsid w:val="00194857"/>
    <w:rsid w:val="001D477D"/>
    <w:rsid w:val="00286815"/>
    <w:rsid w:val="002C0204"/>
    <w:rsid w:val="002F2039"/>
    <w:rsid w:val="003E4FCB"/>
    <w:rsid w:val="004A26A2"/>
    <w:rsid w:val="005A0684"/>
    <w:rsid w:val="005B383A"/>
    <w:rsid w:val="006D3E0E"/>
    <w:rsid w:val="007613F4"/>
    <w:rsid w:val="0076525F"/>
    <w:rsid w:val="007732E7"/>
    <w:rsid w:val="007C4D5D"/>
    <w:rsid w:val="007D5937"/>
    <w:rsid w:val="0080704A"/>
    <w:rsid w:val="008D5AA8"/>
    <w:rsid w:val="009214E1"/>
    <w:rsid w:val="00953D8E"/>
    <w:rsid w:val="0095431D"/>
    <w:rsid w:val="009A38AB"/>
    <w:rsid w:val="00A10047"/>
    <w:rsid w:val="00A40DF4"/>
    <w:rsid w:val="00B27FEC"/>
    <w:rsid w:val="00BA620F"/>
    <w:rsid w:val="00C72E61"/>
    <w:rsid w:val="00C86D18"/>
    <w:rsid w:val="00DE6547"/>
    <w:rsid w:val="00E37875"/>
    <w:rsid w:val="00E509C0"/>
    <w:rsid w:val="00E67DA0"/>
    <w:rsid w:val="00EB1928"/>
    <w:rsid w:val="00ED12FA"/>
    <w:rsid w:val="00ED7F12"/>
    <w:rsid w:val="00FC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ECDF"/>
  <w15:chartTrackingRefBased/>
  <w15:docId w15:val="{3AA85350-2374-4DDC-A767-42EE2767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0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0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0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04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04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04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04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04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04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004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004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004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0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004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0047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ED7F1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D7F12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4A26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26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0.2.130.251:9000/login?logou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2.130.251:9000/login?logout" TargetMode="External"/><Relationship Id="rId5" Type="http://schemas.openxmlformats.org/officeDocument/2006/relationships/hyperlink" Target="http://10.2.130.251:9000/login?logout" TargetMode="External"/><Relationship Id="rId4" Type="http://schemas.openxmlformats.org/officeDocument/2006/relationships/hyperlink" Target="http://10.2.130.251:9000/login?logou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GaziDişHek</dc:creator>
  <cp:keywords/>
  <dc:description/>
  <cp:lastModifiedBy>GaziDişHek</cp:lastModifiedBy>
  <cp:revision>32</cp:revision>
  <dcterms:created xsi:type="dcterms:W3CDTF">2025-06-03T08:39:00Z</dcterms:created>
  <dcterms:modified xsi:type="dcterms:W3CDTF">2025-06-03T12:15:00Z</dcterms:modified>
</cp:coreProperties>
</file>