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44" w:type="pct"/>
        <w:tblInd w:w="-5" w:type="dxa"/>
        <w:tblLook w:val="04A0" w:firstRow="1" w:lastRow="0" w:firstColumn="1" w:lastColumn="0" w:noHBand="0" w:noVBand="1"/>
      </w:tblPr>
      <w:tblGrid>
        <w:gridCol w:w="11199"/>
      </w:tblGrid>
      <w:tr w:rsidR="00ED3AE5" w:rsidTr="00F42DD1">
        <w:trPr>
          <w:trHeight w:val="10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D1" w:rsidRDefault="00F42DD1" w:rsidP="00FB4055">
            <w:pPr>
              <w:ind w:left="0" w:right="2" w:firstLine="0"/>
              <w:jc w:val="left"/>
            </w:pPr>
          </w:p>
          <w:p w:rsidR="00F42DD1" w:rsidRPr="00F42DD1" w:rsidRDefault="00F42DD1" w:rsidP="00F42DD1"/>
          <w:p w:rsidR="00C818F9" w:rsidRDefault="00C818F9" w:rsidP="00C818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4B9A" w:rsidRDefault="003A4B9A" w:rsidP="00C818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18F9" w:rsidRDefault="00C818F9" w:rsidP="00C81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  <w:r w:rsidRPr="00064D48">
              <w:rPr>
                <w:b/>
                <w:bCs/>
                <w:sz w:val="20"/>
                <w:szCs w:val="20"/>
              </w:rPr>
              <w:t>GENEL BİLGİLER</w:t>
            </w:r>
          </w:p>
          <w:tbl>
            <w:tblPr>
              <w:tblpPr w:leftFromText="141" w:rightFromText="141" w:vertAnchor="text" w:horzAnchor="margin" w:tblpY="62"/>
              <w:tblW w:w="9636" w:type="dxa"/>
              <w:tblLook w:val="0000" w:firstRow="0" w:lastRow="0" w:firstColumn="0" w:lastColumn="0" w:noHBand="0" w:noVBand="0"/>
            </w:tblPr>
            <w:tblGrid>
              <w:gridCol w:w="2518"/>
              <w:gridCol w:w="7118"/>
            </w:tblGrid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Etkinliğin Bilim Alanı</w:t>
                  </w:r>
                </w:p>
              </w:tc>
              <w:tc>
                <w:tcPr>
                  <w:tcW w:w="7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color w:val="000000"/>
                      <w:sz w:val="20"/>
                      <w:szCs w:val="20"/>
                    </w:rPr>
                    <w:t xml:space="preserve">( ) Fen ve Mühendislik Bilimleri ( ) Tıp ve Sağlık Bilimleri  </w:t>
                  </w:r>
                </w:p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color w:val="000000"/>
                      <w:sz w:val="20"/>
                      <w:szCs w:val="20"/>
                    </w:rPr>
                    <w:t>( ) Eğitim Bilimleri ( ) Sosyal Bilimler</w:t>
                  </w: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Etkinliği Türü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ind w:left="927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Konferans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Kongre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Sempozyum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Çalıştay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Seminer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Söyleşi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Panel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Zirve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Şenlik/Festival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Yarışma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Tiyatro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Sergi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Konser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Diğer</w:t>
                  </w:r>
                </w:p>
                <w:p w:rsidR="00C818F9" w:rsidRDefault="00C818F9" w:rsidP="00C818F9">
                  <w:pPr>
                    <w:rPr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rPr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Yürütücü Adı Soyadı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Personel Sicil No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Birimi, Bölümü/A.B.D.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Tel No / E-posta</w:t>
                  </w:r>
                </w:p>
              </w:tc>
              <w:tc>
                <w:tcPr>
                  <w:tcW w:w="7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rPr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18D5" w:rsidRDefault="005318D5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B9A" w:rsidRDefault="003A4B9A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 İLE İLGİLİ BİLGİLER</w:t>
            </w: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30"/>
              <w:gridCol w:w="2551"/>
              <w:gridCol w:w="1717"/>
              <w:gridCol w:w="2141"/>
            </w:tblGrid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Etkinliğin Adı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Başlama Tarihi</w:t>
                  </w:r>
                </w:p>
              </w:tc>
              <w:tc>
                <w:tcPr>
                  <w:tcW w:w="255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Bitiş Tarihi</w:t>
                  </w:r>
                </w:p>
              </w:tc>
              <w:tc>
                <w:tcPr>
                  <w:tcW w:w="214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Yeri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(İl/İlçe)</w:t>
                  </w:r>
                </w:p>
              </w:tc>
              <w:tc>
                <w:tcPr>
                  <w:tcW w:w="255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:rsidR="00C818F9" w:rsidRPr="00064D48" w:rsidRDefault="00C818F9" w:rsidP="00C818F9">
                  <w:pPr>
                    <w:spacing w:before="120"/>
                    <w:jc w:val="right"/>
                    <w:rPr>
                      <w:sz w:val="18"/>
                      <w:szCs w:val="18"/>
                    </w:rPr>
                  </w:pPr>
                  <w:r w:rsidRPr="00064D48">
                    <w:rPr>
                      <w:b/>
                      <w:sz w:val="20"/>
                      <w:szCs w:val="20"/>
                    </w:rPr>
                    <w:t>Dili</w:t>
                  </w:r>
                </w:p>
              </w:tc>
              <w:tc>
                <w:tcPr>
                  <w:tcW w:w="214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Türü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 xml:space="preserve">(    ) Ulusal            (    ) Uluslararası </w:t>
                  </w: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Beklenen Katılımcı Sayısı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Katılımcıların Niteliği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(    ) Akademisyenler</w:t>
                  </w:r>
                </w:p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(    ) Öğrenciler</w:t>
                  </w:r>
                </w:p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(    ) Herkese açık</w:t>
                  </w:r>
                </w:p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 xml:space="preserve">(    ) Diğer (belirtiniz) </w:t>
                  </w:r>
                  <w:proofErr w:type="gramStart"/>
                  <w:r w:rsidRPr="00064D48">
                    <w:rPr>
                      <w:sz w:val="18"/>
                      <w:szCs w:val="18"/>
                    </w:rPr>
                    <w:t>……………………………………</w:t>
                  </w:r>
                  <w:proofErr w:type="gramEnd"/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Toplantının İlan Edilme Tarihi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Düzenleyen Kurum(</w:t>
                  </w:r>
                  <w:proofErr w:type="spellStart"/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lar</w:t>
                  </w:r>
                  <w:proofErr w:type="spellEnd"/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3230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Kaçıncı Kez Düzenleniyor</w:t>
                  </w:r>
                </w:p>
              </w:tc>
              <w:tc>
                <w:tcPr>
                  <w:tcW w:w="6409" w:type="dxa"/>
                  <w:gridSpan w:val="3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08"/>
              <w:gridCol w:w="850"/>
              <w:gridCol w:w="851"/>
            </w:tblGrid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pStyle w:val="WW-NormalWeb1"/>
                    <w:spacing w:before="6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Açıklama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Hayır</w:t>
                  </w: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Gazi Üniversitesi ev sahipliğinde mi düzenlenmektedir?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Organizasyon çevrim içi mi yapılacaktır?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Çevrim içi organizasyon için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Zoom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linki gerekli midir?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Organizasyon ekibi arasında yurt içinden başka kurum mensupları var mı?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Organizasyon ekibi arasında yurt dışından başka kurum mensupları var mı?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Organizasyona yurt dışı katılımcı var mı?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 xml:space="preserve">Katılımcılardan Ücret Alınacak mı? (Alınacak ise ücret: </w:t>
                  </w:r>
                  <w:proofErr w:type="gramStart"/>
                  <w:r w:rsidRPr="00064D48">
                    <w:rPr>
                      <w:bCs/>
                      <w:sz w:val="20"/>
                      <w:szCs w:val="20"/>
                    </w:rPr>
                    <w:t>…………..</w:t>
                  </w:r>
                  <w:proofErr w:type="gramEnd"/>
                  <w:r w:rsidRPr="00064D48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7908" w:type="dxa"/>
                </w:tcPr>
                <w:p w:rsidR="00C818F9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Toplantı sonunda bir rapor yayımlanacak mı?</w:t>
                  </w:r>
                </w:p>
                <w:p w:rsidR="00C818F9" w:rsidRPr="00064D48" w:rsidRDefault="00C818F9" w:rsidP="00C818F9">
                  <w:pPr>
                    <w:tabs>
                      <w:tab w:val="left" w:pos="1425"/>
                    </w:tabs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(Yayımlanacak ise, raporun görsel kanıtları ile birlikte Sosyal İşler ve Toplumsal Katkı Kurum Koordinatörlüğü’ne hem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ebys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üzerinden hem de e-posta yolu ile (</w:t>
                  </w:r>
                  <w:hyperlink r:id="rId7" w:history="1">
                    <w:r w:rsidRPr="00F06D67">
                      <w:rPr>
                        <w:rStyle w:val="Kpr"/>
                        <w:bCs/>
                        <w:sz w:val="20"/>
                        <w:szCs w:val="20"/>
                      </w:rPr>
                      <w:t>sosyalislerkoor@gazi.edu.tr</w:t>
                    </w:r>
                  </w:hyperlink>
                  <w:r>
                    <w:rPr>
                      <w:bCs/>
                      <w:sz w:val="20"/>
                      <w:szCs w:val="20"/>
                    </w:rPr>
                    <w:t xml:space="preserve"> adresine iletilmesi rica olunur). </w:t>
                  </w:r>
                </w:p>
              </w:tc>
              <w:tc>
                <w:tcPr>
                  <w:tcW w:w="850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rPr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rPr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</w:t>
            </w:r>
            <w:r>
              <w:rPr>
                <w:b/>
                <w:bCs/>
                <w:sz w:val="20"/>
                <w:szCs w:val="20"/>
              </w:rPr>
              <w:t xml:space="preserve"> AMACI ve KAPSAMI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06AD" w:rsidRDefault="00A206AD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 KONULARI</w:t>
            </w:r>
          </w:p>
          <w:p w:rsidR="00A206AD" w:rsidRDefault="00A206AD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rPr>
                <w:trHeight w:val="1748"/>
              </w:trPr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Etkinlik Gazi Üniversitesi Toplumsal Katkı Öncelikli Alanlarından biri ya da birkaçı ile ilişkili ise, lütfen aşağıdaki kutucuklardan uygun olanı/olanları işaretleyiniz. Değilse, etkinliğin kapsadığı konuları aşağıda ayrıca belirtiniz.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Çevre bilinci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İnsan hakları ve etik ilkeler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Yaşam boyu öğrenme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Cinsiyet eşitliği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Enerji verimliliği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Sağlıklı Bireyler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Yeşil Kampus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İklim Değişikliği ile Mücadele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Genç Eğitimi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Kültür, Sanat ve Kültürel Miras Farkındalığı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Üniversite Sanayi İş Birliği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Girişimcilik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Atık Yönetimi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Bağımlılıkla Mücadele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İnovasyon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Engelsiz Üniversite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Dezavantajlı Gruplar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Sosyal Sorumluluk Bilinci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Kapsayıcı ve Nitelikli Eğitim </w:t>
                  </w:r>
                </w:p>
                <w:p w:rsidR="00C818F9" w:rsidRDefault="00C818F9" w:rsidP="00C818F9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Erişilebilir ve Temiz Enerji 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ind w:left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5C642B">
                    <w:rPr>
                      <w:b/>
                      <w:color w:val="000000"/>
                      <w:sz w:val="20"/>
                      <w:szCs w:val="20"/>
                    </w:rPr>
                    <w:t>Diğer: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…………</w:t>
                  </w:r>
                  <w:proofErr w:type="gramEnd"/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ind w:left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ind w:left="72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3A4B9A" w:rsidRDefault="003A4B9A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A206AD" w:rsidRDefault="00A206AD" w:rsidP="00A206AD">
            <w:pPr>
              <w:jc w:val="center"/>
              <w:rPr>
                <w:b/>
                <w:sz w:val="20"/>
                <w:szCs w:val="20"/>
              </w:rPr>
            </w:pPr>
          </w:p>
          <w:p w:rsidR="00A206AD" w:rsidRPr="008A74E8" w:rsidRDefault="00A206AD" w:rsidP="00A206AD">
            <w:pPr>
              <w:jc w:val="center"/>
              <w:rPr>
                <w:b/>
                <w:sz w:val="20"/>
                <w:szCs w:val="20"/>
              </w:rPr>
            </w:pPr>
            <w:r w:rsidRPr="00A206AD">
              <w:rPr>
                <w:b/>
                <w:sz w:val="20"/>
                <w:szCs w:val="20"/>
              </w:rPr>
              <w:t>BM SÜRDÜRÜLEBİLİR KALKINMA AMAÇLARI</w:t>
            </w:r>
          </w:p>
          <w:p w:rsidR="00C818F9" w:rsidRDefault="00C818F9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150715" w:rsidRDefault="00150715" w:rsidP="00150715">
            <w:pPr>
              <w:ind w:left="142"/>
              <w:rPr>
                <w:sz w:val="16"/>
                <w:szCs w:val="18"/>
              </w:rPr>
            </w:pP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150715" w:rsidRPr="00064D48" w:rsidTr="009F3787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0715" w:rsidRPr="00FE4D03" w:rsidRDefault="00150715" w:rsidP="00150715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 xml:space="preserve">Etkinlik, BM Sürdürülebilir Kalkınma Amaçlarından biri ya da birkaçı ile ilişkili ise, lütfen aşağıdaki kutucuklardan uygun olanı/olanları işaretleyiniz. </w:t>
                  </w:r>
                </w:p>
                <w:p w:rsidR="00150715" w:rsidRPr="00FE4D03" w:rsidRDefault="00150715" w:rsidP="00150715">
                  <w:pPr>
                    <w:pStyle w:val="WW-NormalWeb1"/>
                    <w:snapToGrid w:val="0"/>
                    <w:spacing w:before="120" w:after="0"/>
                    <w:ind w:left="720"/>
                    <w:jc w:val="both"/>
                    <w:rPr>
                      <w:sz w:val="20"/>
                      <w:szCs w:val="20"/>
                    </w:rPr>
                  </w:pP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Yoksulluğa Son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Açlığa Son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Sağlık ve Kaliteli Yaşam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Nitelikli Eğitim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Toplumsal Cinsiyet Eşitliği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Temiz Su ve Sanitasyon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Erişilebilir ve Temiz Enerji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İnsana Yakışır İş ve Ekonomik Büyüme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Sanayi, Yenilikçilik ve Altyapı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Eşitsizliklerin Azaltılması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Sürdürülebilir Şehirler ve Topluluklar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Sorumlu Üretim ve Tüketim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İklim Eylemi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Sudaki Yaşam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Karasal Yaşam</w:t>
                  </w:r>
                </w:p>
                <w:p w:rsidR="00150715" w:rsidRPr="00FE4D03" w:rsidRDefault="00150715" w:rsidP="00150715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Barış, Adalet ve Güçlü Kurumlar</w:t>
                  </w:r>
                </w:p>
                <w:p w:rsidR="00150715" w:rsidRPr="00FE4D03" w:rsidRDefault="00150715" w:rsidP="005340BF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>Amaçlar için Ortaklıklar</w:t>
                  </w:r>
                </w:p>
                <w:p w:rsidR="00150715" w:rsidRDefault="00150715" w:rsidP="00150715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150715" w:rsidRPr="00064D48" w:rsidRDefault="00150715" w:rsidP="00150715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50715" w:rsidRDefault="00150715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150715" w:rsidRDefault="00150715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A206AD" w:rsidRDefault="00A206AD" w:rsidP="00A206AD">
            <w:pPr>
              <w:jc w:val="center"/>
              <w:rPr>
                <w:b/>
                <w:sz w:val="20"/>
                <w:szCs w:val="20"/>
              </w:rPr>
            </w:pPr>
          </w:p>
          <w:p w:rsidR="00A206AD" w:rsidRDefault="00A206AD" w:rsidP="00A206AD">
            <w:pPr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ÖNCELİKLİ SEKTÖRLER</w:t>
            </w:r>
          </w:p>
          <w:p w:rsidR="00A206AD" w:rsidRPr="008A74E8" w:rsidRDefault="00A206AD" w:rsidP="00A206AD">
            <w:pPr>
              <w:jc w:val="center"/>
              <w:rPr>
                <w:b/>
                <w:sz w:val="20"/>
                <w:szCs w:val="20"/>
              </w:rPr>
            </w:pPr>
          </w:p>
          <w:p w:rsidR="00A206AD" w:rsidRDefault="00A206AD" w:rsidP="00A206AD">
            <w:pPr>
              <w:ind w:left="142"/>
              <w:rPr>
                <w:sz w:val="16"/>
                <w:szCs w:val="18"/>
              </w:rPr>
            </w:pP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A206AD" w:rsidRPr="00064D48" w:rsidTr="009F3787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06AD" w:rsidRDefault="00A206AD" w:rsidP="00A206AD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Etkinlik, Gazi Üniversitesi Öncelikli Sektörlerden biri ya da birkaçı ile ilişkili ise, lütfen aşağıdaki kutucuklardan uygun olanı/olanları işaretleyiniz. </w:t>
                  </w:r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8A74E8">
                    <w:rPr>
                      <w:color w:val="000000"/>
                      <w:sz w:val="20"/>
                      <w:szCs w:val="20"/>
                    </w:rPr>
                    <w:t>Biyomalzeme</w:t>
                  </w:r>
                  <w:proofErr w:type="spellEnd"/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>Organik Kimya</w:t>
                  </w:r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Eklemeli İmalat </w:t>
                  </w:r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Enerji Sistemleri ve Yakıtlar/Yanma </w:t>
                  </w:r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Makine Tasarımı </w:t>
                  </w:r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Fabrika Otomasyon Sistemleri </w:t>
                  </w:r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>Eğitim</w:t>
                  </w:r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Siber Güvenlik </w:t>
                  </w:r>
                </w:p>
                <w:p w:rsidR="00A206AD" w:rsidRPr="008A74E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Klinik Araştırmalar – Pediatri </w:t>
                  </w:r>
                </w:p>
                <w:p w:rsidR="00A206AD" w:rsidRPr="004605D8" w:rsidRDefault="00A206AD" w:rsidP="00A206AD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120" w:after="0"/>
                    <w:jc w:val="both"/>
                  </w:pPr>
                  <w:r w:rsidRPr="008A74E8">
                    <w:rPr>
                      <w:color w:val="000000"/>
                      <w:sz w:val="20"/>
                      <w:szCs w:val="20"/>
                    </w:rPr>
                    <w:t xml:space="preserve">Klinik Araştırmalar - Sinir Bilimleri ve Beyin </w:t>
                  </w:r>
                </w:p>
                <w:p w:rsidR="00A206AD" w:rsidRPr="00064D48" w:rsidRDefault="00A206AD" w:rsidP="00A206AD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206AD" w:rsidRPr="00064D48" w:rsidRDefault="00A206AD" w:rsidP="00A206AD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206AD" w:rsidRDefault="00A206AD" w:rsidP="00A206AD">
            <w:pPr>
              <w:ind w:left="142"/>
              <w:rPr>
                <w:sz w:val="16"/>
                <w:szCs w:val="18"/>
              </w:rPr>
            </w:pPr>
          </w:p>
          <w:p w:rsidR="00A206AD" w:rsidRDefault="00A206AD" w:rsidP="00A206AD">
            <w:pPr>
              <w:jc w:val="center"/>
              <w:rPr>
                <w:sz w:val="16"/>
                <w:szCs w:val="18"/>
              </w:rPr>
            </w:pPr>
          </w:p>
          <w:p w:rsidR="00A206AD" w:rsidRDefault="00A206AD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ULUSAL/ULUSLARARASI </w:t>
            </w:r>
            <w:r w:rsidRPr="00064D48">
              <w:rPr>
                <w:b/>
                <w:bCs/>
                <w:sz w:val="20"/>
                <w:szCs w:val="20"/>
              </w:rPr>
              <w:t>DAVETLİ KONUŞMACILAR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  <w:p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:rsidR="00C818F9" w:rsidRPr="00064D48" w:rsidRDefault="00C818F9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DÜZENLEME KURULU</w:t>
            </w: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1134"/>
              <w:gridCol w:w="2976"/>
              <w:gridCol w:w="2694"/>
            </w:tblGrid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Unvanı</w:t>
                  </w: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Organizasyondaki Görevi</w:t>
                  </w: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2805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:rsidR="00C818F9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Pr="00064D48" w:rsidRDefault="00C818F9" w:rsidP="00C818F9">
            <w:pPr>
              <w:ind w:left="142"/>
              <w:rPr>
                <w:sz w:val="16"/>
                <w:szCs w:val="18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20"/>
                <w:szCs w:val="20"/>
              </w:rPr>
              <w:lastRenderedPageBreak/>
              <w:t>ÖNEMLİ TARİHLER</w:t>
            </w:r>
          </w:p>
          <w:p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96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31"/>
              <w:gridCol w:w="4706"/>
            </w:tblGrid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Başlık (*)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Tarih</w:t>
                  </w: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20"/>
                      <w:szCs w:val="20"/>
                    </w:rPr>
                    <w:t>Toplantı</w:t>
                  </w:r>
                  <w:r w:rsidRPr="00064D48">
                    <w:rPr>
                      <w:sz w:val="18"/>
                      <w:szCs w:val="18"/>
                    </w:rPr>
                    <w:t xml:space="preserve"> İlan Tarihi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Bildiri Gönderimi İçin Son Tarih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Değerlendirme Sonuçlarının Duyurulması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Basıma Hazır Bildiri Gönderimi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4931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Kayıt Başvurusu İçin Son Tarih</w:t>
                  </w:r>
                </w:p>
              </w:tc>
              <w:tc>
                <w:tcPr>
                  <w:tcW w:w="4706" w:type="dxa"/>
                </w:tcPr>
                <w:p w:rsidR="00C818F9" w:rsidRPr="00064D48" w:rsidRDefault="00C818F9" w:rsidP="00C818F9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(*) Başlık alanında verilen ifadeler değiştirilebilir, satırlar gerektiği kadar artırılabilir. </w:t>
            </w:r>
          </w:p>
          <w:p w:rsidR="00C818F9" w:rsidRDefault="00C818F9" w:rsidP="00C818F9">
            <w:pPr>
              <w:jc w:val="center"/>
              <w:rPr>
                <w:sz w:val="18"/>
                <w:szCs w:val="18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TASLAK </w:t>
            </w:r>
            <w:r w:rsidRPr="00064D48">
              <w:rPr>
                <w:b/>
                <w:sz w:val="20"/>
                <w:szCs w:val="20"/>
              </w:rPr>
              <w:t>ETKİNLİK PROGRAMI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DESTEKLEYEN KURULUŞLAR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</w:tr>
          </w:tbl>
          <w:p w:rsidR="00C818F9" w:rsidRDefault="00C818F9" w:rsidP="00C818F9">
            <w:pPr>
              <w:jc w:val="center"/>
              <w:rPr>
                <w:b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SPONSORLAR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rPr>
                <w:b/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20"/>
                <w:szCs w:val="20"/>
              </w:rPr>
              <w:t>DİĞER HUSUSLAR</w:t>
            </w:r>
          </w:p>
          <w:tbl>
            <w:tblPr>
              <w:tblW w:w="9609" w:type="dxa"/>
              <w:tblLook w:val="0000" w:firstRow="0" w:lastRow="0" w:firstColumn="0" w:lastColumn="0" w:noHBand="0" w:noVBand="0"/>
            </w:tblPr>
            <w:tblGrid>
              <w:gridCol w:w="9609"/>
            </w:tblGrid>
            <w:tr w:rsidR="00C818F9" w:rsidRPr="00064D48" w:rsidTr="0094661A">
              <w:tc>
                <w:tcPr>
                  <w:tcW w:w="9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sz w:val="18"/>
                      <w:szCs w:val="20"/>
                    </w:rPr>
                  </w:pPr>
                  <w:r w:rsidRPr="00064D48">
                    <w:rPr>
                      <w:sz w:val="18"/>
                      <w:szCs w:val="20"/>
                    </w:rPr>
                    <w:t>Bu alanın doldurulması zorunlu değildir. Başvuru formunda yer verilmeyen ancak belirtmek istediğiniz hususlar var ise bu alanı kullanabilirsiniz.</w:t>
                  </w:r>
                </w:p>
                <w:p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818F9" w:rsidRDefault="00C818F9" w:rsidP="00C818F9">
            <w:pPr>
              <w:jc w:val="center"/>
              <w:rPr>
                <w:sz w:val="20"/>
                <w:szCs w:val="20"/>
              </w:rPr>
            </w:pPr>
          </w:p>
          <w:p w:rsidR="00C818F9" w:rsidRDefault="00C818F9" w:rsidP="00C818F9">
            <w:pPr>
              <w:jc w:val="center"/>
              <w:rPr>
                <w:sz w:val="20"/>
                <w:szCs w:val="20"/>
              </w:rPr>
            </w:pPr>
          </w:p>
          <w:p w:rsidR="00C818F9" w:rsidRPr="00064D48" w:rsidRDefault="00C818F9" w:rsidP="00C818F9">
            <w:pPr>
              <w:jc w:val="center"/>
              <w:rPr>
                <w:sz w:val="20"/>
                <w:szCs w:val="20"/>
              </w:rPr>
            </w:pPr>
            <w:r w:rsidRPr="00064D48">
              <w:rPr>
                <w:sz w:val="20"/>
                <w:szCs w:val="20"/>
              </w:rPr>
              <w:t>Yukarıda vermiş olduğum bilgilerin doğru olduğunu beyan ederim.</w:t>
            </w:r>
          </w:p>
          <w:p w:rsidR="00C818F9" w:rsidRPr="00064D48" w:rsidRDefault="00C818F9" w:rsidP="00C818F9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9148" w:type="dxa"/>
              <w:tblInd w:w="104" w:type="dxa"/>
              <w:tblLook w:val="04A0" w:firstRow="1" w:lastRow="0" w:firstColumn="1" w:lastColumn="0" w:noHBand="0" w:noVBand="1"/>
            </w:tblPr>
            <w:tblGrid>
              <w:gridCol w:w="9148"/>
            </w:tblGrid>
            <w:tr w:rsidR="00C818F9" w:rsidRPr="00064D48" w:rsidTr="0094661A">
              <w:tc>
                <w:tcPr>
                  <w:tcW w:w="9148" w:type="dxa"/>
                </w:tcPr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Yürütücü Adı-Soyadı</w:t>
                  </w:r>
                </w:p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818F9" w:rsidRPr="00064D48" w:rsidTr="0094661A">
              <w:tc>
                <w:tcPr>
                  <w:tcW w:w="9148" w:type="dxa"/>
                </w:tcPr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İmza ve Tarih</w:t>
                  </w:r>
                </w:p>
                <w:p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818F9" w:rsidRPr="00064D48" w:rsidRDefault="00C818F9" w:rsidP="00C818F9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602497" w:rsidRDefault="00F42DD1" w:rsidP="00F42DD1">
            <w:pPr>
              <w:rPr>
                <w:sz w:val="24"/>
              </w:rPr>
            </w:pPr>
          </w:p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42DD1" w:rsidRPr="00F42DD1" w:rsidRDefault="00F42DD1" w:rsidP="00F42DD1"/>
          <w:p w:rsidR="00FB4055" w:rsidRPr="00F42DD1" w:rsidRDefault="00FB4055" w:rsidP="00F42DD1">
            <w:pPr>
              <w:tabs>
                <w:tab w:val="left" w:pos="10035"/>
              </w:tabs>
              <w:ind w:left="0" w:firstLine="0"/>
            </w:pPr>
          </w:p>
        </w:tc>
      </w:tr>
    </w:tbl>
    <w:p w:rsidR="00045BE5" w:rsidRPr="00045BE5" w:rsidRDefault="00045BE5" w:rsidP="00045BE5">
      <w:pPr>
        <w:tabs>
          <w:tab w:val="left" w:pos="3015"/>
        </w:tabs>
        <w:ind w:left="0" w:firstLine="0"/>
      </w:pPr>
    </w:p>
    <w:sectPr w:rsidR="00045BE5" w:rsidRPr="00045BE5" w:rsidSect="00F42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4D" w:rsidRDefault="00A10B4D" w:rsidP="008A2415">
      <w:pPr>
        <w:spacing w:line="240" w:lineRule="auto"/>
      </w:pPr>
      <w:r>
        <w:separator/>
      </w:r>
    </w:p>
  </w:endnote>
  <w:endnote w:type="continuationSeparator" w:id="0">
    <w:p w:rsidR="00A10B4D" w:rsidRDefault="00A10B4D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E8" w:rsidRDefault="00D550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E8" w:rsidRDefault="00D550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E8" w:rsidRDefault="00D550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4D" w:rsidRDefault="00A10B4D" w:rsidP="008A2415">
      <w:pPr>
        <w:spacing w:line="240" w:lineRule="auto"/>
      </w:pPr>
      <w:r>
        <w:separator/>
      </w:r>
    </w:p>
  </w:footnote>
  <w:footnote w:type="continuationSeparator" w:id="0">
    <w:p w:rsidR="00A10B4D" w:rsidRDefault="00A10B4D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E8" w:rsidRDefault="00D550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11"/>
      <w:gridCol w:w="6239"/>
      <w:gridCol w:w="1694"/>
      <w:gridCol w:w="1655"/>
    </w:tblGrid>
    <w:tr w:rsidR="00ED3AE5" w:rsidRPr="007350E0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97733</wp:posOffset>
                </wp:positionH>
                <wp:positionV relativeFrom="paragraph">
                  <wp:posOffset>85033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48AE" w:rsidRDefault="007D48AE" w:rsidP="00C158B1">
          <w:pPr>
            <w:jc w:val="center"/>
            <w:rPr>
              <w:b/>
              <w:sz w:val="28"/>
              <w:szCs w:val="28"/>
            </w:rPr>
          </w:pPr>
        </w:p>
        <w:p w:rsidR="00C158B1" w:rsidRPr="000211E9" w:rsidRDefault="00C158B1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Sosyal İşler</w:t>
          </w:r>
          <w:r w:rsidRPr="000211E9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ve Toplumsal Katkı </w:t>
          </w:r>
          <w:r w:rsidRPr="000211E9">
            <w:rPr>
              <w:b/>
              <w:sz w:val="28"/>
              <w:szCs w:val="28"/>
            </w:rPr>
            <w:t>Koordinatörlüğü</w:t>
          </w:r>
        </w:p>
        <w:p w:rsidR="00C158B1" w:rsidRDefault="00C158B1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Bilimsel v</w:t>
          </w:r>
          <w:r w:rsidRPr="000211E9">
            <w:rPr>
              <w:b/>
              <w:sz w:val="28"/>
              <w:szCs w:val="28"/>
            </w:rPr>
            <w:t xml:space="preserve">e Sanatsal Etkinlik Düzenleme </w:t>
          </w:r>
        </w:p>
        <w:p w:rsidR="00C158B1" w:rsidRDefault="00C158B1" w:rsidP="00C158B1">
          <w:pPr>
            <w:jc w:val="center"/>
            <w:rPr>
              <w:b/>
              <w:sz w:val="28"/>
              <w:szCs w:val="28"/>
            </w:rPr>
          </w:pPr>
          <w:r w:rsidRPr="000211E9">
            <w:rPr>
              <w:b/>
              <w:sz w:val="28"/>
              <w:szCs w:val="28"/>
            </w:rPr>
            <w:t>Başvuru Formu</w:t>
          </w:r>
        </w:p>
        <w:p w:rsidR="00ED3AE5" w:rsidRPr="007350E0" w:rsidRDefault="00ED3AE5" w:rsidP="00ED3AE5">
          <w:pPr>
            <w:ind w:left="25" w:firstLine="0"/>
            <w:jc w:val="center"/>
            <w:rPr>
              <w:b/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B83D9D" w:rsidP="00ED3AE5">
          <w:pPr>
            <w:ind w:left="0" w:firstLine="0"/>
            <w:jc w:val="left"/>
            <w:rPr>
              <w:sz w:val="20"/>
              <w:szCs w:val="24"/>
            </w:rPr>
          </w:pPr>
          <w:bookmarkStart w:id="0" w:name="_GoBack"/>
          <w:bookmarkEnd w:id="0"/>
          <w:proofErr w:type="gramStart"/>
          <w:r w:rsidRPr="00B83D9D">
            <w:rPr>
              <w:sz w:val="20"/>
              <w:szCs w:val="24"/>
            </w:rPr>
            <w:t>SİTKOR</w:t>
          </w:r>
          <w:r w:rsidR="00ED3AE5">
            <w:rPr>
              <w:sz w:val="20"/>
              <w:szCs w:val="24"/>
            </w:rPr>
            <w:t>.FR</w:t>
          </w:r>
          <w:proofErr w:type="gramEnd"/>
          <w:r w:rsidR="00ED3AE5">
            <w:rPr>
              <w:sz w:val="20"/>
              <w:szCs w:val="24"/>
            </w:rPr>
            <w:t>.</w:t>
          </w:r>
          <w:r w:rsidR="00CB3B88">
            <w:rPr>
              <w:sz w:val="20"/>
              <w:szCs w:val="24"/>
            </w:rPr>
            <w:t>0001</w:t>
          </w: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CB3B88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08.09.2024</w:t>
          </w: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</w:tbl>
  <w:p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E8" w:rsidRDefault="00D550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45BE5"/>
    <w:rsid w:val="00094848"/>
    <w:rsid w:val="0012520A"/>
    <w:rsid w:val="00150715"/>
    <w:rsid w:val="00166ECC"/>
    <w:rsid w:val="001F7B29"/>
    <w:rsid w:val="00217A8A"/>
    <w:rsid w:val="00272D2B"/>
    <w:rsid w:val="0028110E"/>
    <w:rsid w:val="002C6C6B"/>
    <w:rsid w:val="003A4B9A"/>
    <w:rsid w:val="003D0D4D"/>
    <w:rsid w:val="00402C24"/>
    <w:rsid w:val="00460C53"/>
    <w:rsid w:val="005048D5"/>
    <w:rsid w:val="005318D5"/>
    <w:rsid w:val="005E694C"/>
    <w:rsid w:val="005F4373"/>
    <w:rsid w:val="00602497"/>
    <w:rsid w:val="00681880"/>
    <w:rsid w:val="006935FC"/>
    <w:rsid w:val="006B215F"/>
    <w:rsid w:val="007350E0"/>
    <w:rsid w:val="00741370"/>
    <w:rsid w:val="007D48AE"/>
    <w:rsid w:val="008A2415"/>
    <w:rsid w:val="008A2F68"/>
    <w:rsid w:val="0099703D"/>
    <w:rsid w:val="009A4B79"/>
    <w:rsid w:val="00A10B4D"/>
    <w:rsid w:val="00A206AD"/>
    <w:rsid w:val="00A37B01"/>
    <w:rsid w:val="00A470D5"/>
    <w:rsid w:val="00A7016F"/>
    <w:rsid w:val="00B741B7"/>
    <w:rsid w:val="00B83D9D"/>
    <w:rsid w:val="00C158B1"/>
    <w:rsid w:val="00C65925"/>
    <w:rsid w:val="00C818F9"/>
    <w:rsid w:val="00CB3B88"/>
    <w:rsid w:val="00D1037D"/>
    <w:rsid w:val="00D550E8"/>
    <w:rsid w:val="00D6778A"/>
    <w:rsid w:val="00E07C66"/>
    <w:rsid w:val="00E96351"/>
    <w:rsid w:val="00E97B26"/>
    <w:rsid w:val="00ED3AE5"/>
    <w:rsid w:val="00EE7330"/>
    <w:rsid w:val="00F136F3"/>
    <w:rsid w:val="00F42DD1"/>
    <w:rsid w:val="00FB4055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NormalWeb1">
    <w:name w:val="WW-Normal (Web)1"/>
    <w:basedOn w:val="Normal"/>
    <w:rsid w:val="00C818F9"/>
    <w:pPr>
      <w:spacing w:before="280" w:after="119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C8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syalislerkoor@gazi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Lenovo</cp:lastModifiedBy>
  <cp:revision>2</cp:revision>
  <dcterms:created xsi:type="dcterms:W3CDTF">2025-01-09T12:46:00Z</dcterms:created>
  <dcterms:modified xsi:type="dcterms:W3CDTF">2025-01-09T12:46:00Z</dcterms:modified>
</cp:coreProperties>
</file>