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1C2" w:rsidRDefault="00E851C2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fho6cxteglka" w:colFirst="0" w:colLast="0"/>
      <w:bookmarkEnd w:id="0"/>
    </w:p>
    <w:p w:rsidR="00E851C2" w:rsidRDefault="00AA128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ÖĞRETMENLİK UYGULAMASI-I DERS</w:t>
      </w:r>
      <w:r w:rsidR="004D7F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İZLENCESİ VE DERS ETKİNLİK FORMLARI</w:t>
      </w:r>
    </w:p>
    <w:p w:rsidR="00E851C2" w:rsidRDefault="00E851C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"/>
        <w:tblW w:w="1105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3"/>
        <w:gridCol w:w="5152"/>
        <w:gridCol w:w="5103"/>
      </w:tblGrid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Hafta</w:t>
            </w:r>
          </w:p>
        </w:tc>
        <w:tc>
          <w:tcPr>
            <w:tcW w:w="5152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Fakülte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Uygulama Okulu</w:t>
            </w:r>
          </w:p>
        </w:tc>
      </w:tr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 izlencesi ve genel bilgilendirme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ve formların tanıtılması</w:t>
            </w:r>
          </w:p>
        </w:tc>
        <w:tc>
          <w:tcPr>
            <w:tcW w:w="5103" w:type="dxa"/>
          </w:tcPr>
          <w:p w:rsidR="00E851C2" w:rsidRDefault="00E85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1. Öğretmenlik Felsefem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wxmkzzdofrhe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Öğretmen adaylarının uygulama okullarına götürülmesi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öğretmenleriyle tanışma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Dönem Planı</w:t>
            </w:r>
          </w:p>
        </w:tc>
      </w:tr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haftasına ilişkin deneyimlerin paylaşımı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Gözlemlerin değerlendirilmesi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2. Öğretmenin ve öğrencinin okuldaki bir günü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 Gözlemi</w:t>
            </w:r>
          </w:p>
        </w:tc>
      </w:tr>
      <w:tr w:rsidR="00E851C2">
        <w:trPr>
          <w:trHeight w:val="779"/>
        </w:trPr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haftasına ilişkin deneyimlerin paylaşımı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Gözlemlerin değerlendirilmesi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3. Okulun yönetimi ve imkânları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4. Biyoloji laboratuvarının incelenmesi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 Gözlemi</w:t>
            </w:r>
          </w:p>
        </w:tc>
      </w:tr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haftasına ilişkin deneyimlerin paylaşımı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Gözlemlerin değerlendirilmesi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5. İdari işleyiş hakkında bilgi edinme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 Gözlemi</w:t>
            </w:r>
          </w:p>
        </w:tc>
      </w:tr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haftasına ilişkin deneyimlerin paylaşımı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Gözlemlerin değerlendirilmesi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6. Öğretim programının ve yıllık plan incelenmesi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 Gözlemi</w:t>
            </w:r>
          </w:p>
        </w:tc>
      </w:tr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haftasına ilişkin deneyimlerin paylaşımı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Gözlemlerin değerlendirilmesi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7. Ders kitabı inceleme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 Gözlemi</w:t>
            </w:r>
          </w:p>
        </w:tc>
      </w:tr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haftasına ilişkin deneyimlerin paylaşımı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Gözlemlerin değerlendirilmesi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8. Ders Gözlemi-Soru sorma</w:t>
            </w:r>
          </w:p>
          <w:p w:rsidR="00E851C2" w:rsidRDefault="00E85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51C2">
        <w:trPr>
          <w:trHeight w:val="1547"/>
        </w:trPr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haftasına ilişkin deneyimlerin paylaşımı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Gözlemlerin değerlendirilmesi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9. Ders Gözlemi- Öğretim, Yöntem ve Teknikleri</w:t>
            </w:r>
          </w:p>
          <w:p w:rsidR="00E851C2" w:rsidRDefault="00E85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 planı hazırlama ve uygulama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Öz değerlendirme /Akran değerlendirme</w:t>
            </w:r>
          </w:p>
        </w:tc>
      </w:tr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haftasına ilişkin deneyimlerin paylaşımı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Gözlemlerin değerlendirilmesi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10. Ders Gözlemi-Öğretim Teknolojisi ve Materyal Geliştirme</w:t>
            </w:r>
          </w:p>
          <w:p w:rsidR="00E851C2" w:rsidRDefault="00E85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 planı hazırlama ve uygulama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Öz değerlendirme /Akran değerlendirme</w:t>
            </w:r>
          </w:p>
        </w:tc>
      </w:tr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haftasına ilişkin deneyimlerin paylaşımı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Gözlemlerin değerlendirilmesi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11. Ders Gözlemi-Ölçme ve Değerlendirme Uygulamaları</w:t>
            </w:r>
          </w:p>
          <w:p w:rsidR="00E851C2" w:rsidRDefault="00E85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 planı hazırlama ve uygulama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Öz değerlendirme /Akran değerlendirme</w:t>
            </w:r>
          </w:p>
        </w:tc>
      </w:tr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haftasına ilişkin deneyimlerin paylaşımı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Gözlemlerin değerlendirilmesi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12. Ders Gözlemi-Sınıf Yönetimi</w:t>
            </w:r>
          </w:p>
          <w:p w:rsidR="00E851C2" w:rsidRDefault="00E85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 planı hazırlama ve uygulama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Öz değerlendirme /Akran değerlendirme</w:t>
            </w:r>
          </w:p>
        </w:tc>
      </w:tr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Uygulama haftasına ilişkin deneyimlerin paylaşımı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Gözlemlerin değerlendirilmesi</w:t>
            </w:r>
          </w:p>
        </w:tc>
        <w:tc>
          <w:tcPr>
            <w:tcW w:w="51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Etkinlik 13. Öğretmenlik Uygulaması-I Dersini Değerlendirme</w:t>
            </w:r>
          </w:p>
        </w:tc>
      </w:tr>
      <w:tr w:rsidR="00E851C2">
        <w:tc>
          <w:tcPr>
            <w:tcW w:w="803" w:type="dxa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5152" w:type="dxa"/>
            <w:vAlign w:val="center"/>
          </w:tcPr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Öğrencilerin dönem sonu değerlendirilmesi</w:t>
            </w:r>
          </w:p>
          <w:p w:rsidR="00E851C2" w:rsidRDefault="00AA1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Dönem sonu değerlendirme</w:t>
            </w:r>
          </w:p>
        </w:tc>
        <w:tc>
          <w:tcPr>
            <w:tcW w:w="5103" w:type="dxa"/>
          </w:tcPr>
          <w:p w:rsidR="00E851C2" w:rsidRDefault="00E85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lastRenderedPageBreak/>
        <w:drawing>
          <wp:inline distT="114300" distB="114300" distL="114300" distR="114300">
            <wp:extent cx="787663" cy="716057"/>
            <wp:effectExtent l="0" t="0" r="0" b="0"/>
            <wp:docPr id="19465170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1: ÖĞRETMENLİK FELSEFEM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Amaç: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 etkinliğin amacı, öğretmenlik mesleğine başlamadan önce nasıl bir öğretmen olmak istediğinizi değerlendirmenize ve etkili bir öğretmenin özellikleri üzerinde düşünmenize yardımcı olmaktır.</w:t>
      </w:r>
    </w:p>
    <w:p w:rsidR="00E851C2" w:rsidRDefault="00E85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AA128A">
      <w:pPr>
        <w:numPr>
          <w:ilvl w:val="0"/>
          <w:numId w:val="4"/>
        </w:numPr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asıl bir öğretmen olmayı hedefliyorsunuz?</w:t>
      </w:r>
    </w:p>
    <w:p w:rsidR="00E851C2" w:rsidRDefault="00E851C2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4"/>
        </w:numPr>
        <w:spacing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Etkili bir biyoloji öğretmeni hangi becerilere sahip olmalıdır?</w:t>
      </w:r>
    </w:p>
    <w:p w:rsidR="00E851C2" w:rsidRDefault="00E851C2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4"/>
        </w:numPr>
        <w:spacing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Öğretmenin sınıf içindeki rolünü nasıl tanımlarsınız?</w:t>
      </w:r>
    </w:p>
    <w:p w:rsidR="00E851C2" w:rsidRDefault="00E851C2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4"/>
        </w:numPr>
        <w:spacing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Eğitim-öğretim sürecinin en önemli unsurları sizce nelerdir?</w:t>
      </w:r>
    </w:p>
    <w:p w:rsidR="00E851C2" w:rsidRDefault="00E851C2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4"/>
        </w:numPr>
        <w:spacing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Öğretim hayatında seni etkileyen öğretmenlerin özelliklerini nasıl tanımlarsınız?</w:t>
      </w:r>
    </w:p>
    <w:p w:rsidR="00E851C2" w:rsidRDefault="00E851C2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4"/>
        </w:numPr>
        <w:spacing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Öğrenen bir sınıfın özellikleri nelerdir?</w:t>
      </w:r>
    </w:p>
    <w:p w:rsidR="00E851C2" w:rsidRDefault="00E851C2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4"/>
        </w:numPr>
        <w:spacing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Öğrenen sınıfın oluşturulması için öğretmen neler yapabilir?</w:t>
      </w: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3920" w:rsidRDefault="00AC39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3920" w:rsidRDefault="00AC39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3920" w:rsidRDefault="00AC39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3920" w:rsidRDefault="00AC39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3920" w:rsidRDefault="00AC39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drawing>
          <wp:inline distT="114300" distB="114300" distL="114300" distR="114300">
            <wp:extent cx="787663" cy="716057"/>
            <wp:effectExtent l="0" t="0" r="0" b="0"/>
            <wp:docPr id="19465170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2: ÖĞRETMENİN VE ÖĞRENCİNİN OKULDAKİ BİR GÜNÜ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Amaç: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 etkinliğin temel amacı, uygulama öğretmeninin ve öğrencilerin bir gün boyunca sınıf içinde ve dışında yaptıkları işlerin çeşitliliği ve bunlar için ayrılan zaman </w:t>
      </w:r>
      <w:r w:rsidR="00AC3920">
        <w:rPr>
          <w:rFonts w:ascii="Times New Roman" w:eastAsia="Times New Roman" w:hAnsi="Times New Roman" w:cs="Times New Roman"/>
          <w:sz w:val="24"/>
          <w:szCs w:val="24"/>
        </w:rPr>
        <w:t>hakkında bilgi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edinmektir. </w:t>
      </w:r>
    </w:p>
    <w:p w:rsidR="00E851C2" w:rsidRDefault="00E851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AA128A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Öğretmeninin okul içerisinde yürütmüş olduğu mesleki süreçler nelerdir? Bu işlere ayrılan zaman yaklaşık olarak ne kadardır? 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Öğretmenin okulda sınıf dışında bir gün boyunca yaptığı diğer işler nelerdir? Listeleyiniz. 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Gözlem yaptığınız gün uygulama öğretmeninizin okulda geçirdiği günleri temsil eden iyi bir örnek midir? Öğretmeninize sorarak yanıtlayınız.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Uygulama öğretmeninizin okuldaki görevi ile ilgili olarak akşamları veya hafta sonlarında yaptığı işler nelerdir? 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Öğrencinin okul içerisinde yapmış olduğu işler nelerdir? Bu işlere ayrılan zaman yaklaşık olarak ne kadardır? 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Öğrencinin okulda sınıf dışında bir gün boyunca yaptığı diğer işler nelerdir? Listeleyiniz.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Gözlemlediğiniz bugün öğrencinizin okulda geçirdiği günleri temsil eden iyi bir örnek midir? Öğrenciye sorarak yanıtlayınız. 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Öğrencinin okul ile ilgili akşamları veya hafta sonlarında yaptığı işler nelerdir? Bu işlere ayrılan zaman ne kadardır?</w:t>
      </w:r>
    </w:p>
    <w:p w:rsidR="00AC3920" w:rsidRDefault="00AC3920" w:rsidP="00AC3920">
      <w:pPr>
        <w:pStyle w:val="ListeParagraf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3920" w:rsidRDefault="00AC3920" w:rsidP="00AC3920">
      <w:p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drawing>
          <wp:inline distT="114300" distB="114300" distL="114300" distR="114300">
            <wp:extent cx="787663" cy="716057"/>
            <wp:effectExtent l="0" t="0" r="0" b="0"/>
            <wp:docPr id="19465170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3: OKULUN YÖNETİMİ VE İMKÂNLARI</w:t>
      </w:r>
    </w:p>
    <w:p w:rsidR="00E851C2" w:rsidRDefault="00E851C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Amaç: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 etkinlik ile okul sisteminin bileşenlerini, okulunuzun çevresini ve sahip olduğu kaynakları tanıyarak öğrenme olanaklarını keşfetmeniz amaçlanmaktadır. Etkinlik ile okulun ve çevresinin fiziksel olanaklarını ve ders araç-gereçlerini gözlemlemeniz beklenmektedir. </w:t>
      </w: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851C2" w:rsidRDefault="00AA128A">
      <w:pPr>
        <w:numPr>
          <w:ilvl w:val="0"/>
          <w:numId w:val="9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Okulda bulunan yönetici, öğretmen, öğrenci, idari ve yardımcı personel sayıları nedir?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9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Okulda bulunan sınıf, laboratuvar, atölye, spor salonu gibi öğrenme alanları sayısı nedir?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9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Okulun içinde bulunduğu ve hizmet sunduğu semti fiziksel, sosyal, kültürel ve ekonomik yönleriyle nasıl tanımlarsınız?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9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Gözlem sınıfının fiziki koşullarına (büyüklük, cephe, şekli, yerleşim planı, demirbaş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vb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ilişkin gözlemleriniz nelerdir? 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9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Sınıfın fiziki koşulları etkili ders işlemek için uygun mudur? Neden? 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9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Ders araç ve gereçlerine ilişkin gözlemleriniz nedir? 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9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Eğitim öğretim faaliyetlerinin sağlıklı bir şekilde yürütülmesi için bir okul ve sınıf hangi fiziksel olanaklara sahip olmalıdır?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9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Ortak kullanım alanlarına (Kütüphane, Laboratuvar, Lavabolar, Kantin, Spor Salonu, etkinlik köşeleri,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klüpler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vb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 ilişkin </w:t>
      </w:r>
      <w:r w:rsidR="00AC3920">
        <w:rPr>
          <w:rFonts w:ascii="Times New Roman" w:eastAsia="Times New Roman" w:hAnsi="Times New Roman" w:cs="Times New Roman"/>
          <w:b/>
          <w:bCs/>
          <w:sz w:val="24"/>
          <w:szCs w:val="24"/>
        </w:rPr>
        <w:t>gözlemleriniz nedir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9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Okul bahçesine ilişkin gözlemleriniz nedir?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9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Öğretmenler odasına ilişkin gözlemleriniz nedir?  </w:t>
      </w: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C3920" w:rsidRDefault="00AC39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3920" w:rsidRDefault="00AC39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drawing>
          <wp:inline distT="114300" distB="114300" distL="114300" distR="114300">
            <wp:extent cx="787663" cy="716057"/>
            <wp:effectExtent l="0" t="0" r="0" b="0"/>
            <wp:docPr id="19465170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4: BİYOLOJİ LABORATUVARI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Amaç: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 etkinlik ile uygulama okulunda bulunan biyoloji laboratuvarını tanıyarak olanaklarını keşfetmeniz amaçlanmaktadır.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AA128A">
      <w:pPr>
        <w:numPr>
          <w:ilvl w:val="0"/>
          <w:numId w:val="3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Okulda bulunan biyoloji laboratuvarı sayısı kaçtır? 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3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Biyoloji laboratuvarının fiziki koşullarına (büyüklük, cephe, şekli, yerleşim planı, demirbaş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vb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ilişkin gözlemleriniz nelerdir? 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3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Biyoloji laboratuvarının fiziki koşulları etkili ders işlemek için uygun mudur? Neden? 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3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Biyoloji laboratuvarını araç-gereç,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ekipman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eğitim materyalleri açısından değerlendirdiğinizde gözlemleriniz nasıldır?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3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Biyoloji laboratuvarını güvenlik unsurları açısından değerlendirdiğinizde gözlemleriniz nasıldır? 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3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Biyoloji laboratuvarının kullanım sıklığı nedir? Laboratuvarların kullanımının planlanması nasıl yapılmaktadır?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3920" w:rsidRDefault="00AC39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3920" w:rsidRDefault="00AC39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drawing>
          <wp:inline distT="114300" distB="114300" distL="114300" distR="114300">
            <wp:extent cx="787663" cy="716057"/>
            <wp:effectExtent l="0" t="0" r="0" b="0"/>
            <wp:docPr id="194651703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5: İDARİ İŞLEYİŞ HAKKINDA BİLGİ EDİNME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Amaç: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 etkinliğin amacı, bir örgüt olarak okulda var olan bürokratik işlemler hakkında bilgi edinmektir. Okul idarecileri ile görüşerek aşağıdaki konular hakkında bilgi edininiz. 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AA128A">
      <w:pPr>
        <w:numPr>
          <w:ilvl w:val="0"/>
          <w:numId w:val="13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Okulda bulunan idareciler kimlerdir?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3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Okul idarecilerinin görev tanımları nelerdir?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3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Öğretmenlerin görev sorumlulukları nelerdir?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3920" w:rsidRDefault="00AC39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3920" w:rsidRDefault="00AC39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3920" w:rsidRDefault="00AC39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drawing>
          <wp:inline distT="114300" distB="114300" distL="114300" distR="114300">
            <wp:extent cx="787663" cy="716057"/>
            <wp:effectExtent l="0" t="0" r="0" b="0"/>
            <wp:docPr id="19465170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6: ÖĞRETİM PROGRAMININ VE YILLIK PLANIN İNCELENMESİ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Amaç: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 etkinliğin amacı, öğretim programları ve yıllık plan hakkında bilgi edinmektir. 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AA128A">
      <w:pPr>
        <w:numPr>
          <w:ilvl w:val="0"/>
          <w:numId w:val="8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GoBack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Öğretim programının genel amaçları nelerdir?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BB547D">
      <w:pPr>
        <w:numPr>
          <w:ilvl w:val="0"/>
          <w:numId w:val="8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Öğretim programın</w:t>
      </w:r>
      <w:r w:rsidR="00AA128A">
        <w:rPr>
          <w:rFonts w:ascii="Times New Roman" w:eastAsia="Times New Roman" w:hAnsi="Times New Roman" w:cs="Times New Roman"/>
          <w:b/>
          <w:bCs/>
          <w:sz w:val="24"/>
          <w:szCs w:val="24"/>
        </w:rPr>
        <w:t>ın perspektifi nedir?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8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Öğretim programında Türkiye Yeterlilikler Çerçevesinde (TYÇ) yer alan yetkinlikler nelerdir?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8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Öğretim programlarında ölçme ve değerlendirme yaklaşımı nasıldır?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8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Biyoloji dersi öğretim programının özel amaçları nelerdir? 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8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9.sınıf öğretim programında yer alan ünite ve konu dağılımları nasıldır?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8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 sınıf öğretim programında yer alan ünite ve konu dağılımları nasıldır?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8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 sınıf öğretim programında yer alan ünite ve konu dağılımları nasıldır?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3920" w:rsidRDefault="00AA128A" w:rsidP="00AC3920">
      <w:pPr>
        <w:numPr>
          <w:ilvl w:val="0"/>
          <w:numId w:val="8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 sınıf öğretim programında yer alan ünite ve konu dağılımları nasıldır?</w:t>
      </w:r>
    </w:p>
    <w:p w:rsidR="00AC3920" w:rsidRDefault="00AC3920" w:rsidP="00AC3920">
      <w:pPr>
        <w:pStyle w:val="ListeParagraf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Pr="00AC3920" w:rsidRDefault="00AA128A" w:rsidP="00AC3920">
      <w:pPr>
        <w:numPr>
          <w:ilvl w:val="0"/>
          <w:numId w:val="8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39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Öğretmen tarafından hazırlanan yıllık planı inceleyiniz. Yıllık plan nasıl hazırlanır? </w:t>
      </w:r>
    </w:p>
    <w:bookmarkEnd w:id="2"/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3920" w:rsidRDefault="00AC39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3920" w:rsidRDefault="00AC39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3920" w:rsidRDefault="00AC39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drawing>
          <wp:inline distT="114300" distB="114300" distL="114300" distR="114300">
            <wp:extent cx="787663" cy="716057"/>
            <wp:effectExtent l="0" t="0" r="0" b="0"/>
            <wp:docPr id="19465170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7: DERS KİTABI İNCELEME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Amaç: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 etkinliğin amacı, ders kitapları hakkında bilgi edinmektir. 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AA128A">
      <w:pPr>
        <w:numPr>
          <w:ilvl w:val="0"/>
          <w:numId w:val="5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Millî Eğitim Bakanlığı ders kitapları ve eğitim araçları yönetmeliğinin inceleyiniz. Ders kitapları hangi niteliklere sahip olmalıdır?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5"/>
        </w:num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Seçilen bir biyoloji kitabının içerik tasarımı açısından genel olarak incelediğinizde görüşleriniz nelerdir? </w:t>
      </w:r>
    </w:p>
    <w:p w:rsidR="00E851C2" w:rsidRDefault="00E851C2">
      <w:pPr>
        <w:jc w:val="both"/>
        <w:rPr>
          <w:b/>
          <w:bCs/>
        </w:rPr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E851C2">
      <w:pPr>
        <w:jc w:val="both"/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lastRenderedPageBreak/>
        <w:drawing>
          <wp:inline distT="114300" distB="114300" distL="114300" distR="114300">
            <wp:extent cx="787663" cy="716057"/>
            <wp:effectExtent l="0" t="0" r="0" b="0"/>
            <wp:docPr id="19465170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8: DERS GÖZLEMİ: SORU SORMA</w:t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Amaç:  </w:t>
      </w:r>
      <w:r>
        <w:rPr>
          <w:rFonts w:ascii="Times New Roman" w:eastAsia="Times New Roman" w:hAnsi="Times New Roman" w:cs="Times New Roman"/>
          <w:sz w:val="24"/>
          <w:szCs w:val="24"/>
        </w:rPr>
        <w:t>Bu etkinliğin amacı, uygulama öğretmeninizin uygulama süreci boyunca derslerinde soru sormayı ne amaçla kullandığını gözlemlemenizdir.</w:t>
      </w:r>
    </w:p>
    <w:p w:rsidR="00E851C2" w:rsidRDefault="00E851C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4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Soru sorma öğretim sürecinde ne zaman ve hangi amaçlarla kullanılmaktadır?</w:t>
      </w:r>
    </w:p>
    <w:p w:rsidR="00E851C2" w:rsidRDefault="00E851C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4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Öğretmen tarafından sorulan soruların (Ders sürecinde kullanılan örnek soruları)  niteliğini inceleyiniz. Sorulan sorular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Bloom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taksonomisinin hangi düzeylerinde yer almaktadır?</w:t>
      </w:r>
    </w:p>
    <w:p w:rsidR="00E851C2" w:rsidRDefault="00E851C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4"/>
        </w:num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Uygulama öğretmeninin öğrenci sorularına uygun ve yeterli yanıtlar oluşturabilmesine yönelik görüşleriniz nelerdir?</w:t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drawing>
          <wp:inline distT="114300" distB="114300" distL="114300" distR="114300">
            <wp:extent cx="787663" cy="716057"/>
            <wp:effectExtent l="0" t="0" r="0" b="0"/>
            <wp:docPr id="19465170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9: DERS GÖZLEMİ: ÖĞRETİM YÖNTEM VE TEKNİKLERİ</w:t>
      </w:r>
    </w:p>
    <w:p w:rsidR="00E851C2" w:rsidRDefault="00E851C2">
      <w:pPr>
        <w:jc w:val="both"/>
        <w:rPr>
          <w:b/>
          <w:bCs/>
          <w:sz w:val="28"/>
          <w:szCs w:val="28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Amaç: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 etkinliğin amacı, uygulama öğretmeninizin uygulama süreci boyunca kullandığı öğretim yöntem ve teknikleri gözlemleyerek öğretim sürecinde kullanılabilecek öğretim yöntem ve teknikleri hakkında bilgi edinmenizdir.  </w:t>
      </w:r>
    </w:p>
    <w:p w:rsidR="00E851C2" w:rsidRDefault="00E851C2">
      <w:pPr>
        <w:jc w:val="both"/>
        <w:rPr>
          <w:sz w:val="28"/>
          <w:szCs w:val="28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Derste kullanılan yöntem ve teknikler nelerdir?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Derste kullanılan yöntem ve tekniklerin etkililiğine ilişkin gözlemleriniz nelerdir?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Derste kullanılabilecek alternatif yöntem ve tekniklere önerileriniz nelerdir? (Derste işlenen konuya bağlı olarak açıklayınız.)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lastRenderedPageBreak/>
        <w:drawing>
          <wp:inline distT="114300" distB="114300" distL="114300" distR="114300">
            <wp:extent cx="787663" cy="716057"/>
            <wp:effectExtent l="0" t="0" r="0" b="0"/>
            <wp:docPr id="19465170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10: DERS GÖZLEMİ: ÖĞRETİM TEKNOLOJİSİ VE MATERYAL GELİŞTİRME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Amaç: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 etkinliğin amacı, uygulama öğretmeninizin uygulama süreci boyunca kullandığı eğitim materyallerini gözlemleyerek öğretim sürecinde kullanılabilecek materyaller hakkında bilgi edinmenizdir.</w:t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Uygulama öğretmeniniz derste hangi materyalleri kullanıyor? 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Derste kullanılan materyallerin etkililiğine ilişkin gözlemleriniz nelerdir?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Derste kullanılabilecek alternatif materyallere yönelik önerileriniz nelerdir? (Derste işlenen konuya bağlı olarak açıklayınız.)</w:t>
      </w:r>
    </w:p>
    <w:p w:rsidR="00E851C2" w:rsidRDefault="00E851C2">
      <w:pPr>
        <w:jc w:val="both"/>
        <w:rPr>
          <w:sz w:val="28"/>
          <w:szCs w:val="28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lastRenderedPageBreak/>
        <w:drawing>
          <wp:inline distT="114300" distB="114300" distL="114300" distR="114300">
            <wp:extent cx="787663" cy="716057"/>
            <wp:effectExtent l="0" t="0" r="0" b="0"/>
            <wp:docPr id="19465170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11: DERS GÖZLEMİ: ÖLÇME VE DEĞERLENDİRME UYGULAMALARI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Amaç: </w:t>
      </w:r>
      <w:r>
        <w:rPr>
          <w:rFonts w:ascii="Times New Roman" w:eastAsia="Times New Roman" w:hAnsi="Times New Roman" w:cs="Times New Roman"/>
          <w:sz w:val="24"/>
          <w:szCs w:val="24"/>
        </w:rPr>
        <w:t>Bu etkinliğin amacı, uygulama öğretmeninizin uygulama süreci boyunca kullandığı ölçme değerlendirme uygulamalarını gözlemleyerek öğretim sürecinde kullanılabilecek tamamlayıcı/alternatif ölçme değerlendirme yöntem ve teknikleri hakkında bilgi edinmenizdir.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1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Ölçme ve değerlendirmenin ders sürecindeki yerine ilişkin gözlemleriniz nedir?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1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Ölçme ve değerlendirme dersin hangi aşamasında/aşamalarında yapılmaktadır? Derste işlenen konuya bağlı olarak ve en az 2 ders için açıklayınız.)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1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Ölçme ve değerlendirmede kullanılan yöntem ve tekniklere ilişkin gözlemleriniz nelerdir? (Derste işlenen konuya bağlı olarak en az 2 ders için açıklayınız.)</w:t>
      </w:r>
    </w:p>
    <w:p w:rsidR="00E851C2" w:rsidRDefault="00E851C2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11"/>
        </w:numPr>
        <w:ind w:left="270" w:hanging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Ölçme ve değerlendirmede kullanılan yöntemlerin etkililiğine ilişkin gözlemleriniz nelerdir?  (Derste işlenen konuya bağlı olarak en az 2 ders için açıklayınız.)</w:t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both"/>
        <w:rPr>
          <w:sz w:val="28"/>
          <w:szCs w:val="28"/>
        </w:rPr>
      </w:pPr>
    </w:p>
    <w:p w:rsidR="00E851C2" w:rsidRDefault="00E851C2">
      <w:pPr>
        <w:jc w:val="both"/>
        <w:rPr>
          <w:sz w:val="28"/>
          <w:szCs w:val="28"/>
        </w:rPr>
      </w:pPr>
    </w:p>
    <w:p w:rsidR="00E851C2" w:rsidRDefault="00E851C2">
      <w:pPr>
        <w:jc w:val="both"/>
        <w:rPr>
          <w:sz w:val="28"/>
          <w:szCs w:val="28"/>
        </w:rPr>
      </w:pPr>
    </w:p>
    <w:p w:rsidR="00E851C2" w:rsidRDefault="00E851C2">
      <w:pPr>
        <w:jc w:val="both"/>
        <w:rPr>
          <w:sz w:val="28"/>
          <w:szCs w:val="28"/>
        </w:rPr>
      </w:pPr>
    </w:p>
    <w:p w:rsidR="00E851C2" w:rsidRDefault="00E851C2">
      <w:pPr>
        <w:jc w:val="both"/>
        <w:rPr>
          <w:sz w:val="28"/>
          <w:szCs w:val="28"/>
        </w:rPr>
      </w:pPr>
    </w:p>
    <w:p w:rsidR="00E851C2" w:rsidRDefault="00E851C2">
      <w:pPr>
        <w:jc w:val="both"/>
        <w:rPr>
          <w:sz w:val="28"/>
          <w:szCs w:val="28"/>
        </w:rPr>
      </w:pPr>
    </w:p>
    <w:p w:rsidR="00E851C2" w:rsidRDefault="00E851C2">
      <w:pPr>
        <w:jc w:val="both"/>
        <w:rPr>
          <w:sz w:val="28"/>
          <w:szCs w:val="28"/>
        </w:rPr>
      </w:pPr>
    </w:p>
    <w:p w:rsidR="00E851C2" w:rsidRDefault="00E851C2">
      <w:pPr>
        <w:jc w:val="both"/>
        <w:rPr>
          <w:sz w:val="28"/>
          <w:szCs w:val="28"/>
        </w:rPr>
      </w:pPr>
    </w:p>
    <w:p w:rsidR="00E851C2" w:rsidRDefault="00E851C2">
      <w:pPr>
        <w:jc w:val="both"/>
        <w:rPr>
          <w:sz w:val="28"/>
          <w:szCs w:val="28"/>
        </w:rPr>
      </w:pPr>
    </w:p>
    <w:p w:rsidR="00E851C2" w:rsidRDefault="00E851C2">
      <w:pPr>
        <w:jc w:val="both"/>
        <w:rPr>
          <w:sz w:val="28"/>
          <w:szCs w:val="28"/>
        </w:rPr>
      </w:pPr>
    </w:p>
    <w:p w:rsidR="00E851C2" w:rsidRDefault="00AA128A">
      <w:pPr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lastRenderedPageBreak/>
        <w:drawing>
          <wp:inline distT="114300" distB="114300" distL="114300" distR="114300">
            <wp:extent cx="787663" cy="716057"/>
            <wp:effectExtent l="0" t="0" r="0" b="0"/>
            <wp:docPr id="19465170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jc w:val="both"/>
        <w:rPr>
          <w:sz w:val="28"/>
          <w:szCs w:val="28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12: DERS GÖZLEMİ: SINIF YÖNETİMİ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Amaç:  </w:t>
      </w:r>
      <w:r>
        <w:rPr>
          <w:rFonts w:ascii="Times New Roman" w:eastAsia="Times New Roman" w:hAnsi="Times New Roman" w:cs="Times New Roman"/>
          <w:sz w:val="24"/>
          <w:szCs w:val="24"/>
        </w:rPr>
        <w:t>Bu çalışmada, etkili bir öğretme-öğrenme sürecinin gerçekleştirilmesi için öğretmen tarafından gerekli ortam ve koşulların oluşturulması hakkında bilgi edinmeniz hedeflenmektedir. Sınıftaki öğretme-öğrenme sürecinin etkili ve verimli bir biçimde işletilmesini sağlayan sınıf yönetimi ile ilgili becerilerin öğretmenlik rolünün özünü oluşturduğunu unutmayınız.</w:t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Sınıf yönetimi için kullanılan yöntemlere ilişkin gözlemleriniz nelerdir?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Sınıf yönetimi için kullanılan yöntemlerin etkililiğine ilişkin gözlemleriniz nelerdir?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Öğrenci-öğretmen etkileşimine ilişkin gözlemleriniz nelerdir?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Öğrenci-öğretmen etkileşiminin sınıf yönetimine etkisi nasıldır?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Öğrenci-öğrenci etkileşimine ilişkin gözlemleriniz nelerdir?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Öğrenci-öğrenci etkileşiminin sınıf yönetimine etkisi nasıldır?</w:t>
      </w:r>
    </w:p>
    <w:p w:rsidR="00E851C2" w:rsidRDefault="00E851C2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Sınıf yönetimi için uygulanabilecek yöntem önerileriniz nelerdir?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jc w:val="both"/>
        <w:rPr>
          <w:b/>
          <w:bCs/>
          <w:sz w:val="28"/>
          <w:szCs w:val="28"/>
        </w:rPr>
      </w:pPr>
    </w:p>
    <w:p w:rsidR="00E851C2" w:rsidRDefault="00E851C2">
      <w:pPr>
        <w:jc w:val="both"/>
        <w:rPr>
          <w:b/>
          <w:bCs/>
          <w:sz w:val="28"/>
          <w:szCs w:val="28"/>
        </w:rPr>
      </w:pPr>
    </w:p>
    <w:p w:rsidR="00E851C2" w:rsidRDefault="00E851C2">
      <w:pPr>
        <w:jc w:val="both"/>
        <w:rPr>
          <w:b/>
          <w:bCs/>
          <w:sz w:val="28"/>
          <w:szCs w:val="28"/>
        </w:rPr>
      </w:pPr>
    </w:p>
    <w:p w:rsidR="00E851C2" w:rsidRDefault="00E851C2">
      <w:pPr>
        <w:jc w:val="both"/>
        <w:rPr>
          <w:b/>
          <w:bCs/>
          <w:sz w:val="28"/>
          <w:szCs w:val="28"/>
        </w:rPr>
      </w:pPr>
    </w:p>
    <w:p w:rsidR="00E851C2" w:rsidRDefault="00E851C2">
      <w:pPr>
        <w:jc w:val="both"/>
        <w:rPr>
          <w:b/>
          <w:bCs/>
          <w:sz w:val="28"/>
          <w:szCs w:val="28"/>
        </w:rPr>
      </w:pPr>
    </w:p>
    <w:p w:rsidR="00E851C2" w:rsidRDefault="00E851C2">
      <w:pPr>
        <w:jc w:val="both"/>
        <w:rPr>
          <w:b/>
          <w:bCs/>
          <w:sz w:val="28"/>
          <w:szCs w:val="28"/>
        </w:rPr>
      </w:pPr>
    </w:p>
    <w:p w:rsidR="00E851C2" w:rsidRDefault="00E851C2">
      <w:pPr>
        <w:jc w:val="both"/>
        <w:rPr>
          <w:b/>
          <w:bCs/>
          <w:sz w:val="28"/>
          <w:szCs w:val="28"/>
        </w:rPr>
      </w:pPr>
    </w:p>
    <w:p w:rsidR="00E851C2" w:rsidRDefault="00E851C2">
      <w:pPr>
        <w:jc w:val="both"/>
        <w:rPr>
          <w:b/>
          <w:bCs/>
          <w:sz w:val="28"/>
          <w:szCs w:val="28"/>
        </w:rPr>
      </w:pPr>
    </w:p>
    <w:p w:rsidR="00E851C2" w:rsidRDefault="00AA128A">
      <w:pPr>
        <w:jc w:val="center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lastRenderedPageBreak/>
        <w:drawing>
          <wp:inline distT="114300" distB="114300" distL="114300" distR="114300">
            <wp:extent cx="787663" cy="716057"/>
            <wp:effectExtent l="0" t="0" r="0" b="0"/>
            <wp:docPr id="19465170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jc w:val="both"/>
        <w:rPr>
          <w:b/>
          <w:bCs/>
          <w:sz w:val="28"/>
          <w:szCs w:val="28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ETKİNLİK 13: ÖĞRETMENLİK UYGULAMASI I DERSİNİ DEĞERLENDİRME</w:t>
      </w:r>
    </w:p>
    <w:p w:rsidR="00E851C2" w:rsidRDefault="00E851C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Amaç: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 etkinlikte, Öğretmenlik Uygulaması I dersinin değerlendirmeniz beklenmektedir. Uygulama öğretmeniniz ile birlikte dersin amacına ulaşıp ulaşmadığını belirleyiniz. Süreç ile ilgili öncelikle öz değerlendirme yapmanızı, ardından da dersin işlenişini değerlendirmeniz beklenmektedir. </w:t>
      </w:r>
    </w:p>
    <w:p w:rsidR="00E851C2" w:rsidRDefault="00E851C2">
      <w:pPr>
        <w:jc w:val="both"/>
        <w:rPr>
          <w:sz w:val="28"/>
          <w:szCs w:val="28"/>
        </w:rPr>
      </w:pPr>
    </w:p>
    <w:p w:rsidR="00E851C2" w:rsidRDefault="00E851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tr-TR"/>
        </w:rPr>
        <w:lastRenderedPageBreak/>
        <w:drawing>
          <wp:inline distT="114300" distB="114300" distL="114300" distR="114300">
            <wp:extent cx="787663" cy="716057"/>
            <wp:effectExtent l="0" t="0" r="0" b="0"/>
            <wp:docPr id="19465170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7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DERS PLANI HAZIRLAMA VE UYGULAMA</w:t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Amaç: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 etkinliklerle ders planı hazırlama ve uygulama becerisine sahip olmanız hedeflenmektedir. Uygulama dersleriniz için Ek 1’de verilen örnek ders planı formlarını kullanabilirsiniz. Ayrıca kendi özgün ders planınızı da hazırlayabilirsiniz. </w:t>
      </w: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3920" w:rsidRDefault="00AC39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3920" w:rsidRDefault="00AC392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Ek 1.                  </w:t>
      </w: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GAZİ ÜNİVERSİTESİ</w:t>
      </w: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GAZİ EĞİTİM FAKÜLTESİ </w:t>
      </w: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ÖĞRETMENLİK UYGULAMASI DERSİ</w:t>
      </w: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DERS PLANI FORMU</w:t>
      </w: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(Uygulama okuluna gelen öğrenciler isterlerse aşağıdaki ders planını kullanabilirler.)</w:t>
      </w: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Dersin Adı:</w:t>
      </w: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Sınıf:</w:t>
      </w: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Ünite Adı:</w:t>
      </w: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Konu:</w:t>
      </w: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Süre:</w:t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“Ders planı kontrol edilmiştir.”                              Uygulama Öğretim Elemanının İmzası                                                                         </w:t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103"/>
      </w:tblGrid>
      <w:tr w:rsidR="00E851C2">
        <w:tc>
          <w:tcPr>
            <w:tcW w:w="4957" w:type="dxa"/>
          </w:tcPr>
          <w:p w:rsidR="00E851C2" w:rsidRDefault="00AA128A">
            <w:pPr>
              <w:spacing w:line="276" w:lineRule="auto"/>
            </w:pPr>
            <w:bookmarkStart w:id="3" w:name="_heading=h.dg91owtql5ym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 Kazanımları/ Hedef ve Davranışlar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Ünite Kavramları ve Sembolleri/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Davranış Örüntüsü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Güvenlik Önlemleri (Varsa)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Öğretme-Öğrenme-Yöntem ve Teknikleri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rPr>
          <w:trHeight w:val="721"/>
        </w:trPr>
        <w:tc>
          <w:tcPr>
            <w:tcW w:w="4957" w:type="dxa"/>
          </w:tcPr>
          <w:p w:rsidR="00E851C2" w:rsidRDefault="00AA128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Kullanılan Eğitim Teknolojileri-Araç, Gereçler ve Kaynakça </w:t>
            </w:r>
          </w:p>
          <w:p w:rsidR="00E851C2" w:rsidRDefault="00AA128A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*Öğretmen *Öğrenci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9060" w:type="dxa"/>
            <w:gridSpan w:val="2"/>
          </w:tcPr>
          <w:p w:rsidR="00E851C2" w:rsidRDefault="00AA128A">
            <w:pPr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Öğretme-Öğrenme Etkinlikleri</w:t>
            </w: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Dikkati Çekme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Güdüleme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Gözden Geçirme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Derse Geçiş</w:t>
            </w:r>
          </w:p>
          <w:p w:rsidR="00E851C2" w:rsidRDefault="00AA128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(Konunun işlenişi)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Bireysel Öğrenme Etkinlikleri        </w:t>
            </w:r>
          </w:p>
          <w:p w:rsidR="00E851C2" w:rsidRDefault="00AA128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(Ödev, deney, problem çözme vb.)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Grupla Öğrenme Etkinlikleri        </w:t>
            </w:r>
          </w:p>
          <w:p w:rsidR="00E851C2" w:rsidRDefault="00AA128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(Proje, gezi, gözlem vb.)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9060" w:type="dxa"/>
            <w:gridSpan w:val="2"/>
            <w:vAlign w:val="center"/>
          </w:tcPr>
          <w:p w:rsidR="00E851C2" w:rsidRDefault="00AA128A">
            <w:pPr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Ölçme-Değerlendirme</w:t>
            </w: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Bireysel öğrenme etkinliklerine yönelik Ölçme-Değerlendirme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Grupla öğrenme etkinliklerine yönelik Ölçme-Değerlendirme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Öğrenme güçlüğü olan öğrenciler ve ileri düzeyde öğrenme hızında olan öğrenciler için ek Ölçme-Değerlendirme etkinlikleri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  <w:tr w:rsidR="00E851C2">
        <w:tc>
          <w:tcPr>
            <w:tcW w:w="4957" w:type="dxa"/>
          </w:tcPr>
          <w:p w:rsidR="00E851C2" w:rsidRDefault="00AA128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Dersin Diğer Derslerle İlişkisi</w:t>
            </w:r>
          </w:p>
        </w:tc>
        <w:tc>
          <w:tcPr>
            <w:tcW w:w="4103" w:type="dxa"/>
          </w:tcPr>
          <w:p w:rsidR="00E851C2" w:rsidRDefault="00E851C2">
            <w:pPr>
              <w:spacing w:line="276" w:lineRule="auto"/>
            </w:pPr>
          </w:p>
        </w:tc>
      </w:tr>
    </w:tbl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“Ders planı uygulanmıştır.”                                                  Uygulama Öğretmenin İmzası</w:t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Ek 2.                  </w:t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GAZİ ÜNİVERSİTESİ</w:t>
      </w: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GAZİ EĞİTİM FAKÜLTESİ </w:t>
      </w: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ÖĞRETMENLİK UYGULAMASI DERSİ</w:t>
      </w: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ÖZ DEĞERLENDİRME FORMU</w:t>
      </w: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Bu uygulamayı planlarken ve uygularken zorlandığın ve kolay bulduğun kısımlar nelerdir?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….</w:t>
      </w:r>
      <w:proofErr w:type="gramEnd"/>
    </w:p>
    <w:p w:rsidR="00E851C2" w:rsidRDefault="00AA12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Bu uygulamayı tekrar yapsan neleri değiştirirdin?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……</w:t>
      </w:r>
      <w:proofErr w:type="gramEnd"/>
    </w:p>
    <w:p w:rsidR="00E851C2" w:rsidRDefault="00AA12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Genel olarak uygulamayı değerlendirdiğinde senin güçlü yönlerin ne idi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?.......</w:t>
      </w:r>
      <w:proofErr w:type="gramEnd"/>
    </w:p>
    <w:p w:rsidR="00E851C2" w:rsidRDefault="00AA12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Genel olarak uygulamayı değerlendirdiğinde kendini geliştirmen gereken yönlerin ne idi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?.....</w:t>
      </w:r>
      <w:proofErr w:type="gramEnd"/>
    </w:p>
    <w:p w:rsidR="00E851C2" w:rsidRDefault="00E851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Ek 3.                  </w:t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GAZİ ÜNİVERSİTESİ</w:t>
      </w: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GAZİ EĞİTİM FAKÜLTESİ </w:t>
      </w: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ÖĞRETMENLİK UYGULAMASI DERSİ</w:t>
      </w:r>
    </w:p>
    <w:p w:rsidR="00E851C2" w:rsidRDefault="00AA128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AKRAN DEĞERLENDİRME FORMU</w:t>
      </w:r>
    </w:p>
    <w:p w:rsidR="00E851C2" w:rsidRDefault="00E851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1C2" w:rsidRDefault="00AA12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Gözlemlediğin uygulamayı genel olarak nasıl değerlendiriyorsun?</w:t>
      </w:r>
    </w:p>
    <w:p w:rsidR="00E851C2" w:rsidRDefault="00AA12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Uygulamanın güçlü yönleri nedir?</w:t>
      </w:r>
    </w:p>
    <w:p w:rsidR="00E851C2" w:rsidRDefault="00AA12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Uygulamada geliştirilmesi gereken unsurlar nelerdir?</w:t>
      </w:r>
    </w:p>
    <w:p w:rsidR="00E851C2" w:rsidRDefault="00AA12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Uygulamayı yapan arkadaşına önerilerin nedir?</w:t>
      </w:r>
    </w:p>
    <w:sectPr w:rsidR="00E851C2">
      <w:pgSz w:w="11906" w:h="16838"/>
      <w:pgMar w:top="567" w:right="1133" w:bottom="142" w:left="135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3500AE5E-25F4-47C4-BF85-35F8F23FC077}"/>
    <w:embedBold r:id="rId2" w:fontKey="{FB64614D-CE8A-4FCE-A621-BB41D9D68A3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3" w:fontKey="{7F7378D8-E912-4B96-AED7-A9397521B5A2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5A29C34E-C7BE-4CBC-B251-9F6E7DCEC650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5" w:fontKey="{8F4996B1-7A80-48C0-99B3-E81DB12D922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3350"/>
    <w:multiLevelType w:val="multilevel"/>
    <w:tmpl w:val="871A7D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D90FCC"/>
    <w:multiLevelType w:val="multilevel"/>
    <w:tmpl w:val="49E8B1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2892712"/>
    <w:multiLevelType w:val="multilevel"/>
    <w:tmpl w:val="10D8AA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3C323C3"/>
    <w:multiLevelType w:val="multilevel"/>
    <w:tmpl w:val="66EAB5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AA00E7"/>
    <w:multiLevelType w:val="multilevel"/>
    <w:tmpl w:val="7F429C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72862A4"/>
    <w:multiLevelType w:val="multilevel"/>
    <w:tmpl w:val="160417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F2016"/>
    <w:multiLevelType w:val="multilevel"/>
    <w:tmpl w:val="55A877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CD92F7A"/>
    <w:multiLevelType w:val="multilevel"/>
    <w:tmpl w:val="1CC29F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2786EA2"/>
    <w:multiLevelType w:val="multilevel"/>
    <w:tmpl w:val="0004D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BDF21A0"/>
    <w:multiLevelType w:val="multilevel"/>
    <w:tmpl w:val="617E9E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0D1618"/>
    <w:multiLevelType w:val="multilevel"/>
    <w:tmpl w:val="996E76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5C78AC"/>
    <w:multiLevelType w:val="multilevel"/>
    <w:tmpl w:val="656650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1792166"/>
    <w:multiLevelType w:val="multilevel"/>
    <w:tmpl w:val="E90C01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24E6F38"/>
    <w:multiLevelType w:val="multilevel"/>
    <w:tmpl w:val="05EC9D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"/>
  </w:num>
  <w:num w:numId="5">
    <w:abstractNumId w:val="9"/>
  </w:num>
  <w:num w:numId="6">
    <w:abstractNumId w:val="10"/>
  </w:num>
  <w:num w:numId="7">
    <w:abstractNumId w:val="5"/>
  </w:num>
  <w:num w:numId="8">
    <w:abstractNumId w:val="2"/>
  </w:num>
  <w:num w:numId="9">
    <w:abstractNumId w:val="3"/>
  </w:num>
  <w:num w:numId="10">
    <w:abstractNumId w:val="12"/>
  </w:num>
  <w:num w:numId="11">
    <w:abstractNumId w:val="13"/>
  </w:num>
  <w:num w:numId="12">
    <w:abstractNumId w:val="8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1C2"/>
    <w:rsid w:val="004D7F42"/>
    <w:rsid w:val="009D0130"/>
    <w:rsid w:val="00AA128A"/>
    <w:rsid w:val="00AC3920"/>
    <w:rsid w:val="00BB547D"/>
    <w:rsid w:val="00E8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72C2D"/>
  <w15:docId w15:val="{7FE10F53-E37C-4470-A240-4651B6FF0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40" w:after="0"/>
      <w:outlineLvl w:val="4"/>
    </w:pPr>
    <w:rPr>
      <w:color w:val="2E75B5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160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47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47CA2"/>
  </w:style>
  <w:style w:type="paragraph" w:styleId="AltBilgi">
    <w:name w:val="footer"/>
    <w:basedOn w:val="Normal"/>
    <w:link w:val="AltBilgiChar"/>
    <w:uiPriority w:val="99"/>
    <w:unhideWhenUsed/>
    <w:rsid w:val="00B47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47CA2"/>
  </w:style>
  <w:style w:type="character" w:customStyle="1" w:styleId="Balk2Char">
    <w:name w:val="Başlık 2 Char"/>
    <w:basedOn w:val="VarsaylanParagrafYazTipi"/>
    <w:uiPriority w:val="9"/>
    <w:rsid w:val="008B4FF3"/>
    <w:rPr>
      <w:rFonts w:ascii="Times New Roman" w:eastAsia="Arial" w:hAnsi="Times New Roman" w:cs="Arial"/>
      <w:b/>
      <w:szCs w:val="32"/>
      <w:lang w:val="en-US"/>
    </w:rPr>
  </w:style>
  <w:style w:type="character" w:customStyle="1" w:styleId="Balk5Char">
    <w:name w:val="Başlık 5 Char"/>
    <w:basedOn w:val="VarsaylanParagrafYazTipi"/>
    <w:uiPriority w:val="9"/>
    <w:semiHidden/>
    <w:rsid w:val="009F01DD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ListeParagraf">
    <w:name w:val="List Paragraph"/>
    <w:basedOn w:val="Normal"/>
    <w:uiPriority w:val="34"/>
    <w:qFormat/>
    <w:rsid w:val="008675C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16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6DE9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88640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8640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8640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8640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8640A"/>
    <w:rPr>
      <w:b/>
      <w:bCs/>
      <w:sz w:val="20"/>
      <w:szCs w:val="20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sUi575Rh6hSwU0Qq4EZJSW8fSg==">CgMxLjAyDmguZmhvNmN4dGVnbGthMg5oLnd4bWt6emRvZnJoZTIOaC5kZzkxb3d0cWw1eW04AHIhMXpwSnpwM0JyNVNpcjVHSVZzTlRuMFRiU3pZNU1HNWdB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2105</Words>
  <Characters>12000</Characters>
  <Application>Microsoft Office Word</Application>
  <DocSecurity>0</DocSecurity>
  <Lines>100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GEF</dc:creator>
  <cp:lastModifiedBy>GEF</cp:lastModifiedBy>
  <cp:revision>5</cp:revision>
  <dcterms:created xsi:type="dcterms:W3CDTF">2025-12-08T09:34:00Z</dcterms:created>
  <dcterms:modified xsi:type="dcterms:W3CDTF">2025-12-08T09:52:00Z</dcterms:modified>
</cp:coreProperties>
</file>