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E02" w:rsidRPr="00240E50" w:rsidRDefault="008D7E02" w:rsidP="00DE6C18">
      <w:pPr>
        <w:spacing w:line="276" w:lineRule="auto"/>
        <w:jc w:val="both"/>
        <w:rPr>
          <w:rFonts w:cstheme="minorHAnsi"/>
          <w:b/>
          <w:bCs/>
          <w:color w:val="000000" w:themeColor="text1"/>
          <w:u w:val="single"/>
        </w:rPr>
      </w:pPr>
      <w:r w:rsidRPr="00240E50">
        <w:rPr>
          <w:rFonts w:cstheme="minorHAnsi"/>
          <w:b/>
          <w:bCs/>
          <w:color w:val="000000" w:themeColor="text1"/>
          <w:u w:val="single"/>
        </w:rPr>
        <w:t>Çeşitli İş birlikleri Toplantısı</w:t>
      </w:r>
    </w:p>
    <w:p w:rsidR="008D7E02" w:rsidRPr="00A470B8" w:rsidRDefault="008D7E02" w:rsidP="00DE6C18">
      <w:pPr>
        <w:spacing w:line="276" w:lineRule="auto"/>
        <w:jc w:val="both"/>
        <w:rPr>
          <w:rFonts w:cstheme="minorHAnsi"/>
          <w:color w:val="000000" w:themeColor="text1"/>
        </w:rPr>
      </w:pPr>
      <w:r w:rsidRPr="00A470B8">
        <w:rPr>
          <w:rFonts w:cstheme="minorHAnsi"/>
          <w:color w:val="000000" w:themeColor="text1"/>
        </w:rPr>
        <w:t>07.06.2024 tarihinde çeşitli iş birlikleri sağlamaya yönelik toplantılar düzenlendi.</w:t>
      </w:r>
    </w:p>
    <w:p w:rsidR="008D7E02" w:rsidRPr="00A470B8" w:rsidRDefault="008D7E02" w:rsidP="00DE6C18">
      <w:pPr>
        <w:spacing w:line="276" w:lineRule="auto"/>
        <w:jc w:val="both"/>
        <w:rPr>
          <w:rFonts w:cstheme="minorHAnsi"/>
          <w:color w:val="000000" w:themeColor="text1"/>
        </w:rPr>
      </w:pPr>
      <w:r w:rsidRPr="00A470B8">
        <w:rPr>
          <w:color w:val="000000" w:themeColor="text1"/>
        </w:rPr>
        <w:t xml:space="preserve">GEBAM Müdürü Prof. Dr. Gülçin SAĞDIÇOĞLU CELEP, </w:t>
      </w:r>
      <w:r w:rsidRPr="00A470B8">
        <w:rPr>
          <w:rFonts w:cstheme="minorHAnsi"/>
          <w:color w:val="000000" w:themeColor="text1"/>
        </w:rPr>
        <w:t xml:space="preserve">Osmangazi Üniversitesi Çocuk Nöroloji ABD Öğretim Üyesi Prof. Dr. Kürşat Bora </w:t>
      </w:r>
      <w:proofErr w:type="spellStart"/>
      <w:r w:rsidRPr="00A470B8">
        <w:rPr>
          <w:rFonts w:cstheme="minorHAnsi"/>
          <w:color w:val="000000" w:themeColor="text1"/>
        </w:rPr>
        <w:t>Çarman</w:t>
      </w:r>
      <w:proofErr w:type="spellEnd"/>
      <w:r w:rsidRPr="00A470B8">
        <w:rPr>
          <w:rFonts w:cstheme="minorHAnsi"/>
          <w:color w:val="000000" w:themeColor="text1"/>
        </w:rPr>
        <w:t xml:space="preserve"> ve </w:t>
      </w:r>
      <w:proofErr w:type="spellStart"/>
      <w:r w:rsidRPr="00A470B8">
        <w:rPr>
          <w:rFonts w:cstheme="minorHAnsi"/>
          <w:color w:val="000000" w:themeColor="text1"/>
        </w:rPr>
        <w:t>Diagen</w:t>
      </w:r>
      <w:proofErr w:type="spellEnd"/>
      <w:r w:rsidRPr="00A470B8">
        <w:rPr>
          <w:rFonts w:cstheme="minorHAnsi"/>
          <w:color w:val="000000" w:themeColor="text1"/>
        </w:rPr>
        <w:t xml:space="preserve"> Firması Yetkililerinin katılımı ile çevirim içi bir görüşme yapıldı. </w:t>
      </w:r>
    </w:p>
    <w:p w:rsidR="008D7E02" w:rsidRPr="00A470B8" w:rsidRDefault="008D7E02" w:rsidP="00DE6C18">
      <w:pPr>
        <w:spacing w:line="276" w:lineRule="auto"/>
        <w:jc w:val="both"/>
        <w:rPr>
          <w:rFonts w:cstheme="minorHAnsi"/>
          <w:color w:val="000000" w:themeColor="text1"/>
        </w:rPr>
      </w:pPr>
    </w:p>
    <w:p w:rsidR="008D7E02" w:rsidRPr="00A470B8" w:rsidRDefault="008D7E02" w:rsidP="00DE6C18">
      <w:pPr>
        <w:spacing w:line="276" w:lineRule="auto"/>
        <w:jc w:val="both"/>
        <w:rPr>
          <w:rFonts w:cstheme="minorHAnsi"/>
          <w:color w:val="000000" w:themeColor="text1"/>
        </w:rPr>
      </w:pPr>
      <w:r w:rsidRPr="00A470B8">
        <w:rPr>
          <w:rFonts w:cstheme="minorHAnsi"/>
          <w:color w:val="000000" w:themeColor="text1"/>
        </w:rPr>
        <w:t xml:space="preserve">Toplantı sonunda Osmangazi Üniversitesi Çocuk Nöroloji ABD Prof. Dr. Kürşat Bora </w:t>
      </w:r>
      <w:proofErr w:type="spellStart"/>
      <w:r w:rsidRPr="00A470B8">
        <w:rPr>
          <w:rFonts w:cstheme="minorHAnsi"/>
          <w:color w:val="000000" w:themeColor="text1"/>
        </w:rPr>
        <w:t>Çarman</w:t>
      </w:r>
      <w:proofErr w:type="spellEnd"/>
      <w:r w:rsidRPr="00A470B8">
        <w:rPr>
          <w:rFonts w:cstheme="minorHAnsi"/>
          <w:color w:val="000000" w:themeColor="text1"/>
        </w:rPr>
        <w:t xml:space="preserve"> ve </w:t>
      </w:r>
      <w:proofErr w:type="spellStart"/>
      <w:r w:rsidRPr="00A470B8">
        <w:rPr>
          <w:rFonts w:cstheme="minorHAnsi"/>
          <w:color w:val="000000" w:themeColor="text1"/>
        </w:rPr>
        <w:t>Diagen</w:t>
      </w:r>
      <w:proofErr w:type="spellEnd"/>
      <w:r w:rsidRPr="00A470B8">
        <w:rPr>
          <w:rFonts w:cstheme="minorHAnsi"/>
          <w:color w:val="000000" w:themeColor="text1"/>
        </w:rPr>
        <w:t xml:space="preserve"> işbirliği ile çevirim içi konferansı yapılması planlandı. Ayrıca Prof. Dr. </w:t>
      </w:r>
      <w:proofErr w:type="spellStart"/>
      <w:r w:rsidRPr="00A470B8">
        <w:rPr>
          <w:rFonts w:cstheme="minorHAnsi"/>
          <w:color w:val="000000" w:themeColor="text1"/>
        </w:rPr>
        <w:t>Hayrunisa</w:t>
      </w:r>
      <w:proofErr w:type="spellEnd"/>
      <w:r w:rsidRPr="00A470B8">
        <w:rPr>
          <w:rFonts w:cstheme="minorHAnsi"/>
          <w:color w:val="000000" w:themeColor="text1"/>
        </w:rPr>
        <w:t xml:space="preserve"> </w:t>
      </w:r>
      <w:proofErr w:type="spellStart"/>
      <w:r w:rsidRPr="00A470B8">
        <w:rPr>
          <w:rFonts w:cstheme="minorHAnsi"/>
          <w:color w:val="000000" w:themeColor="text1"/>
        </w:rPr>
        <w:t>Bolay</w:t>
      </w:r>
      <w:proofErr w:type="spellEnd"/>
      <w:r w:rsidRPr="00A470B8">
        <w:rPr>
          <w:rFonts w:cstheme="minorHAnsi"/>
          <w:color w:val="000000" w:themeColor="text1"/>
        </w:rPr>
        <w:t xml:space="preserve"> Belen, Prof. Dr. Meltem </w:t>
      </w:r>
      <w:proofErr w:type="spellStart"/>
      <w:r w:rsidRPr="00A470B8">
        <w:rPr>
          <w:rFonts w:cstheme="minorHAnsi"/>
          <w:color w:val="000000" w:themeColor="text1"/>
        </w:rPr>
        <w:t>Bahçelioğlu</w:t>
      </w:r>
      <w:proofErr w:type="spellEnd"/>
      <w:r w:rsidRPr="00A470B8">
        <w:rPr>
          <w:rFonts w:cstheme="minorHAnsi"/>
          <w:color w:val="000000" w:themeColor="text1"/>
        </w:rPr>
        <w:t xml:space="preserve">, Prof. Dr. Fazlı Polat, Tıbbi Mikrobiyoloji Uzmanı Dr. Serpil Taşdelen’in davet edileceği Otizmde </w:t>
      </w:r>
      <w:proofErr w:type="spellStart"/>
      <w:r w:rsidRPr="00A470B8">
        <w:rPr>
          <w:rFonts w:cstheme="minorHAnsi"/>
          <w:color w:val="000000" w:themeColor="text1"/>
        </w:rPr>
        <w:t>Mikrobiyota</w:t>
      </w:r>
      <w:proofErr w:type="spellEnd"/>
      <w:r w:rsidRPr="00A470B8">
        <w:rPr>
          <w:rFonts w:cstheme="minorHAnsi"/>
          <w:color w:val="000000" w:themeColor="text1"/>
        </w:rPr>
        <w:t xml:space="preserve"> Konferansı yapılması planlandı.</w:t>
      </w:r>
    </w:p>
    <w:p w:rsidR="008D7E02" w:rsidRPr="00A470B8" w:rsidRDefault="008D7E02" w:rsidP="00DE6C18">
      <w:pPr>
        <w:spacing w:line="276" w:lineRule="auto"/>
        <w:jc w:val="both"/>
        <w:rPr>
          <w:rFonts w:cstheme="minorHAnsi"/>
          <w:color w:val="000000" w:themeColor="text1"/>
        </w:rPr>
      </w:pPr>
    </w:p>
    <w:p w:rsidR="008D7E02" w:rsidRPr="00A470B8" w:rsidRDefault="008D7E02" w:rsidP="00DE6C18">
      <w:pPr>
        <w:spacing w:line="276" w:lineRule="auto"/>
        <w:jc w:val="both"/>
        <w:rPr>
          <w:rFonts w:cstheme="minorHAnsi"/>
          <w:color w:val="000000" w:themeColor="text1"/>
        </w:rPr>
      </w:pPr>
      <w:r w:rsidRPr="00A470B8">
        <w:rPr>
          <w:rFonts w:cstheme="minorHAnsi"/>
          <w:color w:val="000000" w:themeColor="text1"/>
        </w:rPr>
        <w:t xml:space="preserve">Eğitim ve Psikoloji alt çalışma grubu oluşturuldu. Bu amaçla Öğretim Görevlisi Cansu Öztürk, Araştırma Görevlisi Alpaslan Yakışıklı, Prof. </w:t>
      </w:r>
      <w:proofErr w:type="spellStart"/>
      <w:r w:rsidRPr="00A470B8">
        <w:rPr>
          <w:rFonts w:cstheme="minorHAnsi"/>
          <w:color w:val="000000" w:themeColor="text1"/>
        </w:rPr>
        <w:t>Dr</w:t>
      </w:r>
      <w:proofErr w:type="spellEnd"/>
      <w:r w:rsidRPr="00A470B8">
        <w:rPr>
          <w:rFonts w:cstheme="minorHAnsi"/>
          <w:color w:val="000000" w:themeColor="text1"/>
        </w:rPr>
        <w:t xml:space="preserve"> Necdet KARASU, Prof. Dr. Sultan AYAZ ALKAYA ve Prof. Dr. İlkay </w:t>
      </w:r>
      <w:proofErr w:type="spellStart"/>
      <w:r w:rsidRPr="00A470B8">
        <w:rPr>
          <w:rFonts w:cstheme="minorHAnsi"/>
          <w:color w:val="000000" w:themeColor="text1"/>
        </w:rPr>
        <w:t>PEKER’in</w:t>
      </w:r>
      <w:proofErr w:type="spellEnd"/>
      <w:r w:rsidRPr="00A470B8">
        <w:rPr>
          <w:rFonts w:cstheme="minorHAnsi"/>
          <w:color w:val="000000" w:themeColor="text1"/>
        </w:rPr>
        <w:t xml:space="preserve"> bu gruba destek vermesi planlandı. </w:t>
      </w:r>
    </w:p>
    <w:p w:rsidR="008D7E02" w:rsidRDefault="008D7E02" w:rsidP="008D7E02">
      <w:pPr>
        <w:spacing w:line="276" w:lineRule="auto"/>
        <w:rPr>
          <w:rFonts w:cstheme="minorHAnsi"/>
          <w:color w:val="000000" w:themeColor="text1"/>
        </w:rPr>
      </w:pPr>
    </w:p>
    <w:p w:rsidR="00F672E8" w:rsidRPr="008D7E02" w:rsidRDefault="00F672E8" w:rsidP="008D7E02">
      <w:bookmarkStart w:id="0" w:name="_GoBack"/>
      <w:bookmarkEnd w:id="0"/>
    </w:p>
    <w:sectPr w:rsidR="00F672E8" w:rsidRPr="008D7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BE"/>
    <w:rsid w:val="003217BE"/>
    <w:rsid w:val="005A40DD"/>
    <w:rsid w:val="008D7E02"/>
    <w:rsid w:val="009A3CF2"/>
    <w:rsid w:val="00DE6C18"/>
    <w:rsid w:val="00F6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3EC8"/>
  <w15:chartTrackingRefBased/>
  <w15:docId w15:val="{8035E4F5-32F2-45D2-ADDE-EFCB20B8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CF2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dc:description/>
  <cp:lastModifiedBy>Gazi</cp:lastModifiedBy>
  <cp:revision>3</cp:revision>
  <dcterms:created xsi:type="dcterms:W3CDTF">2024-07-19T12:47:00Z</dcterms:created>
  <dcterms:modified xsi:type="dcterms:W3CDTF">2024-07-22T06:35:00Z</dcterms:modified>
</cp:coreProperties>
</file>