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72" w:rsidRPr="007B0B26" w:rsidRDefault="00893A06" w:rsidP="00D77D91">
      <w:pPr>
        <w:spacing w:line="360" w:lineRule="auto"/>
        <w:ind w:right="-36"/>
        <w:jc w:val="center"/>
        <w:rPr>
          <w:rFonts w:ascii="Times New Roman" w:hAnsi="Times New Roman" w:cs="Times New Roman"/>
          <w:b/>
          <w:sz w:val="24"/>
          <w:szCs w:val="24"/>
          <w:lang w:val="tr-TR"/>
        </w:rPr>
      </w:pPr>
      <w:r w:rsidRPr="007B0B26">
        <w:rPr>
          <w:rFonts w:ascii="Times New Roman" w:hAnsi="Times New Roman" w:cs="Times New Roman"/>
          <w:b/>
          <w:sz w:val="24"/>
          <w:szCs w:val="24"/>
          <w:lang w:val="tr-TR"/>
        </w:rPr>
        <w:t>GAZİ</w:t>
      </w:r>
      <w:r w:rsidR="00980AD1" w:rsidRPr="007B0B26">
        <w:rPr>
          <w:rFonts w:ascii="Times New Roman" w:hAnsi="Times New Roman" w:cs="Times New Roman"/>
          <w:b/>
          <w:sz w:val="24"/>
          <w:szCs w:val="24"/>
          <w:lang w:val="tr-TR"/>
        </w:rPr>
        <w:t xml:space="preserve"> ÜNİVERSİTESİ</w:t>
      </w:r>
      <w:r w:rsidR="007B0B26" w:rsidRPr="007B0B26">
        <w:rPr>
          <w:rFonts w:ascii="Times New Roman" w:hAnsi="Times New Roman" w:cs="Times New Roman"/>
          <w:b/>
          <w:sz w:val="24"/>
          <w:szCs w:val="24"/>
          <w:lang w:val="tr-TR"/>
        </w:rPr>
        <w:t xml:space="preserve"> </w:t>
      </w:r>
      <w:r w:rsidR="00980AD1" w:rsidRPr="007B0B26">
        <w:rPr>
          <w:rFonts w:ascii="Times New Roman" w:hAnsi="Times New Roman" w:cs="Times New Roman"/>
          <w:b/>
          <w:sz w:val="24"/>
          <w:szCs w:val="24"/>
          <w:lang w:val="tr-TR"/>
        </w:rPr>
        <w:t>FİKR</w:t>
      </w:r>
      <w:r w:rsidR="00061815" w:rsidRPr="00AA271B">
        <w:rPr>
          <w:rFonts w:ascii="Times New Roman" w:hAnsi="Times New Roman" w:cs="Times New Roman"/>
          <w:b/>
          <w:sz w:val="24"/>
          <w:szCs w:val="24"/>
          <w:lang w:val="tr-TR"/>
        </w:rPr>
        <w:t>Î</w:t>
      </w:r>
      <w:r w:rsidR="00980AD1" w:rsidRPr="007B0B26">
        <w:rPr>
          <w:rFonts w:ascii="Times New Roman" w:hAnsi="Times New Roman" w:cs="Times New Roman"/>
          <w:b/>
          <w:sz w:val="24"/>
          <w:szCs w:val="24"/>
          <w:lang w:val="tr-TR"/>
        </w:rPr>
        <w:t xml:space="preserve"> </w:t>
      </w:r>
      <w:r w:rsidR="00C6448E" w:rsidRPr="007B0B26">
        <w:rPr>
          <w:rFonts w:ascii="Times New Roman" w:hAnsi="Times New Roman" w:cs="Times New Roman"/>
          <w:b/>
          <w:sz w:val="24"/>
          <w:szCs w:val="24"/>
          <w:lang w:val="tr-TR"/>
        </w:rPr>
        <w:t>MÜLKİYET POLİTİKASI</w:t>
      </w:r>
    </w:p>
    <w:p w:rsidR="005A55C8" w:rsidRDefault="005A55C8" w:rsidP="00D77D91">
      <w:pPr>
        <w:pStyle w:val="Heading2"/>
        <w:spacing w:line="360" w:lineRule="auto"/>
        <w:ind w:left="1937" w:right="-36"/>
        <w:jc w:val="both"/>
        <w:rPr>
          <w:lang w:val="tr-TR"/>
        </w:rPr>
      </w:pPr>
    </w:p>
    <w:p w:rsidR="007B0B26" w:rsidRDefault="007B0B26" w:rsidP="00D77D91">
      <w:pPr>
        <w:pStyle w:val="Heading2"/>
        <w:spacing w:line="360" w:lineRule="auto"/>
        <w:ind w:left="0" w:right="-36"/>
        <w:jc w:val="both"/>
        <w:rPr>
          <w:lang w:val="tr-TR"/>
        </w:rPr>
      </w:pPr>
    </w:p>
    <w:p w:rsidR="007B0B26" w:rsidRDefault="007B0B26" w:rsidP="00D77D91">
      <w:pPr>
        <w:pStyle w:val="Heading2"/>
        <w:spacing w:line="360" w:lineRule="auto"/>
        <w:ind w:left="0" w:right="-36"/>
        <w:jc w:val="both"/>
        <w:rPr>
          <w:lang w:val="tr-TR"/>
        </w:rPr>
      </w:pPr>
    </w:p>
    <w:p w:rsidR="00677F13" w:rsidRDefault="00677F13" w:rsidP="00D77D91">
      <w:pPr>
        <w:pStyle w:val="Heading2"/>
        <w:spacing w:line="360" w:lineRule="auto"/>
        <w:ind w:left="0" w:right="-36"/>
        <w:jc w:val="both"/>
        <w:rPr>
          <w:lang w:val="tr-TR"/>
        </w:rPr>
      </w:pPr>
      <w:r>
        <w:rPr>
          <w:lang w:val="tr-TR"/>
        </w:rPr>
        <w:t>İÇERİK</w:t>
      </w:r>
    </w:p>
    <w:p w:rsidR="00677F13" w:rsidRDefault="00677F13" w:rsidP="00D77D91">
      <w:pPr>
        <w:pStyle w:val="Heading2"/>
        <w:spacing w:line="360" w:lineRule="auto"/>
        <w:ind w:left="0" w:right="-36"/>
        <w:jc w:val="both"/>
        <w:rPr>
          <w:lang w:val="tr-TR"/>
        </w:rPr>
      </w:pPr>
    </w:p>
    <w:p w:rsidR="005A55C8" w:rsidRDefault="005A55C8" w:rsidP="00D77D91">
      <w:pPr>
        <w:pStyle w:val="Heading2"/>
        <w:numPr>
          <w:ilvl w:val="0"/>
          <w:numId w:val="25"/>
        </w:numPr>
        <w:spacing w:line="360" w:lineRule="auto"/>
        <w:ind w:right="-36"/>
        <w:jc w:val="both"/>
        <w:rPr>
          <w:lang w:val="tr-TR"/>
        </w:rPr>
      </w:pPr>
      <w:r>
        <w:rPr>
          <w:lang w:val="tr-TR"/>
        </w:rPr>
        <w:t>GİRİŞ</w:t>
      </w:r>
    </w:p>
    <w:p w:rsidR="005A55C8" w:rsidRDefault="005A55C8" w:rsidP="00D77D91">
      <w:pPr>
        <w:pStyle w:val="Heading2"/>
        <w:numPr>
          <w:ilvl w:val="0"/>
          <w:numId w:val="25"/>
        </w:numPr>
        <w:spacing w:line="360" w:lineRule="auto"/>
        <w:ind w:right="-36"/>
        <w:jc w:val="both"/>
        <w:rPr>
          <w:lang w:val="tr-TR"/>
        </w:rPr>
      </w:pPr>
      <w:r>
        <w:rPr>
          <w:lang w:val="tr-TR"/>
        </w:rPr>
        <w:t>AMAÇ</w:t>
      </w:r>
    </w:p>
    <w:p w:rsidR="005A55C8" w:rsidRDefault="005A55C8" w:rsidP="00D77D91">
      <w:pPr>
        <w:pStyle w:val="Heading2"/>
        <w:numPr>
          <w:ilvl w:val="0"/>
          <w:numId w:val="25"/>
        </w:numPr>
        <w:spacing w:line="360" w:lineRule="auto"/>
        <w:ind w:right="-36"/>
        <w:jc w:val="both"/>
        <w:rPr>
          <w:lang w:val="tr-TR"/>
        </w:rPr>
      </w:pPr>
      <w:r>
        <w:rPr>
          <w:lang w:val="tr-TR"/>
        </w:rPr>
        <w:t>TANIMLAR</w:t>
      </w:r>
    </w:p>
    <w:p w:rsidR="004C2BF0" w:rsidRPr="004C2BF0" w:rsidRDefault="005A55C8" w:rsidP="00D77D91">
      <w:pPr>
        <w:pStyle w:val="ListParagraph"/>
        <w:numPr>
          <w:ilvl w:val="0"/>
          <w:numId w:val="25"/>
        </w:numPr>
        <w:spacing w:line="360" w:lineRule="auto"/>
        <w:ind w:right="-36"/>
        <w:rPr>
          <w:rFonts w:ascii="Times New Roman" w:hAnsi="Times New Roman" w:cs="Times New Roman"/>
          <w:b/>
          <w:sz w:val="24"/>
          <w:szCs w:val="24"/>
          <w:lang w:val="tr-TR"/>
        </w:rPr>
      </w:pPr>
      <w:r>
        <w:rPr>
          <w:rFonts w:ascii="Times New Roman" w:hAnsi="Times New Roman" w:cs="Times New Roman"/>
          <w:b/>
          <w:sz w:val="24"/>
          <w:szCs w:val="24"/>
          <w:lang w:val="tr-TR"/>
        </w:rPr>
        <w:t>FİKR</w:t>
      </w:r>
      <w:r w:rsidR="00061815" w:rsidRPr="00AA271B">
        <w:rPr>
          <w:rFonts w:ascii="Times New Roman" w:hAnsi="Times New Roman" w:cs="Times New Roman"/>
          <w:b/>
          <w:sz w:val="24"/>
          <w:szCs w:val="24"/>
          <w:lang w:val="tr-TR"/>
        </w:rPr>
        <w:t>Î</w:t>
      </w:r>
      <w:r>
        <w:rPr>
          <w:rFonts w:ascii="Times New Roman" w:hAnsi="Times New Roman" w:cs="Times New Roman"/>
          <w:b/>
          <w:sz w:val="24"/>
          <w:szCs w:val="24"/>
          <w:lang w:val="tr-TR"/>
        </w:rPr>
        <w:t xml:space="preserve"> MÜLKİYET HAKLARINA İLİŞKİN ESASLAR</w:t>
      </w:r>
    </w:p>
    <w:p w:rsidR="005A55C8" w:rsidRDefault="005A55C8" w:rsidP="00D77D91">
      <w:pPr>
        <w:pStyle w:val="ListParagraph"/>
        <w:spacing w:line="360" w:lineRule="auto"/>
        <w:ind w:left="720" w:right="-36" w:hanging="90"/>
        <w:rPr>
          <w:rFonts w:ascii="Times New Roman" w:hAnsi="Times New Roman" w:cs="Times New Roman"/>
          <w:b/>
          <w:sz w:val="24"/>
          <w:szCs w:val="24"/>
          <w:lang w:val="tr-TR"/>
        </w:rPr>
      </w:pPr>
      <w:r>
        <w:rPr>
          <w:rFonts w:ascii="Times New Roman" w:hAnsi="Times New Roman" w:cs="Times New Roman"/>
          <w:b/>
          <w:sz w:val="24"/>
          <w:szCs w:val="24"/>
          <w:lang w:val="tr-TR"/>
        </w:rPr>
        <w:t>4.1-</w:t>
      </w:r>
      <w:r w:rsidRPr="005A55C8">
        <w:rPr>
          <w:rFonts w:ascii="Times New Roman" w:hAnsi="Times New Roman" w:cs="Times New Roman"/>
          <w:b/>
          <w:sz w:val="24"/>
          <w:szCs w:val="24"/>
          <w:lang w:val="tr-TR"/>
        </w:rPr>
        <w:t xml:space="preserve"> BULUŞLAR</w:t>
      </w:r>
    </w:p>
    <w:p w:rsidR="004C2BF0" w:rsidRPr="007B0B26" w:rsidRDefault="004C2BF0" w:rsidP="00D77D91">
      <w:pPr>
        <w:pStyle w:val="ListParagraph"/>
        <w:tabs>
          <w:tab w:val="left" w:pos="630"/>
        </w:tabs>
        <w:spacing w:line="360" w:lineRule="auto"/>
        <w:ind w:left="720" w:right="-36" w:hanging="90"/>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007B0B26">
        <w:rPr>
          <w:rFonts w:ascii="Times New Roman" w:hAnsi="Times New Roman" w:cs="Times New Roman"/>
          <w:b/>
          <w:sz w:val="24"/>
          <w:szCs w:val="24"/>
          <w:lang w:val="tr-TR"/>
        </w:rPr>
        <w:t xml:space="preserve">    </w:t>
      </w:r>
      <w:r>
        <w:rPr>
          <w:rFonts w:ascii="Times New Roman" w:hAnsi="Times New Roman" w:cs="Times New Roman"/>
          <w:b/>
          <w:sz w:val="24"/>
          <w:szCs w:val="24"/>
          <w:lang w:val="tr-TR"/>
        </w:rPr>
        <w:t>4.1.1-</w:t>
      </w:r>
      <w:r w:rsidR="007B0B26" w:rsidRPr="007B0B26">
        <w:rPr>
          <w:rFonts w:ascii="Times New Roman" w:hAnsi="Times New Roman" w:cs="Times New Roman"/>
          <w:b/>
          <w:sz w:val="24"/>
          <w:szCs w:val="24"/>
          <w:lang w:val="tr-TR"/>
        </w:rPr>
        <w:t xml:space="preserve"> </w:t>
      </w:r>
      <w:r w:rsidR="005276B8">
        <w:rPr>
          <w:rFonts w:ascii="Times New Roman" w:hAnsi="Times New Roman" w:cs="Times New Roman"/>
          <w:b/>
          <w:sz w:val="24"/>
          <w:szCs w:val="24"/>
          <w:lang w:val="tr-TR"/>
        </w:rPr>
        <w:t>BULUŞ BİLDİRİM YÜKÜMLÜLÜĞÜ</w:t>
      </w:r>
    </w:p>
    <w:p w:rsidR="004C2BF0" w:rsidRPr="00076CAF" w:rsidRDefault="007B0B26" w:rsidP="00D77D91">
      <w:pPr>
        <w:pStyle w:val="ListParagraph"/>
        <w:spacing w:line="360" w:lineRule="auto"/>
        <w:ind w:left="720" w:right="-36" w:hanging="9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4C2BF0">
        <w:rPr>
          <w:rFonts w:ascii="Times New Roman" w:hAnsi="Times New Roman" w:cs="Times New Roman"/>
          <w:b/>
          <w:sz w:val="24"/>
          <w:szCs w:val="24"/>
          <w:lang w:val="tr-TR"/>
        </w:rPr>
        <w:t>4.1.2-</w:t>
      </w:r>
      <w:r w:rsidRPr="007B0B26">
        <w:rPr>
          <w:rFonts w:ascii="Times New Roman" w:hAnsi="Times New Roman" w:cs="Times New Roman"/>
          <w:b/>
          <w:sz w:val="24"/>
          <w:szCs w:val="24"/>
          <w:lang w:val="tr-TR"/>
        </w:rPr>
        <w:t xml:space="preserve"> </w:t>
      </w:r>
      <w:r w:rsidR="00076CAF">
        <w:rPr>
          <w:rFonts w:ascii="Times New Roman" w:hAnsi="Times New Roman" w:cs="Times New Roman"/>
          <w:b/>
          <w:sz w:val="24"/>
          <w:szCs w:val="24"/>
          <w:lang w:val="tr-TR"/>
        </w:rPr>
        <w:t xml:space="preserve">BULUŞ BİLDİRİMİ </w:t>
      </w:r>
      <w:r w:rsidR="00076CAF" w:rsidRPr="0035089E">
        <w:rPr>
          <w:rFonts w:ascii="Times New Roman" w:hAnsi="Times New Roman" w:cs="Times New Roman"/>
          <w:b/>
          <w:sz w:val="24"/>
          <w:szCs w:val="24"/>
          <w:lang w:val="tr-TR"/>
        </w:rPr>
        <w:t>DEĞERLENDİRİLME SÜRECİ</w:t>
      </w:r>
      <w:r w:rsidR="00076CAF">
        <w:rPr>
          <w:rFonts w:ascii="Times New Roman" w:hAnsi="Times New Roman" w:cs="Times New Roman"/>
          <w:b/>
          <w:sz w:val="24"/>
          <w:szCs w:val="24"/>
          <w:lang w:val="tr-TR"/>
        </w:rPr>
        <w:t xml:space="preserve"> VE HAK SAHİPLİĞİ  TALEBİ</w:t>
      </w:r>
    </w:p>
    <w:p w:rsidR="004C2BF0" w:rsidRDefault="004C2BF0" w:rsidP="00D77D91">
      <w:pPr>
        <w:pStyle w:val="ListParagraph"/>
        <w:spacing w:line="360" w:lineRule="auto"/>
        <w:ind w:left="720" w:right="-36" w:hanging="9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7B0B26">
        <w:rPr>
          <w:rFonts w:ascii="Times New Roman" w:hAnsi="Times New Roman" w:cs="Times New Roman"/>
          <w:b/>
          <w:sz w:val="24"/>
          <w:szCs w:val="24"/>
          <w:lang w:val="tr-TR"/>
        </w:rPr>
        <w:t xml:space="preserve">    </w:t>
      </w:r>
      <w:r>
        <w:rPr>
          <w:rFonts w:ascii="Times New Roman" w:hAnsi="Times New Roman" w:cs="Times New Roman"/>
          <w:b/>
          <w:sz w:val="24"/>
          <w:szCs w:val="24"/>
          <w:lang w:val="tr-TR"/>
        </w:rPr>
        <w:t>4.1.3-</w:t>
      </w:r>
      <w:r w:rsidR="007B0B26" w:rsidRPr="007B0B26">
        <w:rPr>
          <w:rFonts w:ascii="Times New Roman" w:hAnsi="Times New Roman" w:cs="Times New Roman"/>
          <w:b/>
          <w:sz w:val="24"/>
          <w:szCs w:val="24"/>
          <w:lang w:val="tr-TR"/>
        </w:rPr>
        <w:t xml:space="preserve"> </w:t>
      </w:r>
      <w:r w:rsidR="007B0B26">
        <w:rPr>
          <w:rFonts w:ascii="Times New Roman" w:hAnsi="Times New Roman" w:cs="Times New Roman"/>
          <w:b/>
          <w:sz w:val="24"/>
          <w:szCs w:val="24"/>
          <w:lang w:val="tr-TR"/>
        </w:rPr>
        <w:t>PATENT/FAYDALI MODEL</w:t>
      </w:r>
      <w:r w:rsidR="007B0B26" w:rsidRPr="009369C4">
        <w:rPr>
          <w:rFonts w:ascii="Times New Roman" w:hAnsi="Times New Roman" w:cs="Times New Roman"/>
          <w:b/>
          <w:sz w:val="24"/>
          <w:szCs w:val="24"/>
          <w:lang w:val="tr-TR"/>
        </w:rPr>
        <w:t xml:space="preserve"> HAKKIN</w:t>
      </w:r>
      <w:r w:rsidR="007B0B26">
        <w:rPr>
          <w:rFonts w:ascii="Times New Roman" w:hAnsi="Times New Roman" w:cs="Times New Roman"/>
          <w:b/>
          <w:sz w:val="24"/>
          <w:szCs w:val="24"/>
          <w:lang w:val="tr-TR"/>
        </w:rPr>
        <w:t>IN</w:t>
      </w:r>
      <w:r w:rsidR="007B0B26" w:rsidRPr="009369C4">
        <w:rPr>
          <w:rFonts w:ascii="Times New Roman" w:hAnsi="Times New Roman" w:cs="Times New Roman"/>
          <w:b/>
          <w:sz w:val="24"/>
          <w:szCs w:val="24"/>
          <w:lang w:val="tr-TR"/>
        </w:rPr>
        <w:t xml:space="preserve"> DEVRİ</w:t>
      </w:r>
    </w:p>
    <w:p w:rsidR="004C2BF0" w:rsidRPr="005A55C8" w:rsidRDefault="007B0B26" w:rsidP="00D77D91">
      <w:pPr>
        <w:pStyle w:val="ListParagraph"/>
        <w:spacing w:line="360" w:lineRule="auto"/>
        <w:ind w:left="720" w:right="-36" w:hanging="90"/>
        <w:rPr>
          <w:rFonts w:ascii="Times New Roman" w:hAnsi="Times New Roman" w:cs="Times New Roman"/>
          <w:b/>
          <w:sz w:val="24"/>
          <w:szCs w:val="24"/>
          <w:lang w:val="tr-TR"/>
        </w:rPr>
      </w:pPr>
      <w:r>
        <w:rPr>
          <w:rFonts w:ascii="Times New Roman" w:hAnsi="Times New Roman" w:cs="Times New Roman"/>
          <w:b/>
          <w:sz w:val="24"/>
          <w:szCs w:val="24"/>
          <w:lang w:val="tr-TR"/>
        </w:rPr>
        <w:tab/>
        <w:t xml:space="preserve">    </w:t>
      </w:r>
      <w:r w:rsidR="004C2BF0">
        <w:rPr>
          <w:rFonts w:ascii="Times New Roman" w:hAnsi="Times New Roman" w:cs="Times New Roman"/>
          <w:b/>
          <w:sz w:val="24"/>
          <w:szCs w:val="24"/>
          <w:lang w:val="tr-TR"/>
        </w:rPr>
        <w:t>4.1.4-</w:t>
      </w:r>
      <w:r w:rsidRPr="007B0B26">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PATENT/FAYDALI MODEL </w:t>
      </w:r>
      <w:r w:rsidRPr="005B346B">
        <w:rPr>
          <w:rFonts w:ascii="Times New Roman" w:hAnsi="Times New Roman" w:cs="Times New Roman"/>
          <w:b/>
          <w:sz w:val="24"/>
          <w:szCs w:val="24"/>
          <w:lang w:val="tr-TR"/>
        </w:rPr>
        <w:t>GELİR PAYLAŞIMI</w:t>
      </w:r>
    </w:p>
    <w:p w:rsidR="005A55C8" w:rsidRDefault="005A55C8" w:rsidP="00D77D91">
      <w:pPr>
        <w:pStyle w:val="ListParagraph"/>
        <w:spacing w:line="360" w:lineRule="auto"/>
        <w:ind w:left="720" w:right="-36" w:hanging="90"/>
        <w:rPr>
          <w:rFonts w:ascii="Times New Roman" w:hAnsi="Times New Roman" w:cs="Times New Roman"/>
          <w:b/>
          <w:sz w:val="24"/>
          <w:szCs w:val="24"/>
          <w:lang w:val="tr-TR"/>
        </w:rPr>
      </w:pPr>
      <w:r>
        <w:rPr>
          <w:rFonts w:ascii="Times New Roman" w:hAnsi="Times New Roman" w:cs="Times New Roman"/>
          <w:b/>
          <w:sz w:val="24"/>
          <w:szCs w:val="24"/>
          <w:lang w:val="tr-TR"/>
        </w:rPr>
        <w:t>4.2- TASARIMLAR</w:t>
      </w:r>
      <w:r w:rsidR="00422045">
        <w:rPr>
          <w:rFonts w:ascii="Times New Roman" w:hAnsi="Times New Roman" w:cs="Times New Roman"/>
          <w:b/>
          <w:sz w:val="24"/>
          <w:szCs w:val="24"/>
          <w:lang w:val="tr-TR"/>
        </w:rPr>
        <w:t xml:space="preserve"> VE TASARIM BİLDİRİM SÜRECİ</w:t>
      </w:r>
    </w:p>
    <w:p w:rsidR="005A55C8" w:rsidRDefault="005A55C8" w:rsidP="00D77D91">
      <w:pPr>
        <w:pStyle w:val="ListParagraph"/>
        <w:spacing w:line="360" w:lineRule="auto"/>
        <w:ind w:left="720" w:right="-36" w:hanging="90"/>
        <w:rPr>
          <w:rFonts w:ascii="Times New Roman" w:hAnsi="Times New Roman" w:cs="Times New Roman"/>
          <w:b/>
          <w:sz w:val="24"/>
          <w:szCs w:val="24"/>
          <w:lang w:val="tr-TR"/>
        </w:rPr>
      </w:pPr>
      <w:r>
        <w:rPr>
          <w:rFonts w:ascii="Times New Roman" w:hAnsi="Times New Roman" w:cs="Times New Roman"/>
          <w:b/>
          <w:sz w:val="24"/>
          <w:szCs w:val="24"/>
          <w:lang w:val="tr-TR"/>
        </w:rPr>
        <w:t>4.3- ENTEGRE DEVRE TOPOGRAFYALARI</w:t>
      </w:r>
    </w:p>
    <w:p w:rsidR="00AE2E30" w:rsidRDefault="005A55C8" w:rsidP="00D77D91">
      <w:pPr>
        <w:pStyle w:val="ListParagraph"/>
        <w:spacing w:line="360" w:lineRule="auto"/>
        <w:ind w:left="720" w:right="-36" w:hanging="90"/>
        <w:rPr>
          <w:rFonts w:ascii="Times New Roman" w:hAnsi="Times New Roman" w:cs="Times New Roman"/>
          <w:b/>
          <w:sz w:val="24"/>
          <w:szCs w:val="24"/>
          <w:lang w:val="tr-TR"/>
        </w:rPr>
      </w:pPr>
      <w:r>
        <w:rPr>
          <w:rFonts w:ascii="Times New Roman" w:hAnsi="Times New Roman" w:cs="Times New Roman"/>
          <w:b/>
          <w:sz w:val="24"/>
          <w:szCs w:val="24"/>
          <w:lang w:val="tr-TR"/>
        </w:rPr>
        <w:t>4.4- TELİF HAKLARI</w:t>
      </w:r>
    </w:p>
    <w:p w:rsidR="008637E9" w:rsidRPr="008637E9" w:rsidRDefault="008637E9" w:rsidP="00D77D91">
      <w:pPr>
        <w:pStyle w:val="ListParagraph"/>
        <w:numPr>
          <w:ilvl w:val="0"/>
          <w:numId w:val="25"/>
        </w:numPr>
        <w:spacing w:line="360" w:lineRule="auto"/>
        <w:ind w:right="-36"/>
        <w:rPr>
          <w:rFonts w:ascii="Times New Roman" w:hAnsi="Times New Roman" w:cs="Times New Roman"/>
          <w:b/>
          <w:sz w:val="24"/>
          <w:szCs w:val="24"/>
          <w:lang w:val="tr-TR"/>
        </w:rPr>
      </w:pPr>
      <w:r w:rsidRPr="008637E9">
        <w:rPr>
          <w:rFonts w:ascii="Times New Roman" w:hAnsi="Times New Roman" w:cs="Times New Roman"/>
          <w:b/>
          <w:sz w:val="24"/>
          <w:szCs w:val="24"/>
          <w:lang w:val="tr-TR"/>
        </w:rPr>
        <w:t>POLİTİKANIN İLGİLİLERCE İHLALİ NETİCESİNDE HUKUKİ SÜREÇ</w:t>
      </w:r>
    </w:p>
    <w:p w:rsidR="00AE2E30" w:rsidRDefault="00AE2E30" w:rsidP="00D77D91">
      <w:pPr>
        <w:pStyle w:val="Heading2"/>
        <w:numPr>
          <w:ilvl w:val="0"/>
          <w:numId w:val="25"/>
        </w:numPr>
        <w:spacing w:line="360" w:lineRule="auto"/>
        <w:ind w:right="-36"/>
        <w:jc w:val="both"/>
        <w:rPr>
          <w:lang w:val="tr-TR"/>
        </w:rPr>
      </w:pPr>
      <w:r>
        <w:rPr>
          <w:lang w:val="tr-TR"/>
        </w:rPr>
        <w:t>EK MADDE</w:t>
      </w:r>
    </w:p>
    <w:p w:rsidR="007C5FFC" w:rsidRDefault="007B0B26" w:rsidP="00D77D91">
      <w:pPr>
        <w:pStyle w:val="Heading2"/>
        <w:numPr>
          <w:ilvl w:val="0"/>
          <w:numId w:val="25"/>
        </w:numPr>
        <w:spacing w:line="360" w:lineRule="auto"/>
        <w:ind w:right="-36"/>
        <w:jc w:val="both"/>
        <w:rPr>
          <w:lang w:val="tr-TR"/>
        </w:rPr>
      </w:pPr>
      <w:r>
        <w:rPr>
          <w:lang w:val="tr-TR"/>
        </w:rPr>
        <w:t>YÜRÜRLÜK VE YÜRÜTME</w:t>
      </w:r>
    </w:p>
    <w:p w:rsidR="007C5FFC" w:rsidRDefault="002242BB" w:rsidP="00D77D91">
      <w:pPr>
        <w:pStyle w:val="Heading2"/>
        <w:spacing w:line="360" w:lineRule="auto"/>
        <w:ind w:left="360" w:right="-36"/>
        <w:jc w:val="both"/>
        <w:rPr>
          <w:lang w:val="tr-TR"/>
        </w:rPr>
      </w:pPr>
      <w:r>
        <w:rPr>
          <w:lang w:val="tr-TR"/>
        </w:rPr>
        <w:t xml:space="preserve">      </w:t>
      </w:r>
      <w:r w:rsidR="007C5FFC">
        <w:rPr>
          <w:lang w:val="tr-TR"/>
        </w:rPr>
        <w:t>EKLER</w:t>
      </w:r>
    </w:p>
    <w:p w:rsidR="007C5FFC" w:rsidRDefault="007C5FFC" w:rsidP="00D77D91">
      <w:pPr>
        <w:pStyle w:val="Heading2"/>
        <w:spacing w:line="360" w:lineRule="auto"/>
        <w:ind w:left="360" w:right="-36"/>
        <w:jc w:val="both"/>
        <w:rPr>
          <w:lang w:val="tr-TR"/>
        </w:rPr>
      </w:pPr>
      <w:r>
        <w:rPr>
          <w:lang w:val="tr-TR"/>
        </w:rPr>
        <w:tab/>
        <w:t>Ek-1</w:t>
      </w:r>
    </w:p>
    <w:p w:rsidR="007C5FFC" w:rsidRDefault="007C5FFC" w:rsidP="00D77D91">
      <w:pPr>
        <w:pStyle w:val="Heading2"/>
        <w:spacing w:line="360" w:lineRule="auto"/>
        <w:ind w:left="360" w:right="-36"/>
        <w:jc w:val="both"/>
        <w:rPr>
          <w:lang w:val="tr-TR"/>
        </w:rPr>
      </w:pPr>
      <w:r>
        <w:rPr>
          <w:lang w:val="tr-TR"/>
        </w:rPr>
        <w:tab/>
        <w:t>Ek-2</w:t>
      </w:r>
    </w:p>
    <w:p w:rsidR="007C5FFC" w:rsidRDefault="007C5FFC" w:rsidP="00D77D91">
      <w:pPr>
        <w:pStyle w:val="Heading2"/>
        <w:spacing w:line="360" w:lineRule="auto"/>
        <w:ind w:left="360" w:right="-36"/>
        <w:jc w:val="both"/>
        <w:rPr>
          <w:lang w:val="tr-TR"/>
        </w:rPr>
      </w:pPr>
      <w:r>
        <w:rPr>
          <w:lang w:val="tr-TR"/>
        </w:rPr>
        <w:tab/>
        <w:t>Ek-3</w:t>
      </w:r>
    </w:p>
    <w:p w:rsidR="00422045" w:rsidRDefault="007C5FFC" w:rsidP="00D77D91">
      <w:pPr>
        <w:pStyle w:val="Heading2"/>
        <w:spacing w:line="360" w:lineRule="auto"/>
        <w:ind w:left="360" w:right="-36"/>
        <w:jc w:val="both"/>
        <w:rPr>
          <w:lang w:val="tr-TR"/>
        </w:rPr>
      </w:pPr>
      <w:r>
        <w:rPr>
          <w:lang w:val="tr-TR"/>
        </w:rPr>
        <w:tab/>
        <w:t>Ek-4</w:t>
      </w:r>
    </w:p>
    <w:p w:rsidR="00422045" w:rsidRDefault="00422045" w:rsidP="00D77D91">
      <w:pPr>
        <w:pStyle w:val="Heading2"/>
        <w:spacing w:line="360" w:lineRule="auto"/>
        <w:ind w:left="360" w:right="-36"/>
        <w:jc w:val="both"/>
        <w:rPr>
          <w:lang w:val="tr-TR"/>
        </w:rPr>
      </w:pPr>
      <w:r>
        <w:rPr>
          <w:lang w:val="tr-TR"/>
        </w:rPr>
        <w:t xml:space="preserve">      Ek-4a</w:t>
      </w:r>
    </w:p>
    <w:p w:rsidR="00BB4872" w:rsidRPr="007B0B26" w:rsidRDefault="00422045" w:rsidP="00D77D91">
      <w:pPr>
        <w:pStyle w:val="Heading2"/>
        <w:spacing w:line="360" w:lineRule="auto"/>
        <w:ind w:left="360" w:right="-36"/>
        <w:jc w:val="both"/>
        <w:rPr>
          <w:lang w:val="tr-TR"/>
        </w:rPr>
      </w:pPr>
      <w:r>
        <w:rPr>
          <w:lang w:val="tr-TR"/>
        </w:rPr>
        <w:t xml:space="preserve">      Ek-5</w:t>
      </w:r>
      <w:r w:rsidR="007B0B26">
        <w:rPr>
          <w:lang w:val="tr-TR"/>
        </w:rPr>
        <w:br w:type="page"/>
      </w:r>
    </w:p>
    <w:p w:rsidR="00DA5B4E" w:rsidRPr="00DA5B4E" w:rsidRDefault="009369C4" w:rsidP="00D77D91">
      <w:pPr>
        <w:pStyle w:val="BodyText"/>
        <w:numPr>
          <w:ilvl w:val="0"/>
          <w:numId w:val="20"/>
        </w:numPr>
        <w:spacing w:line="360" w:lineRule="auto"/>
        <w:ind w:right="-36"/>
        <w:jc w:val="both"/>
        <w:rPr>
          <w:rFonts w:ascii="Times New Roman" w:hAnsi="Times New Roman" w:cs="Times New Roman"/>
          <w:b/>
          <w:lang w:val="tr-TR"/>
        </w:rPr>
      </w:pPr>
      <w:r>
        <w:rPr>
          <w:rFonts w:ascii="Times New Roman" w:hAnsi="Times New Roman" w:cs="Times New Roman"/>
          <w:b/>
          <w:lang w:val="tr-TR"/>
        </w:rPr>
        <w:lastRenderedPageBreak/>
        <w:t>GİRİŞ</w:t>
      </w:r>
    </w:p>
    <w:p w:rsidR="009369C4" w:rsidRPr="009369C4" w:rsidRDefault="009369C4" w:rsidP="00D77D91">
      <w:pPr>
        <w:spacing w:line="360" w:lineRule="auto"/>
        <w:ind w:right="-36" w:firstLine="36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 xml:space="preserve">İşbu </w:t>
      </w:r>
      <w:r w:rsidR="0044418E" w:rsidRPr="009369C4">
        <w:rPr>
          <w:rFonts w:ascii="Times New Roman" w:hAnsi="Times New Roman" w:cs="Times New Roman"/>
          <w:sz w:val="24"/>
          <w:szCs w:val="24"/>
          <w:lang w:val="tr-TR"/>
        </w:rPr>
        <w:t>fikr</w:t>
      </w:r>
      <w:r w:rsidR="0044418E">
        <w:rPr>
          <w:rFonts w:ascii="Times New Roman" w:hAnsi="Times New Roman" w:cs="Times New Roman"/>
          <w:sz w:val="24"/>
          <w:szCs w:val="24"/>
          <w:lang w:val="tr-TR"/>
        </w:rPr>
        <w:t>î</w:t>
      </w:r>
      <w:r w:rsidR="0044418E" w:rsidRPr="009369C4">
        <w:rPr>
          <w:rFonts w:ascii="Times New Roman" w:hAnsi="Times New Roman" w:cs="Times New Roman"/>
          <w:sz w:val="24"/>
          <w:szCs w:val="24"/>
          <w:lang w:val="tr-TR"/>
        </w:rPr>
        <w:t xml:space="preserve"> </w:t>
      </w:r>
      <w:r w:rsidRPr="009369C4">
        <w:rPr>
          <w:rFonts w:ascii="Times New Roman" w:hAnsi="Times New Roman" w:cs="Times New Roman"/>
          <w:sz w:val="24"/>
          <w:szCs w:val="24"/>
          <w:lang w:val="tr-TR"/>
        </w:rPr>
        <w:t>mülkiyet politikası, Gazi Üniversitesinde gerçekleştirilen bilimsel araştırmalara ait çıktıların uygulanması sonucu ekonomik kullanım sağlayarak toplumsal faydaya dönüşmesini teşvik etmek ama</w:t>
      </w:r>
      <w:r w:rsidR="00786ED9">
        <w:rPr>
          <w:rFonts w:ascii="Times New Roman" w:hAnsi="Times New Roman" w:cs="Times New Roman"/>
          <w:sz w:val="24"/>
          <w:szCs w:val="24"/>
          <w:lang w:val="tr-TR"/>
        </w:rPr>
        <w:t>cıyla Gazi Üniversitesi</w:t>
      </w:r>
      <w:r w:rsidR="0044418E">
        <w:rPr>
          <w:rFonts w:ascii="Times New Roman" w:hAnsi="Times New Roman" w:cs="Times New Roman"/>
          <w:sz w:val="24"/>
          <w:szCs w:val="24"/>
          <w:lang w:val="tr-TR"/>
        </w:rPr>
        <w:t>,</w:t>
      </w:r>
      <w:r w:rsidR="00786ED9">
        <w:rPr>
          <w:rFonts w:ascii="Times New Roman" w:hAnsi="Times New Roman" w:cs="Times New Roman"/>
          <w:sz w:val="24"/>
          <w:szCs w:val="24"/>
          <w:lang w:val="tr-TR"/>
        </w:rPr>
        <w:t xml:space="preserve"> Üniversite Yönetim Kurulu</w:t>
      </w:r>
      <w:r w:rsidR="00F01F97">
        <w:rPr>
          <w:rFonts w:ascii="Times New Roman" w:hAnsi="Times New Roman" w:cs="Times New Roman"/>
          <w:sz w:val="24"/>
          <w:szCs w:val="24"/>
          <w:lang w:val="tr-TR"/>
        </w:rPr>
        <w:t xml:space="preserve"> tarafından 12.12.2019 </w:t>
      </w:r>
      <w:r w:rsidRPr="009369C4">
        <w:rPr>
          <w:rFonts w:ascii="Times New Roman" w:hAnsi="Times New Roman" w:cs="Times New Roman"/>
          <w:sz w:val="24"/>
          <w:szCs w:val="24"/>
          <w:lang w:val="tr-TR"/>
        </w:rPr>
        <w:t>tarihinde kabul edilmiştir.</w:t>
      </w:r>
    </w:p>
    <w:p w:rsidR="009369C4" w:rsidRPr="009369C4" w:rsidRDefault="009369C4" w:rsidP="00D77D91">
      <w:pPr>
        <w:spacing w:line="360" w:lineRule="auto"/>
        <w:ind w:right="-36" w:firstLine="36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 xml:space="preserve">Bu politika, araştırmacıların üniversitedeki görev ve faaliyetleri çerçevesinde ortaya çıkardıkları </w:t>
      </w:r>
      <w:r w:rsidR="0044418E" w:rsidRPr="009369C4">
        <w:rPr>
          <w:rFonts w:ascii="Times New Roman" w:hAnsi="Times New Roman" w:cs="Times New Roman"/>
          <w:sz w:val="24"/>
          <w:szCs w:val="24"/>
          <w:lang w:val="tr-TR"/>
        </w:rPr>
        <w:t>fikr</w:t>
      </w:r>
      <w:r w:rsidR="0044418E">
        <w:rPr>
          <w:rFonts w:ascii="Times New Roman" w:hAnsi="Times New Roman" w:cs="Times New Roman"/>
          <w:sz w:val="24"/>
          <w:szCs w:val="24"/>
          <w:lang w:val="tr-TR"/>
        </w:rPr>
        <w:t>î</w:t>
      </w:r>
      <w:r w:rsidR="0044418E" w:rsidRPr="009369C4">
        <w:rPr>
          <w:rFonts w:ascii="Times New Roman" w:hAnsi="Times New Roman" w:cs="Times New Roman"/>
          <w:sz w:val="24"/>
          <w:szCs w:val="24"/>
          <w:lang w:val="tr-TR"/>
        </w:rPr>
        <w:t xml:space="preserve"> </w:t>
      </w:r>
      <w:r w:rsidRPr="009369C4">
        <w:rPr>
          <w:rFonts w:ascii="Times New Roman" w:hAnsi="Times New Roman" w:cs="Times New Roman"/>
          <w:sz w:val="24"/>
          <w:szCs w:val="24"/>
          <w:lang w:val="tr-TR"/>
        </w:rPr>
        <w:t>mülkiyetin hak sahipliği, koruması ve ticarileştirilmesi konuları</w:t>
      </w:r>
      <w:r w:rsidR="0044418E">
        <w:rPr>
          <w:rFonts w:ascii="Times New Roman" w:hAnsi="Times New Roman" w:cs="Times New Roman"/>
          <w:sz w:val="24"/>
          <w:szCs w:val="24"/>
          <w:lang w:val="tr-TR"/>
        </w:rPr>
        <w:t>yla</w:t>
      </w:r>
      <w:r w:rsidRPr="009369C4">
        <w:rPr>
          <w:rFonts w:ascii="Times New Roman" w:hAnsi="Times New Roman" w:cs="Times New Roman"/>
          <w:sz w:val="24"/>
          <w:szCs w:val="24"/>
          <w:lang w:val="tr-TR"/>
        </w:rPr>
        <w:t xml:space="preserve"> ilgili olup Gazi Üniversitesi</w:t>
      </w:r>
      <w:r w:rsidR="0044418E">
        <w:rPr>
          <w:rFonts w:ascii="Times New Roman" w:hAnsi="Times New Roman" w:cs="Times New Roman"/>
          <w:sz w:val="24"/>
          <w:szCs w:val="24"/>
          <w:lang w:val="tr-TR"/>
        </w:rPr>
        <w:t>nin</w:t>
      </w:r>
      <w:r w:rsidRPr="009369C4">
        <w:rPr>
          <w:rFonts w:ascii="Times New Roman" w:hAnsi="Times New Roman" w:cs="Times New Roman"/>
          <w:sz w:val="24"/>
          <w:szCs w:val="24"/>
          <w:lang w:val="tr-TR"/>
        </w:rPr>
        <w:t xml:space="preserve"> sanayi ile iş birliği kurallarını ve </w:t>
      </w:r>
      <w:r w:rsidR="0044418E" w:rsidRPr="009369C4">
        <w:rPr>
          <w:rFonts w:ascii="Times New Roman" w:hAnsi="Times New Roman" w:cs="Times New Roman"/>
          <w:sz w:val="24"/>
          <w:szCs w:val="24"/>
          <w:lang w:val="tr-TR"/>
        </w:rPr>
        <w:t>fikr</w:t>
      </w:r>
      <w:r w:rsidR="0044418E">
        <w:rPr>
          <w:rFonts w:ascii="Times New Roman" w:hAnsi="Times New Roman" w:cs="Times New Roman"/>
          <w:sz w:val="24"/>
          <w:szCs w:val="24"/>
          <w:lang w:val="tr-TR"/>
        </w:rPr>
        <w:t>î</w:t>
      </w:r>
      <w:r w:rsidR="0044418E" w:rsidRPr="009369C4">
        <w:rPr>
          <w:rFonts w:ascii="Times New Roman" w:hAnsi="Times New Roman" w:cs="Times New Roman"/>
          <w:sz w:val="24"/>
          <w:szCs w:val="24"/>
          <w:lang w:val="tr-TR"/>
        </w:rPr>
        <w:t xml:space="preserve"> </w:t>
      </w:r>
      <w:r w:rsidRPr="009369C4">
        <w:rPr>
          <w:rFonts w:ascii="Times New Roman" w:hAnsi="Times New Roman" w:cs="Times New Roman"/>
          <w:sz w:val="24"/>
          <w:szCs w:val="24"/>
          <w:lang w:val="tr-TR"/>
        </w:rPr>
        <w:t>mülkiyetin ticarileştirilmesiyle ortaya çıkan ekonomik faydanın paylaşımı konusunda temel ilkeleri belirler.</w:t>
      </w:r>
    </w:p>
    <w:p w:rsidR="009369C4" w:rsidRPr="009369C4" w:rsidRDefault="009369C4" w:rsidP="00D77D91">
      <w:pPr>
        <w:spacing w:line="360" w:lineRule="auto"/>
        <w:ind w:right="-36"/>
        <w:jc w:val="both"/>
        <w:rPr>
          <w:rFonts w:ascii="Times New Roman" w:hAnsi="Times New Roman" w:cs="Times New Roman"/>
          <w:sz w:val="24"/>
          <w:szCs w:val="24"/>
          <w:lang w:val="tr-TR"/>
        </w:rPr>
      </w:pPr>
    </w:p>
    <w:p w:rsidR="009369C4" w:rsidRPr="002C025A" w:rsidRDefault="002C025A" w:rsidP="00D77D91">
      <w:pPr>
        <w:pStyle w:val="ListParagraph"/>
        <w:numPr>
          <w:ilvl w:val="0"/>
          <w:numId w:val="20"/>
        </w:numPr>
        <w:spacing w:line="360" w:lineRule="auto"/>
        <w:ind w:right="-36"/>
        <w:rPr>
          <w:rFonts w:ascii="Times New Roman" w:hAnsi="Times New Roman" w:cs="Times New Roman"/>
          <w:b/>
          <w:sz w:val="24"/>
          <w:szCs w:val="24"/>
          <w:lang w:val="tr-TR"/>
        </w:rPr>
      </w:pPr>
      <w:r w:rsidRPr="002C025A">
        <w:rPr>
          <w:rFonts w:ascii="Times New Roman" w:hAnsi="Times New Roman" w:cs="Times New Roman"/>
          <w:b/>
          <w:sz w:val="24"/>
          <w:szCs w:val="24"/>
          <w:lang w:val="tr-TR"/>
        </w:rPr>
        <w:t>AMAÇ</w:t>
      </w:r>
    </w:p>
    <w:p w:rsidR="009369C4" w:rsidRPr="009369C4" w:rsidRDefault="009369C4" w:rsidP="00D77D91">
      <w:pPr>
        <w:pStyle w:val="ListParagraph"/>
        <w:widowControl/>
        <w:numPr>
          <w:ilvl w:val="0"/>
          <w:numId w:val="19"/>
        </w:numPr>
        <w:autoSpaceDE/>
        <w:autoSpaceDN/>
        <w:spacing w:line="360" w:lineRule="auto"/>
        <w:ind w:right="-36"/>
        <w:contextualSpacing/>
        <w:rPr>
          <w:rFonts w:ascii="Times New Roman" w:hAnsi="Times New Roman" w:cs="Times New Roman"/>
          <w:sz w:val="24"/>
          <w:szCs w:val="24"/>
          <w:lang w:val="tr-TR"/>
        </w:rPr>
      </w:pPr>
      <w:r w:rsidRPr="009369C4">
        <w:rPr>
          <w:rFonts w:ascii="Times New Roman" w:hAnsi="Times New Roman" w:cs="Times New Roman"/>
          <w:sz w:val="24"/>
          <w:szCs w:val="24"/>
          <w:lang w:val="tr-TR"/>
        </w:rPr>
        <w:t>Bilimsel araştırma ve incelemeyi desteklemek ve teşvik etmek;</w:t>
      </w:r>
    </w:p>
    <w:p w:rsidR="009369C4" w:rsidRPr="009369C4" w:rsidRDefault="009369C4" w:rsidP="00D77D91">
      <w:pPr>
        <w:pStyle w:val="ListParagraph"/>
        <w:widowControl/>
        <w:numPr>
          <w:ilvl w:val="0"/>
          <w:numId w:val="19"/>
        </w:numPr>
        <w:autoSpaceDE/>
        <w:autoSpaceDN/>
        <w:spacing w:line="360" w:lineRule="auto"/>
        <w:ind w:right="-36"/>
        <w:contextualSpacing/>
        <w:rPr>
          <w:rFonts w:ascii="Times New Roman" w:hAnsi="Times New Roman" w:cs="Times New Roman"/>
          <w:sz w:val="24"/>
          <w:szCs w:val="24"/>
          <w:lang w:val="tr-TR"/>
        </w:rPr>
      </w:pPr>
      <w:r w:rsidRPr="009369C4">
        <w:rPr>
          <w:rFonts w:ascii="Times New Roman" w:hAnsi="Times New Roman" w:cs="Times New Roman"/>
          <w:sz w:val="24"/>
          <w:szCs w:val="24"/>
          <w:lang w:val="tr-TR"/>
        </w:rPr>
        <w:t>Üçüncü şahıslarla yapılan araştırma faaliyetleri ve teknoloji tabanlı iş birliklerinde yasal kesinliği sağlamak;</w:t>
      </w:r>
    </w:p>
    <w:p w:rsidR="009369C4" w:rsidRPr="009369C4" w:rsidRDefault="0044418E" w:rsidP="00D77D91">
      <w:pPr>
        <w:pStyle w:val="ListParagraph"/>
        <w:widowControl/>
        <w:numPr>
          <w:ilvl w:val="0"/>
          <w:numId w:val="19"/>
        </w:numPr>
        <w:autoSpaceDE/>
        <w:autoSpaceDN/>
        <w:spacing w:line="360" w:lineRule="auto"/>
        <w:ind w:right="-36"/>
        <w:contextualSpacing/>
        <w:rPr>
          <w:rFonts w:ascii="Times New Roman" w:hAnsi="Times New Roman" w:cs="Times New Roman"/>
          <w:sz w:val="24"/>
          <w:szCs w:val="24"/>
          <w:lang w:val="tr-TR"/>
        </w:rPr>
      </w:pPr>
      <w:r w:rsidRPr="009369C4">
        <w:rPr>
          <w:rFonts w:ascii="Times New Roman" w:hAnsi="Times New Roman" w:cs="Times New Roman"/>
          <w:sz w:val="24"/>
          <w:szCs w:val="24"/>
          <w:lang w:val="tr-TR"/>
        </w:rPr>
        <w:t>Fikr</w:t>
      </w:r>
      <w:r>
        <w:rPr>
          <w:rFonts w:ascii="Times New Roman" w:hAnsi="Times New Roman" w:cs="Times New Roman"/>
          <w:sz w:val="24"/>
          <w:szCs w:val="24"/>
          <w:lang w:val="tr-TR"/>
        </w:rPr>
        <w:t>î</w:t>
      </w:r>
      <w:r w:rsidRPr="009369C4">
        <w:rPr>
          <w:rFonts w:ascii="Times New Roman" w:hAnsi="Times New Roman" w:cs="Times New Roman"/>
          <w:sz w:val="24"/>
          <w:szCs w:val="24"/>
          <w:lang w:val="tr-TR"/>
        </w:rPr>
        <w:t xml:space="preserve"> </w:t>
      </w:r>
      <w:r w:rsidR="009369C4" w:rsidRPr="009369C4">
        <w:rPr>
          <w:rFonts w:ascii="Times New Roman" w:hAnsi="Times New Roman" w:cs="Times New Roman"/>
          <w:sz w:val="24"/>
          <w:szCs w:val="24"/>
          <w:lang w:val="tr-TR"/>
        </w:rPr>
        <w:t>mülkiyetin tanımlanması, sahipliği, korunması ve ticarileştirilmesi konularında üniversiteye ait prosedürleri düzenlemek;</w:t>
      </w:r>
    </w:p>
    <w:p w:rsidR="009369C4" w:rsidRPr="009369C4" w:rsidRDefault="009369C4" w:rsidP="00D77D91">
      <w:pPr>
        <w:pStyle w:val="ListParagraph"/>
        <w:widowControl/>
        <w:numPr>
          <w:ilvl w:val="0"/>
          <w:numId w:val="19"/>
        </w:numPr>
        <w:autoSpaceDE/>
        <w:autoSpaceDN/>
        <w:spacing w:line="360" w:lineRule="auto"/>
        <w:ind w:right="-36"/>
        <w:contextualSpacing/>
        <w:rPr>
          <w:rFonts w:ascii="Times New Roman" w:hAnsi="Times New Roman" w:cs="Times New Roman"/>
          <w:sz w:val="24"/>
          <w:szCs w:val="24"/>
          <w:lang w:val="tr-TR"/>
        </w:rPr>
      </w:pPr>
      <w:r w:rsidRPr="009369C4">
        <w:rPr>
          <w:rFonts w:ascii="Times New Roman" w:hAnsi="Times New Roman" w:cs="Times New Roman"/>
          <w:sz w:val="24"/>
          <w:szCs w:val="24"/>
          <w:lang w:val="tr-TR"/>
        </w:rPr>
        <w:t xml:space="preserve">Zamanında ve etkin </w:t>
      </w:r>
      <w:r w:rsidR="0044418E" w:rsidRPr="009369C4">
        <w:rPr>
          <w:rFonts w:ascii="Times New Roman" w:hAnsi="Times New Roman" w:cs="Times New Roman"/>
          <w:sz w:val="24"/>
          <w:szCs w:val="24"/>
          <w:lang w:val="tr-TR"/>
        </w:rPr>
        <w:t>fikr</w:t>
      </w:r>
      <w:r w:rsidR="0044418E">
        <w:rPr>
          <w:rFonts w:ascii="Times New Roman" w:hAnsi="Times New Roman" w:cs="Times New Roman"/>
          <w:sz w:val="24"/>
          <w:szCs w:val="24"/>
          <w:lang w:val="tr-TR"/>
        </w:rPr>
        <w:t>î</w:t>
      </w:r>
      <w:r w:rsidR="0044418E" w:rsidRPr="009369C4">
        <w:rPr>
          <w:rFonts w:ascii="Times New Roman" w:hAnsi="Times New Roman" w:cs="Times New Roman"/>
          <w:sz w:val="24"/>
          <w:szCs w:val="24"/>
          <w:lang w:val="tr-TR"/>
        </w:rPr>
        <w:t xml:space="preserve"> </w:t>
      </w:r>
      <w:r w:rsidRPr="009369C4">
        <w:rPr>
          <w:rFonts w:ascii="Times New Roman" w:hAnsi="Times New Roman" w:cs="Times New Roman"/>
          <w:sz w:val="24"/>
          <w:szCs w:val="24"/>
          <w:lang w:val="tr-TR"/>
        </w:rPr>
        <w:t>mülkiyet koruması ve yönetimi</w:t>
      </w:r>
      <w:r w:rsidR="0044418E">
        <w:rPr>
          <w:rFonts w:ascii="Times New Roman" w:hAnsi="Times New Roman" w:cs="Times New Roman"/>
          <w:sz w:val="24"/>
          <w:szCs w:val="24"/>
          <w:lang w:val="tr-TR"/>
        </w:rPr>
        <w:t>ni</w:t>
      </w:r>
      <w:r w:rsidRPr="009369C4">
        <w:rPr>
          <w:rFonts w:ascii="Times New Roman" w:hAnsi="Times New Roman" w:cs="Times New Roman"/>
          <w:sz w:val="24"/>
          <w:szCs w:val="24"/>
          <w:lang w:val="tr-TR"/>
        </w:rPr>
        <w:t xml:space="preserve"> sağlamak;</w:t>
      </w:r>
    </w:p>
    <w:p w:rsidR="009369C4" w:rsidRPr="009369C4" w:rsidRDefault="009369C4" w:rsidP="00D77D91">
      <w:pPr>
        <w:pStyle w:val="ListParagraph"/>
        <w:widowControl/>
        <w:numPr>
          <w:ilvl w:val="0"/>
          <w:numId w:val="19"/>
        </w:numPr>
        <w:autoSpaceDE/>
        <w:autoSpaceDN/>
        <w:spacing w:line="360" w:lineRule="auto"/>
        <w:ind w:right="-36"/>
        <w:contextualSpacing/>
        <w:rPr>
          <w:rFonts w:ascii="Times New Roman" w:hAnsi="Times New Roman" w:cs="Times New Roman"/>
          <w:sz w:val="24"/>
          <w:szCs w:val="24"/>
          <w:lang w:val="tr-TR"/>
        </w:rPr>
      </w:pPr>
      <w:r w:rsidRPr="009369C4">
        <w:rPr>
          <w:rFonts w:ascii="Times New Roman" w:hAnsi="Times New Roman" w:cs="Times New Roman"/>
          <w:sz w:val="24"/>
          <w:szCs w:val="24"/>
          <w:lang w:val="tr-TR"/>
        </w:rPr>
        <w:t xml:space="preserve">Üniversitemizin </w:t>
      </w:r>
      <w:r w:rsidR="0044418E" w:rsidRPr="009369C4">
        <w:rPr>
          <w:rFonts w:ascii="Times New Roman" w:hAnsi="Times New Roman" w:cs="Times New Roman"/>
          <w:sz w:val="24"/>
          <w:szCs w:val="24"/>
          <w:lang w:val="tr-TR"/>
        </w:rPr>
        <w:t>fikr</w:t>
      </w:r>
      <w:r w:rsidR="0044418E">
        <w:rPr>
          <w:rFonts w:ascii="Times New Roman" w:hAnsi="Times New Roman" w:cs="Times New Roman"/>
          <w:sz w:val="24"/>
          <w:szCs w:val="24"/>
          <w:lang w:val="tr-TR"/>
        </w:rPr>
        <w:t>î</w:t>
      </w:r>
      <w:r w:rsidR="0044418E" w:rsidRPr="009369C4">
        <w:rPr>
          <w:rFonts w:ascii="Times New Roman" w:hAnsi="Times New Roman" w:cs="Times New Roman"/>
          <w:sz w:val="24"/>
          <w:szCs w:val="24"/>
          <w:lang w:val="tr-TR"/>
        </w:rPr>
        <w:t xml:space="preserve"> </w:t>
      </w:r>
      <w:r w:rsidRPr="009369C4">
        <w:rPr>
          <w:rFonts w:ascii="Times New Roman" w:hAnsi="Times New Roman" w:cs="Times New Roman"/>
          <w:sz w:val="24"/>
          <w:szCs w:val="24"/>
          <w:lang w:val="tr-TR"/>
        </w:rPr>
        <w:t>mülkiyet kaydını, izlemesini ve devamlılığını kolaylaştırmak;</w:t>
      </w:r>
    </w:p>
    <w:p w:rsidR="009369C4" w:rsidRPr="009369C4" w:rsidRDefault="0044418E" w:rsidP="00D77D91">
      <w:pPr>
        <w:pStyle w:val="ListParagraph"/>
        <w:widowControl/>
        <w:numPr>
          <w:ilvl w:val="0"/>
          <w:numId w:val="19"/>
        </w:numPr>
        <w:autoSpaceDE/>
        <w:autoSpaceDN/>
        <w:spacing w:line="360" w:lineRule="auto"/>
        <w:ind w:right="-36"/>
        <w:contextualSpacing/>
        <w:rPr>
          <w:rFonts w:ascii="Times New Roman" w:hAnsi="Times New Roman" w:cs="Times New Roman"/>
          <w:sz w:val="24"/>
          <w:szCs w:val="24"/>
          <w:lang w:val="tr-TR"/>
        </w:rPr>
      </w:pPr>
      <w:r w:rsidRPr="009369C4">
        <w:rPr>
          <w:rFonts w:ascii="Times New Roman" w:hAnsi="Times New Roman" w:cs="Times New Roman"/>
          <w:sz w:val="24"/>
          <w:szCs w:val="24"/>
          <w:lang w:val="tr-TR"/>
        </w:rPr>
        <w:t>Fikr</w:t>
      </w:r>
      <w:r>
        <w:rPr>
          <w:rFonts w:ascii="Times New Roman" w:hAnsi="Times New Roman" w:cs="Times New Roman"/>
          <w:sz w:val="24"/>
          <w:szCs w:val="24"/>
          <w:lang w:val="tr-TR"/>
        </w:rPr>
        <w:t>î</w:t>
      </w:r>
      <w:r w:rsidRPr="009369C4">
        <w:rPr>
          <w:rFonts w:ascii="Times New Roman" w:hAnsi="Times New Roman" w:cs="Times New Roman"/>
          <w:sz w:val="24"/>
          <w:szCs w:val="24"/>
          <w:lang w:val="tr-TR"/>
        </w:rPr>
        <w:t xml:space="preserve"> </w:t>
      </w:r>
      <w:r w:rsidR="009369C4" w:rsidRPr="009369C4">
        <w:rPr>
          <w:rFonts w:ascii="Times New Roman" w:hAnsi="Times New Roman" w:cs="Times New Roman"/>
          <w:sz w:val="24"/>
          <w:szCs w:val="24"/>
          <w:lang w:val="tr-TR"/>
        </w:rPr>
        <w:t>mülkiyetin ticarileştirilmesinden ortaya çıkacak ekonomik faydanın buluş sahiplerinin, üniversitenin ve varsa diğer ortakların katkısı oranında hakkaniyetli ve adil dağıtılmasını sağlamak;</w:t>
      </w:r>
    </w:p>
    <w:p w:rsidR="009369C4" w:rsidRPr="009369C4" w:rsidRDefault="009518AA" w:rsidP="00D77D91">
      <w:pPr>
        <w:pStyle w:val="ListParagraph"/>
        <w:widowControl/>
        <w:numPr>
          <w:ilvl w:val="0"/>
          <w:numId w:val="19"/>
        </w:numPr>
        <w:autoSpaceDE/>
        <w:autoSpaceDN/>
        <w:spacing w:line="360" w:lineRule="auto"/>
        <w:ind w:right="-36"/>
        <w:contextualSpacing/>
        <w:rPr>
          <w:rFonts w:ascii="Times New Roman" w:hAnsi="Times New Roman" w:cs="Times New Roman"/>
          <w:sz w:val="24"/>
          <w:szCs w:val="24"/>
          <w:lang w:val="tr-TR"/>
        </w:rPr>
      </w:pPr>
      <w:r>
        <w:rPr>
          <w:rFonts w:ascii="Times New Roman" w:hAnsi="Times New Roman" w:cs="Times New Roman"/>
          <w:sz w:val="24"/>
          <w:szCs w:val="24"/>
          <w:lang w:val="tr-TR"/>
        </w:rPr>
        <w:t>Bir a</w:t>
      </w:r>
      <w:r w:rsidR="009369C4" w:rsidRPr="009369C4">
        <w:rPr>
          <w:rFonts w:ascii="Times New Roman" w:hAnsi="Times New Roman" w:cs="Times New Roman"/>
          <w:sz w:val="24"/>
          <w:szCs w:val="24"/>
          <w:lang w:val="tr-TR"/>
        </w:rPr>
        <w:t xml:space="preserve">raştırma merkezi olarak üniversitenin ve aynı zamanda araştırma sonuçlarını toplumsal faydaya dönüştürmesi açısından araştırmacıların itibarını artırmak. </w:t>
      </w:r>
    </w:p>
    <w:p w:rsidR="00BB4872" w:rsidRPr="009369C4" w:rsidRDefault="00BB4872" w:rsidP="00D77D91">
      <w:pPr>
        <w:pStyle w:val="BodyText"/>
        <w:spacing w:line="360" w:lineRule="auto"/>
        <w:ind w:right="-36"/>
        <w:jc w:val="both"/>
        <w:rPr>
          <w:rFonts w:ascii="Times New Roman" w:hAnsi="Times New Roman" w:cs="Times New Roman"/>
          <w:lang w:val="tr-TR"/>
        </w:rPr>
      </w:pPr>
    </w:p>
    <w:p w:rsidR="00BE3BF0" w:rsidRPr="005A55C8" w:rsidRDefault="009369C4" w:rsidP="00D77D91">
      <w:pPr>
        <w:pStyle w:val="ListParagraph"/>
        <w:numPr>
          <w:ilvl w:val="0"/>
          <w:numId w:val="20"/>
        </w:numPr>
        <w:tabs>
          <w:tab w:val="left" w:pos="337"/>
        </w:tabs>
        <w:spacing w:line="360" w:lineRule="auto"/>
        <w:ind w:right="-36"/>
        <w:rPr>
          <w:rFonts w:ascii="Times New Roman" w:hAnsi="Times New Roman" w:cs="Times New Roman"/>
          <w:b/>
          <w:sz w:val="24"/>
          <w:szCs w:val="24"/>
          <w:lang w:val="tr-TR"/>
        </w:rPr>
      </w:pPr>
      <w:r>
        <w:rPr>
          <w:rFonts w:ascii="Times New Roman" w:hAnsi="Times New Roman" w:cs="Times New Roman"/>
          <w:b/>
          <w:sz w:val="24"/>
          <w:szCs w:val="24"/>
          <w:lang w:val="tr-TR"/>
        </w:rPr>
        <w:t>TANIMLAR</w:t>
      </w:r>
    </w:p>
    <w:p w:rsidR="00BE3BF0" w:rsidRDefault="004143A0" w:rsidP="00D77D91">
      <w:pPr>
        <w:tabs>
          <w:tab w:val="left" w:pos="337"/>
        </w:tabs>
        <w:spacing w:line="360" w:lineRule="auto"/>
        <w:ind w:right="-36"/>
        <w:jc w:val="both"/>
        <w:rPr>
          <w:rFonts w:ascii="Times New Roman" w:hAnsi="Times New Roman" w:cs="Times New Roman"/>
          <w:b/>
          <w:sz w:val="24"/>
          <w:szCs w:val="24"/>
          <w:lang w:val="tr-TR"/>
        </w:rPr>
      </w:pPr>
      <w:r w:rsidRPr="002543B3">
        <w:rPr>
          <w:rFonts w:ascii="Times New Roman" w:hAnsi="Times New Roman" w:cs="Times New Roman"/>
          <w:b/>
          <w:sz w:val="24"/>
          <w:szCs w:val="24"/>
          <w:lang w:val="tr-TR"/>
        </w:rPr>
        <w:t xml:space="preserve">BULUŞ DEĞERLENDİRME KOMİSYONU </w:t>
      </w:r>
      <w:r w:rsidR="00BE3BF0" w:rsidRPr="002543B3">
        <w:rPr>
          <w:rFonts w:ascii="Times New Roman" w:hAnsi="Times New Roman" w:cs="Times New Roman"/>
          <w:b/>
          <w:sz w:val="24"/>
          <w:szCs w:val="24"/>
          <w:lang w:val="tr-TR"/>
        </w:rPr>
        <w:t>(BDK)</w:t>
      </w:r>
      <w:r w:rsidR="00BE3BF0">
        <w:rPr>
          <w:rFonts w:ascii="Times New Roman" w:hAnsi="Times New Roman" w:cs="Times New Roman"/>
          <w:b/>
          <w:sz w:val="24"/>
          <w:szCs w:val="24"/>
          <w:lang w:val="tr-TR"/>
        </w:rPr>
        <w:t xml:space="preserve">: </w:t>
      </w:r>
      <w:r w:rsidR="00BE3BF0" w:rsidRPr="009369C4">
        <w:rPr>
          <w:rFonts w:ascii="Times New Roman" w:hAnsi="Times New Roman" w:cs="Times New Roman"/>
          <w:sz w:val="24"/>
          <w:szCs w:val="24"/>
          <w:lang w:val="tr-TR"/>
        </w:rPr>
        <w:t>Gazi Üniversitesi Buluş Değerlendirme Komisyonu’nu;</w:t>
      </w:r>
    </w:p>
    <w:p w:rsidR="009369C4" w:rsidRDefault="0044418E" w:rsidP="00D77D91">
      <w:pPr>
        <w:tabs>
          <w:tab w:val="left" w:pos="337"/>
        </w:tabs>
        <w:spacing w:line="360" w:lineRule="auto"/>
        <w:ind w:right="-36"/>
        <w:jc w:val="both"/>
        <w:rPr>
          <w:rFonts w:ascii="Times New Roman" w:hAnsi="Times New Roman" w:cs="Times New Roman"/>
          <w:b/>
          <w:sz w:val="24"/>
          <w:szCs w:val="24"/>
          <w:lang w:val="tr-TR"/>
        </w:rPr>
      </w:pPr>
      <w:r w:rsidRPr="002543B3">
        <w:rPr>
          <w:rFonts w:ascii="Times New Roman" w:hAnsi="Times New Roman" w:cs="Times New Roman"/>
          <w:b/>
          <w:sz w:val="24"/>
          <w:szCs w:val="24"/>
          <w:lang w:val="tr-TR"/>
        </w:rPr>
        <w:t>FİKR</w:t>
      </w:r>
      <w:r>
        <w:rPr>
          <w:rFonts w:ascii="Times New Roman" w:hAnsi="Times New Roman" w:cs="Times New Roman"/>
          <w:b/>
          <w:sz w:val="24"/>
          <w:szCs w:val="24"/>
          <w:lang w:val="tr-TR"/>
        </w:rPr>
        <w:t>Î</w:t>
      </w:r>
      <w:r w:rsidRPr="002543B3">
        <w:rPr>
          <w:rFonts w:ascii="Times New Roman" w:hAnsi="Times New Roman" w:cs="Times New Roman"/>
          <w:b/>
          <w:sz w:val="24"/>
          <w:szCs w:val="24"/>
          <w:lang w:val="tr-TR"/>
        </w:rPr>
        <w:t xml:space="preserve"> </w:t>
      </w:r>
      <w:r w:rsidR="004143A0" w:rsidRPr="002543B3">
        <w:rPr>
          <w:rFonts w:ascii="Times New Roman" w:hAnsi="Times New Roman" w:cs="Times New Roman"/>
          <w:b/>
          <w:sz w:val="24"/>
          <w:szCs w:val="24"/>
          <w:lang w:val="tr-TR"/>
        </w:rPr>
        <w:t>MÜLKİYET</w:t>
      </w:r>
      <w:r w:rsidR="004143A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Buluşlar,</w:t>
      </w:r>
      <w:r w:rsidR="00BE3BF0" w:rsidRPr="00BE3BF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teknolojiler,</w:t>
      </w:r>
      <w:r w:rsidR="00BE3BF0" w:rsidRPr="00BE3BF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ölçme-değerlendirme</w:t>
      </w:r>
      <w:r w:rsidR="00BE3BF0" w:rsidRPr="00BE3BF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araçları,</w:t>
      </w:r>
      <w:r w:rsidR="00BE3BF0" w:rsidRPr="00BE3BF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eğitim</w:t>
      </w:r>
      <w:r w:rsidR="00BE3BF0" w:rsidRPr="00BE3BF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programları,</w:t>
      </w:r>
      <w:r w:rsidR="00BE3BF0" w:rsidRPr="00BE3BF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bilgisayar tabanlı eğitim araçları, geliştirmeler, malzemeler, bileşimler, üretim süreçleri gibi sınaî alandaki yeni yaratımlar ile bilimsel, edebi, sanatsal faaliyetler kapsamında insan düşüncesinin ve yaratıcılığının ürünü olan özgün</w:t>
      </w:r>
      <w:r w:rsidR="00BE3BF0" w:rsidRPr="00BE3BF0">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eserleri;</w:t>
      </w:r>
    </w:p>
    <w:p w:rsidR="00BE3BF0" w:rsidRDefault="0044418E" w:rsidP="00D77D91">
      <w:pPr>
        <w:tabs>
          <w:tab w:val="left" w:pos="337"/>
        </w:tabs>
        <w:spacing w:line="360" w:lineRule="auto"/>
        <w:ind w:right="-36"/>
        <w:jc w:val="both"/>
        <w:rPr>
          <w:rFonts w:ascii="Times New Roman" w:hAnsi="Times New Roman" w:cs="Times New Roman"/>
          <w:b/>
          <w:sz w:val="24"/>
          <w:szCs w:val="24"/>
          <w:lang w:val="tr-TR"/>
        </w:rPr>
      </w:pPr>
      <w:r w:rsidRPr="002543B3">
        <w:rPr>
          <w:rFonts w:ascii="Times New Roman" w:hAnsi="Times New Roman" w:cs="Times New Roman"/>
          <w:b/>
          <w:sz w:val="24"/>
          <w:szCs w:val="24"/>
          <w:lang w:val="tr-TR"/>
        </w:rPr>
        <w:t>FİKR</w:t>
      </w:r>
      <w:r>
        <w:rPr>
          <w:rFonts w:ascii="Times New Roman" w:hAnsi="Times New Roman" w:cs="Times New Roman"/>
          <w:b/>
          <w:sz w:val="24"/>
          <w:szCs w:val="24"/>
          <w:lang w:val="tr-TR"/>
        </w:rPr>
        <w:t>Î</w:t>
      </w:r>
      <w:r w:rsidRPr="002543B3">
        <w:rPr>
          <w:rFonts w:ascii="Times New Roman" w:hAnsi="Times New Roman" w:cs="Times New Roman"/>
          <w:b/>
          <w:sz w:val="24"/>
          <w:szCs w:val="24"/>
          <w:lang w:val="tr-TR"/>
        </w:rPr>
        <w:t xml:space="preserve"> </w:t>
      </w:r>
      <w:r w:rsidR="004143A0" w:rsidRPr="002543B3">
        <w:rPr>
          <w:rFonts w:ascii="Times New Roman" w:hAnsi="Times New Roman" w:cs="Times New Roman"/>
          <w:b/>
          <w:sz w:val="24"/>
          <w:szCs w:val="24"/>
          <w:lang w:val="tr-TR"/>
        </w:rPr>
        <w:t>MÜLKİYET HAKLARI</w:t>
      </w:r>
      <w:r w:rsidR="004143A0">
        <w:rPr>
          <w:rFonts w:ascii="Times New Roman" w:hAnsi="Times New Roman" w:cs="Times New Roman"/>
          <w:b/>
          <w:sz w:val="24"/>
          <w:szCs w:val="24"/>
          <w:lang w:val="tr-TR"/>
        </w:rPr>
        <w:t>:</w:t>
      </w:r>
      <w:r w:rsidR="00BE3BF0">
        <w:rPr>
          <w:rFonts w:ascii="Times New Roman" w:hAnsi="Times New Roman" w:cs="Times New Roman"/>
          <w:b/>
          <w:sz w:val="24"/>
          <w:szCs w:val="24"/>
          <w:lang w:val="tr-TR"/>
        </w:rPr>
        <w:t xml:space="preserve"> </w:t>
      </w:r>
      <w:r w:rsidR="00BE3BF0" w:rsidRPr="009369C4">
        <w:rPr>
          <w:rFonts w:ascii="Times New Roman" w:hAnsi="Times New Roman" w:cs="Times New Roman"/>
          <w:sz w:val="24"/>
          <w:szCs w:val="24"/>
          <w:lang w:val="tr-TR"/>
        </w:rPr>
        <w:t xml:space="preserve">Patentler, faydalı modeller, endüstriyel tasarımlar, ticaret markaları, hizmet markaları, ticaret unvanları, menşe adları ve mahreç işaretleri, internet alan adları, entegre devre topografyaları, telif hakları, </w:t>
      </w:r>
      <w:r>
        <w:rPr>
          <w:rFonts w:ascii="Times New Roman" w:hAnsi="Times New Roman" w:cs="Times New Roman"/>
          <w:sz w:val="24"/>
          <w:szCs w:val="24"/>
          <w:lang w:val="tr-TR"/>
        </w:rPr>
        <w:t>veri tabanları</w:t>
      </w:r>
      <w:r w:rsidR="00BE3BF0" w:rsidRPr="009369C4">
        <w:rPr>
          <w:rFonts w:ascii="Times New Roman" w:hAnsi="Times New Roman" w:cs="Times New Roman"/>
          <w:sz w:val="24"/>
          <w:szCs w:val="24"/>
          <w:lang w:val="tr-TR"/>
        </w:rPr>
        <w:t xml:space="preserve">, ölçme-değerlendirme araçları, eğitim programları, bilgisayar tabanlı eğitim araçları, know-how, ticari sırlar, biyoteknolojik </w:t>
      </w:r>
      <w:r w:rsidR="00BE3BF0" w:rsidRPr="009369C4">
        <w:rPr>
          <w:rFonts w:ascii="Times New Roman" w:hAnsi="Times New Roman" w:cs="Times New Roman"/>
          <w:sz w:val="24"/>
          <w:szCs w:val="24"/>
          <w:lang w:val="tr-TR"/>
        </w:rPr>
        <w:lastRenderedPageBreak/>
        <w:t>buluşlar, yeni bitki çeşitlerine yönelik ıslahçı hakları dâhil olmak üzere tescilli veya tescilsiz tüm benzeri sınaî</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ve</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fikri</w:t>
      </w:r>
      <w:r w:rsidR="00BE3BF0" w:rsidRPr="009369C4">
        <w:rPr>
          <w:rFonts w:ascii="Times New Roman" w:hAnsi="Times New Roman" w:cs="Times New Roman"/>
          <w:spacing w:val="-19"/>
          <w:sz w:val="24"/>
          <w:szCs w:val="24"/>
          <w:lang w:val="tr-TR"/>
        </w:rPr>
        <w:t xml:space="preserve"> </w:t>
      </w:r>
      <w:r w:rsidR="00BE3BF0" w:rsidRPr="009369C4">
        <w:rPr>
          <w:rFonts w:ascii="Times New Roman" w:hAnsi="Times New Roman" w:cs="Times New Roman"/>
          <w:sz w:val="24"/>
          <w:szCs w:val="24"/>
          <w:lang w:val="tr-TR"/>
        </w:rPr>
        <w:t>mülkiyet</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hakları,</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bu</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haklara</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istinaden</w:t>
      </w:r>
      <w:r w:rsidR="00BE3BF0" w:rsidRPr="009369C4">
        <w:rPr>
          <w:rFonts w:ascii="Times New Roman" w:hAnsi="Times New Roman" w:cs="Times New Roman"/>
          <w:spacing w:val="-14"/>
          <w:sz w:val="24"/>
          <w:szCs w:val="24"/>
          <w:lang w:val="tr-TR"/>
        </w:rPr>
        <w:t xml:space="preserve"> </w:t>
      </w:r>
      <w:r w:rsidR="00BE3BF0" w:rsidRPr="009369C4">
        <w:rPr>
          <w:rFonts w:ascii="Times New Roman" w:hAnsi="Times New Roman" w:cs="Times New Roman"/>
          <w:sz w:val="24"/>
          <w:szCs w:val="24"/>
          <w:lang w:val="tr-TR"/>
        </w:rPr>
        <w:t>yapılmış</w:t>
      </w:r>
      <w:r w:rsidR="00BE3BF0" w:rsidRPr="009369C4">
        <w:rPr>
          <w:rFonts w:ascii="Times New Roman" w:hAnsi="Times New Roman" w:cs="Times New Roman"/>
          <w:spacing w:val="-15"/>
          <w:sz w:val="24"/>
          <w:szCs w:val="24"/>
          <w:lang w:val="tr-TR"/>
        </w:rPr>
        <w:t xml:space="preserve"> </w:t>
      </w:r>
      <w:r w:rsidR="00BE3BF0" w:rsidRPr="009369C4">
        <w:rPr>
          <w:rFonts w:ascii="Times New Roman" w:hAnsi="Times New Roman" w:cs="Times New Roman"/>
          <w:sz w:val="24"/>
          <w:szCs w:val="24"/>
          <w:lang w:val="tr-TR"/>
        </w:rPr>
        <w:t>başvuru,</w:t>
      </w:r>
      <w:r w:rsidR="00BE3BF0" w:rsidRPr="009369C4">
        <w:rPr>
          <w:rFonts w:ascii="Times New Roman" w:hAnsi="Times New Roman" w:cs="Times New Roman"/>
          <w:spacing w:val="-14"/>
          <w:sz w:val="24"/>
          <w:szCs w:val="24"/>
          <w:lang w:val="tr-TR"/>
        </w:rPr>
        <w:t xml:space="preserve"> </w:t>
      </w:r>
      <w:r w:rsidR="00BE3BF0" w:rsidRPr="009369C4">
        <w:rPr>
          <w:rFonts w:ascii="Times New Roman" w:hAnsi="Times New Roman" w:cs="Times New Roman"/>
          <w:sz w:val="24"/>
          <w:szCs w:val="24"/>
          <w:lang w:val="tr-TR"/>
        </w:rPr>
        <w:t>yenileme</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ve</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uzatma</w:t>
      </w:r>
      <w:r w:rsidR="00BE3BF0" w:rsidRPr="009369C4">
        <w:rPr>
          <w:rFonts w:ascii="Times New Roman" w:hAnsi="Times New Roman" w:cs="Times New Roman"/>
          <w:spacing w:val="-16"/>
          <w:sz w:val="24"/>
          <w:szCs w:val="24"/>
          <w:lang w:val="tr-TR"/>
        </w:rPr>
        <w:t xml:space="preserve"> </w:t>
      </w:r>
      <w:r w:rsidR="00BE3BF0" w:rsidRPr="009369C4">
        <w:rPr>
          <w:rFonts w:ascii="Times New Roman" w:hAnsi="Times New Roman" w:cs="Times New Roman"/>
          <w:sz w:val="24"/>
          <w:szCs w:val="24"/>
          <w:lang w:val="tr-TR"/>
        </w:rPr>
        <w:t xml:space="preserve">hakları ile diğer ülkelerde eşdeğer veya </w:t>
      </w:r>
      <w:r w:rsidRPr="009369C4">
        <w:rPr>
          <w:rFonts w:ascii="Times New Roman" w:hAnsi="Times New Roman" w:cs="Times New Roman"/>
          <w:sz w:val="24"/>
          <w:szCs w:val="24"/>
          <w:lang w:val="tr-TR"/>
        </w:rPr>
        <w:t>ayn</w:t>
      </w:r>
      <w:r>
        <w:rPr>
          <w:rFonts w:ascii="Times New Roman" w:hAnsi="Times New Roman" w:cs="Times New Roman"/>
          <w:sz w:val="24"/>
          <w:szCs w:val="24"/>
          <w:lang w:val="tr-TR"/>
        </w:rPr>
        <w:t>ı</w:t>
      </w:r>
      <w:r w:rsidRPr="009369C4">
        <w:rPr>
          <w:rFonts w:ascii="Times New Roman" w:hAnsi="Times New Roman" w:cs="Times New Roman"/>
          <w:sz w:val="24"/>
          <w:szCs w:val="24"/>
          <w:lang w:val="tr-TR"/>
        </w:rPr>
        <w:t xml:space="preserve"> </w:t>
      </w:r>
      <w:r w:rsidR="00BE3BF0" w:rsidRPr="009369C4">
        <w:rPr>
          <w:rFonts w:ascii="Times New Roman" w:hAnsi="Times New Roman" w:cs="Times New Roman"/>
          <w:sz w:val="24"/>
          <w:szCs w:val="24"/>
          <w:lang w:val="tr-TR"/>
        </w:rPr>
        <w:t>sonucu doğuracak nitelikte korumayı haiz</w:t>
      </w:r>
      <w:r w:rsidR="00BE3BF0" w:rsidRPr="009369C4">
        <w:rPr>
          <w:rFonts w:ascii="Times New Roman" w:hAnsi="Times New Roman" w:cs="Times New Roman"/>
          <w:spacing w:val="-34"/>
          <w:sz w:val="24"/>
          <w:szCs w:val="24"/>
          <w:lang w:val="tr-TR"/>
        </w:rPr>
        <w:t xml:space="preserve"> </w:t>
      </w:r>
      <w:r w:rsidR="00BE3BF0" w:rsidRPr="009369C4">
        <w:rPr>
          <w:rFonts w:ascii="Times New Roman" w:hAnsi="Times New Roman" w:cs="Times New Roman"/>
          <w:sz w:val="24"/>
          <w:szCs w:val="24"/>
          <w:lang w:val="tr-TR"/>
        </w:rPr>
        <w:t>hakları;</w:t>
      </w:r>
    </w:p>
    <w:p w:rsidR="00BE3BF0" w:rsidRPr="00C96BDA" w:rsidRDefault="004143A0" w:rsidP="00D77D91">
      <w:pPr>
        <w:tabs>
          <w:tab w:val="left" w:pos="337"/>
        </w:tabs>
        <w:spacing w:line="360" w:lineRule="auto"/>
        <w:ind w:right="-36"/>
        <w:jc w:val="both"/>
        <w:rPr>
          <w:rFonts w:ascii="Times New Roman" w:hAnsi="Times New Roman" w:cs="Times New Roman"/>
          <w:sz w:val="24"/>
          <w:szCs w:val="24"/>
          <w:lang w:val="tr-TR"/>
        </w:rPr>
      </w:pPr>
      <w:r w:rsidRPr="00C96BDA">
        <w:rPr>
          <w:rFonts w:ascii="Times New Roman" w:hAnsi="Times New Roman" w:cs="Times New Roman"/>
          <w:b/>
          <w:sz w:val="24"/>
          <w:szCs w:val="24"/>
          <w:lang w:val="tr-TR"/>
        </w:rPr>
        <w:t xml:space="preserve">KURUM: </w:t>
      </w:r>
      <w:r w:rsidR="00C96BDA" w:rsidRPr="00C96BDA">
        <w:rPr>
          <w:rFonts w:ascii="Times New Roman" w:eastAsia="Times New Roman" w:hAnsi="Times New Roman" w:cs="Times New Roman"/>
          <w:color w:val="222222"/>
          <w:sz w:val="24"/>
          <w:szCs w:val="24"/>
          <w:lang w:val="tr-TR" w:eastAsia="tr-TR"/>
        </w:rPr>
        <w:t xml:space="preserve">Türk Patent ve Marka </w:t>
      </w:r>
      <w:r w:rsidR="009518AA">
        <w:rPr>
          <w:rFonts w:ascii="Times New Roman" w:eastAsia="Times New Roman" w:hAnsi="Times New Roman" w:cs="Times New Roman"/>
          <w:color w:val="222222"/>
          <w:sz w:val="24"/>
          <w:szCs w:val="24"/>
          <w:lang w:val="tr-TR" w:eastAsia="tr-TR"/>
        </w:rPr>
        <w:t>Kurumu ve/veya bölgesel/ulusal/</w:t>
      </w:r>
      <w:r w:rsidR="00C96BDA" w:rsidRPr="00C96BDA">
        <w:rPr>
          <w:rFonts w:ascii="Times New Roman" w:eastAsia="Times New Roman" w:hAnsi="Times New Roman" w:cs="Times New Roman"/>
          <w:color w:val="222222"/>
          <w:sz w:val="24"/>
          <w:szCs w:val="24"/>
          <w:lang w:val="tr-TR" w:eastAsia="tr-TR"/>
        </w:rPr>
        <w:t>uluslararası patent ofisleri</w:t>
      </w:r>
    </w:p>
    <w:p w:rsidR="00BB417B" w:rsidRDefault="004143A0" w:rsidP="00D77D91">
      <w:pPr>
        <w:tabs>
          <w:tab w:val="left" w:pos="337"/>
        </w:tabs>
        <w:spacing w:line="360" w:lineRule="auto"/>
        <w:ind w:right="-36"/>
        <w:jc w:val="both"/>
        <w:rPr>
          <w:rFonts w:ascii="Times New Roman" w:hAnsi="Times New Roman" w:cs="Times New Roman"/>
          <w:sz w:val="24"/>
          <w:szCs w:val="24"/>
          <w:lang w:val="tr-TR"/>
        </w:rPr>
      </w:pPr>
      <w:r w:rsidRPr="00BB417B">
        <w:rPr>
          <w:rFonts w:ascii="Times New Roman" w:hAnsi="Times New Roman" w:cs="Times New Roman"/>
          <w:b/>
          <w:sz w:val="24"/>
          <w:szCs w:val="24"/>
          <w:lang w:val="tr-TR"/>
        </w:rPr>
        <w:t>ÖĞRETİM ELEMANI:</w:t>
      </w:r>
      <w:r>
        <w:rPr>
          <w:rFonts w:ascii="Times New Roman" w:hAnsi="Times New Roman" w:cs="Times New Roman"/>
          <w:sz w:val="24"/>
          <w:szCs w:val="24"/>
          <w:lang w:val="tr-TR"/>
        </w:rPr>
        <w:t xml:space="preserve"> </w:t>
      </w:r>
      <w:r w:rsidR="00112C73">
        <w:rPr>
          <w:rFonts w:ascii="Times New Roman" w:hAnsi="Times New Roman" w:cs="Times New Roman"/>
          <w:sz w:val="24"/>
          <w:szCs w:val="24"/>
          <w:lang w:val="tr-TR"/>
        </w:rPr>
        <w:t>2547 sayılı Yükseköğretim Kanununun 3</w:t>
      </w:r>
      <w:r w:rsidR="0044418E">
        <w:rPr>
          <w:rFonts w:ascii="Times New Roman" w:hAnsi="Times New Roman" w:cs="Times New Roman"/>
          <w:sz w:val="24"/>
          <w:szCs w:val="24"/>
          <w:lang w:val="tr-TR"/>
        </w:rPr>
        <w:t>’</w:t>
      </w:r>
      <w:r w:rsidR="00112C73">
        <w:rPr>
          <w:rFonts w:ascii="Times New Roman" w:hAnsi="Times New Roman" w:cs="Times New Roman"/>
          <w:sz w:val="24"/>
          <w:szCs w:val="24"/>
          <w:lang w:val="tr-TR"/>
        </w:rPr>
        <w:t>üncü maddesinin birinci fıkrasının (l) bendi uyarınca y</w:t>
      </w:r>
      <w:r w:rsidR="00BB417B" w:rsidRPr="009369C4">
        <w:rPr>
          <w:rFonts w:ascii="Times New Roman" w:hAnsi="Times New Roman" w:cs="Times New Roman"/>
          <w:sz w:val="24"/>
          <w:szCs w:val="24"/>
          <w:lang w:val="tr-TR"/>
        </w:rPr>
        <w:t>ükseköğretim kurumlarında görevli öğret</w:t>
      </w:r>
      <w:r w:rsidR="00BB417B">
        <w:rPr>
          <w:rFonts w:ascii="Times New Roman" w:hAnsi="Times New Roman" w:cs="Times New Roman"/>
          <w:sz w:val="24"/>
          <w:szCs w:val="24"/>
          <w:lang w:val="tr-TR"/>
        </w:rPr>
        <w:t>im üyeleri, öğretim görevlileri ve araştırma görevlilerini</w:t>
      </w:r>
      <w:r w:rsidR="004949A4">
        <w:rPr>
          <w:rFonts w:ascii="Times New Roman" w:hAnsi="Times New Roman" w:cs="Times New Roman"/>
          <w:sz w:val="24"/>
          <w:szCs w:val="24"/>
          <w:lang w:val="tr-TR"/>
        </w:rPr>
        <w:t>;</w:t>
      </w:r>
    </w:p>
    <w:p w:rsidR="00BE3BF0" w:rsidRDefault="004143A0" w:rsidP="00D77D91">
      <w:pPr>
        <w:tabs>
          <w:tab w:val="left" w:pos="337"/>
        </w:tabs>
        <w:spacing w:line="360" w:lineRule="auto"/>
        <w:ind w:right="-36"/>
        <w:jc w:val="both"/>
        <w:rPr>
          <w:rFonts w:ascii="Times New Roman" w:hAnsi="Times New Roman" w:cs="Times New Roman"/>
          <w:sz w:val="24"/>
          <w:szCs w:val="24"/>
          <w:lang w:val="tr-TR"/>
        </w:rPr>
      </w:pPr>
      <w:r w:rsidRPr="002543B3">
        <w:rPr>
          <w:rFonts w:ascii="Times New Roman" w:hAnsi="Times New Roman" w:cs="Times New Roman"/>
          <w:b/>
          <w:sz w:val="24"/>
          <w:szCs w:val="24"/>
          <w:lang w:val="tr-TR"/>
        </w:rPr>
        <w:t>REKTÖR</w:t>
      </w:r>
      <w:r>
        <w:rPr>
          <w:rFonts w:ascii="Times New Roman" w:hAnsi="Times New Roman" w:cs="Times New Roman"/>
          <w:b/>
          <w:sz w:val="24"/>
          <w:szCs w:val="24"/>
          <w:lang w:val="tr-TR"/>
        </w:rPr>
        <w:t xml:space="preserve">: </w:t>
      </w:r>
      <w:r w:rsidR="00BB417B">
        <w:rPr>
          <w:rFonts w:ascii="Times New Roman" w:hAnsi="Times New Roman" w:cs="Times New Roman"/>
          <w:sz w:val="24"/>
          <w:szCs w:val="24"/>
          <w:lang w:val="tr-TR"/>
        </w:rPr>
        <w:t>Gazi</w:t>
      </w:r>
      <w:r w:rsidR="00BE3BF0" w:rsidRPr="009369C4">
        <w:rPr>
          <w:rFonts w:ascii="Times New Roman" w:hAnsi="Times New Roman" w:cs="Times New Roman"/>
          <w:sz w:val="24"/>
          <w:szCs w:val="24"/>
          <w:lang w:val="tr-TR"/>
        </w:rPr>
        <w:t xml:space="preserve"> Üniversitesi</w:t>
      </w:r>
      <w:r w:rsidR="00BE3BF0" w:rsidRPr="009369C4">
        <w:rPr>
          <w:rFonts w:ascii="Times New Roman" w:hAnsi="Times New Roman" w:cs="Times New Roman"/>
          <w:spacing w:val="-22"/>
          <w:sz w:val="24"/>
          <w:szCs w:val="24"/>
          <w:lang w:val="tr-TR"/>
        </w:rPr>
        <w:t xml:space="preserve"> </w:t>
      </w:r>
      <w:r w:rsidR="00BE3BF0" w:rsidRPr="009369C4">
        <w:rPr>
          <w:rFonts w:ascii="Times New Roman" w:hAnsi="Times New Roman" w:cs="Times New Roman"/>
          <w:sz w:val="24"/>
          <w:szCs w:val="24"/>
          <w:lang w:val="tr-TR"/>
        </w:rPr>
        <w:t>Rektörünü</w:t>
      </w:r>
      <w:r w:rsidR="004949A4">
        <w:rPr>
          <w:rFonts w:ascii="Times New Roman" w:hAnsi="Times New Roman" w:cs="Times New Roman"/>
          <w:sz w:val="24"/>
          <w:szCs w:val="24"/>
          <w:lang w:val="tr-TR"/>
        </w:rPr>
        <w:t>;</w:t>
      </w:r>
    </w:p>
    <w:p w:rsidR="00BE3BF0" w:rsidRDefault="004143A0" w:rsidP="00D77D91">
      <w:pPr>
        <w:tabs>
          <w:tab w:val="left" w:pos="337"/>
        </w:tabs>
        <w:spacing w:line="360" w:lineRule="auto"/>
        <w:ind w:right="-36"/>
        <w:jc w:val="both"/>
        <w:rPr>
          <w:rFonts w:ascii="Times New Roman" w:hAnsi="Times New Roman" w:cs="Times New Roman"/>
          <w:b/>
          <w:sz w:val="24"/>
          <w:szCs w:val="24"/>
          <w:lang w:val="tr-TR"/>
        </w:rPr>
      </w:pPr>
      <w:r w:rsidRPr="002543B3">
        <w:rPr>
          <w:rFonts w:ascii="Times New Roman" w:hAnsi="Times New Roman" w:cs="Times New Roman"/>
          <w:b/>
          <w:sz w:val="24"/>
          <w:szCs w:val="24"/>
          <w:lang w:val="tr-TR"/>
        </w:rPr>
        <w:t>SERBEST BULUŞ</w:t>
      </w:r>
      <w:r>
        <w:rPr>
          <w:rFonts w:ascii="Times New Roman" w:hAnsi="Times New Roman" w:cs="Times New Roman"/>
          <w:b/>
          <w:sz w:val="24"/>
          <w:szCs w:val="24"/>
          <w:lang w:val="tr-TR"/>
        </w:rPr>
        <w:t xml:space="preserve">: </w:t>
      </w:r>
      <w:r w:rsidR="00BB417B">
        <w:rPr>
          <w:rFonts w:ascii="Times New Roman" w:hAnsi="Times New Roman" w:cs="Times New Roman"/>
          <w:sz w:val="24"/>
          <w:szCs w:val="24"/>
          <w:lang w:val="tr-TR"/>
        </w:rPr>
        <w:t xml:space="preserve">Gazi </w:t>
      </w:r>
      <w:r w:rsidR="00BE3BF0" w:rsidRPr="009369C4">
        <w:rPr>
          <w:rFonts w:ascii="Times New Roman" w:hAnsi="Times New Roman" w:cs="Times New Roman"/>
          <w:sz w:val="24"/>
          <w:szCs w:val="24"/>
          <w:lang w:val="tr-TR"/>
        </w:rPr>
        <w:t>Üniversitesinde yürütülen bilimsel araştırma ve çalışmalar dışında gerçekleştirilen</w:t>
      </w:r>
      <w:r w:rsidR="00BE3BF0" w:rsidRPr="009369C4">
        <w:rPr>
          <w:rFonts w:ascii="Times New Roman" w:hAnsi="Times New Roman" w:cs="Times New Roman"/>
          <w:spacing w:val="-15"/>
          <w:sz w:val="24"/>
          <w:szCs w:val="24"/>
          <w:lang w:val="tr-TR"/>
        </w:rPr>
        <w:t xml:space="preserve"> </w:t>
      </w:r>
      <w:r w:rsidR="00BE3BF0" w:rsidRPr="009369C4">
        <w:rPr>
          <w:rFonts w:ascii="Times New Roman" w:hAnsi="Times New Roman" w:cs="Times New Roman"/>
          <w:sz w:val="24"/>
          <w:szCs w:val="24"/>
          <w:lang w:val="tr-TR"/>
        </w:rPr>
        <w:t>buluşları</w:t>
      </w:r>
      <w:r w:rsidR="004949A4">
        <w:rPr>
          <w:rFonts w:ascii="Times New Roman" w:hAnsi="Times New Roman" w:cs="Times New Roman"/>
          <w:sz w:val="24"/>
          <w:szCs w:val="24"/>
          <w:lang w:val="tr-TR"/>
        </w:rPr>
        <w:t>;</w:t>
      </w:r>
    </w:p>
    <w:p w:rsidR="00BB417B" w:rsidRDefault="004143A0" w:rsidP="00D77D91">
      <w:pPr>
        <w:tabs>
          <w:tab w:val="left" w:pos="337"/>
        </w:tabs>
        <w:spacing w:line="360" w:lineRule="auto"/>
        <w:ind w:right="-36"/>
        <w:jc w:val="both"/>
        <w:rPr>
          <w:rFonts w:ascii="Times New Roman" w:hAnsi="Times New Roman" w:cs="Times New Roman"/>
          <w:sz w:val="24"/>
          <w:szCs w:val="24"/>
          <w:lang w:val="tr-TR"/>
        </w:rPr>
      </w:pPr>
      <w:r w:rsidRPr="002543B3">
        <w:rPr>
          <w:rFonts w:ascii="Times New Roman" w:hAnsi="Times New Roman" w:cs="Times New Roman"/>
          <w:b/>
          <w:sz w:val="24"/>
          <w:szCs w:val="24"/>
          <w:lang w:val="tr-TR"/>
        </w:rPr>
        <w:t>TİCARİLEŞTİRME</w:t>
      </w:r>
      <w:r>
        <w:rPr>
          <w:rFonts w:ascii="Times New Roman" w:hAnsi="Times New Roman" w:cs="Times New Roman"/>
          <w:b/>
          <w:sz w:val="24"/>
          <w:szCs w:val="24"/>
          <w:lang w:val="tr-TR"/>
        </w:rPr>
        <w:t xml:space="preserve">: </w:t>
      </w:r>
      <w:r w:rsidR="0044418E" w:rsidRPr="009369C4">
        <w:rPr>
          <w:rFonts w:ascii="Times New Roman" w:hAnsi="Times New Roman" w:cs="Times New Roman"/>
          <w:sz w:val="24"/>
          <w:szCs w:val="24"/>
          <w:lang w:val="tr-TR"/>
        </w:rPr>
        <w:t>Fikr</w:t>
      </w:r>
      <w:r w:rsidR="0044418E">
        <w:rPr>
          <w:rFonts w:ascii="Times New Roman" w:hAnsi="Times New Roman" w:cs="Times New Roman"/>
          <w:sz w:val="24"/>
          <w:szCs w:val="24"/>
          <w:lang w:val="tr-TR"/>
        </w:rPr>
        <w:t>î</w:t>
      </w:r>
      <w:r w:rsidR="0044418E" w:rsidRPr="009369C4">
        <w:rPr>
          <w:rFonts w:ascii="Times New Roman" w:hAnsi="Times New Roman" w:cs="Times New Roman"/>
          <w:spacing w:val="-15"/>
          <w:sz w:val="24"/>
          <w:szCs w:val="24"/>
          <w:lang w:val="tr-TR"/>
        </w:rPr>
        <w:t xml:space="preserve"> </w:t>
      </w:r>
      <w:r w:rsidR="00BB417B" w:rsidRPr="009369C4">
        <w:rPr>
          <w:rFonts w:ascii="Times New Roman" w:hAnsi="Times New Roman" w:cs="Times New Roman"/>
          <w:sz w:val="24"/>
          <w:szCs w:val="24"/>
          <w:lang w:val="tr-TR"/>
        </w:rPr>
        <w:t>mülkiyet</w:t>
      </w:r>
      <w:r w:rsidR="00BB417B" w:rsidRPr="009369C4">
        <w:rPr>
          <w:rFonts w:ascii="Times New Roman" w:hAnsi="Times New Roman" w:cs="Times New Roman"/>
          <w:spacing w:val="-11"/>
          <w:sz w:val="24"/>
          <w:szCs w:val="24"/>
          <w:lang w:val="tr-TR"/>
        </w:rPr>
        <w:t xml:space="preserve"> </w:t>
      </w:r>
      <w:r w:rsidR="00BB417B" w:rsidRPr="009369C4">
        <w:rPr>
          <w:rFonts w:ascii="Times New Roman" w:hAnsi="Times New Roman" w:cs="Times New Roman"/>
          <w:sz w:val="24"/>
          <w:szCs w:val="24"/>
          <w:lang w:val="tr-TR"/>
        </w:rPr>
        <w:t>haklarının,</w:t>
      </w:r>
      <w:r w:rsidR="00BB417B" w:rsidRPr="009369C4">
        <w:rPr>
          <w:rFonts w:ascii="Times New Roman" w:hAnsi="Times New Roman" w:cs="Times New Roman"/>
          <w:spacing w:val="-11"/>
          <w:sz w:val="24"/>
          <w:szCs w:val="24"/>
          <w:lang w:val="tr-TR"/>
        </w:rPr>
        <w:t xml:space="preserve"> </w:t>
      </w:r>
      <w:r w:rsidR="00BB417B" w:rsidRPr="009369C4">
        <w:rPr>
          <w:rFonts w:ascii="Times New Roman" w:hAnsi="Times New Roman" w:cs="Times New Roman"/>
          <w:sz w:val="24"/>
          <w:szCs w:val="24"/>
          <w:lang w:val="tr-TR"/>
        </w:rPr>
        <w:t>devir,</w:t>
      </w:r>
      <w:r w:rsidR="00BB417B" w:rsidRPr="009369C4">
        <w:rPr>
          <w:rFonts w:ascii="Times New Roman" w:hAnsi="Times New Roman" w:cs="Times New Roman"/>
          <w:spacing w:val="-11"/>
          <w:sz w:val="24"/>
          <w:szCs w:val="24"/>
          <w:lang w:val="tr-TR"/>
        </w:rPr>
        <w:t xml:space="preserve"> </w:t>
      </w:r>
      <w:r w:rsidR="00BB417B" w:rsidRPr="009369C4">
        <w:rPr>
          <w:rFonts w:ascii="Times New Roman" w:hAnsi="Times New Roman" w:cs="Times New Roman"/>
          <w:sz w:val="24"/>
          <w:szCs w:val="24"/>
          <w:lang w:val="tr-TR"/>
        </w:rPr>
        <w:t>lisans,</w:t>
      </w:r>
      <w:r w:rsidR="00BB417B" w:rsidRPr="009369C4">
        <w:rPr>
          <w:rFonts w:ascii="Times New Roman" w:hAnsi="Times New Roman" w:cs="Times New Roman"/>
          <w:spacing w:val="-12"/>
          <w:sz w:val="24"/>
          <w:szCs w:val="24"/>
          <w:lang w:val="tr-TR"/>
        </w:rPr>
        <w:t xml:space="preserve"> </w:t>
      </w:r>
      <w:r w:rsidR="009518AA">
        <w:rPr>
          <w:rFonts w:ascii="Times New Roman" w:hAnsi="Times New Roman" w:cs="Times New Roman"/>
          <w:sz w:val="24"/>
          <w:szCs w:val="24"/>
          <w:lang w:val="tr-TR"/>
        </w:rPr>
        <w:t xml:space="preserve">inkübator </w:t>
      </w:r>
      <w:r w:rsidR="0044418E">
        <w:rPr>
          <w:rFonts w:ascii="Times New Roman" w:hAnsi="Times New Roman" w:cs="Times New Roman"/>
          <w:sz w:val="24"/>
          <w:szCs w:val="24"/>
          <w:lang w:val="tr-TR"/>
        </w:rPr>
        <w:t>veya</w:t>
      </w:r>
      <w:r w:rsidR="00BB417B" w:rsidRPr="009369C4">
        <w:rPr>
          <w:rFonts w:ascii="Times New Roman" w:hAnsi="Times New Roman" w:cs="Times New Roman"/>
          <w:spacing w:val="-12"/>
          <w:sz w:val="24"/>
          <w:szCs w:val="24"/>
          <w:lang w:val="tr-TR"/>
        </w:rPr>
        <w:t xml:space="preserve"> </w:t>
      </w:r>
      <w:r w:rsidR="00BB417B" w:rsidRPr="009369C4">
        <w:rPr>
          <w:rFonts w:ascii="Times New Roman" w:hAnsi="Times New Roman" w:cs="Times New Roman"/>
          <w:sz w:val="24"/>
          <w:szCs w:val="24"/>
          <w:lang w:val="tr-TR"/>
        </w:rPr>
        <w:t>herhangi başka bir şekilde kullanılması da dâhil olmak üzere ticari amaçla</w:t>
      </w:r>
      <w:r w:rsidR="00BB417B" w:rsidRPr="009369C4">
        <w:rPr>
          <w:rFonts w:ascii="Times New Roman" w:hAnsi="Times New Roman" w:cs="Times New Roman"/>
          <w:spacing w:val="-30"/>
          <w:sz w:val="24"/>
          <w:szCs w:val="24"/>
          <w:lang w:val="tr-TR"/>
        </w:rPr>
        <w:t xml:space="preserve"> </w:t>
      </w:r>
      <w:r w:rsidR="00BB417B" w:rsidRPr="009369C4">
        <w:rPr>
          <w:rFonts w:ascii="Times New Roman" w:hAnsi="Times New Roman" w:cs="Times New Roman"/>
          <w:sz w:val="24"/>
          <w:szCs w:val="24"/>
          <w:lang w:val="tr-TR"/>
        </w:rPr>
        <w:t>tasarrufu;</w:t>
      </w:r>
    </w:p>
    <w:p w:rsidR="00BE3BF0" w:rsidRDefault="00BB417B" w:rsidP="00D77D91">
      <w:pPr>
        <w:tabs>
          <w:tab w:val="left" w:pos="337"/>
        </w:tabs>
        <w:spacing w:line="360" w:lineRule="auto"/>
        <w:ind w:right="-36"/>
        <w:jc w:val="both"/>
        <w:rPr>
          <w:rFonts w:ascii="Times New Roman" w:hAnsi="Times New Roman" w:cs="Times New Roman"/>
          <w:sz w:val="24"/>
          <w:szCs w:val="24"/>
          <w:lang w:val="tr-TR"/>
        </w:rPr>
      </w:pPr>
      <w:r w:rsidRPr="002543B3">
        <w:rPr>
          <w:rFonts w:ascii="Times New Roman" w:hAnsi="Times New Roman" w:cs="Times New Roman"/>
          <w:b/>
          <w:sz w:val="24"/>
          <w:szCs w:val="24"/>
          <w:lang w:val="tr-TR"/>
        </w:rPr>
        <w:t>TTO</w:t>
      </w:r>
      <w:r>
        <w:rPr>
          <w:rFonts w:ascii="Times New Roman" w:hAnsi="Times New Roman" w:cs="Times New Roman"/>
          <w:b/>
          <w:sz w:val="24"/>
          <w:szCs w:val="24"/>
          <w:lang w:val="tr-TR"/>
        </w:rPr>
        <w:t xml:space="preserve">: </w:t>
      </w:r>
      <w:r w:rsidRPr="00BB417B">
        <w:rPr>
          <w:rFonts w:ascii="Times New Roman" w:hAnsi="Times New Roman" w:cs="Times New Roman"/>
          <w:sz w:val="24"/>
          <w:szCs w:val="24"/>
          <w:lang w:val="tr-TR"/>
        </w:rPr>
        <w:t>Gazi Teknoloji Transfer Ofisi’ni</w:t>
      </w:r>
      <w:r w:rsidR="004949A4">
        <w:rPr>
          <w:rFonts w:ascii="Times New Roman" w:hAnsi="Times New Roman" w:cs="Times New Roman"/>
          <w:sz w:val="24"/>
          <w:szCs w:val="24"/>
          <w:lang w:val="tr-TR"/>
        </w:rPr>
        <w:t>;</w:t>
      </w:r>
    </w:p>
    <w:p w:rsidR="009518AA" w:rsidRDefault="009518AA" w:rsidP="00D77D91">
      <w:pPr>
        <w:tabs>
          <w:tab w:val="left" w:pos="337"/>
        </w:tabs>
        <w:spacing w:line="360" w:lineRule="auto"/>
        <w:ind w:right="-36"/>
        <w:jc w:val="both"/>
        <w:rPr>
          <w:rFonts w:ascii="Times New Roman" w:hAnsi="Times New Roman" w:cs="Times New Roman"/>
          <w:b/>
          <w:sz w:val="24"/>
          <w:szCs w:val="24"/>
          <w:lang w:val="tr-TR"/>
        </w:rPr>
      </w:pPr>
      <w:r w:rsidRPr="00C96BDA">
        <w:rPr>
          <w:rFonts w:ascii="Times New Roman" w:hAnsi="Times New Roman" w:cs="Times New Roman"/>
          <w:b/>
          <w:sz w:val="24"/>
          <w:szCs w:val="24"/>
          <w:lang w:val="tr-TR"/>
        </w:rPr>
        <w:t>ÜNİVERSİTE MENSUBU:</w:t>
      </w:r>
      <w:r>
        <w:rPr>
          <w:rFonts w:ascii="Times New Roman" w:hAnsi="Times New Roman" w:cs="Times New Roman"/>
          <w:b/>
          <w:sz w:val="24"/>
          <w:szCs w:val="24"/>
          <w:lang w:val="tr-TR"/>
        </w:rPr>
        <w:t xml:space="preserve"> </w:t>
      </w:r>
      <w:r w:rsidRPr="009369C4">
        <w:rPr>
          <w:rFonts w:ascii="Times New Roman" w:hAnsi="Times New Roman" w:cs="Times New Roman"/>
          <w:sz w:val="24"/>
          <w:szCs w:val="24"/>
          <w:lang w:val="tr-TR"/>
        </w:rPr>
        <w:t>Yükseköğretim kurumlarında bilimsel araştırmalar ve çalışmalarda görev alan; 2547 sayılı Yükseköğretim Kanunu, 657 sayılı Devlet Memurları Kanunu, 4857 sayılı İş Kanunu ile sair</w:t>
      </w:r>
      <w:r w:rsidRPr="009369C4">
        <w:rPr>
          <w:rFonts w:ascii="Times New Roman" w:hAnsi="Times New Roman" w:cs="Times New Roman"/>
          <w:spacing w:val="-11"/>
          <w:sz w:val="24"/>
          <w:szCs w:val="24"/>
          <w:lang w:val="tr-TR"/>
        </w:rPr>
        <w:t xml:space="preserve"> </w:t>
      </w:r>
      <w:r w:rsidRPr="009369C4">
        <w:rPr>
          <w:rFonts w:ascii="Times New Roman" w:hAnsi="Times New Roman" w:cs="Times New Roman"/>
          <w:sz w:val="24"/>
          <w:szCs w:val="24"/>
          <w:lang w:val="tr-TR"/>
        </w:rPr>
        <w:t>mevzuat</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hükümleri</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uyarınca</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istihdam</w:t>
      </w:r>
      <w:r w:rsidRPr="009369C4">
        <w:rPr>
          <w:rFonts w:ascii="Times New Roman" w:hAnsi="Times New Roman" w:cs="Times New Roman"/>
          <w:spacing w:val="-7"/>
          <w:sz w:val="24"/>
          <w:szCs w:val="24"/>
          <w:lang w:val="tr-TR"/>
        </w:rPr>
        <w:t xml:space="preserve"> </w:t>
      </w:r>
      <w:r w:rsidRPr="009369C4">
        <w:rPr>
          <w:rFonts w:ascii="Times New Roman" w:hAnsi="Times New Roman" w:cs="Times New Roman"/>
          <w:sz w:val="24"/>
          <w:szCs w:val="24"/>
          <w:lang w:val="tr-TR"/>
        </w:rPr>
        <w:t>edilen,</w:t>
      </w:r>
      <w:r w:rsidRPr="009369C4">
        <w:rPr>
          <w:rFonts w:ascii="Times New Roman" w:hAnsi="Times New Roman" w:cs="Times New Roman"/>
          <w:spacing w:val="-7"/>
          <w:sz w:val="24"/>
          <w:szCs w:val="24"/>
          <w:lang w:val="tr-TR"/>
        </w:rPr>
        <w:t xml:space="preserve"> </w:t>
      </w:r>
      <w:r w:rsidRPr="009369C4">
        <w:rPr>
          <w:rFonts w:ascii="Times New Roman" w:hAnsi="Times New Roman" w:cs="Times New Roman"/>
          <w:sz w:val="24"/>
          <w:szCs w:val="24"/>
          <w:lang w:val="tr-TR"/>
        </w:rPr>
        <w:t>yükseköğretim</w:t>
      </w:r>
      <w:r w:rsidRPr="009369C4">
        <w:rPr>
          <w:rFonts w:ascii="Times New Roman" w:hAnsi="Times New Roman" w:cs="Times New Roman"/>
          <w:spacing w:val="-10"/>
          <w:sz w:val="24"/>
          <w:szCs w:val="24"/>
          <w:lang w:val="tr-TR"/>
        </w:rPr>
        <w:t xml:space="preserve"> </w:t>
      </w:r>
      <w:r w:rsidRPr="009369C4">
        <w:rPr>
          <w:rFonts w:ascii="Times New Roman" w:hAnsi="Times New Roman" w:cs="Times New Roman"/>
          <w:sz w:val="24"/>
          <w:szCs w:val="24"/>
          <w:lang w:val="tr-TR"/>
        </w:rPr>
        <w:t>kurumu</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ile</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herhangi</w:t>
      </w:r>
      <w:r w:rsidRPr="009369C4">
        <w:rPr>
          <w:rFonts w:ascii="Times New Roman" w:hAnsi="Times New Roman" w:cs="Times New Roman"/>
          <w:spacing w:val="-11"/>
          <w:sz w:val="24"/>
          <w:szCs w:val="24"/>
          <w:lang w:val="tr-TR"/>
        </w:rPr>
        <w:t xml:space="preserve"> </w:t>
      </w:r>
      <w:r w:rsidRPr="009369C4">
        <w:rPr>
          <w:rFonts w:ascii="Times New Roman" w:hAnsi="Times New Roman" w:cs="Times New Roman"/>
          <w:sz w:val="24"/>
          <w:szCs w:val="24"/>
          <w:lang w:val="tr-TR"/>
        </w:rPr>
        <w:t>bir</w:t>
      </w:r>
      <w:r w:rsidRPr="009369C4">
        <w:rPr>
          <w:rFonts w:ascii="Times New Roman" w:hAnsi="Times New Roman" w:cs="Times New Roman"/>
          <w:spacing w:val="-11"/>
          <w:sz w:val="24"/>
          <w:szCs w:val="24"/>
          <w:lang w:val="tr-TR"/>
        </w:rPr>
        <w:t xml:space="preserve"> </w:t>
      </w:r>
      <w:r w:rsidRPr="009369C4">
        <w:rPr>
          <w:rFonts w:ascii="Times New Roman" w:hAnsi="Times New Roman" w:cs="Times New Roman"/>
          <w:sz w:val="24"/>
          <w:szCs w:val="24"/>
          <w:lang w:val="tr-TR"/>
        </w:rPr>
        <w:t>şekilde istihdam-hizmet ilişkisi içinde bulunan</w:t>
      </w:r>
      <w:r w:rsidRPr="009369C4">
        <w:rPr>
          <w:rFonts w:ascii="Times New Roman" w:hAnsi="Times New Roman" w:cs="Times New Roman"/>
          <w:spacing w:val="-19"/>
          <w:sz w:val="24"/>
          <w:szCs w:val="24"/>
          <w:lang w:val="tr-TR"/>
        </w:rPr>
        <w:t xml:space="preserve"> </w:t>
      </w:r>
      <w:r w:rsidRPr="009369C4">
        <w:rPr>
          <w:rFonts w:ascii="Times New Roman" w:hAnsi="Times New Roman" w:cs="Times New Roman"/>
          <w:sz w:val="24"/>
          <w:szCs w:val="24"/>
          <w:lang w:val="tr-TR"/>
        </w:rPr>
        <w:t>personeli</w:t>
      </w:r>
      <w:r>
        <w:rPr>
          <w:rFonts w:ascii="Times New Roman" w:hAnsi="Times New Roman" w:cs="Times New Roman"/>
          <w:sz w:val="24"/>
          <w:szCs w:val="24"/>
          <w:lang w:val="tr-TR"/>
        </w:rPr>
        <w:t xml:space="preserve"> ve öğrencileri;</w:t>
      </w:r>
    </w:p>
    <w:p w:rsidR="009518AA" w:rsidRDefault="009518AA" w:rsidP="00D77D91">
      <w:pPr>
        <w:tabs>
          <w:tab w:val="left" w:pos="337"/>
        </w:tabs>
        <w:spacing w:line="360" w:lineRule="auto"/>
        <w:ind w:right="-36"/>
        <w:jc w:val="both"/>
        <w:rPr>
          <w:rFonts w:ascii="Times New Roman" w:hAnsi="Times New Roman" w:cs="Times New Roman"/>
          <w:b/>
          <w:sz w:val="24"/>
          <w:szCs w:val="24"/>
          <w:lang w:val="tr-TR"/>
        </w:rPr>
      </w:pPr>
      <w:r w:rsidRPr="00C96BDA">
        <w:rPr>
          <w:rFonts w:ascii="Times New Roman" w:hAnsi="Times New Roman" w:cs="Times New Roman"/>
          <w:b/>
          <w:sz w:val="24"/>
          <w:szCs w:val="24"/>
          <w:lang w:val="tr-TR"/>
        </w:rPr>
        <w:t>ÜNİVERSİTE MENSUBU BULUŞU:</w:t>
      </w:r>
      <w:r w:rsidRPr="00BE3BF0">
        <w:rPr>
          <w:rFonts w:ascii="Times New Roman" w:hAnsi="Times New Roman" w:cs="Times New Roman"/>
          <w:sz w:val="24"/>
          <w:szCs w:val="24"/>
          <w:lang w:val="tr-TR"/>
        </w:rPr>
        <w:t xml:space="preserve"> </w:t>
      </w:r>
      <w:r>
        <w:rPr>
          <w:rFonts w:ascii="Times New Roman" w:hAnsi="Times New Roman" w:cs="Times New Roman"/>
          <w:sz w:val="24"/>
          <w:szCs w:val="24"/>
          <w:lang w:val="tr-TR"/>
        </w:rPr>
        <w:t>Üniversite mensubu</w:t>
      </w:r>
      <w:r w:rsidRPr="009369C4">
        <w:rPr>
          <w:rFonts w:ascii="Times New Roman" w:hAnsi="Times New Roman" w:cs="Times New Roman"/>
          <w:sz w:val="24"/>
          <w:szCs w:val="24"/>
          <w:lang w:val="tr-TR"/>
        </w:rPr>
        <w:t xml:space="preserve"> tarafından gerçekleştirilen patent veya faydalı modelle korunabilir nitelikte olan hizmet buluşlarını veya serbest</w:t>
      </w:r>
      <w:r w:rsidRPr="009369C4">
        <w:rPr>
          <w:rFonts w:ascii="Times New Roman" w:hAnsi="Times New Roman" w:cs="Times New Roman"/>
          <w:spacing w:val="-29"/>
          <w:sz w:val="24"/>
          <w:szCs w:val="24"/>
          <w:lang w:val="tr-TR"/>
        </w:rPr>
        <w:t xml:space="preserve"> </w:t>
      </w:r>
      <w:r w:rsidRPr="009369C4">
        <w:rPr>
          <w:rFonts w:ascii="Times New Roman" w:hAnsi="Times New Roman" w:cs="Times New Roman"/>
          <w:sz w:val="24"/>
          <w:szCs w:val="24"/>
          <w:lang w:val="tr-TR"/>
        </w:rPr>
        <w:t>buluşları</w:t>
      </w:r>
      <w:r>
        <w:rPr>
          <w:rFonts w:ascii="Times New Roman" w:hAnsi="Times New Roman" w:cs="Times New Roman"/>
          <w:sz w:val="24"/>
          <w:szCs w:val="24"/>
          <w:lang w:val="tr-TR"/>
        </w:rPr>
        <w:t>;</w:t>
      </w:r>
    </w:p>
    <w:p w:rsidR="000A3798" w:rsidRDefault="00BB417B" w:rsidP="00D77D91">
      <w:pPr>
        <w:tabs>
          <w:tab w:val="left" w:pos="337"/>
        </w:tabs>
        <w:spacing w:line="360" w:lineRule="auto"/>
        <w:ind w:right="-36"/>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ÜYK: </w:t>
      </w:r>
      <w:r w:rsidRPr="00BB417B">
        <w:rPr>
          <w:rFonts w:ascii="Times New Roman" w:hAnsi="Times New Roman" w:cs="Times New Roman"/>
          <w:sz w:val="24"/>
          <w:szCs w:val="24"/>
          <w:lang w:val="tr-TR"/>
        </w:rPr>
        <w:t>Gaz</w:t>
      </w:r>
      <w:r>
        <w:rPr>
          <w:rFonts w:ascii="Times New Roman" w:hAnsi="Times New Roman" w:cs="Times New Roman"/>
          <w:sz w:val="24"/>
          <w:szCs w:val="24"/>
          <w:lang w:val="tr-TR"/>
        </w:rPr>
        <w:t>i</w:t>
      </w:r>
      <w:r w:rsidRPr="00BB417B">
        <w:rPr>
          <w:rFonts w:ascii="Times New Roman" w:hAnsi="Times New Roman" w:cs="Times New Roman"/>
          <w:sz w:val="24"/>
          <w:szCs w:val="24"/>
          <w:lang w:val="tr-TR"/>
        </w:rPr>
        <w:t xml:space="preserve"> Üniversitesi Üniversite Yönetim Kurulunu</w:t>
      </w:r>
      <w:r w:rsidR="00D57F84">
        <w:rPr>
          <w:rFonts w:ascii="Times New Roman" w:hAnsi="Times New Roman" w:cs="Times New Roman"/>
          <w:sz w:val="24"/>
          <w:szCs w:val="24"/>
          <w:lang w:val="tr-TR"/>
        </w:rPr>
        <w:t xml:space="preserve"> ifade eder.</w:t>
      </w:r>
    </w:p>
    <w:p w:rsidR="005A55C8" w:rsidRDefault="005A55C8" w:rsidP="00D77D91">
      <w:pPr>
        <w:tabs>
          <w:tab w:val="left" w:pos="337"/>
        </w:tabs>
        <w:spacing w:line="360" w:lineRule="auto"/>
        <w:ind w:right="-36"/>
        <w:jc w:val="both"/>
        <w:rPr>
          <w:rFonts w:ascii="Times New Roman" w:hAnsi="Times New Roman" w:cs="Times New Roman"/>
          <w:b/>
          <w:sz w:val="24"/>
          <w:szCs w:val="24"/>
          <w:lang w:val="tr-TR"/>
        </w:rPr>
      </w:pPr>
    </w:p>
    <w:p w:rsidR="00D770E6" w:rsidRDefault="00840521" w:rsidP="00D77D91">
      <w:pPr>
        <w:pStyle w:val="ListParagraph"/>
        <w:numPr>
          <w:ilvl w:val="0"/>
          <w:numId w:val="20"/>
        </w:numPr>
        <w:spacing w:line="360" w:lineRule="auto"/>
        <w:ind w:right="-36"/>
        <w:rPr>
          <w:rFonts w:ascii="Times New Roman" w:hAnsi="Times New Roman" w:cs="Times New Roman"/>
          <w:b/>
          <w:sz w:val="24"/>
          <w:szCs w:val="24"/>
          <w:lang w:val="tr-TR"/>
        </w:rPr>
      </w:pPr>
      <w:r>
        <w:rPr>
          <w:rFonts w:ascii="Times New Roman" w:hAnsi="Times New Roman" w:cs="Times New Roman"/>
          <w:b/>
          <w:sz w:val="24"/>
          <w:szCs w:val="24"/>
          <w:lang w:val="tr-TR"/>
        </w:rPr>
        <w:t xml:space="preserve">FİKRÎ </w:t>
      </w:r>
      <w:r w:rsidR="005A55C8">
        <w:rPr>
          <w:rFonts w:ascii="Times New Roman" w:hAnsi="Times New Roman" w:cs="Times New Roman"/>
          <w:b/>
          <w:sz w:val="24"/>
          <w:szCs w:val="24"/>
          <w:lang w:val="tr-TR"/>
        </w:rPr>
        <w:t>MÜLKİYET HAKLARINA İLİŞKİN ESASLAR</w:t>
      </w:r>
    </w:p>
    <w:p w:rsidR="00D770E6" w:rsidRDefault="00D770E6" w:rsidP="00D77D91">
      <w:pPr>
        <w:pStyle w:val="ListParagraph"/>
        <w:spacing w:line="360" w:lineRule="auto"/>
        <w:ind w:left="720" w:right="-36" w:firstLine="0"/>
        <w:rPr>
          <w:rFonts w:ascii="Times New Roman" w:hAnsi="Times New Roman" w:cs="Times New Roman"/>
          <w:b/>
          <w:sz w:val="24"/>
          <w:szCs w:val="24"/>
          <w:lang w:val="tr-TR"/>
        </w:rPr>
      </w:pPr>
    </w:p>
    <w:p w:rsidR="002636D3" w:rsidRPr="00D82FF5" w:rsidRDefault="004C2BF0" w:rsidP="00D77D91">
      <w:pPr>
        <w:spacing w:line="360" w:lineRule="auto"/>
        <w:ind w:right="-36"/>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D770E6" w:rsidRPr="00D82FF5">
        <w:rPr>
          <w:rFonts w:ascii="Times New Roman" w:hAnsi="Times New Roman" w:cs="Times New Roman"/>
          <w:b/>
          <w:sz w:val="24"/>
          <w:szCs w:val="24"/>
          <w:lang w:val="tr-TR"/>
        </w:rPr>
        <w:t xml:space="preserve">4.1- </w:t>
      </w:r>
      <w:r w:rsidR="005A55C8" w:rsidRPr="00D82FF5">
        <w:rPr>
          <w:rFonts w:ascii="Times New Roman" w:hAnsi="Times New Roman" w:cs="Times New Roman"/>
          <w:b/>
          <w:sz w:val="24"/>
          <w:szCs w:val="24"/>
          <w:lang w:val="tr-TR"/>
        </w:rPr>
        <w:t>BULUŞLAR</w:t>
      </w:r>
    </w:p>
    <w:p w:rsidR="005A55C8" w:rsidRDefault="000A3798" w:rsidP="00D77D91">
      <w:pPr>
        <w:spacing w:line="360" w:lineRule="auto"/>
        <w:ind w:right="-36" w:firstLine="45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6769 sayılı Kanunun 121</w:t>
      </w:r>
      <w:r w:rsidR="00840521">
        <w:rPr>
          <w:rFonts w:ascii="Times New Roman" w:hAnsi="Times New Roman" w:cs="Times New Roman"/>
          <w:sz w:val="24"/>
          <w:szCs w:val="24"/>
          <w:lang w:val="tr-TR"/>
        </w:rPr>
        <w:t>’</w:t>
      </w:r>
      <w:r w:rsidRPr="009369C4">
        <w:rPr>
          <w:rFonts w:ascii="Times New Roman" w:hAnsi="Times New Roman" w:cs="Times New Roman"/>
          <w:sz w:val="24"/>
          <w:szCs w:val="24"/>
          <w:lang w:val="tr-TR"/>
        </w:rPr>
        <w:t>inci maddesinin birinci fıkrasında “2547 sayılı Kanunun 3</w:t>
      </w:r>
      <w:r w:rsidR="00840521">
        <w:rPr>
          <w:rFonts w:ascii="Times New Roman" w:hAnsi="Times New Roman" w:cs="Times New Roman"/>
          <w:sz w:val="24"/>
          <w:szCs w:val="24"/>
          <w:lang w:val="tr-TR"/>
        </w:rPr>
        <w:t>’üncü</w:t>
      </w:r>
      <w:r w:rsidRPr="009369C4">
        <w:rPr>
          <w:rFonts w:ascii="Times New Roman" w:hAnsi="Times New Roman" w:cs="Times New Roman"/>
          <w:sz w:val="24"/>
          <w:szCs w:val="24"/>
          <w:lang w:val="tr-TR"/>
        </w:rPr>
        <w:t>maddesinin birinci</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fıkrasının</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(c)</w:t>
      </w:r>
      <w:r w:rsidRPr="009369C4">
        <w:rPr>
          <w:rFonts w:ascii="Times New Roman" w:hAnsi="Times New Roman" w:cs="Times New Roman"/>
          <w:spacing w:val="-14"/>
          <w:sz w:val="24"/>
          <w:szCs w:val="24"/>
          <w:lang w:val="tr-TR"/>
        </w:rPr>
        <w:t xml:space="preserve"> </w:t>
      </w:r>
      <w:r w:rsidRPr="009369C4">
        <w:rPr>
          <w:rFonts w:ascii="Times New Roman" w:hAnsi="Times New Roman" w:cs="Times New Roman"/>
          <w:sz w:val="24"/>
          <w:szCs w:val="24"/>
          <w:lang w:val="tr-TR"/>
        </w:rPr>
        <w:t>bendinde</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tanımlanan</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yükseköğretim</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kurumları</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ile</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Millî</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Savunma</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Bakanlığı</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ve</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İçişleri Bakanlığına</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bağlı</w:t>
      </w:r>
      <w:r w:rsidRPr="009369C4">
        <w:rPr>
          <w:rFonts w:ascii="Times New Roman" w:hAnsi="Times New Roman" w:cs="Times New Roman"/>
          <w:spacing w:val="-9"/>
          <w:sz w:val="24"/>
          <w:szCs w:val="24"/>
          <w:lang w:val="tr-TR"/>
        </w:rPr>
        <w:t xml:space="preserve"> </w:t>
      </w:r>
      <w:r w:rsidRPr="009369C4">
        <w:rPr>
          <w:rFonts w:ascii="Times New Roman" w:hAnsi="Times New Roman" w:cs="Times New Roman"/>
          <w:sz w:val="24"/>
          <w:szCs w:val="24"/>
          <w:lang w:val="tr-TR"/>
        </w:rPr>
        <w:t>yükseköğretim</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kurumlarında</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yapılan</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bilimsel</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çalışmalar</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veya</w:t>
      </w:r>
      <w:r w:rsidRPr="009369C4">
        <w:rPr>
          <w:rFonts w:ascii="Times New Roman" w:hAnsi="Times New Roman" w:cs="Times New Roman"/>
          <w:spacing w:val="-14"/>
          <w:sz w:val="24"/>
          <w:szCs w:val="24"/>
          <w:lang w:val="tr-TR"/>
        </w:rPr>
        <w:t xml:space="preserve"> </w:t>
      </w:r>
      <w:r w:rsidRPr="009369C4">
        <w:rPr>
          <w:rFonts w:ascii="Times New Roman" w:hAnsi="Times New Roman" w:cs="Times New Roman"/>
          <w:sz w:val="24"/>
          <w:szCs w:val="24"/>
          <w:lang w:val="tr-TR"/>
        </w:rPr>
        <w:t>araştırmalar</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sonucunda gerçekleştirilen buluşlar için, özel kanun hükümleri ve bu madde kapsamındaki düzenlemeler saklı kalmak kaydıyla, çalışanların buluşlarına ilişkin hükümler uygulanır.”</w:t>
      </w:r>
      <w:r w:rsidRPr="009369C4">
        <w:rPr>
          <w:rFonts w:ascii="Times New Roman" w:hAnsi="Times New Roman" w:cs="Times New Roman"/>
          <w:spacing w:val="16"/>
          <w:sz w:val="24"/>
          <w:szCs w:val="24"/>
          <w:lang w:val="tr-TR"/>
        </w:rPr>
        <w:t xml:space="preserve"> </w:t>
      </w:r>
      <w:r w:rsidR="00B17552">
        <w:rPr>
          <w:rFonts w:ascii="Times New Roman" w:hAnsi="Times New Roman" w:cs="Times New Roman"/>
          <w:sz w:val="24"/>
          <w:szCs w:val="24"/>
          <w:lang w:val="tr-TR"/>
        </w:rPr>
        <w:t>şeklinde belirtilmektedir.</w:t>
      </w:r>
    </w:p>
    <w:p w:rsidR="000A3798" w:rsidRPr="009369C4" w:rsidRDefault="000A3798" w:rsidP="00D77D91">
      <w:pPr>
        <w:spacing w:line="360" w:lineRule="auto"/>
        <w:ind w:right="-36" w:firstLine="45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Çalışan Buluşlarına, Yükseköğretim Kurumlarında Ger</w:t>
      </w:r>
      <w:r>
        <w:rPr>
          <w:rFonts w:ascii="Times New Roman" w:hAnsi="Times New Roman" w:cs="Times New Roman"/>
          <w:sz w:val="24"/>
          <w:szCs w:val="24"/>
          <w:lang w:val="tr-TR"/>
        </w:rPr>
        <w:t xml:space="preserve">çekleştirilen Buluşlara ve Kamu </w:t>
      </w:r>
      <w:r w:rsidRPr="009369C4">
        <w:rPr>
          <w:rFonts w:ascii="Times New Roman" w:hAnsi="Times New Roman" w:cs="Times New Roman"/>
          <w:sz w:val="24"/>
          <w:szCs w:val="24"/>
          <w:lang w:val="tr-TR"/>
        </w:rPr>
        <w:t>Destekli Projelerde Ortaya Çıkan Buluşlara Dair Yönetmelik’te yükseköğretim kurumlarında yapılan buluşlar aşağıdaki şekilde tanımla</w:t>
      </w:r>
      <w:r w:rsidR="009B636B">
        <w:rPr>
          <w:rFonts w:ascii="Times New Roman" w:hAnsi="Times New Roman" w:cs="Times New Roman"/>
          <w:sz w:val="24"/>
          <w:szCs w:val="24"/>
          <w:lang w:val="tr-TR"/>
        </w:rPr>
        <w:t>n</w:t>
      </w:r>
      <w:r w:rsidRPr="009369C4">
        <w:rPr>
          <w:rFonts w:ascii="Times New Roman" w:hAnsi="Times New Roman" w:cs="Times New Roman"/>
          <w:sz w:val="24"/>
          <w:szCs w:val="24"/>
          <w:lang w:val="tr-TR"/>
        </w:rPr>
        <w:t>maktadır:</w:t>
      </w:r>
    </w:p>
    <w:p w:rsidR="000A3798" w:rsidRPr="002355E6" w:rsidRDefault="000A3798" w:rsidP="00D77D91">
      <w:pPr>
        <w:pStyle w:val="ListParagraph"/>
        <w:numPr>
          <w:ilvl w:val="0"/>
          <w:numId w:val="12"/>
        </w:numPr>
        <w:tabs>
          <w:tab w:val="left" w:pos="116"/>
        </w:tabs>
        <w:spacing w:line="360" w:lineRule="auto"/>
        <w:ind w:left="0" w:right="-36" w:firstLine="450"/>
        <w:rPr>
          <w:rFonts w:ascii="Times New Roman" w:hAnsi="Times New Roman" w:cs="Times New Roman"/>
          <w:sz w:val="24"/>
          <w:szCs w:val="24"/>
          <w:lang w:val="tr-TR"/>
        </w:rPr>
      </w:pPr>
      <w:r w:rsidRPr="002355E6">
        <w:rPr>
          <w:rFonts w:ascii="Times New Roman" w:hAnsi="Times New Roman" w:cs="Times New Roman"/>
          <w:sz w:val="24"/>
          <w:szCs w:val="24"/>
          <w:lang w:val="tr-TR"/>
        </w:rPr>
        <w:t>Buluşu yapanın yükseköğretim kurumunda edindiği deneyim ve çalışmalara dayanarak veya yükseköğretim</w:t>
      </w:r>
      <w:r w:rsidRPr="002355E6">
        <w:rPr>
          <w:rFonts w:ascii="Times New Roman" w:hAnsi="Times New Roman" w:cs="Times New Roman"/>
          <w:spacing w:val="-6"/>
          <w:sz w:val="24"/>
          <w:szCs w:val="24"/>
          <w:lang w:val="tr-TR"/>
        </w:rPr>
        <w:t xml:space="preserve"> </w:t>
      </w:r>
      <w:r w:rsidRPr="002355E6">
        <w:rPr>
          <w:rFonts w:ascii="Times New Roman" w:hAnsi="Times New Roman" w:cs="Times New Roman"/>
          <w:sz w:val="24"/>
          <w:szCs w:val="24"/>
          <w:lang w:val="tr-TR"/>
        </w:rPr>
        <w:t>kurumunun</w:t>
      </w:r>
      <w:r w:rsidRPr="002355E6">
        <w:rPr>
          <w:rFonts w:ascii="Times New Roman" w:hAnsi="Times New Roman" w:cs="Times New Roman"/>
          <w:spacing w:val="-10"/>
          <w:sz w:val="24"/>
          <w:szCs w:val="24"/>
          <w:lang w:val="tr-TR"/>
        </w:rPr>
        <w:t xml:space="preserve"> </w:t>
      </w:r>
      <w:r w:rsidRPr="002355E6">
        <w:rPr>
          <w:rFonts w:ascii="Times New Roman" w:hAnsi="Times New Roman" w:cs="Times New Roman"/>
          <w:sz w:val="24"/>
          <w:szCs w:val="24"/>
          <w:lang w:val="tr-TR"/>
        </w:rPr>
        <w:t>araç</w:t>
      </w:r>
      <w:r w:rsidRPr="002355E6">
        <w:rPr>
          <w:rFonts w:ascii="Times New Roman" w:hAnsi="Times New Roman" w:cs="Times New Roman"/>
          <w:spacing w:val="-9"/>
          <w:sz w:val="24"/>
          <w:szCs w:val="24"/>
          <w:lang w:val="tr-TR"/>
        </w:rPr>
        <w:t xml:space="preserve"> </w:t>
      </w:r>
      <w:r w:rsidRPr="002355E6">
        <w:rPr>
          <w:rFonts w:ascii="Times New Roman" w:hAnsi="Times New Roman" w:cs="Times New Roman"/>
          <w:sz w:val="24"/>
          <w:szCs w:val="24"/>
          <w:lang w:val="tr-TR"/>
        </w:rPr>
        <w:t>ve</w:t>
      </w:r>
      <w:r w:rsidRPr="002355E6">
        <w:rPr>
          <w:rFonts w:ascii="Times New Roman" w:hAnsi="Times New Roman" w:cs="Times New Roman"/>
          <w:spacing w:val="-9"/>
          <w:sz w:val="24"/>
          <w:szCs w:val="24"/>
          <w:lang w:val="tr-TR"/>
        </w:rPr>
        <w:t xml:space="preserve"> </w:t>
      </w:r>
      <w:r w:rsidRPr="002355E6">
        <w:rPr>
          <w:rFonts w:ascii="Times New Roman" w:hAnsi="Times New Roman" w:cs="Times New Roman"/>
          <w:sz w:val="24"/>
          <w:szCs w:val="24"/>
          <w:lang w:val="tr-TR"/>
        </w:rPr>
        <w:t>gereçleri</w:t>
      </w:r>
      <w:r w:rsidRPr="002355E6">
        <w:rPr>
          <w:rFonts w:ascii="Times New Roman" w:hAnsi="Times New Roman" w:cs="Times New Roman"/>
          <w:spacing w:val="-9"/>
          <w:sz w:val="24"/>
          <w:szCs w:val="24"/>
          <w:lang w:val="tr-TR"/>
        </w:rPr>
        <w:t xml:space="preserve"> </w:t>
      </w:r>
      <w:r w:rsidRPr="002355E6">
        <w:rPr>
          <w:rFonts w:ascii="Times New Roman" w:hAnsi="Times New Roman" w:cs="Times New Roman"/>
          <w:sz w:val="24"/>
          <w:szCs w:val="24"/>
          <w:lang w:val="tr-TR"/>
        </w:rPr>
        <w:t>kullanılarak</w:t>
      </w:r>
      <w:r w:rsidRPr="002355E6">
        <w:rPr>
          <w:rFonts w:ascii="Times New Roman" w:hAnsi="Times New Roman" w:cs="Times New Roman"/>
          <w:spacing w:val="-7"/>
          <w:sz w:val="24"/>
          <w:szCs w:val="24"/>
          <w:lang w:val="tr-TR"/>
        </w:rPr>
        <w:t xml:space="preserve"> </w:t>
      </w:r>
      <w:r w:rsidRPr="002355E6">
        <w:rPr>
          <w:rFonts w:ascii="Times New Roman" w:hAnsi="Times New Roman" w:cs="Times New Roman"/>
          <w:sz w:val="24"/>
          <w:szCs w:val="24"/>
          <w:lang w:val="tr-TR"/>
        </w:rPr>
        <w:t>gerçekleştirilen</w:t>
      </w:r>
      <w:r w:rsidRPr="002355E6">
        <w:rPr>
          <w:rFonts w:ascii="Times New Roman" w:hAnsi="Times New Roman" w:cs="Times New Roman"/>
          <w:spacing w:val="-9"/>
          <w:sz w:val="24"/>
          <w:szCs w:val="24"/>
          <w:lang w:val="tr-TR"/>
        </w:rPr>
        <w:t xml:space="preserve"> </w:t>
      </w:r>
      <w:r w:rsidRPr="002355E6">
        <w:rPr>
          <w:rFonts w:ascii="Times New Roman" w:hAnsi="Times New Roman" w:cs="Times New Roman"/>
          <w:sz w:val="24"/>
          <w:szCs w:val="24"/>
          <w:lang w:val="tr-TR"/>
        </w:rPr>
        <w:t>buluşlar</w:t>
      </w:r>
      <w:r w:rsidRPr="002355E6">
        <w:rPr>
          <w:rFonts w:ascii="Times New Roman" w:hAnsi="Times New Roman" w:cs="Times New Roman"/>
          <w:spacing w:val="-7"/>
          <w:sz w:val="24"/>
          <w:szCs w:val="24"/>
          <w:lang w:val="tr-TR"/>
        </w:rPr>
        <w:t xml:space="preserve"> </w:t>
      </w:r>
      <w:r w:rsidRPr="002355E6">
        <w:rPr>
          <w:rFonts w:ascii="Times New Roman" w:hAnsi="Times New Roman" w:cs="Times New Roman"/>
          <w:sz w:val="24"/>
          <w:szCs w:val="24"/>
          <w:lang w:val="tr-TR"/>
        </w:rPr>
        <w:t>bu</w:t>
      </w:r>
      <w:r w:rsidRPr="002355E6">
        <w:rPr>
          <w:rFonts w:ascii="Times New Roman" w:hAnsi="Times New Roman" w:cs="Times New Roman"/>
          <w:spacing w:val="-10"/>
          <w:sz w:val="24"/>
          <w:szCs w:val="24"/>
          <w:lang w:val="tr-TR"/>
        </w:rPr>
        <w:t xml:space="preserve"> </w:t>
      </w:r>
      <w:r w:rsidRPr="002355E6">
        <w:rPr>
          <w:rFonts w:ascii="Times New Roman" w:hAnsi="Times New Roman" w:cs="Times New Roman"/>
          <w:sz w:val="24"/>
          <w:szCs w:val="24"/>
          <w:lang w:val="tr-TR"/>
        </w:rPr>
        <w:t>kapsama</w:t>
      </w:r>
      <w:r w:rsidRPr="002355E6">
        <w:rPr>
          <w:rFonts w:ascii="Times New Roman" w:hAnsi="Times New Roman" w:cs="Times New Roman"/>
          <w:spacing w:val="-10"/>
          <w:sz w:val="24"/>
          <w:szCs w:val="24"/>
          <w:lang w:val="tr-TR"/>
        </w:rPr>
        <w:t xml:space="preserve"> </w:t>
      </w:r>
      <w:r w:rsidRPr="002355E6">
        <w:rPr>
          <w:rFonts w:ascii="Times New Roman" w:hAnsi="Times New Roman" w:cs="Times New Roman"/>
          <w:sz w:val="24"/>
          <w:szCs w:val="24"/>
          <w:lang w:val="tr-TR"/>
        </w:rPr>
        <w:lastRenderedPageBreak/>
        <w:t xml:space="preserve">girer. Bu buluşların dışında kalan buluşlar </w:t>
      </w:r>
      <w:r w:rsidR="009518AA">
        <w:rPr>
          <w:rFonts w:ascii="Times New Roman" w:hAnsi="Times New Roman" w:cs="Times New Roman"/>
          <w:sz w:val="24"/>
          <w:szCs w:val="24"/>
          <w:lang w:val="tr-TR"/>
        </w:rPr>
        <w:t>“</w:t>
      </w:r>
      <w:r w:rsidRPr="002355E6">
        <w:rPr>
          <w:rFonts w:ascii="Times New Roman" w:hAnsi="Times New Roman" w:cs="Times New Roman"/>
          <w:sz w:val="24"/>
          <w:szCs w:val="24"/>
          <w:lang w:val="tr-TR"/>
        </w:rPr>
        <w:t>serbest buluş</w:t>
      </w:r>
      <w:r w:rsidR="009518AA">
        <w:rPr>
          <w:rFonts w:ascii="Times New Roman" w:hAnsi="Times New Roman" w:cs="Times New Roman"/>
          <w:sz w:val="24"/>
          <w:szCs w:val="24"/>
          <w:lang w:val="tr-TR"/>
        </w:rPr>
        <w:t>”</w:t>
      </w:r>
      <w:r w:rsidRPr="002355E6">
        <w:rPr>
          <w:rFonts w:ascii="Times New Roman" w:hAnsi="Times New Roman" w:cs="Times New Roman"/>
          <w:sz w:val="24"/>
          <w:szCs w:val="24"/>
          <w:lang w:val="tr-TR"/>
        </w:rPr>
        <w:t xml:space="preserve"> olarak kabul</w:t>
      </w:r>
      <w:r w:rsidRPr="002355E6">
        <w:rPr>
          <w:rFonts w:ascii="Times New Roman" w:hAnsi="Times New Roman" w:cs="Times New Roman"/>
          <w:spacing w:val="-33"/>
          <w:sz w:val="24"/>
          <w:szCs w:val="24"/>
          <w:lang w:val="tr-TR"/>
        </w:rPr>
        <w:t xml:space="preserve"> </w:t>
      </w:r>
      <w:r w:rsidRPr="002355E6">
        <w:rPr>
          <w:rFonts w:ascii="Times New Roman" w:hAnsi="Times New Roman" w:cs="Times New Roman"/>
          <w:sz w:val="24"/>
          <w:szCs w:val="24"/>
          <w:lang w:val="tr-TR"/>
        </w:rPr>
        <w:t>edilir.</w:t>
      </w:r>
    </w:p>
    <w:p w:rsidR="000A3798" w:rsidRPr="009369C4" w:rsidRDefault="000A3798" w:rsidP="00D77D91">
      <w:pPr>
        <w:pStyle w:val="ListParagraph"/>
        <w:numPr>
          <w:ilvl w:val="0"/>
          <w:numId w:val="12"/>
        </w:numPr>
        <w:tabs>
          <w:tab w:val="left" w:pos="180"/>
        </w:tabs>
        <w:spacing w:line="360" w:lineRule="auto"/>
        <w:ind w:left="0" w:right="-36" w:firstLine="450"/>
        <w:rPr>
          <w:rFonts w:ascii="Times New Roman" w:hAnsi="Times New Roman" w:cs="Times New Roman"/>
          <w:sz w:val="24"/>
          <w:szCs w:val="24"/>
          <w:lang w:val="tr-TR"/>
        </w:rPr>
      </w:pPr>
      <w:r w:rsidRPr="009369C4">
        <w:rPr>
          <w:rFonts w:ascii="Times New Roman" w:hAnsi="Times New Roman" w:cs="Times New Roman"/>
          <w:sz w:val="24"/>
          <w:szCs w:val="24"/>
          <w:lang w:val="tr-TR"/>
        </w:rPr>
        <w:t>2547 sayılı Kanunun 3</w:t>
      </w:r>
      <w:r w:rsidR="00840521">
        <w:rPr>
          <w:rFonts w:ascii="Times New Roman" w:hAnsi="Times New Roman" w:cs="Times New Roman"/>
          <w:sz w:val="24"/>
          <w:szCs w:val="24"/>
          <w:lang w:val="tr-TR"/>
        </w:rPr>
        <w:t>’üncü</w:t>
      </w:r>
      <w:r w:rsidRPr="009369C4">
        <w:rPr>
          <w:rFonts w:ascii="Times New Roman" w:hAnsi="Times New Roman" w:cs="Times New Roman"/>
          <w:sz w:val="24"/>
          <w:szCs w:val="24"/>
          <w:lang w:val="tr-TR"/>
        </w:rPr>
        <w:t xml:space="preserve"> maddesinin birinci fıkrasının (l) bendinde tanımlanan öğretim elemanları</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ile</w:t>
      </w:r>
      <w:r w:rsidRPr="009369C4">
        <w:rPr>
          <w:rFonts w:ascii="Times New Roman" w:hAnsi="Times New Roman" w:cs="Times New Roman"/>
          <w:spacing w:val="-16"/>
          <w:sz w:val="24"/>
          <w:szCs w:val="24"/>
          <w:lang w:val="tr-TR"/>
        </w:rPr>
        <w:t xml:space="preserve"> </w:t>
      </w:r>
      <w:r w:rsidRPr="009369C4">
        <w:rPr>
          <w:rFonts w:ascii="Times New Roman" w:hAnsi="Times New Roman" w:cs="Times New Roman"/>
          <w:sz w:val="24"/>
          <w:szCs w:val="24"/>
          <w:lang w:val="tr-TR"/>
        </w:rPr>
        <w:t>stajyerlerin</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ve</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öğrencilerin</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dışında</w:t>
      </w:r>
      <w:r w:rsidRPr="009369C4">
        <w:rPr>
          <w:rFonts w:ascii="Times New Roman" w:hAnsi="Times New Roman" w:cs="Times New Roman"/>
          <w:spacing w:val="-16"/>
          <w:sz w:val="24"/>
          <w:szCs w:val="24"/>
          <w:lang w:val="tr-TR"/>
        </w:rPr>
        <w:t xml:space="preserve"> </w:t>
      </w:r>
      <w:r w:rsidRPr="009369C4">
        <w:rPr>
          <w:rFonts w:ascii="Times New Roman" w:hAnsi="Times New Roman" w:cs="Times New Roman"/>
          <w:sz w:val="24"/>
          <w:szCs w:val="24"/>
          <w:lang w:val="tr-TR"/>
        </w:rPr>
        <w:t>kalan</w:t>
      </w:r>
      <w:r w:rsidRPr="009369C4">
        <w:rPr>
          <w:rFonts w:ascii="Times New Roman" w:hAnsi="Times New Roman" w:cs="Times New Roman"/>
          <w:spacing w:val="-12"/>
          <w:sz w:val="24"/>
          <w:szCs w:val="24"/>
          <w:lang w:val="tr-TR"/>
        </w:rPr>
        <w:t xml:space="preserve"> </w:t>
      </w:r>
      <w:r w:rsidRPr="009369C4">
        <w:rPr>
          <w:rFonts w:ascii="Times New Roman" w:hAnsi="Times New Roman" w:cs="Times New Roman"/>
          <w:sz w:val="24"/>
          <w:szCs w:val="24"/>
          <w:lang w:val="tr-TR"/>
        </w:rPr>
        <w:t>yükseköğretim</w:t>
      </w:r>
      <w:r w:rsidRPr="009369C4">
        <w:rPr>
          <w:rFonts w:ascii="Times New Roman" w:hAnsi="Times New Roman" w:cs="Times New Roman"/>
          <w:spacing w:val="-13"/>
          <w:sz w:val="24"/>
          <w:szCs w:val="24"/>
          <w:lang w:val="tr-TR"/>
        </w:rPr>
        <w:t xml:space="preserve"> </w:t>
      </w:r>
      <w:r w:rsidRPr="009369C4">
        <w:rPr>
          <w:rFonts w:ascii="Times New Roman" w:hAnsi="Times New Roman" w:cs="Times New Roman"/>
          <w:sz w:val="24"/>
          <w:szCs w:val="24"/>
          <w:lang w:val="tr-TR"/>
        </w:rPr>
        <w:t>kurumu</w:t>
      </w:r>
      <w:r w:rsidRPr="009369C4">
        <w:rPr>
          <w:rFonts w:ascii="Times New Roman" w:hAnsi="Times New Roman" w:cs="Times New Roman"/>
          <w:spacing w:val="-16"/>
          <w:sz w:val="24"/>
          <w:szCs w:val="24"/>
          <w:lang w:val="tr-TR"/>
        </w:rPr>
        <w:t xml:space="preserve"> </w:t>
      </w:r>
      <w:r w:rsidRPr="009369C4">
        <w:rPr>
          <w:rFonts w:ascii="Times New Roman" w:hAnsi="Times New Roman" w:cs="Times New Roman"/>
          <w:sz w:val="24"/>
          <w:szCs w:val="24"/>
          <w:lang w:val="tr-TR"/>
        </w:rPr>
        <w:t>çalışanları</w:t>
      </w:r>
      <w:r w:rsidRPr="009369C4">
        <w:rPr>
          <w:rFonts w:ascii="Times New Roman" w:hAnsi="Times New Roman" w:cs="Times New Roman"/>
          <w:spacing w:val="-16"/>
          <w:sz w:val="24"/>
          <w:szCs w:val="24"/>
          <w:lang w:val="tr-TR"/>
        </w:rPr>
        <w:t xml:space="preserve"> </w:t>
      </w:r>
      <w:r w:rsidRPr="009369C4">
        <w:rPr>
          <w:rFonts w:ascii="Times New Roman" w:hAnsi="Times New Roman" w:cs="Times New Roman"/>
          <w:sz w:val="24"/>
          <w:szCs w:val="24"/>
          <w:lang w:val="tr-TR"/>
        </w:rPr>
        <w:t>tarafından gerçekleştirilen buluşlar için çalışanların buluşlarına ilişkin hükümler</w:t>
      </w:r>
      <w:r>
        <w:rPr>
          <w:rFonts w:ascii="Times New Roman" w:hAnsi="Times New Roman" w:cs="Times New Roman"/>
          <w:sz w:val="24"/>
          <w:szCs w:val="24"/>
          <w:lang w:val="tr-TR"/>
        </w:rPr>
        <w:t xml:space="preserve"> </w:t>
      </w:r>
      <w:r w:rsidRPr="009369C4">
        <w:rPr>
          <w:rFonts w:ascii="Times New Roman" w:hAnsi="Times New Roman" w:cs="Times New Roman"/>
          <w:spacing w:val="-39"/>
          <w:sz w:val="24"/>
          <w:szCs w:val="24"/>
          <w:lang w:val="tr-TR"/>
        </w:rPr>
        <w:t xml:space="preserve"> </w:t>
      </w:r>
      <w:r w:rsidRPr="009369C4">
        <w:rPr>
          <w:rFonts w:ascii="Times New Roman" w:hAnsi="Times New Roman" w:cs="Times New Roman"/>
          <w:sz w:val="24"/>
          <w:szCs w:val="24"/>
          <w:lang w:val="tr-TR"/>
        </w:rPr>
        <w:t>uygulanır.</w:t>
      </w:r>
    </w:p>
    <w:p w:rsidR="00D770E6" w:rsidRDefault="000A3798" w:rsidP="00D77D91">
      <w:pPr>
        <w:pStyle w:val="ListParagraph"/>
        <w:numPr>
          <w:ilvl w:val="0"/>
          <w:numId w:val="12"/>
        </w:numPr>
        <w:tabs>
          <w:tab w:val="left" w:pos="116"/>
        </w:tabs>
        <w:spacing w:line="360" w:lineRule="auto"/>
        <w:ind w:left="0" w:right="-36" w:firstLine="450"/>
        <w:rPr>
          <w:rFonts w:ascii="Times New Roman" w:hAnsi="Times New Roman" w:cs="Times New Roman"/>
          <w:sz w:val="24"/>
          <w:szCs w:val="24"/>
          <w:lang w:val="tr-TR"/>
        </w:rPr>
      </w:pPr>
      <w:r w:rsidRPr="009369C4">
        <w:rPr>
          <w:rFonts w:ascii="Times New Roman" w:hAnsi="Times New Roman" w:cs="Times New Roman"/>
          <w:sz w:val="24"/>
          <w:szCs w:val="24"/>
          <w:lang w:val="tr-TR"/>
        </w:rPr>
        <w:t>2547 sayılı Kanunun 3</w:t>
      </w:r>
      <w:r w:rsidR="00840521">
        <w:rPr>
          <w:rFonts w:ascii="Times New Roman" w:hAnsi="Times New Roman" w:cs="Times New Roman"/>
          <w:sz w:val="24"/>
          <w:szCs w:val="24"/>
          <w:lang w:val="tr-TR"/>
        </w:rPr>
        <w:t>’üncü</w:t>
      </w:r>
      <w:r w:rsidRPr="009369C4">
        <w:rPr>
          <w:rFonts w:ascii="Times New Roman" w:hAnsi="Times New Roman" w:cs="Times New Roman"/>
          <w:sz w:val="24"/>
          <w:szCs w:val="24"/>
          <w:lang w:val="tr-TR"/>
        </w:rPr>
        <w:t>maddesinin birinci fıkrasının (l) bendinde tanımlanan öğretim elemanları ile stajyerlerin ve öğrencilerin diğer kamu kurum ve kuruluşları veya özel kuruluşlarla belirli bir sözleşme kapsamında yapmış oldukları çalışmalar sonucunda ortaya çıkan buluşlar üzerindeki hak sahipliğinin belirlenmesinde, diğer kanunlardaki hükümler saklı kalmak kaydıyla sözleşme hükümleri esas</w:t>
      </w:r>
      <w:r w:rsidRPr="009369C4">
        <w:rPr>
          <w:rFonts w:ascii="Times New Roman" w:hAnsi="Times New Roman" w:cs="Times New Roman"/>
          <w:spacing w:val="-18"/>
          <w:sz w:val="24"/>
          <w:szCs w:val="24"/>
          <w:lang w:val="tr-TR"/>
        </w:rPr>
        <w:t xml:space="preserve"> </w:t>
      </w:r>
      <w:r w:rsidRPr="009369C4">
        <w:rPr>
          <w:rFonts w:ascii="Times New Roman" w:hAnsi="Times New Roman" w:cs="Times New Roman"/>
          <w:sz w:val="24"/>
          <w:szCs w:val="24"/>
          <w:lang w:val="tr-TR"/>
        </w:rPr>
        <w:t>alınır.</w:t>
      </w:r>
    </w:p>
    <w:p w:rsidR="005B346B" w:rsidRPr="009369C4" w:rsidRDefault="005B346B" w:rsidP="00D77D91">
      <w:pPr>
        <w:pStyle w:val="BodyText"/>
        <w:spacing w:line="360" w:lineRule="auto"/>
        <w:ind w:right="-36"/>
        <w:jc w:val="both"/>
        <w:rPr>
          <w:rFonts w:ascii="Times New Roman" w:hAnsi="Times New Roman" w:cs="Times New Roman"/>
          <w:lang w:val="tr-TR"/>
        </w:rPr>
      </w:pPr>
    </w:p>
    <w:p w:rsidR="005B346B" w:rsidRDefault="005B346B" w:rsidP="00D77D91">
      <w:pPr>
        <w:tabs>
          <w:tab w:val="left" w:pos="503"/>
        </w:tabs>
        <w:spacing w:line="360" w:lineRule="auto"/>
        <w:ind w:right="-36"/>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Pr>
          <w:rFonts w:ascii="Times New Roman" w:hAnsi="Times New Roman" w:cs="Times New Roman"/>
          <w:b/>
          <w:sz w:val="24"/>
          <w:szCs w:val="24"/>
          <w:lang w:val="tr-TR"/>
        </w:rPr>
        <w:tab/>
      </w:r>
      <w:r w:rsidR="00D82FF5">
        <w:rPr>
          <w:rFonts w:ascii="Times New Roman" w:hAnsi="Times New Roman" w:cs="Times New Roman"/>
          <w:b/>
          <w:sz w:val="24"/>
          <w:szCs w:val="24"/>
          <w:lang w:val="tr-TR"/>
        </w:rPr>
        <w:tab/>
      </w:r>
      <w:r>
        <w:rPr>
          <w:rFonts w:ascii="Times New Roman" w:hAnsi="Times New Roman" w:cs="Times New Roman"/>
          <w:b/>
          <w:sz w:val="24"/>
          <w:szCs w:val="24"/>
          <w:lang w:val="tr-TR"/>
        </w:rPr>
        <w:t xml:space="preserve">4.1.1-BULUŞ </w:t>
      </w:r>
      <w:r w:rsidR="002636D3">
        <w:rPr>
          <w:rFonts w:ascii="Times New Roman" w:hAnsi="Times New Roman" w:cs="Times New Roman"/>
          <w:b/>
          <w:sz w:val="24"/>
          <w:szCs w:val="24"/>
          <w:lang w:val="tr-TR"/>
        </w:rPr>
        <w:t>BİLDİRİM YÜKÜMLÜLÜĞÜ</w:t>
      </w:r>
    </w:p>
    <w:p w:rsidR="005276B8" w:rsidRDefault="005B346B" w:rsidP="00D77D91">
      <w:pPr>
        <w:spacing w:line="360" w:lineRule="auto"/>
        <w:ind w:right="-36" w:firstLine="45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Buluş bildirimine dair ilke ve esaslar 6769 sayılı Sınai Mülkiyet Kanunu</w:t>
      </w:r>
      <w:r w:rsidR="00840521">
        <w:rPr>
          <w:rFonts w:ascii="Times New Roman" w:hAnsi="Times New Roman" w:cs="Times New Roman"/>
          <w:sz w:val="24"/>
          <w:szCs w:val="24"/>
          <w:lang w:val="tr-TR"/>
        </w:rPr>
        <w:t>’</w:t>
      </w:r>
      <w:r w:rsidRPr="009369C4">
        <w:rPr>
          <w:rFonts w:ascii="Times New Roman" w:hAnsi="Times New Roman" w:cs="Times New Roman"/>
          <w:sz w:val="24"/>
          <w:szCs w:val="24"/>
          <w:lang w:val="tr-TR"/>
        </w:rPr>
        <w:t>nun yükseköğretim kurumlarında gerçekleştirilen buluşlarına ilişkin 121</w:t>
      </w:r>
      <w:r w:rsidR="00840521">
        <w:rPr>
          <w:rFonts w:ascii="Times New Roman" w:hAnsi="Times New Roman" w:cs="Times New Roman"/>
          <w:sz w:val="24"/>
          <w:szCs w:val="24"/>
          <w:lang w:val="tr-TR"/>
        </w:rPr>
        <w:t>’inci</w:t>
      </w:r>
      <w:r w:rsidRPr="009369C4">
        <w:rPr>
          <w:rFonts w:ascii="Times New Roman" w:hAnsi="Times New Roman" w:cs="Times New Roman"/>
          <w:sz w:val="24"/>
          <w:szCs w:val="24"/>
          <w:lang w:val="tr-TR"/>
        </w:rPr>
        <w:t xml:space="preserve"> maddesi çerçevesinde belirlenmiştir.</w:t>
      </w:r>
    </w:p>
    <w:p w:rsidR="005276B8"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5276B8">
        <w:rPr>
          <w:rFonts w:ascii="Times New Roman" w:hAnsi="Times New Roman" w:cs="Times New Roman"/>
          <w:sz w:val="24"/>
          <w:szCs w:val="24"/>
          <w:lang w:val="tr-TR"/>
        </w:rPr>
        <w:t>Üniversitede yapılan bilimsel çalışmalar veya araştırmalar sonucunda bir buluş gerçekleştiğinde buluşu yapan, buluşunu yazılı olarak ve geciktirmeksizin Üniversiteye bildirmekle</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sz w:val="24"/>
          <w:szCs w:val="24"/>
          <w:lang w:val="tr-TR"/>
        </w:rPr>
        <w:t>yükümlüdür.</w:t>
      </w:r>
      <w:r w:rsidRPr="005276B8">
        <w:rPr>
          <w:rFonts w:ascii="Times New Roman" w:hAnsi="Times New Roman" w:cs="Times New Roman"/>
          <w:spacing w:val="-7"/>
          <w:sz w:val="24"/>
          <w:szCs w:val="24"/>
          <w:lang w:val="tr-TR"/>
        </w:rPr>
        <w:t xml:space="preserve"> </w:t>
      </w:r>
      <w:r w:rsidR="00796DFC">
        <w:rPr>
          <w:rFonts w:ascii="Times New Roman" w:hAnsi="Times New Roman" w:cs="Times New Roman"/>
          <w:sz w:val="24"/>
          <w:szCs w:val="24"/>
          <w:lang w:val="tr-TR"/>
        </w:rPr>
        <w:t>Buluş sahibi</w:t>
      </w:r>
      <w:r w:rsidR="002636D3" w:rsidRPr="005276B8">
        <w:rPr>
          <w:rFonts w:ascii="Times New Roman" w:hAnsi="Times New Roman" w:cs="Times New Roman"/>
          <w:sz w:val="24"/>
          <w:szCs w:val="24"/>
          <w:lang w:val="tr-TR"/>
        </w:rPr>
        <w:t>, teknik problemi, çözümünü ve buluşunu nasıl gerçekleştirmiş olduğunu, bildiriminde açıklamak zoru</w:t>
      </w:r>
      <w:r w:rsidR="000263C4">
        <w:rPr>
          <w:rFonts w:ascii="Times New Roman" w:hAnsi="Times New Roman" w:cs="Times New Roman"/>
          <w:sz w:val="24"/>
          <w:szCs w:val="24"/>
          <w:lang w:val="tr-TR"/>
        </w:rPr>
        <w:t xml:space="preserve">ndadır. </w:t>
      </w:r>
      <w:r w:rsidR="000263C4" w:rsidRPr="005276B8">
        <w:rPr>
          <w:rFonts w:ascii="Times New Roman" w:hAnsi="Times New Roman" w:cs="Times New Roman"/>
          <w:sz w:val="24"/>
          <w:szCs w:val="24"/>
          <w:lang w:val="tr-TR"/>
        </w:rPr>
        <w:t>Buluşun daha</w:t>
      </w:r>
      <w:r w:rsidR="000263C4" w:rsidRPr="005276B8">
        <w:rPr>
          <w:rFonts w:ascii="Times New Roman" w:hAnsi="Times New Roman" w:cs="Times New Roman"/>
          <w:spacing w:val="-12"/>
          <w:sz w:val="24"/>
          <w:szCs w:val="24"/>
          <w:lang w:val="tr-TR"/>
        </w:rPr>
        <w:t xml:space="preserve"> </w:t>
      </w:r>
      <w:r w:rsidR="000263C4" w:rsidRPr="005276B8">
        <w:rPr>
          <w:rFonts w:ascii="Times New Roman" w:hAnsi="Times New Roman" w:cs="Times New Roman"/>
          <w:sz w:val="24"/>
          <w:szCs w:val="24"/>
          <w:lang w:val="tr-TR"/>
        </w:rPr>
        <w:t>iyi</w:t>
      </w:r>
      <w:r w:rsidR="000263C4" w:rsidRPr="005276B8">
        <w:rPr>
          <w:rFonts w:ascii="Times New Roman" w:hAnsi="Times New Roman" w:cs="Times New Roman"/>
          <w:spacing w:val="-13"/>
          <w:sz w:val="24"/>
          <w:szCs w:val="24"/>
          <w:lang w:val="tr-TR"/>
        </w:rPr>
        <w:t xml:space="preserve"> </w:t>
      </w:r>
      <w:r w:rsidR="000263C4" w:rsidRPr="005276B8">
        <w:rPr>
          <w:rFonts w:ascii="Times New Roman" w:hAnsi="Times New Roman" w:cs="Times New Roman"/>
          <w:sz w:val="24"/>
          <w:szCs w:val="24"/>
          <w:lang w:val="tr-TR"/>
        </w:rPr>
        <w:t>açıklanması</w:t>
      </w:r>
      <w:r w:rsidR="000263C4" w:rsidRPr="005276B8">
        <w:rPr>
          <w:rFonts w:ascii="Times New Roman" w:hAnsi="Times New Roman" w:cs="Times New Roman"/>
          <w:spacing w:val="-14"/>
          <w:sz w:val="24"/>
          <w:szCs w:val="24"/>
          <w:lang w:val="tr-TR"/>
        </w:rPr>
        <w:t xml:space="preserve"> </w:t>
      </w:r>
      <w:r w:rsidR="000263C4" w:rsidRPr="005276B8">
        <w:rPr>
          <w:rFonts w:ascii="Times New Roman" w:hAnsi="Times New Roman" w:cs="Times New Roman"/>
          <w:sz w:val="24"/>
          <w:szCs w:val="24"/>
          <w:lang w:val="tr-TR"/>
        </w:rPr>
        <w:t>bakımından</w:t>
      </w:r>
      <w:r w:rsidR="000263C4" w:rsidRPr="005276B8">
        <w:rPr>
          <w:rFonts w:ascii="Times New Roman" w:hAnsi="Times New Roman" w:cs="Times New Roman"/>
          <w:spacing w:val="-12"/>
          <w:sz w:val="24"/>
          <w:szCs w:val="24"/>
          <w:lang w:val="tr-TR"/>
        </w:rPr>
        <w:t xml:space="preserve"> </w:t>
      </w:r>
      <w:r w:rsidR="000263C4" w:rsidRPr="005276B8">
        <w:rPr>
          <w:rFonts w:ascii="Times New Roman" w:hAnsi="Times New Roman" w:cs="Times New Roman"/>
          <w:sz w:val="24"/>
          <w:szCs w:val="24"/>
          <w:lang w:val="tr-TR"/>
        </w:rPr>
        <w:t>varsa</w:t>
      </w:r>
      <w:r w:rsidR="000263C4" w:rsidRPr="005276B8">
        <w:rPr>
          <w:rFonts w:ascii="Times New Roman" w:hAnsi="Times New Roman" w:cs="Times New Roman"/>
          <w:spacing w:val="-14"/>
          <w:sz w:val="24"/>
          <w:szCs w:val="24"/>
          <w:lang w:val="tr-TR"/>
        </w:rPr>
        <w:t xml:space="preserve"> </w:t>
      </w:r>
      <w:r w:rsidR="000263C4">
        <w:rPr>
          <w:rFonts w:ascii="Times New Roman" w:hAnsi="Times New Roman" w:cs="Times New Roman"/>
          <w:sz w:val="24"/>
          <w:szCs w:val="24"/>
          <w:lang w:val="tr-TR"/>
        </w:rPr>
        <w:t>resimler</w:t>
      </w:r>
      <w:r w:rsidR="000263C4" w:rsidRPr="005276B8">
        <w:rPr>
          <w:rFonts w:ascii="Times New Roman" w:hAnsi="Times New Roman" w:cs="Times New Roman"/>
          <w:spacing w:val="-14"/>
          <w:sz w:val="24"/>
          <w:szCs w:val="24"/>
          <w:lang w:val="tr-TR"/>
        </w:rPr>
        <w:t xml:space="preserve"> </w:t>
      </w:r>
      <w:r w:rsidR="000263C4" w:rsidRPr="005276B8">
        <w:rPr>
          <w:rFonts w:ascii="Times New Roman" w:hAnsi="Times New Roman" w:cs="Times New Roman"/>
          <w:sz w:val="24"/>
          <w:szCs w:val="24"/>
          <w:lang w:val="tr-TR"/>
        </w:rPr>
        <w:t>de</w:t>
      </w:r>
      <w:r w:rsidR="000263C4" w:rsidRPr="005276B8">
        <w:rPr>
          <w:rFonts w:ascii="Times New Roman" w:hAnsi="Times New Roman" w:cs="Times New Roman"/>
          <w:spacing w:val="-14"/>
          <w:sz w:val="24"/>
          <w:szCs w:val="24"/>
          <w:lang w:val="tr-TR"/>
        </w:rPr>
        <w:t xml:space="preserve"> </w:t>
      </w:r>
      <w:r w:rsidR="00840521" w:rsidRPr="005276B8">
        <w:rPr>
          <w:rFonts w:ascii="Times New Roman" w:hAnsi="Times New Roman" w:cs="Times New Roman"/>
          <w:spacing w:val="-14"/>
          <w:sz w:val="24"/>
          <w:szCs w:val="24"/>
          <w:lang w:val="tr-TR"/>
        </w:rPr>
        <w:t>BDK</w:t>
      </w:r>
      <w:r w:rsidR="00840521" w:rsidRPr="005276B8">
        <w:rPr>
          <w:rFonts w:ascii="Times New Roman" w:hAnsi="Times New Roman" w:cs="Times New Roman"/>
          <w:sz w:val="24"/>
          <w:szCs w:val="24"/>
          <w:lang w:val="tr-TR"/>
        </w:rPr>
        <w:t>’</w:t>
      </w:r>
      <w:r w:rsidR="00840521">
        <w:rPr>
          <w:rFonts w:ascii="Times New Roman" w:hAnsi="Times New Roman" w:cs="Times New Roman"/>
          <w:sz w:val="24"/>
          <w:szCs w:val="24"/>
          <w:lang w:val="tr-TR"/>
        </w:rPr>
        <w:t xml:space="preserve">ye </w:t>
      </w:r>
      <w:r w:rsidR="000263C4">
        <w:rPr>
          <w:rFonts w:ascii="Times New Roman" w:hAnsi="Times New Roman" w:cs="Times New Roman"/>
          <w:sz w:val="24"/>
          <w:szCs w:val="24"/>
          <w:lang w:val="tr-TR"/>
        </w:rPr>
        <w:t>verilir.</w:t>
      </w:r>
    </w:p>
    <w:p w:rsidR="007F3A3F"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5276B8">
        <w:rPr>
          <w:rFonts w:ascii="Times New Roman" w:hAnsi="Times New Roman" w:cs="Times New Roman"/>
          <w:sz w:val="24"/>
          <w:szCs w:val="24"/>
          <w:lang w:val="tr-TR"/>
        </w:rPr>
        <w:t>Bildirimler,</w:t>
      </w:r>
      <w:r w:rsidRPr="005276B8">
        <w:rPr>
          <w:rFonts w:ascii="Times New Roman" w:hAnsi="Times New Roman" w:cs="Times New Roman"/>
          <w:spacing w:val="-10"/>
          <w:sz w:val="24"/>
          <w:szCs w:val="24"/>
          <w:lang w:val="tr-TR"/>
        </w:rPr>
        <w:t xml:space="preserve"> </w:t>
      </w:r>
      <w:r w:rsidRPr="005276B8">
        <w:rPr>
          <w:rFonts w:ascii="Times New Roman" w:hAnsi="Times New Roman" w:cs="Times New Roman"/>
          <w:sz w:val="24"/>
          <w:szCs w:val="24"/>
          <w:lang w:val="tr-TR"/>
        </w:rPr>
        <w:t>ÜYK</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sz w:val="24"/>
          <w:szCs w:val="24"/>
          <w:lang w:val="tr-TR"/>
        </w:rPr>
        <w:t>tarafından</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sz w:val="24"/>
          <w:szCs w:val="24"/>
          <w:lang w:val="tr-TR"/>
        </w:rPr>
        <w:t>onaylanmış</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i/>
          <w:sz w:val="24"/>
          <w:szCs w:val="24"/>
          <w:lang w:val="tr-TR"/>
        </w:rPr>
        <w:t>Bulu</w:t>
      </w:r>
      <w:r w:rsidRPr="005276B8">
        <w:rPr>
          <w:rFonts w:ascii="Times New Roman" w:hAnsi="Times New Roman" w:cs="Times New Roman"/>
          <w:sz w:val="24"/>
          <w:szCs w:val="24"/>
          <w:lang w:val="tr-TR"/>
        </w:rPr>
        <w:t>ş</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i/>
          <w:sz w:val="24"/>
          <w:szCs w:val="24"/>
          <w:lang w:val="tr-TR"/>
        </w:rPr>
        <w:t>Bildirim</w:t>
      </w:r>
      <w:r w:rsidRPr="005276B8">
        <w:rPr>
          <w:rFonts w:ascii="Times New Roman" w:hAnsi="Times New Roman" w:cs="Times New Roman"/>
          <w:i/>
          <w:spacing w:val="-10"/>
          <w:sz w:val="24"/>
          <w:szCs w:val="24"/>
          <w:lang w:val="tr-TR"/>
        </w:rPr>
        <w:t xml:space="preserve"> </w:t>
      </w:r>
      <w:r w:rsidRPr="00400056">
        <w:rPr>
          <w:rFonts w:ascii="Times New Roman" w:hAnsi="Times New Roman" w:cs="Times New Roman"/>
          <w:i/>
          <w:sz w:val="24"/>
          <w:szCs w:val="24"/>
          <w:lang w:val="tr-TR"/>
        </w:rPr>
        <w:t xml:space="preserve">Formu </w:t>
      </w:r>
      <w:r w:rsidR="00400056" w:rsidRPr="00400056">
        <w:rPr>
          <w:rFonts w:ascii="Times New Roman" w:hAnsi="Times New Roman" w:cs="Times New Roman"/>
          <w:sz w:val="24"/>
          <w:szCs w:val="24"/>
          <w:lang w:val="tr-TR"/>
        </w:rPr>
        <w:t>(Ek-1</w:t>
      </w:r>
      <w:r w:rsidRPr="00400056">
        <w:rPr>
          <w:rFonts w:ascii="Times New Roman" w:hAnsi="Times New Roman" w:cs="Times New Roman"/>
          <w:sz w:val="24"/>
          <w:szCs w:val="24"/>
          <w:lang w:val="tr-TR"/>
        </w:rPr>
        <w:t>)</w:t>
      </w:r>
      <w:r w:rsidR="007F3A3F">
        <w:rPr>
          <w:rFonts w:ascii="Times New Roman" w:hAnsi="Times New Roman" w:cs="Times New Roman"/>
          <w:sz w:val="24"/>
          <w:szCs w:val="24"/>
          <w:lang w:val="tr-TR"/>
        </w:rPr>
        <w:t xml:space="preserve"> kullanılarak BDK’</w:t>
      </w:r>
      <w:r w:rsidR="00840521">
        <w:rPr>
          <w:rFonts w:ascii="Times New Roman" w:hAnsi="Times New Roman" w:cs="Times New Roman"/>
          <w:sz w:val="24"/>
          <w:szCs w:val="24"/>
          <w:lang w:val="tr-TR"/>
        </w:rPr>
        <w:t>ye</w:t>
      </w:r>
      <w:r w:rsidR="007F3A3F">
        <w:rPr>
          <w:rFonts w:ascii="Times New Roman" w:hAnsi="Times New Roman" w:cs="Times New Roman"/>
          <w:sz w:val="24"/>
          <w:szCs w:val="24"/>
          <w:lang w:val="tr-TR"/>
        </w:rPr>
        <w:t xml:space="preserve"> yapılır.</w:t>
      </w:r>
      <w:r w:rsidR="005C24B1" w:rsidRPr="005C24B1">
        <w:rPr>
          <w:rFonts w:ascii="Times New Roman" w:hAnsi="Times New Roman" w:cs="Times New Roman"/>
          <w:sz w:val="24"/>
          <w:szCs w:val="24"/>
          <w:lang w:val="tr-TR"/>
        </w:rPr>
        <w:t xml:space="preserve"> </w:t>
      </w:r>
    </w:p>
    <w:p w:rsidR="005276B8" w:rsidRPr="007F3A3F" w:rsidRDefault="002636D3"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7F3A3F">
        <w:rPr>
          <w:rFonts w:ascii="Times New Roman" w:hAnsi="Times New Roman" w:cs="Times New Roman"/>
          <w:sz w:val="24"/>
          <w:szCs w:val="24"/>
          <w:lang w:val="tr-TR"/>
        </w:rPr>
        <w:t>Buluş</w:t>
      </w:r>
      <w:r w:rsidRPr="007F3A3F">
        <w:rPr>
          <w:rFonts w:ascii="Times New Roman" w:hAnsi="Times New Roman" w:cs="Times New Roman"/>
          <w:spacing w:val="-5"/>
          <w:sz w:val="24"/>
          <w:szCs w:val="24"/>
          <w:lang w:val="tr-TR"/>
        </w:rPr>
        <w:t xml:space="preserve"> </w:t>
      </w:r>
      <w:r w:rsidR="00796DFC">
        <w:rPr>
          <w:rFonts w:ascii="Times New Roman" w:hAnsi="Times New Roman" w:cs="Times New Roman"/>
          <w:sz w:val="24"/>
          <w:szCs w:val="24"/>
          <w:lang w:val="tr-TR"/>
        </w:rPr>
        <w:t>birden çok buluş sahibi</w:t>
      </w:r>
      <w:r w:rsidRPr="007F3A3F">
        <w:rPr>
          <w:rFonts w:ascii="Times New Roman" w:hAnsi="Times New Roman" w:cs="Times New Roman"/>
          <w:sz w:val="24"/>
          <w:szCs w:val="24"/>
          <w:lang w:val="tr-TR"/>
        </w:rPr>
        <w:t xml:space="preserve"> tarafından gerçekleştirilmişse, bu bildirim birlikte yapılabilir. </w:t>
      </w:r>
    </w:p>
    <w:p w:rsidR="005276B8"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5276B8">
        <w:rPr>
          <w:rFonts w:ascii="Times New Roman" w:hAnsi="Times New Roman" w:cs="Times New Roman"/>
          <w:sz w:val="24"/>
          <w:szCs w:val="24"/>
          <w:lang w:val="tr-TR"/>
        </w:rPr>
        <w:t>Üniversiteye bildirim yapılmaksızın patent başvurusu yapılmışsa başvuru yapıldığına ilişkin bildirim, patent başvurusuna ait tüm bilgi ve belgelerle birlikte</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patent</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başvuru</w:t>
      </w:r>
      <w:r w:rsidRPr="005276B8">
        <w:rPr>
          <w:rFonts w:ascii="Times New Roman" w:hAnsi="Times New Roman" w:cs="Times New Roman"/>
          <w:spacing w:val="-3"/>
          <w:sz w:val="24"/>
          <w:szCs w:val="24"/>
          <w:lang w:val="tr-TR"/>
        </w:rPr>
        <w:t xml:space="preserve"> </w:t>
      </w:r>
      <w:r w:rsidRPr="005276B8">
        <w:rPr>
          <w:rFonts w:ascii="Times New Roman" w:hAnsi="Times New Roman" w:cs="Times New Roman"/>
          <w:sz w:val="24"/>
          <w:szCs w:val="24"/>
          <w:lang w:val="tr-TR"/>
        </w:rPr>
        <w:t>tarihinden</w:t>
      </w:r>
      <w:r w:rsidRPr="005276B8">
        <w:rPr>
          <w:rFonts w:ascii="Times New Roman" w:hAnsi="Times New Roman" w:cs="Times New Roman"/>
          <w:spacing w:val="-3"/>
          <w:sz w:val="24"/>
          <w:szCs w:val="24"/>
          <w:lang w:val="tr-TR"/>
        </w:rPr>
        <w:t xml:space="preserve"> </w:t>
      </w:r>
      <w:r w:rsidRPr="005276B8">
        <w:rPr>
          <w:rFonts w:ascii="Times New Roman" w:hAnsi="Times New Roman" w:cs="Times New Roman"/>
          <w:sz w:val="24"/>
          <w:szCs w:val="24"/>
          <w:lang w:val="tr-TR"/>
        </w:rPr>
        <w:t>itibaren</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bir</w:t>
      </w:r>
      <w:r w:rsidRPr="005276B8">
        <w:rPr>
          <w:rFonts w:ascii="Times New Roman" w:hAnsi="Times New Roman" w:cs="Times New Roman"/>
          <w:spacing w:val="-4"/>
          <w:sz w:val="24"/>
          <w:szCs w:val="24"/>
          <w:lang w:val="tr-TR"/>
        </w:rPr>
        <w:t xml:space="preserve"> </w:t>
      </w:r>
      <w:r w:rsidRPr="005276B8">
        <w:rPr>
          <w:rFonts w:ascii="Times New Roman" w:hAnsi="Times New Roman" w:cs="Times New Roman"/>
          <w:sz w:val="24"/>
          <w:szCs w:val="24"/>
          <w:lang w:val="tr-TR"/>
        </w:rPr>
        <w:t>ay</w:t>
      </w:r>
      <w:r w:rsidRPr="005276B8">
        <w:rPr>
          <w:rFonts w:ascii="Times New Roman" w:hAnsi="Times New Roman" w:cs="Times New Roman"/>
          <w:spacing w:val="-6"/>
          <w:sz w:val="24"/>
          <w:szCs w:val="24"/>
          <w:lang w:val="tr-TR"/>
        </w:rPr>
        <w:t xml:space="preserve"> </w:t>
      </w:r>
      <w:r w:rsidRPr="005276B8">
        <w:rPr>
          <w:rFonts w:ascii="Times New Roman" w:hAnsi="Times New Roman" w:cs="Times New Roman"/>
          <w:sz w:val="24"/>
          <w:szCs w:val="24"/>
          <w:lang w:val="tr-TR"/>
        </w:rPr>
        <w:t>içinde</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buluşu</w:t>
      </w:r>
      <w:r w:rsidRPr="005276B8">
        <w:rPr>
          <w:rFonts w:ascii="Times New Roman" w:hAnsi="Times New Roman" w:cs="Times New Roman"/>
          <w:spacing w:val="-1"/>
          <w:sz w:val="24"/>
          <w:szCs w:val="24"/>
          <w:lang w:val="tr-TR"/>
        </w:rPr>
        <w:t xml:space="preserve"> </w:t>
      </w:r>
      <w:r w:rsidRPr="005276B8">
        <w:rPr>
          <w:rFonts w:ascii="Times New Roman" w:hAnsi="Times New Roman" w:cs="Times New Roman"/>
          <w:sz w:val="24"/>
          <w:szCs w:val="24"/>
          <w:lang w:val="tr-TR"/>
        </w:rPr>
        <w:t>yapan</w:t>
      </w:r>
      <w:r w:rsidRPr="005276B8">
        <w:rPr>
          <w:rFonts w:ascii="Times New Roman" w:hAnsi="Times New Roman" w:cs="Times New Roman"/>
          <w:spacing w:val="-3"/>
          <w:sz w:val="24"/>
          <w:szCs w:val="24"/>
          <w:lang w:val="tr-TR"/>
        </w:rPr>
        <w:t xml:space="preserve"> </w:t>
      </w:r>
      <w:r w:rsidRPr="005276B8">
        <w:rPr>
          <w:rFonts w:ascii="Times New Roman" w:hAnsi="Times New Roman" w:cs="Times New Roman"/>
          <w:sz w:val="24"/>
          <w:szCs w:val="24"/>
          <w:lang w:val="tr-TR"/>
        </w:rPr>
        <w:t>tarafından</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BDK’</w:t>
      </w:r>
      <w:r w:rsidR="00840521">
        <w:rPr>
          <w:rFonts w:ascii="Times New Roman" w:hAnsi="Times New Roman" w:cs="Times New Roman"/>
          <w:sz w:val="24"/>
          <w:szCs w:val="24"/>
          <w:lang w:val="tr-TR"/>
        </w:rPr>
        <w:t>ye</w:t>
      </w:r>
      <w:r w:rsidRPr="005276B8">
        <w:rPr>
          <w:rFonts w:ascii="Times New Roman" w:hAnsi="Times New Roman" w:cs="Times New Roman"/>
          <w:spacing w:val="-1"/>
          <w:sz w:val="24"/>
          <w:szCs w:val="24"/>
          <w:lang w:val="tr-TR"/>
        </w:rPr>
        <w:t xml:space="preserve"> </w:t>
      </w:r>
      <w:r w:rsidRPr="005276B8">
        <w:rPr>
          <w:rFonts w:ascii="Times New Roman" w:hAnsi="Times New Roman" w:cs="Times New Roman"/>
          <w:sz w:val="24"/>
          <w:szCs w:val="24"/>
          <w:lang w:val="tr-TR"/>
        </w:rPr>
        <w:t>yapılır.</w:t>
      </w:r>
    </w:p>
    <w:p w:rsidR="005276B8" w:rsidRPr="00DD458B" w:rsidRDefault="002636D3"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DD458B">
        <w:rPr>
          <w:rFonts w:ascii="Times New Roman" w:hAnsi="Times New Roman" w:cs="Times New Roman"/>
          <w:sz w:val="24"/>
          <w:szCs w:val="24"/>
          <w:lang w:val="tr-TR"/>
        </w:rPr>
        <w:t xml:space="preserve">Buluşun farklı yükseköğretim kurumundaki kişiler tarafından gerçekleştirilmiş olması </w:t>
      </w:r>
      <w:r w:rsidR="00840521" w:rsidRPr="00DD458B">
        <w:rPr>
          <w:rFonts w:ascii="Times New Roman" w:hAnsi="Times New Roman" w:cs="Times New Roman"/>
          <w:sz w:val="24"/>
          <w:szCs w:val="24"/>
          <w:lang w:val="tr-TR"/>
        </w:rPr>
        <w:t>h</w:t>
      </w:r>
      <w:r w:rsidR="00840521">
        <w:rPr>
          <w:rFonts w:ascii="Times New Roman" w:hAnsi="Times New Roman" w:cs="Times New Roman"/>
          <w:sz w:val="24"/>
          <w:szCs w:val="24"/>
          <w:lang w:val="tr-TR"/>
        </w:rPr>
        <w:t>â</w:t>
      </w:r>
      <w:r w:rsidR="00840521" w:rsidRPr="00DD458B">
        <w:rPr>
          <w:rFonts w:ascii="Times New Roman" w:hAnsi="Times New Roman" w:cs="Times New Roman"/>
          <w:sz w:val="24"/>
          <w:szCs w:val="24"/>
          <w:lang w:val="tr-TR"/>
        </w:rPr>
        <w:t>linde</w:t>
      </w:r>
      <w:r w:rsidRPr="00DD458B">
        <w:rPr>
          <w:rFonts w:ascii="Times New Roman" w:hAnsi="Times New Roman" w:cs="Times New Roman"/>
          <w:sz w:val="24"/>
          <w:szCs w:val="24"/>
          <w:lang w:val="tr-TR"/>
        </w:rPr>
        <w:t>, buluşu yapanlar buluş bildirimini kendi yükseköğretim kurumlarına ayrı ayrı yaparlar.</w:t>
      </w:r>
    </w:p>
    <w:p w:rsidR="005276B8" w:rsidRPr="00DD458B"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DD458B">
        <w:rPr>
          <w:rFonts w:ascii="Times New Roman" w:hAnsi="Times New Roman" w:cs="Times New Roman"/>
          <w:sz w:val="24"/>
          <w:szCs w:val="24"/>
          <w:lang w:val="tr-TR"/>
        </w:rPr>
        <w:t>Tezler kapsamında yapılan buluşlar</w:t>
      </w:r>
      <w:r w:rsidR="00DD458B">
        <w:rPr>
          <w:rFonts w:ascii="Times New Roman" w:hAnsi="Times New Roman" w:cs="Times New Roman"/>
          <w:sz w:val="24"/>
          <w:szCs w:val="24"/>
          <w:lang w:val="tr-TR"/>
        </w:rPr>
        <w:t xml:space="preserve"> için</w:t>
      </w:r>
      <w:r w:rsidR="00405244">
        <w:rPr>
          <w:rFonts w:ascii="Times New Roman" w:hAnsi="Times New Roman" w:cs="Times New Roman"/>
          <w:sz w:val="24"/>
          <w:szCs w:val="24"/>
          <w:lang w:val="tr-TR"/>
        </w:rPr>
        <w:t>;</w:t>
      </w:r>
      <w:r w:rsidRPr="00DD458B">
        <w:rPr>
          <w:rFonts w:ascii="Times New Roman" w:hAnsi="Times New Roman" w:cs="Times New Roman"/>
          <w:sz w:val="24"/>
          <w:szCs w:val="24"/>
          <w:lang w:val="tr-TR"/>
        </w:rPr>
        <w:t xml:space="preserve">buluş, yazılı olarak ve geciktirmeksizin Üniversiteye bildirilmelidir. Tez öğrencisi, teze kaydolurken bağlı olduğu Enstitü ile tez danışman(lar)ı arasındaki buluş sahipliği konusunu düzenleyen yazılı bir </w:t>
      </w:r>
      <w:r w:rsidR="00D64E57" w:rsidRPr="00DD458B">
        <w:rPr>
          <w:rFonts w:ascii="Times New Roman" w:hAnsi="Times New Roman" w:cs="Times New Roman"/>
          <w:sz w:val="24"/>
          <w:szCs w:val="24"/>
          <w:lang w:val="tr-TR"/>
        </w:rPr>
        <w:t>protokol yapılacaktır</w:t>
      </w:r>
      <w:r w:rsidRPr="00DD458B">
        <w:rPr>
          <w:rFonts w:ascii="Times New Roman" w:hAnsi="Times New Roman" w:cs="Times New Roman"/>
          <w:sz w:val="24"/>
          <w:szCs w:val="24"/>
          <w:lang w:val="tr-TR"/>
        </w:rPr>
        <w:t xml:space="preserve"> (Ek-4).</w:t>
      </w:r>
      <w:r w:rsidR="00405244">
        <w:rPr>
          <w:rFonts w:ascii="Times New Roman" w:hAnsi="Times New Roman" w:cs="Times New Roman"/>
          <w:sz w:val="24"/>
          <w:szCs w:val="24"/>
          <w:lang w:val="tr-TR"/>
        </w:rPr>
        <w:t xml:space="preserve"> Gazi Üniversitesi ile imzalanan bir </w:t>
      </w:r>
      <w:r w:rsidR="00840521">
        <w:rPr>
          <w:rFonts w:ascii="Times New Roman" w:hAnsi="Times New Roman" w:cs="Times New Roman"/>
          <w:sz w:val="24"/>
          <w:szCs w:val="24"/>
          <w:lang w:val="tr-TR"/>
        </w:rPr>
        <w:t>iş birliği</w:t>
      </w:r>
      <w:r w:rsidR="00061815">
        <w:rPr>
          <w:rFonts w:ascii="Times New Roman" w:hAnsi="Times New Roman" w:cs="Times New Roman"/>
          <w:sz w:val="24"/>
          <w:szCs w:val="24"/>
          <w:lang w:val="tr-TR"/>
        </w:rPr>
        <w:t xml:space="preserve"> </w:t>
      </w:r>
      <w:r w:rsidR="00405244">
        <w:rPr>
          <w:rFonts w:ascii="Times New Roman" w:hAnsi="Times New Roman" w:cs="Times New Roman"/>
          <w:sz w:val="24"/>
          <w:szCs w:val="24"/>
          <w:lang w:val="tr-TR"/>
        </w:rPr>
        <w:t>protokolüne dayanan</w:t>
      </w:r>
      <w:r w:rsidRPr="00DD458B">
        <w:rPr>
          <w:rFonts w:ascii="Times New Roman" w:hAnsi="Times New Roman" w:cs="Times New Roman"/>
          <w:sz w:val="24"/>
          <w:szCs w:val="24"/>
          <w:lang w:val="tr-TR"/>
        </w:rPr>
        <w:t xml:space="preserve"> </w:t>
      </w:r>
      <w:r w:rsidR="00405244">
        <w:rPr>
          <w:rFonts w:ascii="Times New Roman" w:hAnsi="Times New Roman" w:cs="Times New Roman"/>
          <w:sz w:val="24"/>
          <w:szCs w:val="24"/>
          <w:lang w:val="tr-TR"/>
        </w:rPr>
        <w:t>bir program çerçevesinde yüksek lisans/doktora programına d</w:t>
      </w:r>
      <w:r w:rsidR="00840521">
        <w:rPr>
          <w:rFonts w:ascii="Times New Roman" w:hAnsi="Times New Roman" w:cs="Times New Roman"/>
          <w:sz w:val="24"/>
          <w:szCs w:val="24"/>
          <w:lang w:val="tr-TR"/>
        </w:rPr>
        <w:t>â</w:t>
      </w:r>
      <w:r w:rsidR="00405244">
        <w:rPr>
          <w:rFonts w:ascii="Times New Roman" w:hAnsi="Times New Roman" w:cs="Times New Roman"/>
          <w:sz w:val="24"/>
          <w:szCs w:val="24"/>
          <w:lang w:val="tr-TR"/>
        </w:rPr>
        <w:t xml:space="preserve">hil olan öğrenciler için de yazılı bir protokol yapılacaktır (Ek-4a). </w:t>
      </w:r>
      <w:r w:rsidRPr="00DD458B">
        <w:rPr>
          <w:rFonts w:ascii="Times New Roman" w:hAnsi="Times New Roman" w:cs="Times New Roman"/>
          <w:sz w:val="24"/>
          <w:szCs w:val="24"/>
          <w:lang w:val="tr-TR"/>
        </w:rPr>
        <w:t>“D” kodlu BAP Doktora projeleri çerçevesinde yapılan buluşlar da tez öğrencisinin tezi ile ilgili olduğundan aynı çerçevede</w:t>
      </w:r>
      <w:r w:rsidRPr="00DD458B">
        <w:rPr>
          <w:rFonts w:ascii="Times New Roman" w:hAnsi="Times New Roman" w:cs="Times New Roman"/>
          <w:spacing w:val="-35"/>
          <w:sz w:val="24"/>
          <w:szCs w:val="24"/>
          <w:lang w:val="tr-TR"/>
        </w:rPr>
        <w:t xml:space="preserve"> </w:t>
      </w:r>
      <w:r w:rsidRPr="00DD458B">
        <w:rPr>
          <w:rFonts w:ascii="Times New Roman" w:hAnsi="Times New Roman" w:cs="Times New Roman"/>
          <w:sz w:val="24"/>
          <w:szCs w:val="24"/>
          <w:lang w:val="tr-TR"/>
        </w:rPr>
        <w:t>değerlendirilir.</w:t>
      </w:r>
    </w:p>
    <w:p w:rsidR="005276B8" w:rsidRPr="00DD458B"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DD458B">
        <w:rPr>
          <w:rFonts w:ascii="Times New Roman" w:hAnsi="Times New Roman" w:cs="Times New Roman"/>
          <w:sz w:val="24"/>
          <w:szCs w:val="24"/>
          <w:lang w:val="tr-TR"/>
        </w:rPr>
        <w:t xml:space="preserve">BAP projeleri çerçevesinde yapılan buluşlar yazılı olarak ve geciktirmeksizin </w:t>
      </w:r>
      <w:r w:rsidR="00840521" w:rsidRPr="00DD458B">
        <w:rPr>
          <w:rFonts w:ascii="Times New Roman" w:hAnsi="Times New Roman" w:cs="Times New Roman"/>
          <w:sz w:val="24"/>
          <w:szCs w:val="24"/>
          <w:lang w:val="tr-TR"/>
        </w:rPr>
        <w:t>Üniversite</w:t>
      </w:r>
      <w:r w:rsidR="00840521">
        <w:rPr>
          <w:rFonts w:ascii="Times New Roman" w:hAnsi="Times New Roman" w:cs="Times New Roman"/>
          <w:sz w:val="24"/>
          <w:szCs w:val="24"/>
          <w:lang w:val="tr-TR"/>
        </w:rPr>
        <w:t>ye</w:t>
      </w:r>
      <w:r w:rsidR="00840521" w:rsidRPr="00DD458B">
        <w:rPr>
          <w:rFonts w:ascii="Times New Roman" w:hAnsi="Times New Roman" w:cs="Times New Roman"/>
          <w:sz w:val="24"/>
          <w:szCs w:val="24"/>
          <w:lang w:val="tr-TR"/>
        </w:rPr>
        <w:t xml:space="preserve"> </w:t>
      </w:r>
      <w:r w:rsidRPr="00DD458B">
        <w:rPr>
          <w:rFonts w:ascii="Times New Roman" w:hAnsi="Times New Roman" w:cs="Times New Roman"/>
          <w:sz w:val="24"/>
          <w:szCs w:val="24"/>
          <w:lang w:val="tr-TR"/>
        </w:rPr>
        <w:lastRenderedPageBreak/>
        <w:t>bildirilmelidir.</w:t>
      </w:r>
    </w:p>
    <w:p w:rsidR="005C24B1" w:rsidRPr="00DD458B"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5276B8">
        <w:rPr>
          <w:rFonts w:ascii="Times New Roman" w:hAnsi="Times New Roman" w:cs="Times New Roman"/>
          <w:sz w:val="24"/>
          <w:szCs w:val="24"/>
          <w:lang w:val="tr-TR"/>
        </w:rPr>
        <w:t>Öğretim</w:t>
      </w:r>
      <w:r w:rsidRPr="005276B8">
        <w:rPr>
          <w:rFonts w:ascii="Times New Roman" w:hAnsi="Times New Roman" w:cs="Times New Roman"/>
          <w:spacing w:val="-3"/>
          <w:sz w:val="24"/>
          <w:szCs w:val="24"/>
          <w:lang w:val="tr-TR"/>
        </w:rPr>
        <w:t xml:space="preserve"> </w:t>
      </w:r>
      <w:r w:rsidRPr="005276B8">
        <w:rPr>
          <w:rFonts w:ascii="Times New Roman" w:hAnsi="Times New Roman" w:cs="Times New Roman"/>
          <w:sz w:val="24"/>
          <w:szCs w:val="24"/>
          <w:lang w:val="tr-TR"/>
        </w:rPr>
        <w:t>elemanları</w:t>
      </w:r>
      <w:r w:rsidR="00840521">
        <w:rPr>
          <w:rFonts w:ascii="Times New Roman" w:hAnsi="Times New Roman" w:cs="Times New Roman"/>
          <w:sz w:val="24"/>
          <w:szCs w:val="24"/>
          <w:lang w:val="tr-TR"/>
        </w:rPr>
        <w:t>yla</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stajyerlerin</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ve</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öğrencilerin</w:t>
      </w:r>
      <w:r w:rsidRPr="005276B8">
        <w:rPr>
          <w:rFonts w:ascii="Times New Roman" w:hAnsi="Times New Roman" w:cs="Times New Roman"/>
          <w:spacing w:val="-5"/>
          <w:sz w:val="24"/>
          <w:szCs w:val="24"/>
          <w:lang w:val="tr-TR"/>
        </w:rPr>
        <w:t xml:space="preserve"> </w:t>
      </w:r>
      <w:r w:rsidRPr="005276B8">
        <w:rPr>
          <w:rFonts w:ascii="Times New Roman" w:hAnsi="Times New Roman" w:cs="Times New Roman"/>
          <w:sz w:val="24"/>
          <w:szCs w:val="24"/>
          <w:lang w:val="tr-TR"/>
        </w:rPr>
        <w:t>diğer</w:t>
      </w:r>
      <w:r w:rsidRPr="005276B8">
        <w:rPr>
          <w:rFonts w:ascii="Times New Roman" w:hAnsi="Times New Roman" w:cs="Times New Roman"/>
          <w:spacing w:val="-6"/>
          <w:sz w:val="24"/>
          <w:szCs w:val="24"/>
          <w:lang w:val="tr-TR"/>
        </w:rPr>
        <w:t xml:space="preserve"> </w:t>
      </w:r>
      <w:r w:rsidRPr="005276B8">
        <w:rPr>
          <w:rFonts w:ascii="Times New Roman" w:hAnsi="Times New Roman" w:cs="Times New Roman"/>
          <w:sz w:val="24"/>
          <w:szCs w:val="24"/>
          <w:lang w:val="tr-TR"/>
        </w:rPr>
        <w:t>kamu kurumları</w:t>
      </w:r>
      <w:r w:rsidR="00D64E57">
        <w:rPr>
          <w:rFonts w:ascii="Times New Roman" w:hAnsi="Times New Roman" w:cs="Times New Roman"/>
          <w:sz w:val="24"/>
          <w:szCs w:val="24"/>
          <w:lang w:val="tr-TR"/>
        </w:rPr>
        <w:t xml:space="preserve"> (TÜBİTAK vb.)</w:t>
      </w:r>
      <w:r w:rsidRPr="005276B8">
        <w:rPr>
          <w:rFonts w:ascii="Times New Roman" w:hAnsi="Times New Roman" w:cs="Times New Roman"/>
          <w:sz w:val="24"/>
          <w:szCs w:val="24"/>
          <w:lang w:val="tr-TR"/>
        </w:rPr>
        <w:t xml:space="preserve"> veya özel kuruluşlarla veya şahıslarla belirli bir sözleşme kapsamında yapmış oldukları çalışmalar </w:t>
      </w:r>
      <w:r w:rsidRPr="00DD458B">
        <w:rPr>
          <w:rFonts w:ascii="Times New Roman" w:hAnsi="Times New Roman" w:cs="Times New Roman"/>
          <w:sz w:val="24"/>
          <w:szCs w:val="24"/>
          <w:lang w:val="tr-TR"/>
        </w:rPr>
        <w:t>sonucunda ortaya çıkan buluşlar üzerindeki hak sahipliğinin belirlenmesinde, diğer kanunlardaki hükümler saklı kalmak kaydıyla aralarında yapılmış olan sözle</w:t>
      </w:r>
      <w:r w:rsidR="00FA1E09" w:rsidRPr="00DD458B">
        <w:rPr>
          <w:rFonts w:ascii="Times New Roman" w:hAnsi="Times New Roman" w:cs="Times New Roman"/>
          <w:sz w:val="24"/>
          <w:szCs w:val="24"/>
          <w:lang w:val="tr-TR"/>
        </w:rPr>
        <w:t xml:space="preserve">şme hükümleri uygulanır. </w:t>
      </w:r>
      <w:r w:rsidR="00D64E57" w:rsidRPr="00DD458B">
        <w:rPr>
          <w:rFonts w:ascii="Times New Roman" w:hAnsi="Times New Roman" w:cs="Times New Roman"/>
          <w:sz w:val="24"/>
          <w:szCs w:val="24"/>
          <w:lang w:val="tr-TR"/>
        </w:rPr>
        <w:t xml:space="preserve">Bu sözleşmelerde öğretim elemanları Üniversitenin hakkını koruyacak şekilde davranır. </w:t>
      </w:r>
      <w:r w:rsidR="00FA1E09" w:rsidRPr="00DD458B">
        <w:rPr>
          <w:rFonts w:ascii="Times New Roman" w:hAnsi="Times New Roman" w:cs="Times New Roman"/>
          <w:sz w:val="24"/>
          <w:szCs w:val="24"/>
          <w:lang w:val="tr-TR"/>
        </w:rPr>
        <w:t>Üniversite mensubu</w:t>
      </w:r>
      <w:r w:rsidRPr="00DD458B">
        <w:rPr>
          <w:rFonts w:ascii="Times New Roman" w:hAnsi="Times New Roman" w:cs="Times New Roman"/>
          <w:sz w:val="24"/>
          <w:szCs w:val="24"/>
          <w:lang w:val="tr-TR"/>
        </w:rPr>
        <w:t xml:space="preserve"> </w:t>
      </w:r>
      <w:r w:rsidR="002242BB">
        <w:rPr>
          <w:rFonts w:ascii="Times New Roman" w:hAnsi="Times New Roman" w:cs="Times New Roman"/>
          <w:sz w:val="24"/>
          <w:szCs w:val="24"/>
          <w:u w:val="single"/>
          <w:lang w:val="tr-TR"/>
        </w:rPr>
        <w:t xml:space="preserve">her </w:t>
      </w:r>
      <w:r w:rsidRPr="00DD458B">
        <w:rPr>
          <w:rFonts w:ascii="Times New Roman" w:hAnsi="Times New Roman" w:cs="Times New Roman"/>
          <w:sz w:val="24"/>
          <w:szCs w:val="24"/>
          <w:u w:val="single"/>
          <w:lang w:val="tr-TR"/>
        </w:rPr>
        <w:t>durumda</w:t>
      </w:r>
      <w:r w:rsidRPr="00DD458B">
        <w:rPr>
          <w:rFonts w:ascii="Times New Roman" w:hAnsi="Times New Roman" w:cs="Times New Roman"/>
          <w:sz w:val="24"/>
          <w:szCs w:val="24"/>
          <w:lang w:val="tr-TR"/>
        </w:rPr>
        <w:t xml:space="preserve"> buluşunu gecikmeksizin Üniversite</w:t>
      </w:r>
      <w:r w:rsidR="00840521">
        <w:rPr>
          <w:rFonts w:ascii="Times New Roman" w:hAnsi="Times New Roman" w:cs="Times New Roman"/>
          <w:sz w:val="24"/>
          <w:szCs w:val="24"/>
          <w:lang w:val="tr-TR"/>
        </w:rPr>
        <w:t>ye</w:t>
      </w:r>
      <w:r w:rsidRPr="00DD458B">
        <w:rPr>
          <w:rFonts w:ascii="Times New Roman" w:hAnsi="Times New Roman" w:cs="Times New Roman"/>
          <w:sz w:val="24"/>
          <w:szCs w:val="24"/>
          <w:lang w:val="tr-TR"/>
        </w:rPr>
        <w:t xml:space="preserve"> bildirmekle yükümlüdür. Her durumda Üniversite hakkını saklı tutar. </w:t>
      </w:r>
    </w:p>
    <w:p w:rsidR="005276B8" w:rsidRPr="00DD458B"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DD458B">
        <w:rPr>
          <w:rFonts w:ascii="Times New Roman" w:hAnsi="Times New Roman" w:cs="Times New Roman"/>
          <w:sz w:val="24"/>
          <w:szCs w:val="24"/>
          <w:lang w:val="tr-TR"/>
        </w:rPr>
        <w:t>Teknopark şirketlerinde yapılacak araştırmalar için ÜYK’</w:t>
      </w:r>
      <w:r w:rsidR="00840521">
        <w:rPr>
          <w:rFonts w:ascii="Times New Roman" w:hAnsi="Times New Roman" w:cs="Times New Roman"/>
          <w:sz w:val="24"/>
          <w:szCs w:val="24"/>
          <w:lang w:val="tr-TR"/>
        </w:rPr>
        <w:t>den</w:t>
      </w:r>
      <w:r w:rsidRPr="00DD458B">
        <w:rPr>
          <w:rFonts w:ascii="Times New Roman" w:hAnsi="Times New Roman" w:cs="Times New Roman"/>
          <w:sz w:val="24"/>
          <w:szCs w:val="24"/>
          <w:lang w:val="tr-TR"/>
        </w:rPr>
        <w:t xml:space="preserve"> talep edilen görevlendirmelerde görevlendirme yazısı ile birlikte Üniversitesinin altyapısının kullanıp kullanmayacağı, araç/gereçlerin hizmet karşılığı olarak ücretli mi ücretsiz mi kullanılacağı hakkında beyan yazısı</w:t>
      </w:r>
      <w:r w:rsidRPr="00DD458B">
        <w:rPr>
          <w:rFonts w:ascii="Times New Roman" w:hAnsi="Times New Roman" w:cs="Times New Roman"/>
          <w:spacing w:val="-25"/>
          <w:sz w:val="24"/>
          <w:szCs w:val="24"/>
          <w:lang w:val="tr-TR"/>
        </w:rPr>
        <w:t xml:space="preserve"> </w:t>
      </w:r>
      <w:r w:rsidRPr="00DD458B">
        <w:rPr>
          <w:rFonts w:ascii="Times New Roman" w:hAnsi="Times New Roman" w:cs="Times New Roman"/>
          <w:sz w:val="24"/>
          <w:szCs w:val="24"/>
          <w:lang w:val="tr-TR"/>
        </w:rPr>
        <w:t>iletilmelidir.</w:t>
      </w:r>
    </w:p>
    <w:p w:rsidR="005276B8" w:rsidRPr="00DD458B"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DD458B">
        <w:rPr>
          <w:rFonts w:ascii="Times New Roman" w:hAnsi="Times New Roman" w:cs="Times New Roman"/>
          <w:sz w:val="24"/>
          <w:szCs w:val="24"/>
          <w:lang w:val="tr-TR"/>
        </w:rPr>
        <w:t xml:space="preserve">Erasmus/Değişim programları kapsamında Üniversiteye gelen öğrenciler ve stajyerler ile hak sahipliği ve gizlilik </w:t>
      </w:r>
      <w:r w:rsidR="00752C45">
        <w:rPr>
          <w:rFonts w:ascii="Times New Roman" w:hAnsi="Times New Roman" w:cs="Times New Roman"/>
          <w:sz w:val="24"/>
          <w:szCs w:val="24"/>
          <w:lang w:val="tr-TR"/>
        </w:rPr>
        <w:t>konusunda işbu politikaya ek bir sözleşme imzalanabilir.</w:t>
      </w:r>
    </w:p>
    <w:p w:rsidR="005276B8" w:rsidRPr="00DD458B"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DD458B">
        <w:rPr>
          <w:rFonts w:ascii="Times New Roman" w:hAnsi="Times New Roman" w:cs="Times New Roman"/>
          <w:sz w:val="24"/>
          <w:szCs w:val="24"/>
          <w:lang w:val="tr-TR"/>
        </w:rPr>
        <w:t xml:space="preserve">Üniversiteye gelen araştırmacılar, çalışanlar ve işbirliği yapılan araştırmacılar ile hak sahipliği ve gizlilik </w:t>
      </w:r>
      <w:r w:rsidR="00752C45">
        <w:rPr>
          <w:rFonts w:ascii="Times New Roman" w:hAnsi="Times New Roman" w:cs="Times New Roman"/>
          <w:sz w:val="24"/>
          <w:szCs w:val="24"/>
          <w:lang w:val="tr-TR"/>
        </w:rPr>
        <w:t>konusunda işbu politikaya ek bir sözleşme imzalanabilir.</w:t>
      </w:r>
    </w:p>
    <w:p w:rsidR="005276B8" w:rsidRPr="00DD458B"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DD458B">
        <w:rPr>
          <w:rFonts w:ascii="Times New Roman" w:hAnsi="Times New Roman" w:cs="Times New Roman"/>
          <w:sz w:val="24"/>
          <w:szCs w:val="24"/>
          <w:lang w:val="tr-TR"/>
        </w:rPr>
        <w:t xml:space="preserve">Üniversite çalışanı olmayan araştırmacılar/öğrenciler, gerçekleştirdikleri buluşların TTO tarafından ticarileştirmesini talep etmeleri durumunda TTO değerlendirme </w:t>
      </w:r>
      <w:r w:rsidR="00C817C2" w:rsidRPr="00DD458B">
        <w:rPr>
          <w:rFonts w:ascii="Times New Roman" w:hAnsi="Times New Roman" w:cs="Times New Roman"/>
          <w:sz w:val="24"/>
          <w:szCs w:val="24"/>
          <w:lang w:val="tr-TR"/>
        </w:rPr>
        <w:t>yaparak bir rapor hazırlar ve BD</w:t>
      </w:r>
      <w:r w:rsidRPr="00DD458B">
        <w:rPr>
          <w:rFonts w:ascii="Times New Roman" w:hAnsi="Times New Roman" w:cs="Times New Roman"/>
          <w:sz w:val="24"/>
          <w:szCs w:val="24"/>
          <w:lang w:val="tr-TR"/>
        </w:rPr>
        <w:t>K’</w:t>
      </w:r>
      <w:r w:rsidR="00840521">
        <w:rPr>
          <w:rFonts w:ascii="Times New Roman" w:hAnsi="Times New Roman" w:cs="Times New Roman"/>
          <w:sz w:val="24"/>
          <w:szCs w:val="24"/>
          <w:lang w:val="tr-TR"/>
        </w:rPr>
        <w:t>ye</w:t>
      </w:r>
      <w:r w:rsidRPr="00DD458B">
        <w:rPr>
          <w:rFonts w:ascii="Times New Roman" w:hAnsi="Times New Roman" w:cs="Times New Roman"/>
          <w:sz w:val="24"/>
          <w:szCs w:val="24"/>
          <w:lang w:val="tr-TR"/>
        </w:rPr>
        <w:t xml:space="preserve">sunar. </w:t>
      </w:r>
      <w:r w:rsidR="00840521" w:rsidRPr="00DD458B">
        <w:rPr>
          <w:rFonts w:ascii="Times New Roman" w:hAnsi="Times New Roman" w:cs="Times New Roman"/>
          <w:sz w:val="24"/>
          <w:szCs w:val="24"/>
          <w:lang w:val="tr-TR"/>
        </w:rPr>
        <w:t>BDK’</w:t>
      </w:r>
      <w:r w:rsidR="00840521">
        <w:rPr>
          <w:rFonts w:ascii="Times New Roman" w:hAnsi="Times New Roman" w:cs="Times New Roman"/>
          <w:sz w:val="24"/>
          <w:szCs w:val="24"/>
          <w:lang w:val="tr-TR"/>
        </w:rPr>
        <w:t xml:space="preserve">de </w:t>
      </w:r>
      <w:r w:rsidR="00C817C2" w:rsidRPr="00DD458B">
        <w:rPr>
          <w:rFonts w:ascii="Times New Roman" w:hAnsi="Times New Roman" w:cs="Times New Roman"/>
          <w:sz w:val="24"/>
          <w:szCs w:val="24"/>
          <w:lang w:val="tr-TR"/>
        </w:rPr>
        <w:t>değerlendirilen rapor uygun görülmesi durumunda ÜYK’</w:t>
      </w:r>
      <w:r w:rsidR="00840521">
        <w:rPr>
          <w:rFonts w:ascii="Times New Roman" w:hAnsi="Times New Roman" w:cs="Times New Roman"/>
          <w:sz w:val="24"/>
          <w:szCs w:val="24"/>
          <w:lang w:val="tr-TR"/>
        </w:rPr>
        <w:t>ye</w:t>
      </w:r>
      <w:r w:rsidR="00C817C2" w:rsidRPr="00DD458B">
        <w:rPr>
          <w:rFonts w:ascii="Times New Roman" w:hAnsi="Times New Roman" w:cs="Times New Roman"/>
          <w:sz w:val="24"/>
          <w:szCs w:val="24"/>
          <w:lang w:val="tr-TR"/>
        </w:rPr>
        <w:t xml:space="preserve"> sunulur. </w:t>
      </w:r>
      <w:r w:rsidR="00840521" w:rsidRPr="00DD458B">
        <w:rPr>
          <w:rFonts w:ascii="Times New Roman" w:hAnsi="Times New Roman" w:cs="Times New Roman"/>
          <w:sz w:val="24"/>
          <w:szCs w:val="24"/>
          <w:lang w:val="tr-TR"/>
        </w:rPr>
        <w:t>ÜYK’</w:t>
      </w:r>
      <w:r w:rsidR="00840521">
        <w:rPr>
          <w:rFonts w:ascii="Times New Roman" w:hAnsi="Times New Roman" w:cs="Times New Roman"/>
          <w:sz w:val="24"/>
          <w:szCs w:val="24"/>
          <w:lang w:val="tr-TR"/>
        </w:rPr>
        <w:t>nin</w:t>
      </w:r>
      <w:r w:rsidR="00840521" w:rsidRPr="00DD458B">
        <w:rPr>
          <w:rFonts w:ascii="Times New Roman" w:hAnsi="Times New Roman" w:cs="Times New Roman"/>
          <w:sz w:val="24"/>
          <w:szCs w:val="24"/>
          <w:lang w:val="tr-TR"/>
        </w:rPr>
        <w:t xml:space="preserve"> </w:t>
      </w:r>
      <w:r w:rsidR="00C817C2" w:rsidRPr="00DD458B">
        <w:rPr>
          <w:rFonts w:ascii="Times New Roman" w:hAnsi="Times New Roman" w:cs="Times New Roman"/>
          <w:sz w:val="24"/>
          <w:szCs w:val="24"/>
          <w:lang w:val="tr-TR"/>
        </w:rPr>
        <w:t>hazırlanan</w:t>
      </w:r>
      <w:r w:rsidRPr="00DD458B">
        <w:rPr>
          <w:rFonts w:ascii="Times New Roman" w:hAnsi="Times New Roman" w:cs="Times New Roman"/>
          <w:sz w:val="24"/>
          <w:szCs w:val="24"/>
          <w:lang w:val="tr-TR"/>
        </w:rPr>
        <w:t xml:space="preserve"> raporu uygun bulma</w:t>
      </w:r>
      <w:r w:rsidR="00C817C2" w:rsidRPr="00DD458B">
        <w:rPr>
          <w:rFonts w:ascii="Times New Roman" w:hAnsi="Times New Roman" w:cs="Times New Roman"/>
          <w:sz w:val="24"/>
          <w:szCs w:val="24"/>
          <w:lang w:val="tr-TR"/>
        </w:rPr>
        <w:t>sı durumunda, buluşçular ile Üniversite</w:t>
      </w:r>
      <w:r w:rsidRPr="00DD458B">
        <w:rPr>
          <w:rFonts w:ascii="Times New Roman" w:hAnsi="Times New Roman" w:cs="Times New Roman"/>
          <w:sz w:val="24"/>
          <w:szCs w:val="24"/>
          <w:lang w:val="tr-TR"/>
        </w:rPr>
        <w:t xml:space="preserve"> arasında sınai mülkiyet haklarının TTO tarafından ticarileştirilmesine ilişkin gelir paylaşımı sözleşmesi</w:t>
      </w:r>
      <w:r w:rsidRPr="00DD458B">
        <w:rPr>
          <w:rFonts w:ascii="Times New Roman" w:hAnsi="Times New Roman" w:cs="Times New Roman"/>
          <w:spacing w:val="-19"/>
          <w:sz w:val="24"/>
          <w:szCs w:val="24"/>
          <w:lang w:val="tr-TR"/>
        </w:rPr>
        <w:t xml:space="preserve"> </w:t>
      </w:r>
      <w:r w:rsidRPr="00DD458B">
        <w:rPr>
          <w:rFonts w:ascii="Times New Roman" w:hAnsi="Times New Roman" w:cs="Times New Roman"/>
          <w:sz w:val="24"/>
          <w:szCs w:val="24"/>
          <w:lang w:val="tr-TR"/>
        </w:rPr>
        <w:t>imzalanır.</w:t>
      </w:r>
    </w:p>
    <w:p w:rsidR="00677F13" w:rsidRPr="00DD458B" w:rsidRDefault="005B346B" w:rsidP="00D77D91">
      <w:pPr>
        <w:pStyle w:val="ListParagraph"/>
        <w:numPr>
          <w:ilvl w:val="0"/>
          <w:numId w:val="27"/>
        </w:numPr>
        <w:spacing w:line="360" w:lineRule="auto"/>
        <w:ind w:left="0" w:right="-36" w:firstLine="360"/>
        <w:rPr>
          <w:rFonts w:ascii="Times New Roman" w:hAnsi="Times New Roman" w:cs="Times New Roman"/>
          <w:sz w:val="24"/>
          <w:szCs w:val="24"/>
          <w:lang w:val="tr-TR"/>
        </w:rPr>
      </w:pPr>
      <w:r w:rsidRPr="00DD458B">
        <w:rPr>
          <w:rFonts w:ascii="Times New Roman" w:hAnsi="Times New Roman" w:cs="Times New Roman"/>
          <w:sz w:val="24"/>
          <w:szCs w:val="24"/>
          <w:lang w:val="tr-TR"/>
        </w:rPr>
        <w:t>“Sabbatical” izni ile Üniversite</w:t>
      </w:r>
      <w:r w:rsidR="00840521">
        <w:rPr>
          <w:rFonts w:ascii="Times New Roman" w:hAnsi="Times New Roman" w:cs="Times New Roman"/>
          <w:sz w:val="24"/>
          <w:szCs w:val="24"/>
          <w:lang w:val="tr-TR"/>
        </w:rPr>
        <w:t>ye</w:t>
      </w:r>
      <w:r w:rsidRPr="00DD458B">
        <w:rPr>
          <w:rFonts w:ascii="Times New Roman" w:hAnsi="Times New Roman" w:cs="Times New Roman"/>
          <w:sz w:val="24"/>
          <w:szCs w:val="24"/>
          <w:lang w:val="tr-TR"/>
        </w:rPr>
        <w:t xml:space="preserve"> gelen araştırmacıların Üniversite</w:t>
      </w:r>
      <w:r w:rsidR="00840521">
        <w:rPr>
          <w:rFonts w:ascii="Times New Roman" w:hAnsi="Times New Roman" w:cs="Times New Roman"/>
          <w:sz w:val="24"/>
          <w:szCs w:val="24"/>
          <w:lang w:val="tr-TR"/>
        </w:rPr>
        <w:t>de</w:t>
      </w:r>
      <w:r w:rsidRPr="00DD458B">
        <w:rPr>
          <w:rFonts w:ascii="Times New Roman" w:hAnsi="Times New Roman" w:cs="Times New Roman"/>
          <w:sz w:val="24"/>
          <w:szCs w:val="24"/>
          <w:lang w:val="tr-TR"/>
        </w:rPr>
        <w:t xml:space="preserve"> yaptığı çalışmalar sırasında</w:t>
      </w:r>
      <w:r w:rsidRPr="00DD458B">
        <w:rPr>
          <w:rFonts w:ascii="Times New Roman" w:hAnsi="Times New Roman" w:cs="Times New Roman"/>
          <w:spacing w:val="-15"/>
          <w:sz w:val="24"/>
          <w:szCs w:val="24"/>
          <w:lang w:val="tr-TR"/>
        </w:rPr>
        <w:t xml:space="preserve"> </w:t>
      </w:r>
      <w:r w:rsidRPr="00DD458B">
        <w:rPr>
          <w:rFonts w:ascii="Times New Roman" w:hAnsi="Times New Roman" w:cs="Times New Roman"/>
          <w:sz w:val="24"/>
          <w:szCs w:val="24"/>
          <w:lang w:val="tr-TR"/>
        </w:rPr>
        <w:t>gerçekleşen</w:t>
      </w:r>
      <w:r w:rsidRPr="00DD458B">
        <w:rPr>
          <w:rFonts w:ascii="Times New Roman" w:hAnsi="Times New Roman" w:cs="Times New Roman"/>
          <w:spacing w:val="-15"/>
          <w:sz w:val="24"/>
          <w:szCs w:val="24"/>
          <w:lang w:val="tr-TR"/>
        </w:rPr>
        <w:t xml:space="preserve"> </w:t>
      </w:r>
      <w:r w:rsidRPr="00DD458B">
        <w:rPr>
          <w:rFonts w:ascii="Times New Roman" w:hAnsi="Times New Roman" w:cs="Times New Roman"/>
          <w:sz w:val="24"/>
          <w:szCs w:val="24"/>
          <w:lang w:val="tr-TR"/>
        </w:rPr>
        <w:t>buluşlara</w:t>
      </w:r>
      <w:r w:rsidRPr="00DD458B">
        <w:rPr>
          <w:rFonts w:ascii="Times New Roman" w:hAnsi="Times New Roman" w:cs="Times New Roman"/>
          <w:spacing w:val="-15"/>
          <w:sz w:val="24"/>
          <w:szCs w:val="24"/>
          <w:lang w:val="tr-TR"/>
        </w:rPr>
        <w:t xml:space="preserve"> </w:t>
      </w:r>
      <w:r w:rsidRPr="00DD458B">
        <w:rPr>
          <w:rFonts w:ascii="Times New Roman" w:hAnsi="Times New Roman" w:cs="Times New Roman"/>
          <w:sz w:val="24"/>
          <w:szCs w:val="24"/>
          <w:lang w:val="tr-TR"/>
        </w:rPr>
        <w:t>ilişkin</w:t>
      </w:r>
      <w:r w:rsidRPr="00DD458B">
        <w:rPr>
          <w:rFonts w:ascii="Times New Roman" w:hAnsi="Times New Roman" w:cs="Times New Roman"/>
          <w:spacing w:val="-15"/>
          <w:sz w:val="24"/>
          <w:szCs w:val="24"/>
          <w:lang w:val="tr-TR"/>
        </w:rPr>
        <w:t xml:space="preserve"> </w:t>
      </w:r>
      <w:r w:rsidRPr="00DD458B">
        <w:rPr>
          <w:rFonts w:ascii="Times New Roman" w:hAnsi="Times New Roman" w:cs="Times New Roman"/>
          <w:sz w:val="24"/>
          <w:szCs w:val="24"/>
          <w:lang w:val="tr-TR"/>
        </w:rPr>
        <w:t>hak</w:t>
      </w:r>
      <w:r w:rsidRPr="00DD458B">
        <w:rPr>
          <w:rFonts w:ascii="Times New Roman" w:hAnsi="Times New Roman" w:cs="Times New Roman"/>
          <w:spacing w:val="-12"/>
          <w:sz w:val="24"/>
          <w:szCs w:val="24"/>
          <w:lang w:val="tr-TR"/>
        </w:rPr>
        <w:t xml:space="preserve"> </w:t>
      </w:r>
      <w:r w:rsidRPr="00DD458B">
        <w:rPr>
          <w:rFonts w:ascii="Times New Roman" w:hAnsi="Times New Roman" w:cs="Times New Roman"/>
          <w:sz w:val="24"/>
          <w:szCs w:val="24"/>
          <w:lang w:val="tr-TR"/>
        </w:rPr>
        <w:t>sahipliği</w:t>
      </w:r>
      <w:r w:rsidRPr="00DD458B">
        <w:rPr>
          <w:rFonts w:ascii="Times New Roman" w:hAnsi="Times New Roman" w:cs="Times New Roman"/>
          <w:spacing w:val="-13"/>
          <w:sz w:val="24"/>
          <w:szCs w:val="24"/>
          <w:lang w:val="tr-TR"/>
        </w:rPr>
        <w:t xml:space="preserve"> </w:t>
      </w:r>
      <w:r w:rsidRPr="00DD458B">
        <w:rPr>
          <w:rFonts w:ascii="Times New Roman" w:hAnsi="Times New Roman" w:cs="Times New Roman"/>
          <w:sz w:val="24"/>
          <w:szCs w:val="24"/>
          <w:lang w:val="tr-TR"/>
        </w:rPr>
        <w:t>ve</w:t>
      </w:r>
      <w:r w:rsidRPr="00DD458B">
        <w:rPr>
          <w:rFonts w:ascii="Times New Roman" w:hAnsi="Times New Roman" w:cs="Times New Roman"/>
          <w:spacing w:val="-13"/>
          <w:sz w:val="24"/>
          <w:szCs w:val="24"/>
          <w:lang w:val="tr-TR"/>
        </w:rPr>
        <w:t xml:space="preserve"> </w:t>
      </w:r>
      <w:r w:rsidRPr="00DD458B">
        <w:rPr>
          <w:rFonts w:ascii="Times New Roman" w:hAnsi="Times New Roman" w:cs="Times New Roman"/>
          <w:sz w:val="24"/>
          <w:szCs w:val="24"/>
          <w:lang w:val="tr-TR"/>
        </w:rPr>
        <w:t>gizlilik</w:t>
      </w:r>
      <w:r w:rsidRPr="00DD458B">
        <w:rPr>
          <w:rFonts w:ascii="Times New Roman" w:hAnsi="Times New Roman" w:cs="Times New Roman"/>
          <w:spacing w:val="-13"/>
          <w:sz w:val="24"/>
          <w:szCs w:val="24"/>
          <w:lang w:val="tr-TR"/>
        </w:rPr>
        <w:t xml:space="preserve"> </w:t>
      </w:r>
      <w:r w:rsidRPr="00DD458B">
        <w:rPr>
          <w:rFonts w:ascii="Times New Roman" w:hAnsi="Times New Roman" w:cs="Times New Roman"/>
          <w:sz w:val="24"/>
          <w:szCs w:val="24"/>
          <w:lang w:val="tr-TR"/>
        </w:rPr>
        <w:t>konusunda</w:t>
      </w:r>
      <w:r w:rsidRPr="00DD458B">
        <w:rPr>
          <w:rFonts w:ascii="Times New Roman" w:hAnsi="Times New Roman" w:cs="Times New Roman"/>
          <w:spacing w:val="-13"/>
          <w:sz w:val="24"/>
          <w:szCs w:val="24"/>
          <w:lang w:val="tr-TR"/>
        </w:rPr>
        <w:t xml:space="preserve"> </w:t>
      </w:r>
      <w:r w:rsidR="00752C45">
        <w:rPr>
          <w:rFonts w:ascii="Times New Roman" w:hAnsi="Times New Roman" w:cs="Times New Roman"/>
          <w:sz w:val="24"/>
          <w:szCs w:val="24"/>
          <w:lang w:val="tr-TR"/>
        </w:rPr>
        <w:t>işbu politikaya ek bir sözleşme imzalanabilir.</w:t>
      </w:r>
    </w:p>
    <w:p w:rsidR="005276B8" w:rsidRPr="00DD458B" w:rsidRDefault="005B346B" w:rsidP="00D77D91">
      <w:pPr>
        <w:pStyle w:val="ListParagraph"/>
        <w:numPr>
          <w:ilvl w:val="0"/>
          <w:numId w:val="27"/>
        </w:numPr>
        <w:spacing w:line="360" w:lineRule="auto"/>
        <w:ind w:left="0" w:right="-36" w:firstLine="360"/>
        <w:rPr>
          <w:rFonts w:ascii="Times New Roman" w:hAnsi="Times New Roman" w:cs="Times New Roman"/>
          <w:sz w:val="24"/>
          <w:szCs w:val="24"/>
          <w:lang w:val="tr-TR"/>
        </w:rPr>
      </w:pPr>
      <w:r w:rsidRPr="00DD458B">
        <w:rPr>
          <w:rFonts w:ascii="Times New Roman" w:hAnsi="Times New Roman" w:cs="Times New Roman"/>
          <w:sz w:val="24"/>
          <w:szCs w:val="24"/>
          <w:lang w:val="tr-TR"/>
        </w:rPr>
        <w:t>“Sabbatical” görevlendirmesi ile başka yükseköğretim kurumlarına giden öğretim üyelerinin görevlendirme sırasında yaptıkları buluşlar için ilgili kurumlar</w:t>
      </w:r>
      <w:r w:rsidR="00487C57">
        <w:rPr>
          <w:rFonts w:ascii="Times New Roman" w:hAnsi="Times New Roman" w:cs="Times New Roman"/>
          <w:sz w:val="24"/>
          <w:szCs w:val="24"/>
          <w:lang w:val="tr-TR"/>
        </w:rPr>
        <w:t>la</w:t>
      </w:r>
      <w:r w:rsidRPr="00DD458B">
        <w:rPr>
          <w:rFonts w:ascii="Times New Roman" w:hAnsi="Times New Roman" w:cs="Times New Roman"/>
          <w:sz w:val="24"/>
          <w:szCs w:val="24"/>
          <w:lang w:val="tr-TR"/>
        </w:rPr>
        <w:t xml:space="preserve"> yapılmış olan sözleşme hükümleri</w:t>
      </w:r>
      <w:r w:rsidRPr="00DD458B">
        <w:rPr>
          <w:rFonts w:ascii="Times New Roman" w:hAnsi="Times New Roman" w:cs="Times New Roman"/>
          <w:spacing w:val="-10"/>
          <w:sz w:val="24"/>
          <w:szCs w:val="24"/>
          <w:lang w:val="tr-TR"/>
        </w:rPr>
        <w:t xml:space="preserve"> </w:t>
      </w:r>
      <w:r w:rsidRPr="00DD458B">
        <w:rPr>
          <w:rFonts w:ascii="Times New Roman" w:hAnsi="Times New Roman" w:cs="Times New Roman"/>
          <w:sz w:val="24"/>
          <w:szCs w:val="24"/>
          <w:lang w:val="tr-TR"/>
        </w:rPr>
        <w:t>uygulanır.</w:t>
      </w:r>
      <w:r w:rsidR="00D64E57" w:rsidRPr="00DD458B">
        <w:rPr>
          <w:rFonts w:ascii="Times New Roman" w:hAnsi="Times New Roman" w:cs="Times New Roman"/>
          <w:sz w:val="24"/>
          <w:szCs w:val="24"/>
          <w:lang w:val="tr-TR"/>
        </w:rPr>
        <w:t xml:space="preserve"> Bu sözleşme yapılır yapılmaz Üniversite</w:t>
      </w:r>
      <w:r w:rsidR="00487C57">
        <w:rPr>
          <w:rFonts w:ascii="Times New Roman" w:hAnsi="Times New Roman" w:cs="Times New Roman"/>
          <w:sz w:val="24"/>
          <w:szCs w:val="24"/>
          <w:lang w:val="tr-TR"/>
        </w:rPr>
        <w:t>ye</w:t>
      </w:r>
      <w:r w:rsidR="00D64E57" w:rsidRPr="00DD458B">
        <w:rPr>
          <w:rFonts w:ascii="Times New Roman" w:hAnsi="Times New Roman" w:cs="Times New Roman"/>
          <w:sz w:val="24"/>
          <w:szCs w:val="24"/>
          <w:lang w:val="tr-TR"/>
        </w:rPr>
        <w:t xml:space="preserve"> bilgi verilir.</w:t>
      </w:r>
    </w:p>
    <w:p w:rsidR="007F3A3F" w:rsidRDefault="005B346B"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5276B8">
        <w:rPr>
          <w:rFonts w:ascii="Times New Roman" w:hAnsi="Times New Roman" w:cs="Times New Roman"/>
          <w:sz w:val="24"/>
          <w:szCs w:val="24"/>
          <w:lang w:val="tr-TR"/>
        </w:rPr>
        <w:t>Faydalı modeller için de aynı hükümler</w:t>
      </w:r>
      <w:r w:rsidRPr="005276B8">
        <w:rPr>
          <w:rFonts w:ascii="Times New Roman" w:hAnsi="Times New Roman" w:cs="Times New Roman"/>
          <w:spacing w:val="-23"/>
          <w:sz w:val="24"/>
          <w:szCs w:val="24"/>
          <w:lang w:val="tr-TR"/>
        </w:rPr>
        <w:t xml:space="preserve"> </w:t>
      </w:r>
      <w:r w:rsidRPr="005276B8">
        <w:rPr>
          <w:rFonts w:ascii="Times New Roman" w:hAnsi="Times New Roman" w:cs="Times New Roman"/>
          <w:sz w:val="24"/>
          <w:szCs w:val="24"/>
          <w:lang w:val="tr-TR"/>
        </w:rPr>
        <w:t>uygulanır.</w:t>
      </w:r>
    </w:p>
    <w:p w:rsidR="005B346B" w:rsidRDefault="007F3A3F" w:rsidP="00D77D91">
      <w:pPr>
        <w:pStyle w:val="ListParagraph"/>
        <w:numPr>
          <w:ilvl w:val="0"/>
          <w:numId w:val="27"/>
        </w:numPr>
        <w:spacing w:line="360" w:lineRule="auto"/>
        <w:ind w:left="0" w:right="-36" w:firstLine="450"/>
        <w:rPr>
          <w:rFonts w:ascii="Times New Roman" w:hAnsi="Times New Roman" w:cs="Times New Roman"/>
          <w:sz w:val="24"/>
          <w:szCs w:val="24"/>
          <w:lang w:val="tr-TR"/>
        </w:rPr>
      </w:pPr>
      <w:r w:rsidRPr="007F3A3F">
        <w:rPr>
          <w:rFonts w:ascii="Times New Roman" w:hAnsi="Times New Roman" w:cs="Times New Roman"/>
          <w:sz w:val="24"/>
          <w:szCs w:val="24"/>
          <w:lang w:val="tr-TR"/>
        </w:rPr>
        <w:t>Üniver</w:t>
      </w:r>
      <w:r>
        <w:rPr>
          <w:rFonts w:ascii="Times New Roman" w:hAnsi="Times New Roman" w:cs="Times New Roman"/>
          <w:sz w:val="24"/>
          <w:szCs w:val="24"/>
          <w:lang w:val="tr-TR"/>
        </w:rPr>
        <w:t>site hak talep etmese bile</w:t>
      </w:r>
      <w:r w:rsidRPr="007F3A3F">
        <w:rPr>
          <w:rFonts w:ascii="Times New Roman" w:hAnsi="Times New Roman" w:cs="Times New Roman"/>
          <w:sz w:val="24"/>
          <w:szCs w:val="24"/>
          <w:lang w:val="tr-TR"/>
        </w:rPr>
        <w:t>, kendisine bildirimi ya</w:t>
      </w:r>
      <w:r w:rsidR="00FA1E09">
        <w:rPr>
          <w:rFonts w:ascii="Times New Roman" w:hAnsi="Times New Roman" w:cs="Times New Roman"/>
          <w:sz w:val="24"/>
          <w:szCs w:val="24"/>
          <w:lang w:val="tr-TR"/>
        </w:rPr>
        <w:t>pılan buluşa ilişkin bilgileri, üniversite mensubunun</w:t>
      </w:r>
      <w:r w:rsidRPr="007F3A3F">
        <w:rPr>
          <w:rFonts w:ascii="Times New Roman" w:hAnsi="Times New Roman" w:cs="Times New Roman"/>
          <w:sz w:val="24"/>
          <w:szCs w:val="24"/>
          <w:lang w:val="tr-TR"/>
        </w:rPr>
        <w:t xml:space="preserve"> haklı menfaatlerinin devamı süresince gizli tutar.</w:t>
      </w:r>
    </w:p>
    <w:p w:rsidR="00F87463" w:rsidRPr="00DD458B" w:rsidRDefault="00F87463" w:rsidP="00F87463">
      <w:pPr>
        <w:pStyle w:val="ListParagraph"/>
        <w:spacing w:line="360" w:lineRule="auto"/>
        <w:ind w:left="450" w:right="-36" w:firstLine="0"/>
        <w:rPr>
          <w:rFonts w:ascii="Times New Roman" w:hAnsi="Times New Roman" w:cs="Times New Roman"/>
          <w:sz w:val="24"/>
          <w:szCs w:val="24"/>
          <w:lang w:val="tr-TR"/>
        </w:rPr>
      </w:pPr>
    </w:p>
    <w:p w:rsidR="00414B35" w:rsidRDefault="005B346B" w:rsidP="00D77D91">
      <w:pPr>
        <w:spacing w:line="360" w:lineRule="auto"/>
        <w:ind w:left="115" w:right="-36" w:firstLine="605"/>
        <w:jc w:val="both"/>
        <w:rPr>
          <w:rFonts w:ascii="Times New Roman" w:hAnsi="Times New Roman" w:cs="Times New Roman"/>
          <w:b/>
          <w:sz w:val="24"/>
          <w:szCs w:val="24"/>
          <w:lang w:val="tr-TR"/>
        </w:rPr>
      </w:pPr>
      <w:r>
        <w:rPr>
          <w:rFonts w:ascii="Times New Roman" w:hAnsi="Times New Roman" w:cs="Times New Roman"/>
          <w:b/>
          <w:sz w:val="24"/>
          <w:szCs w:val="24"/>
          <w:lang w:val="tr-TR"/>
        </w:rPr>
        <w:t>4.1.2-</w:t>
      </w:r>
      <w:r w:rsidR="00076CAF">
        <w:rPr>
          <w:rFonts w:ascii="Times New Roman" w:hAnsi="Times New Roman" w:cs="Times New Roman"/>
          <w:b/>
          <w:sz w:val="24"/>
          <w:szCs w:val="24"/>
          <w:lang w:val="tr-TR"/>
        </w:rPr>
        <w:t xml:space="preserve"> BULUŞ BİLDİRİMİ </w:t>
      </w:r>
      <w:r w:rsidRPr="0035089E">
        <w:rPr>
          <w:rFonts w:ascii="Times New Roman" w:hAnsi="Times New Roman" w:cs="Times New Roman"/>
          <w:b/>
          <w:sz w:val="24"/>
          <w:szCs w:val="24"/>
          <w:lang w:val="tr-TR"/>
        </w:rPr>
        <w:t>DEĞERLENDİRİLME SÜRECİ</w:t>
      </w:r>
      <w:r w:rsidR="00076CAF">
        <w:rPr>
          <w:rFonts w:ascii="Times New Roman" w:hAnsi="Times New Roman" w:cs="Times New Roman"/>
          <w:b/>
          <w:sz w:val="24"/>
          <w:szCs w:val="24"/>
          <w:lang w:val="tr-TR"/>
        </w:rPr>
        <w:t xml:space="preserve"> VE HAK SAHİPLİĞİ TALEBİ</w:t>
      </w:r>
    </w:p>
    <w:p w:rsidR="00414B35" w:rsidRDefault="00414B35" w:rsidP="00D77D91">
      <w:pPr>
        <w:tabs>
          <w:tab w:val="left" w:pos="630"/>
        </w:tabs>
        <w:spacing w:line="360" w:lineRule="auto"/>
        <w:ind w:left="90" w:right="-36" w:firstLine="270"/>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a) </w:t>
      </w:r>
      <w:r w:rsidRPr="00414B35">
        <w:rPr>
          <w:rFonts w:ascii="Times New Roman" w:hAnsi="Times New Roman" w:cs="Times New Roman"/>
          <w:sz w:val="24"/>
          <w:szCs w:val="24"/>
          <w:lang w:val="tr-TR"/>
        </w:rPr>
        <w:t xml:space="preserve">BDK bildirimin kendisine ulaştığı tarihi, bildirimde bulunan kişi veya kişilere </w:t>
      </w:r>
      <w:r w:rsidRPr="00414B35">
        <w:rPr>
          <w:rFonts w:ascii="Times New Roman" w:hAnsi="Times New Roman" w:cs="Times New Roman"/>
          <w:sz w:val="24"/>
          <w:szCs w:val="24"/>
          <w:lang w:val="tr-TR"/>
        </w:rPr>
        <w:lastRenderedPageBreak/>
        <w:t>gecikmeksizin  yazılı olarak bildirir.</w:t>
      </w:r>
    </w:p>
    <w:p w:rsidR="00414B35" w:rsidRDefault="00414B35" w:rsidP="00D77D91">
      <w:pPr>
        <w:spacing w:line="360" w:lineRule="auto"/>
        <w:ind w:left="115" w:right="-36" w:firstLine="245"/>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b) </w:t>
      </w:r>
      <w:r w:rsidR="00397D70" w:rsidRPr="00397D70">
        <w:rPr>
          <w:rFonts w:ascii="Times New Roman" w:hAnsi="Times New Roman" w:cs="Times New Roman"/>
          <w:sz w:val="24"/>
          <w:szCs w:val="24"/>
          <w:lang w:val="tr-TR"/>
        </w:rPr>
        <w:t xml:space="preserve">Buluş bildiriminin eksik yapılması </w:t>
      </w:r>
      <w:r w:rsidR="00487C57" w:rsidRPr="00397D70">
        <w:rPr>
          <w:rFonts w:ascii="Times New Roman" w:hAnsi="Times New Roman" w:cs="Times New Roman"/>
          <w:sz w:val="24"/>
          <w:szCs w:val="24"/>
          <w:lang w:val="tr-TR"/>
        </w:rPr>
        <w:t>h</w:t>
      </w:r>
      <w:r w:rsidR="00487C57">
        <w:rPr>
          <w:rFonts w:ascii="Times New Roman" w:hAnsi="Times New Roman" w:cs="Times New Roman"/>
          <w:sz w:val="24"/>
          <w:szCs w:val="24"/>
          <w:lang w:val="tr-TR"/>
        </w:rPr>
        <w:t>â</w:t>
      </w:r>
      <w:r w:rsidR="00487C57" w:rsidRPr="00397D70">
        <w:rPr>
          <w:rFonts w:ascii="Times New Roman" w:hAnsi="Times New Roman" w:cs="Times New Roman"/>
          <w:sz w:val="24"/>
          <w:szCs w:val="24"/>
          <w:lang w:val="tr-TR"/>
        </w:rPr>
        <w:t>linde</w:t>
      </w:r>
      <w:r w:rsidR="00397D70" w:rsidRPr="00397D70">
        <w:rPr>
          <w:rFonts w:ascii="Times New Roman" w:hAnsi="Times New Roman" w:cs="Times New Roman"/>
          <w:sz w:val="24"/>
          <w:szCs w:val="24"/>
          <w:lang w:val="tr-TR"/>
        </w:rPr>
        <w:t xml:space="preserve">, </w:t>
      </w:r>
      <w:r w:rsidRPr="00397D70">
        <w:rPr>
          <w:rFonts w:ascii="Times New Roman" w:hAnsi="Times New Roman" w:cs="Times New Roman"/>
          <w:sz w:val="24"/>
          <w:szCs w:val="24"/>
          <w:lang w:val="tr-TR"/>
        </w:rPr>
        <w:t>BDK</w:t>
      </w:r>
      <w:r w:rsidR="00397D70">
        <w:rPr>
          <w:rFonts w:ascii="Times New Roman" w:hAnsi="Times New Roman" w:cs="Times New Roman"/>
          <w:sz w:val="24"/>
          <w:szCs w:val="24"/>
          <w:lang w:val="tr-TR"/>
        </w:rPr>
        <w:t xml:space="preserve"> </w:t>
      </w:r>
      <w:r w:rsidRPr="00414B35">
        <w:rPr>
          <w:rFonts w:ascii="Times New Roman" w:hAnsi="Times New Roman" w:cs="Times New Roman"/>
          <w:sz w:val="24"/>
          <w:szCs w:val="24"/>
          <w:lang w:val="tr-TR"/>
        </w:rPr>
        <w:t>bildirimin kendisine ulaştığı tarihten itibaren iki ay içinde bildirimin hangi hususlarda düzeltilmesi gerektiğini buluşu yapana bildirir.</w:t>
      </w:r>
    </w:p>
    <w:p w:rsidR="00414B35" w:rsidRDefault="00414B35" w:rsidP="00D77D91">
      <w:pPr>
        <w:spacing w:line="360" w:lineRule="auto"/>
        <w:ind w:left="115" w:right="-36" w:firstLine="245"/>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c) </w:t>
      </w:r>
      <w:r w:rsidRPr="00414B35">
        <w:rPr>
          <w:rFonts w:ascii="Times New Roman" w:hAnsi="Times New Roman" w:cs="Times New Roman"/>
          <w:sz w:val="24"/>
          <w:szCs w:val="24"/>
          <w:lang w:val="tr-TR"/>
        </w:rPr>
        <w:t>Buluşu yapan, yapılan bildirimde belirtilen eksiklikleri, bildirimin kendisine ulaştığı tarihten itibaren bir ay</w:t>
      </w:r>
      <w:r w:rsidRPr="00414B35">
        <w:rPr>
          <w:rFonts w:ascii="Times New Roman" w:hAnsi="Times New Roman" w:cs="Times New Roman"/>
          <w:b/>
          <w:spacing w:val="-7"/>
          <w:sz w:val="24"/>
          <w:szCs w:val="24"/>
          <w:lang w:val="tr-TR"/>
        </w:rPr>
        <w:t xml:space="preserve"> </w:t>
      </w:r>
      <w:r w:rsidRPr="00414B35">
        <w:rPr>
          <w:rFonts w:ascii="Times New Roman" w:hAnsi="Times New Roman" w:cs="Times New Roman"/>
          <w:sz w:val="24"/>
          <w:szCs w:val="24"/>
          <w:lang w:val="tr-TR"/>
        </w:rPr>
        <w:t>içinde</w:t>
      </w:r>
      <w:r w:rsidRPr="00414B35">
        <w:rPr>
          <w:rFonts w:ascii="Times New Roman" w:hAnsi="Times New Roman" w:cs="Times New Roman"/>
          <w:spacing w:val="-4"/>
          <w:sz w:val="24"/>
          <w:szCs w:val="24"/>
          <w:lang w:val="tr-TR"/>
        </w:rPr>
        <w:t xml:space="preserve"> </w:t>
      </w:r>
      <w:r w:rsidRPr="00414B35">
        <w:rPr>
          <w:rFonts w:ascii="Times New Roman" w:hAnsi="Times New Roman" w:cs="Times New Roman"/>
          <w:sz w:val="24"/>
          <w:szCs w:val="24"/>
          <w:lang w:val="tr-TR"/>
        </w:rPr>
        <w:t>giderir.</w:t>
      </w:r>
      <w:r w:rsidRPr="00414B35">
        <w:rPr>
          <w:rFonts w:ascii="Times New Roman" w:hAnsi="Times New Roman" w:cs="Times New Roman"/>
          <w:spacing w:val="-4"/>
          <w:sz w:val="24"/>
          <w:szCs w:val="24"/>
          <w:lang w:val="tr-TR"/>
        </w:rPr>
        <w:t xml:space="preserve"> </w:t>
      </w:r>
      <w:r w:rsidRPr="00414B35">
        <w:rPr>
          <w:rFonts w:ascii="Times New Roman" w:hAnsi="Times New Roman" w:cs="Times New Roman"/>
          <w:sz w:val="24"/>
          <w:szCs w:val="24"/>
          <w:lang w:val="tr-TR"/>
        </w:rPr>
        <w:t>Aksi</w:t>
      </w:r>
      <w:r w:rsidRPr="00414B35">
        <w:rPr>
          <w:rFonts w:ascii="Times New Roman" w:hAnsi="Times New Roman" w:cs="Times New Roman"/>
          <w:spacing w:val="-7"/>
          <w:sz w:val="24"/>
          <w:szCs w:val="24"/>
          <w:lang w:val="tr-TR"/>
        </w:rPr>
        <w:t xml:space="preserve"> </w:t>
      </w:r>
      <w:r w:rsidRPr="00414B35">
        <w:rPr>
          <w:rFonts w:ascii="Times New Roman" w:hAnsi="Times New Roman" w:cs="Times New Roman"/>
          <w:sz w:val="24"/>
          <w:szCs w:val="24"/>
          <w:lang w:val="tr-TR"/>
        </w:rPr>
        <w:t>takdirde</w:t>
      </w:r>
      <w:r w:rsidRPr="00414B35">
        <w:rPr>
          <w:rFonts w:ascii="Times New Roman" w:hAnsi="Times New Roman" w:cs="Times New Roman"/>
          <w:spacing w:val="-4"/>
          <w:sz w:val="24"/>
          <w:szCs w:val="24"/>
          <w:lang w:val="tr-TR"/>
        </w:rPr>
        <w:t xml:space="preserve"> </w:t>
      </w:r>
      <w:r w:rsidRPr="00414B35">
        <w:rPr>
          <w:rFonts w:ascii="Times New Roman" w:hAnsi="Times New Roman" w:cs="Times New Roman"/>
          <w:sz w:val="24"/>
          <w:szCs w:val="24"/>
          <w:lang w:val="tr-TR"/>
        </w:rPr>
        <w:t>buluş</w:t>
      </w:r>
      <w:r w:rsidRPr="00414B35">
        <w:rPr>
          <w:rFonts w:ascii="Times New Roman" w:hAnsi="Times New Roman" w:cs="Times New Roman"/>
          <w:spacing w:val="-5"/>
          <w:sz w:val="24"/>
          <w:szCs w:val="24"/>
          <w:lang w:val="tr-TR"/>
        </w:rPr>
        <w:t xml:space="preserve"> </w:t>
      </w:r>
      <w:r w:rsidRPr="00414B35">
        <w:rPr>
          <w:rFonts w:ascii="Times New Roman" w:hAnsi="Times New Roman" w:cs="Times New Roman"/>
          <w:sz w:val="24"/>
          <w:szCs w:val="24"/>
          <w:lang w:val="tr-TR"/>
        </w:rPr>
        <w:t>bildirimi</w:t>
      </w:r>
      <w:r w:rsidRPr="00414B35">
        <w:rPr>
          <w:rFonts w:ascii="Times New Roman" w:hAnsi="Times New Roman" w:cs="Times New Roman"/>
          <w:spacing w:val="-7"/>
          <w:sz w:val="24"/>
          <w:szCs w:val="24"/>
          <w:lang w:val="tr-TR"/>
        </w:rPr>
        <w:t xml:space="preserve"> </w:t>
      </w:r>
      <w:r w:rsidRPr="00414B35">
        <w:rPr>
          <w:rFonts w:ascii="Times New Roman" w:hAnsi="Times New Roman" w:cs="Times New Roman"/>
          <w:sz w:val="24"/>
          <w:szCs w:val="24"/>
          <w:lang w:val="tr-TR"/>
        </w:rPr>
        <w:t>usulüne</w:t>
      </w:r>
      <w:r w:rsidRPr="00414B35">
        <w:rPr>
          <w:rFonts w:ascii="Times New Roman" w:hAnsi="Times New Roman" w:cs="Times New Roman"/>
          <w:spacing w:val="-4"/>
          <w:sz w:val="24"/>
          <w:szCs w:val="24"/>
          <w:lang w:val="tr-TR"/>
        </w:rPr>
        <w:t xml:space="preserve"> </w:t>
      </w:r>
      <w:r w:rsidRPr="00414B35">
        <w:rPr>
          <w:rFonts w:ascii="Times New Roman" w:hAnsi="Times New Roman" w:cs="Times New Roman"/>
          <w:sz w:val="24"/>
          <w:szCs w:val="24"/>
          <w:lang w:val="tr-TR"/>
        </w:rPr>
        <w:t>uygun</w:t>
      </w:r>
      <w:r w:rsidRPr="00414B35">
        <w:rPr>
          <w:rFonts w:ascii="Times New Roman" w:hAnsi="Times New Roman" w:cs="Times New Roman"/>
          <w:spacing w:val="-4"/>
          <w:sz w:val="24"/>
          <w:szCs w:val="24"/>
          <w:lang w:val="tr-TR"/>
        </w:rPr>
        <w:t xml:space="preserve"> </w:t>
      </w:r>
      <w:r w:rsidRPr="00414B35">
        <w:rPr>
          <w:rFonts w:ascii="Times New Roman" w:hAnsi="Times New Roman" w:cs="Times New Roman"/>
          <w:sz w:val="24"/>
          <w:szCs w:val="24"/>
          <w:lang w:val="tr-TR"/>
        </w:rPr>
        <w:t>olarak yapılmamış</w:t>
      </w:r>
      <w:r w:rsidRPr="00414B35">
        <w:rPr>
          <w:rFonts w:ascii="Times New Roman" w:hAnsi="Times New Roman" w:cs="Times New Roman"/>
          <w:spacing w:val="-5"/>
          <w:sz w:val="24"/>
          <w:szCs w:val="24"/>
          <w:lang w:val="tr-TR"/>
        </w:rPr>
        <w:t xml:space="preserve"> </w:t>
      </w:r>
      <w:r w:rsidRPr="00414B35">
        <w:rPr>
          <w:rFonts w:ascii="Times New Roman" w:hAnsi="Times New Roman" w:cs="Times New Roman"/>
          <w:sz w:val="24"/>
          <w:szCs w:val="24"/>
          <w:lang w:val="tr-TR"/>
        </w:rPr>
        <w:t>sayılır</w:t>
      </w:r>
      <w:r w:rsidRPr="00414B35">
        <w:rPr>
          <w:rFonts w:ascii="Times New Roman" w:hAnsi="Times New Roman" w:cs="Times New Roman"/>
          <w:spacing w:val="-3"/>
          <w:sz w:val="24"/>
          <w:szCs w:val="24"/>
          <w:lang w:val="tr-TR"/>
        </w:rPr>
        <w:t xml:space="preserve"> </w:t>
      </w:r>
      <w:r w:rsidRPr="00414B35">
        <w:rPr>
          <w:rFonts w:ascii="Times New Roman" w:hAnsi="Times New Roman" w:cs="Times New Roman"/>
          <w:sz w:val="24"/>
          <w:szCs w:val="24"/>
          <w:lang w:val="tr-TR"/>
        </w:rPr>
        <w:t>ve</w:t>
      </w:r>
      <w:r w:rsidRPr="00414B35">
        <w:rPr>
          <w:rFonts w:ascii="Times New Roman" w:hAnsi="Times New Roman" w:cs="Times New Roman"/>
          <w:spacing w:val="-4"/>
          <w:sz w:val="24"/>
          <w:szCs w:val="24"/>
          <w:lang w:val="tr-TR"/>
        </w:rPr>
        <w:t xml:space="preserve"> </w:t>
      </w:r>
      <w:r w:rsidRPr="00414B35">
        <w:rPr>
          <w:rFonts w:ascii="Times New Roman" w:hAnsi="Times New Roman" w:cs="Times New Roman"/>
          <w:sz w:val="24"/>
          <w:szCs w:val="24"/>
          <w:lang w:val="tr-TR"/>
        </w:rPr>
        <w:t>buluş</w:t>
      </w:r>
      <w:r w:rsidRPr="00414B35">
        <w:rPr>
          <w:rFonts w:ascii="Times New Roman" w:hAnsi="Times New Roman" w:cs="Times New Roman"/>
          <w:spacing w:val="-5"/>
          <w:sz w:val="24"/>
          <w:szCs w:val="24"/>
          <w:lang w:val="tr-TR"/>
        </w:rPr>
        <w:t xml:space="preserve"> </w:t>
      </w:r>
      <w:r w:rsidRPr="00414B35">
        <w:rPr>
          <w:rFonts w:ascii="Times New Roman" w:hAnsi="Times New Roman" w:cs="Times New Roman"/>
          <w:sz w:val="24"/>
          <w:szCs w:val="24"/>
          <w:lang w:val="tr-TR"/>
        </w:rPr>
        <w:t>bildirimi yeniden</w:t>
      </w:r>
      <w:r w:rsidRPr="00414B35">
        <w:rPr>
          <w:rFonts w:ascii="Times New Roman" w:hAnsi="Times New Roman" w:cs="Times New Roman"/>
          <w:spacing w:val="-9"/>
          <w:sz w:val="24"/>
          <w:szCs w:val="24"/>
          <w:lang w:val="tr-TR"/>
        </w:rPr>
        <w:t xml:space="preserve"> </w:t>
      </w:r>
      <w:r w:rsidRPr="00414B35">
        <w:rPr>
          <w:rFonts w:ascii="Times New Roman" w:hAnsi="Times New Roman" w:cs="Times New Roman"/>
          <w:sz w:val="24"/>
          <w:szCs w:val="24"/>
          <w:lang w:val="tr-TR"/>
        </w:rPr>
        <w:t>yapılır.</w:t>
      </w:r>
    </w:p>
    <w:p w:rsidR="00414B35" w:rsidRDefault="00414B35" w:rsidP="00D77D91">
      <w:pPr>
        <w:spacing w:line="360" w:lineRule="auto"/>
        <w:ind w:left="115" w:right="-36" w:firstLine="245"/>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d) </w:t>
      </w:r>
      <w:r w:rsidRPr="000756C3">
        <w:rPr>
          <w:rFonts w:ascii="Times New Roman" w:hAnsi="Times New Roman" w:cs="Times New Roman"/>
          <w:sz w:val="24"/>
          <w:szCs w:val="24"/>
          <w:lang w:val="tr-TR"/>
        </w:rPr>
        <w:t>BDK</w:t>
      </w:r>
      <w:r>
        <w:rPr>
          <w:rFonts w:ascii="Times New Roman" w:hAnsi="Times New Roman" w:cs="Times New Roman"/>
          <w:sz w:val="24"/>
          <w:szCs w:val="24"/>
          <w:lang w:val="tr-TR"/>
        </w:rPr>
        <w:t xml:space="preserve"> buluş/başvuru bildirimini</w:t>
      </w:r>
      <w:r w:rsidRPr="000756C3">
        <w:rPr>
          <w:rFonts w:ascii="Times New Roman" w:hAnsi="Times New Roman" w:cs="Times New Roman"/>
          <w:sz w:val="24"/>
          <w:szCs w:val="24"/>
          <w:lang w:val="tr-TR"/>
        </w:rPr>
        <w:t xml:space="preserve"> değerlendirerek</w:t>
      </w:r>
      <w:r>
        <w:rPr>
          <w:rFonts w:ascii="Times New Roman" w:hAnsi="Times New Roman" w:cs="Times New Roman"/>
          <w:sz w:val="24"/>
          <w:szCs w:val="24"/>
          <w:lang w:val="tr-TR"/>
        </w:rPr>
        <w:t xml:space="preserve"> ÜYK’</w:t>
      </w:r>
      <w:r w:rsidR="00487C57">
        <w:rPr>
          <w:rFonts w:ascii="Times New Roman" w:hAnsi="Times New Roman" w:cs="Times New Roman"/>
          <w:sz w:val="24"/>
          <w:szCs w:val="24"/>
          <w:lang w:val="tr-TR"/>
        </w:rPr>
        <w:t>ye</w:t>
      </w:r>
      <w:r>
        <w:rPr>
          <w:rFonts w:ascii="Times New Roman" w:hAnsi="Times New Roman" w:cs="Times New Roman"/>
          <w:sz w:val="24"/>
          <w:szCs w:val="24"/>
          <w:lang w:val="tr-TR"/>
        </w:rPr>
        <w:t xml:space="preserve"> sunar. ÜYK bildirimi </w:t>
      </w:r>
      <w:r w:rsidRPr="009369C4">
        <w:rPr>
          <w:rFonts w:ascii="Times New Roman" w:hAnsi="Times New Roman" w:cs="Times New Roman"/>
          <w:sz w:val="24"/>
          <w:szCs w:val="24"/>
          <w:lang w:val="tr-TR"/>
        </w:rPr>
        <w:t>değerlendirerek nihai kararı</w:t>
      </w:r>
      <w:r w:rsidR="00E2123E">
        <w:rPr>
          <w:rFonts w:ascii="Times New Roman" w:hAnsi="Times New Roman" w:cs="Times New Roman"/>
          <w:sz w:val="24"/>
          <w:szCs w:val="24"/>
          <w:lang w:val="tr-TR"/>
        </w:rPr>
        <w:t xml:space="preserve"> </w:t>
      </w:r>
      <w:r w:rsidR="00E2123E" w:rsidRPr="00DD458B">
        <w:rPr>
          <w:rFonts w:ascii="Times New Roman" w:hAnsi="Times New Roman" w:cs="Times New Roman"/>
          <w:sz w:val="24"/>
          <w:szCs w:val="24"/>
          <w:lang w:val="tr-TR"/>
        </w:rPr>
        <w:t xml:space="preserve">verir. </w:t>
      </w:r>
      <w:r w:rsidRPr="00DD458B">
        <w:rPr>
          <w:rFonts w:ascii="Times New Roman" w:hAnsi="Times New Roman" w:cs="Times New Roman"/>
          <w:sz w:val="24"/>
          <w:szCs w:val="24"/>
          <w:lang w:val="tr-TR"/>
        </w:rPr>
        <w:t>Değerlendirme raporunu hazırlama sürecinde</w:t>
      </w:r>
      <w:r w:rsidR="00DD458B">
        <w:rPr>
          <w:rFonts w:ascii="Times New Roman" w:hAnsi="Times New Roman" w:cs="Times New Roman"/>
          <w:sz w:val="24"/>
          <w:szCs w:val="24"/>
          <w:lang w:val="tr-TR"/>
        </w:rPr>
        <w:t xml:space="preserve"> </w:t>
      </w:r>
      <w:r w:rsidR="009425AA" w:rsidRPr="00DD458B">
        <w:rPr>
          <w:rFonts w:ascii="Times New Roman" w:hAnsi="Times New Roman" w:cs="Times New Roman"/>
          <w:sz w:val="24"/>
          <w:szCs w:val="24"/>
          <w:lang w:val="tr-TR"/>
        </w:rPr>
        <w:t>BDK</w:t>
      </w:r>
      <w:r w:rsidRPr="00DD458B">
        <w:rPr>
          <w:rFonts w:ascii="Times New Roman" w:hAnsi="Times New Roman" w:cs="Times New Roman"/>
          <w:sz w:val="24"/>
          <w:szCs w:val="24"/>
          <w:lang w:val="tr-TR"/>
        </w:rPr>
        <w:t>, Üniversite</w:t>
      </w:r>
      <w:r w:rsidR="00487C57">
        <w:rPr>
          <w:rFonts w:ascii="Times New Roman" w:hAnsi="Times New Roman" w:cs="Times New Roman"/>
          <w:sz w:val="24"/>
          <w:szCs w:val="24"/>
          <w:lang w:val="tr-TR"/>
        </w:rPr>
        <w:t>nin</w:t>
      </w:r>
      <w:r w:rsidRPr="00DD458B">
        <w:rPr>
          <w:rFonts w:ascii="Times New Roman" w:hAnsi="Times New Roman" w:cs="Times New Roman"/>
          <w:sz w:val="24"/>
          <w:szCs w:val="24"/>
          <w:lang w:val="tr-TR"/>
        </w:rPr>
        <w:t xml:space="preserve"> ilgili uzmanlarının görüşlerini de almak suretiyle raporunu hazırlar</w:t>
      </w:r>
      <w:r w:rsidR="00A83220" w:rsidRPr="00DD458B">
        <w:rPr>
          <w:rFonts w:ascii="Times New Roman" w:hAnsi="Times New Roman" w:cs="Times New Roman"/>
          <w:sz w:val="24"/>
          <w:szCs w:val="24"/>
          <w:lang w:val="tr-TR"/>
        </w:rPr>
        <w:t>.</w:t>
      </w:r>
    </w:p>
    <w:p w:rsidR="006D34B7" w:rsidRDefault="00A83220" w:rsidP="00D77D91">
      <w:pPr>
        <w:spacing w:line="360" w:lineRule="auto"/>
        <w:ind w:left="115" w:right="-36" w:firstLine="245"/>
        <w:jc w:val="both"/>
        <w:rPr>
          <w:rFonts w:ascii="Times New Roman" w:hAnsi="Times New Roman" w:cs="Times New Roman"/>
          <w:b/>
          <w:sz w:val="24"/>
          <w:szCs w:val="24"/>
          <w:lang w:val="tr-TR"/>
        </w:rPr>
      </w:pPr>
      <w:r w:rsidRPr="00A83220">
        <w:rPr>
          <w:rFonts w:ascii="Times New Roman" w:hAnsi="Times New Roman" w:cs="Times New Roman"/>
          <w:b/>
          <w:sz w:val="24"/>
          <w:szCs w:val="24"/>
          <w:lang w:val="tr-TR"/>
        </w:rPr>
        <w:t>e)</w:t>
      </w:r>
      <w:r>
        <w:rPr>
          <w:rFonts w:ascii="Times New Roman" w:hAnsi="Times New Roman" w:cs="Times New Roman"/>
          <w:sz w:val="24"/>
          <w:szCs w:val="24"/>
          <w:lang w:val="tr-TR"/>
        </w:rPr>
        <w:t xml:space="preserve"> </w:t>
      </w:r>
      <w:r w:rsidRPr="009369C4">
        <w:rPr>
          <w:rFonts w:ascii="Times New Roman" w:hAnsi="Times New Roman" w:cs="Times New Roman"/>
          <w:sz w:val="24"/>
          <w:szCs w:val="24"/>
          <w:lang w:val="tr-TR"/>
        </w:rPr>
        <w:t>ÜYK</w:t>
      </w:r>
      <w:r>
        <w:rPr>
          <w:rFonts w:ascii="Times New Roman" w:hAnsi="Times New Roman" w:cs="Times New Roman"/>
          <w:sz w:val="24"/>
          <w:szCs w:val="24"/>
          <w:lang w:val="tr-TR"/>
        </w:rPr>
        <w:t xml:space="preserve"> tarafından BDK’</w:t>
      </w:r>
      <w:r w:rsidR="00487C57">
        <w:rPr>
          <w:rFonts w:ascii="Times New Roman" w:hAnsi="Times New Roman" w:cs="Times New Roman"/>
          <w:sz w:val="24"/>
          <w:szCs w:val="24"/>
          <w:lang w:val="tr-TR"/>
        </w:rPr>
        <w:t>nin</w:t>
      </w:r>
      <w:r>
        <w:rPr>
          <w:rFonts w:ascii="Times New Roman" w:hAnsi="Times New Roman" w:cs="Times New Roman"/>
          <w:sz w:val="24"/>
          <w:szCs w:val="24"/>
          <w:lang w:val="tr-TR"/>
        </w:rPr>
        <w:t>kararı</w:t>
      </w:r>
      <w:r w:rsidRPr="009369C4">
        <w:rPr>
          <w:rFonts w:ascii="Times New Roman" w:hAnsi="Times New Roman" w:cs="Times New Roman"/>
          <w:sz w:val="24"/>
          <w:szCs w:val="24"/>
          <w:lang w:val="tr-TR"/>
        </w:rPr>
        <w:t xml:space="preserve"> çerçevesinde Üniversite</w:t>
      </w:r>
      <w:r w:rsidR="00487C57">
        <w:rPr>
          <w:rFonts w:ascii="Times New Roman" w:hAnsi="Times New Roman" w:cs="Times New Roman"/>
          <w:sz w:val="24"/>
          <w:szCs w:val="24"/>
          <w:lang w:val="tr-TR"/>
        </w:rPr>
        <w:t>nin</w:t>
      </w:r>
      <w:r w:rsidRPr="009369C4">
        <w:rPr>
          <w:rFonts w:ascii="Times New Roman" w:hAnsi="Times New Roman" w:cs="Times New Roman"/>
          <w:sz w:val="24"/>
          <w:szCs w:val="24"/>
          <w:lang w:val="tr-TR"/>
        </w:rPr>
        <w:t xml:space="preserve"> buluşu değerlendirmesinin uygun olacağına karar verilmesi durumunda, </w:t>
      </w:r>
      <w:r w:rsidR="006D34B7" w:rsidRPr="009369C4">
        <w:rPr>
          <w:rFonts w:ascii="Times New Roman" w:hAnsi="Times New Roman" w:cs="Times New Roman"/>
          <w:sz w:val="24"/>
          <w:szCs w:val="24"/>
          <w:lang w:val="tr-TR"/>
        </w:rPr>
        <w:t xml:space="preserve">Üniversite buluş üzerinde </w:t>
      </w:r>
      <w:r w:rsidR="006D34B7">
        <w:rPr>
          <w:rFonts w:ascii="Times New Roman" w:hAnsi="Times New Roman" w:cs="Times New Roman"/>
          <w:sz w:val="24"/>
          <w:szCs w:val="24"/>
          <w:lang w:val="tr-TR"/>
        </w:rPr>
        <w:t xml:space="preserve">hak sahipliği talebinde bulunarak </w:t>
      </w:r>
      <w:r w:rsidR="006D34B7" w:rsidRPr="009369C4">
        <w:rPr>
          <w:rFonts w:ascii="Times New Roman" w:hAnsi="Times New Roman" w:cs="Times New Roman"/>
          <w:sz w:val="24"/>
          <w:szCs w:val="24"/>
          <w:lang w:val="tr-TR"/>
        </w:rPr>
        <w:t>buluşçu(lar</w:t>
      </w:r>
      <w:r w:rsidR="0096400B">
        <w:rPr>
          <w:rFonts w:ascii="Times New Roman" w:hAnsi="Times New Roman" w:cs="Times New Roman"/>
          <w:sz w:val="24"/>
          <w:szCs w:val="24"/>
          <w:lang w:val="tr-TR"/>
        </w:rPr>
        <w:t>) ile bir sözleşme imzalar (Ek-2</w:t>
      </w:r>
      <w:r w:rsidR="006D34B7" w:rsidRPr="009369C4">
        <w:rPr>
          <w:rFonts w:ascii="Times New Roman" w:hAnsi="Times New Roman" w:cs="Times New Roman"/>
          <w:sz w:val="24"/>
          <w:szCs w:val="24"/>
          <w:lang w:val="tr-TR"/>
        </w:rPr>
        <w:t xml:space="preserve">). </w:t>
      </w:r>
      <w:r w:rsidRPr="000756C3">
        <w:rPr>
          <w:rFonts w:ascii="Times New Roman" w:hAnsi="Times New Roman" w:cs="Times New Roman"/>
          <w:sz w:val="24"/>
          <w:szCs w:val="24"/>
          <w:lang w:val="tr-TR"/>
        </w:rPr>
        <w:t>Üniversite,</w:t>
      </w:r>
      <w:r w:rsidRPr="000756C3">
        <w:rPr>
          <w:rFonts w:ascii="Times New Roman" w:hAnsi="Times New Roman" w:cs="Times New Roman"/>
          <w:spacing w:val="-7"/>
          <w:sz w:val="24"/>
          <w:szCs w:val="24"/>
          <w:lang w:val="tr-TR"/>
        </w:rPr>
        <w:t xml:space="preserve"> </w:t>
      </w:r>
      <w:r w:rsidRPr="000756C3">
        <w:rPr>
          <w:rFonts w:ascii="Times New Roman" w:hAnsi="Times New Roman" w:cs="Times New Roman"/>
          <w:sz w:val="24"/>
          <w:szCs w:val="24"/>
          <w:lang w:val="tr-TR"/>
        </w:rPr>
        <w:t>hak</w:t>
      </w:r>
      <w:r w:rsidRPr="000756C3">
        <w:rPr>
          <w:rFonts w:ascii="Times New Roman" w:hAnsi="Times New Roman" w:cs="Times New Roman"/>
          <w:spacing w:val="-4"/>
          <w:sz w:val="24"/>
          <w:szCs w:val="24"/>
          <w:lang w:val="tr-TR"/>
        </w:rPr>
        <w:t xml:space="preserve"> </w:t>
      </w:r>
      <w:r w:rsidRPr="000756C3">
        <w:rPr>
          <w:rFonts w:ascii="Times New Roman" w:hAnsi="Times New Roman" w:cs="Times New Roman"/>
          <w:sz w:val="24"/>
          <w:szCs w:val="24"/>
          <w:lang w:val="tr-TR"/>
        </w:rPr>
        <w:t>sahipliği</w:t>
      </w:r>
      <w:r w:rsidRPr="000756C3">
        <w:rPr>
          <w:rFonts w:ascii="Times New Roman" w:hAnsi="Times New Roman" w:cs="Times New Roman"/>
          <w:spacing w:val="-8"/>
          <w:sz w:val="24"/>
          <w:szCs w:val="24"/>
          <w:lang w:val="tr-TR"/>
        </w:rPr>
        <w:t xml:space="preserve"> </w:t>
      </w:r>
      <w:r w:rsidRPr="000756C3">
        <w:rPr>
          <w:rFonts w:ascii="Times New Roman" w:hAnsi="Times New Roman" w:cs="Times New Roman"/>
          <w:sz w:val="24"/>
          <w:szCs w:val="24"/>
          <w:lang w:val="tr-TR"/>
        </w:rPr>
        <w:t>talebine</w:t>
      </w:r>
      <w:r w:rsidRPr="000756C3">
        <w:rPr>
          <w:rFonts w:ascii="Times New Roman" w:hAnsi="Times New Roman" w:cs="Times New Roman"/>
          <w:spacing w:val="-8"/>
          <w:sz w:val="24"/>
          <w:szCs w:val="24"/>
          <w:lang w:val="tr-TR"/>
        </w:rPr>
        <w:t xml:space="preserve"> </w:t>
      </w:r>
      <w:r w:rsidRPr="000756C3">
        <w:rPr>
          <w:rFonts w:ascii="Times New Roman" w:hAnsi="Times New Roman" w:cs="Times New Roman"/>
          <w:sz w:val="24"/>
          <w:szCs w:val="24"/>
          <w:lang w:val="tr-TR"/>
        </w:rPr>
        <w:t>ilişkin</w:t>
      </w:r>
      <w:r w:rsidRPr="000756C3">
        <w:rPr>
          <w:rFonts w:ascii="Times New Roman" w:hAnsi="Times New Roman" w:cs="Times New Roman"/>
          <w:spacing w:val="-8"/>
          <w:sz w:val="24"/>
          <w:szCs w:val="24"/>
          <w:lang w:val="tr-TR"/>
        </w:rPr>
        <w:t xml:space="preserve"> </w:t>
      </w:r>
      <w:r w:rsidRPr="000756C3">
        <w:rPr>
          <w:rFonts w:ascii="Times New Roman" w:hAnsi="Times New Roman" w:cs="Times New Roman"/>
          <w:sz w:val="24"/>
          <w:szCs w:val="24"/>
          <w:lang w:val="tr-TR"/>
        </w:rPr>
        <w:t>kararını,</w:t>
      </w:r>
      <w:r w:rsidRPr="000756C3">
        <w:rPr>
          <w:rFonts w:ascii="Times New Roman" w:hAnsi="Times New Roman" w:cs="Times New Roman"/>
          <w:spacing w:val="-7"/>
          <w:sz w:val="24"/>
          <w:szCs w:val="24"/>
          <w:lang w:val="tr-TR"/>
        </w:rPr>
        <w:t xml:space="preserve"> </w:t>
      </w:r>
      <w:r w:rsidRPr="000756C3">
        <w:rPr>
          <w:rFonts w:ascii="Times New Roman" w:hAnsi="Times New Roman" w:cs="Times New Roman"/>
          <w:sz w:val="24"/>
          <w:szCs w:val="24"/>
          <w:lang w:val="tr-TR"/>
        </w:rPr>
        <w:t>buluş</w:t>
      </w:r>
      <w:r w:rsidRPr="000756C3">
        <w:rPr>
          <w:rFonts w:ascii="Times New Roman" w:hAnsi="Times New Roman" w:cs="Times New Roman"/>
          <w:spacing w:val="-4"/>
          <w:sz w:val="24"/>
          <w:szCs w:val="24"/>
          <w:lang w:val="tr-TR"/>
        </w:rPr>
        <w:t xml:space="preserve"> </w:t>
      </w:r>
      <w:r w:rsidRPr="000756C3">
        <w:rPr>
          <w:rFonts w:ascii="Times New Roman" w:hAnsi="Times New Roman" w:cs="Times New Roman"/>
          <w:sz w:val="24"/>
          <w:szCs w:val="24"/>
          <w:lang w:val="tr-TR"/>
        </w:rPr>
        <w:t>veya</w:t>
      </w:r>
      <w:r w:rsidRPr="000756C3">
        <w:rPr>
          <w:rFonts w:ascii="Times New Roman" w:hAnsi="Times New Roman" w:cs="Times New Roman"/>
          <w:spacing w:val="-8"/>
          <w:sz w:val="24"/>
          <w:szCs w:val="24"/>
          <w:lang w:val="tr-TR"/>
        </w:rPr>
        <w:t xml:space="preserve"> </w:t>
      </w:r>
      <w:r w:rsidRPr="000756C3">
        <w:rPr>
          <w:rFonts w:ascii="Times New Roman" w:hAnsi="Times New Roman" w:cs="Times New Roman"/>
          <w:sz w:val="24"/>
          <w:szCs w:val="24"/>
          <w:lang w:val="tr-TR"/>
        </w:rPr>
        <w:t>başvuru</w:t>
      </w:r>
      <w:r w:rsidRPr="000756C3">
        <w:rPr>
          <w:rFonts w:ascii="Times New Roman" w:hAnsi="Times New Roman" w:cs="Times New Roman"/>
          <w:spacing w:val="-8"/>
          <w:sz w:val="24"/>
          <w:szCs w:val="24"/>
          <w:lang w:val="tr-TR"/>
        </w:rPr>
        <w:t xml:space="preserve"> </w:t>
      </w:r>
      <w:r w:rsidRPr="000756C3">
        <w:rPr>
          <w:rFonts w:ascii="Times New Roman" w:hAnsi="Times New Roman" w:cs="Times New Roman"/>
          <w:sz w:val="24"/>
          <w:szCs w:val="24"/>
          <w:lang w:val="tr-TR"/>
        </w:rPr>
        <w:t>bildiriminin</w:t>
      </w:r>
      <w:r w:rsidRPr="000756C3">
        <w:rPr>
          <w:rFonts w:ascii="Times New Roman" w:hAnsi="Times New Roman" w:cs="Times New Roman"/>
          <w:spacing w:val="-8"/>
          <w:sz w:val="24"/>
          <w:szCs w:val="24"/>
          <w:lang w:val="tr-TR"/>
        </w:rPr>
        <w:t xml:space="preserve"> </w:t>
      </w:r>
      <w:r>
        <w:rPr>
          <w:rFonts w:ascii="Times New Roman" w:hAnsi="Times New Roman" w:cs="Times New Roman"/>
          <w:sz w:val="24"/>
          <w:szCs w:val="24"/>
          <w:lang w:val="tr-TR"/>
        </w:rPr>
        <w:t>BDK</w:t>
      </w:r>
      <w:r w:rsidRPr="000756C3">
        <w:rPr>
          <w:rFonts w:ascii="Times New Roman" w:hAnsi="Times New Roman" w:cs="Times New Roman"/>
          <w:sz w:val="24"/>
          <w:szCs w:val="24"/>
          <w:lang w:val="tr-TR"/>
        </w:rPr>
        <w:t>’</w:t>
      </w:r>
      <w:r w:rsidR="00487C57">
        <w:rPr>
          <w:rFonts w:ascii="Times New Roman" w:hAnsi="Times New Roman" w:cs="Times New Roman"/>
          <w:sz w:val="24"/>
          <w:szCs w:val="24"/>
          <w:lang w:val="tr-TR"/>
        </w:rPr>
        <w:t>ye</w:t>
      </w:r>
      <w:r w:rsidRPr="000756C3">
        <w:rPr>
          <w:rFonts w:ascii="Times New Roman" w:hAnsi="Times New Roman" w:cs="Times New Roman"/>
          <w:spacing w:val="-5"/>
          <w:sz w:val="24"/>
          <w:szCs w:val="24"/>
          <w:lang w:val="tr-TR"/>
        </w:rPr>
        <w:t xml:space="preserve"> </w:t>
      </w:r>
      <w:r w:rsidRPr="000756C3">
        <w:rPr>
          <w:rFonts w:ascii="Times New Roman" w:hAnsi="Times New Roman" w:cs="Times New Roman"/>
          <w:sz w:val="24"/>
          <w:szCs w:val="24"/>
          <w:lang w:val="tr-TR"/>
        </w:rPr>
        <w:t>ulaştığı tarihten itibaren dört ay içinde buluşu yapana yazılı olarak bildirmek zorundadır. Aksi takdirde buluşun serbest buluş olduğu kabul</w:t>
      </w:r>
      <w:r w:rsidRPr="000756C3">
        <w:rPr>
          <w:rFonts w:ascii="Times New Roman" w:hAnsi="Times New Roman" w:cs="Times New Roman"/>
          <w:spacing w:val="-22"/>
          <w:sz w:val="24"/>
          <w:szCs w:val="24"/>
          <w:lang w:val="tr-TR"/>
        </w:rPr>
        <w:t xml:space="preserve"> </w:t>
      </w:r>
      <w:r w:rsidRPr="000756C3">
        <w:rPr>
          <w:rFonts w:ascii="Times New Roman" w:hAnsi="Times New Roman" w:cs="Times New Roman"/>
          <w:sz w:val="24"/>
          <w:szCs w:val="24"/>
          <w:lang w:val="tr-TR"/>
        </w:rPr>
        <w:t>edilir.</w:t>
      </w:r>
      <w:r w:rsidR="006D34B7" w:rsidRPr="006D34B7">
        <w:rPr>
          <w:rFonts w:ascii="Times New Roman" w:hAnsi="Times New Roman" w:cs="Times New Roman"/>
          <w:b/>
          <w:sz w:val="24"/>
          <w:szCs w:val="24"/>
          <w:lang w:val="tr-TR"/>
        </w:rPr>
        <w:t xml:space="preserve"> </w:t>
      </w:r>
    </w:p>
    <w:p w:rsidR="00A83220" w:rsidRDefault="006D34B7" w:rsidP="00D77D91">
      <w:pPr>
        <w:spacing w:line="360" w:lineRule="auto"/>
        <w:ind w:left="115" w:right="-36" w:firstLine="245"/>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f) </w:t>
      </w:r>
      <w:r w:rsidRPr="00414B35">
        <w:rPr>
          <w:rFonts w:ascii="Times New Roman" w:hAnsi="Times New Roman" w:cs="Times New Roman"/>
          <w:sz w:val="24"/>
          <w:szCs w:val="24"/>
          <w:lang w:val="tr-TR"/>
        </w:rPr>
        <w:t>Hak sahipliği talebine ilişkin karar tarihinden itibaren buluş üzerindeki tüm haklar Üniversite</w:t>
      </w:r>
      <w:r w:rsidR="00487C57">
        <w:rPr>
          <w:rFonts w:ascii="Times New Roman" w:hAnsi="Times New Roman" w:cs="Times New Roman"/>
          <w:sz w:val="24"/>
          <w:szCs w:val="24"/>
          <w:lang w:val="tr-TR"/>
        </w:rPr>
        <w:t>ye</w:t>
      </w:r>
      <w:r w:rsidRPr="00414B35">
        <w:rPr>
          <w:rFonts w:ascii="Times New Roman" w:hAnsi="Times New Roman" w:cs="Times New Roman"/>
          <w:sz w:val="24"/>
          <w:szCs w:val="24"/>
          <w:lang w:val="tr-TR"/>
        </w:rPr>
        <w:t xml:space="preserve"> geçmiş</w:t>
      </w:r>
      <w:r w:rsidRPr="00414B35">
        <w:rPr>
          <w:rFonts w:ascii="Times New Roman" w:hAnsi="Times New Roman" w:cs="Times New Roman"/>
          <w:spacing w:val="-6"/>
          <w:sz w:val="24"/>
          <w:szCs w:val="24"/>
          <w:lang w:val="tr-TR"/>
        </w:rPr>
        <w:t xml:space="preserve"> </w:t>
      </w:r>
      <w:r w:rsidRPr="00414B35">
        <w:rPr>
          <w:rFonts w:ascii="Times New Roman" w:hAnsi="Times New Roman" w:cs="Times New Roman"/>
          <w:sz w:val="24"/>
          <w:szCs w:val="24"/>
          <w:lang w:val="tr-TR"/>
        </w:rPr>
        <w:t>olur.</w:t>
      </w:r>
    </w:p>
    <w:p w:rsidR="006D38E3" w:rsidRDefault="006D38E3" w:rsidP="00D77D91">
      <w:pPr>
        <w:spacing w:line="360" w:lineRule="auto"/>
        <w:ind w:right="-36" w:firstLine="360"/>
        <w:jc w:val="both"/>
        <w:rPr>
          <w:rFonts w:ascii="Times New Roman" w:hAnsi="Times New Roman" w:cs="Times New Roman"/>
          <w:b/>
          <w:sz w:val="24"/>
          <w:szCs w:val="24"/>
          <w:lang w:val="tr-TR"/>
        </w:rPr>
      </w:pPr>
      <w:r>
        <w:rPr>
          <w:rFonts w:ascii="Times New Roman" w:hAnsi="Times New Roman" w:cs="Times New Roman"/>
          <w:b/>
          <w:sz w:val="24"/>
          <w:szCs w:val="24"/>
          <w:lang w:val="tr-TR"/>
        </w:rPr>
        <w:t>g</w:t>
      </w:r>
      <w:r w:rsidR="00414B35">
        <w:rPr>
          <w:rFonts w:ascii="Times New Roman" w:hAnsi="Times New Roman" w:cs="Times New Roman"/>
          <w:b/>
          <w:sz w:val="24"/>
          <w:szCs w:val="24"/>
          <w:lang w:val="tr-TR"/>
        </w:rPr>
        <w:t xml:space="preserve">) </w:t>
      </w:r>
      <w:r w:rsidR="00414B35" w:rsidRPr="000756C3">
        <w:rPr>
          <w:rFonts w:ascii="Times New Roman" w:hAnsi="Times New Roman" w:cs="Times New Roman"/>
          <w:sz w:val="24"/>
          <w:szCs w:val="24"/>
          <w:lang w:val="tr-TR"/>
        </w:rPr>
        <w:t>Üniversite, buluş üzerinde hak sahipliği talebinde bulunması durumunda karar tarihinden itibaren en geç altı ay içinde patent başvurusu yapmakla yükümlüdür. Aksi takdirde buluş, serbest buluş niteliği</w:t>
      </w:r>
      <w:r w:rsidR="00414B35" w:rsidRPr="000756C3">
        <w:rPr>
          <w:rFonts w:ascii="Times New Roman" w:hAnsi="Times New Roman" w:cs="Times New Roman"/>
          <w:spacing w:val="-12"/>
          <w:sz w:val="24"/>
          <w:szCs w:val="24"/>
          <w:lang w:val="tr-TR"/>
        </w:rPr>
        <w:t xml:space="preserve"> </w:t>
      </w:r>
      <w:r w:rsidR="00414B35">
        <w:rPr>
          <w:rFonts w:ascii="Times New Roman" w:hAnsi="Times New Roman" w:cs="Times New Roman"/>
          <w:sz w:val="24"/>
          <w:szCs w:val="24"/>
          <w:lang w:val="tr-TR"/>
        </w:rPr>
        <w:t>kazanır.</w:t>
      </w:r>
      <w:r w:rsidRPr="006D38E3">
        <w:rPr>
          <w:rFonts w:ascii="Times New Roman" w:hAnsi="Times New Roman" w:cs="Times New Roman"/>
          <w:b/>
          <w:sz w:val="24"/>
          <w:szCs w:val="24"/>
          <w:lang w:val="tr-TR"/>
        </w:rPr>
        <w:t xml:space="preserve"> </w:t>
      </w:r>
    </w:p>
    <w:p w:rsidR="00597F64" w:rsidRPr="00597F64" w:rsidRDefault="00597F64" w:rsidP="00D77D91">
      <w:pPr>
        <w:spacing w:line="360" w:lineRule="auto"/>
        <w:ind w:right="-36" w:firstLine="360"/>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h) </w:t>
      </w:r>
      <w:r w:rsidRPr="00597F64">
        <w:rPr>
          <w:rFonts w:ascii="Times New Roman" w:hAnsi="Times New Roman" w:cs="Times New Roman"/>
          <w:sz w:val="24"/>
          <w:szCs w:val="24"/>
          <w:lang w:val="tr-TR"/>
        </w:rPr>
        <w:t xml:space="preserve">Daha önceki yıllarda </w:t>
      </w:r>
      <w:r w:rsidR="00B30BB4">
        <w:rPr>
          <w:rFonts w:ascii="Times New Roman" w:hAnsi="Times New Roman" w:cs="Times New Roman"/>
          <w:sz w:val="24"/>
          <w:szCs w:val="24"/>
          <w:lang w:val="tr-TR"/>
        </w:rPr>
        <w:t>ÜY</w:t>
      </w:r>
      <w:r>
        <w:rPr>
          <w:rFonts w:ascii="Times New Roman" w:hAnsi="Times New Roman" w:cs="Times New Roman"/>
          <w:sz w:val="24"/>
          <w:szCs w:val="24"/>
          <w:lang w:val="tr-TR"/>
        </w:rPr>
        <w:t xml:space="preserve">K tarafından </w:t>
      </w:r>
      <w:r w:rsidR="00B30BB4">
        <w:rPr>
          <w:rFonts w:ascii="Times New Roman" w:hAnsi="Times New Roman" w:cs="Times New Roman"/>
          <w:sz w:val="24"/>
          <w:szCs w:val="24"/>
          <w:lang w:val="tr-TR"/>
        </w:rPr>
        <w:t xml:space="preserve">hak sahibi Üniversite olacak şekilde karar verilen ancak patent başvurusu dosyalanmayan buluşlar içinbuluş sahiplerinden </w:t>
      </w:r>
      <w:r>
        <w:rPr>
          <w:rFonts w:ascii="Times New Roman" w:hAnsi="Times New Roman" w:cs="Times New Roman"/>
          <w:sz w:val="24"/>
          <w:szCs w:val="24"/>
          <w:lang w:val="tr-TR"/>
        </w:rPr>
        <w:t>serbest buluş haklarından faydalanmayacağına dair muvafakat alınmak şartı</w:t>
      </w:r>
      <w:r w:rsidR="00487C57">
        <w:rPr>
          <w:rFonts w:ascii="Times New Roman" w:hAnsi="Times New Roman" w:cs="Times New Roman"/>
          <w:sz w:val="24"/>
          <w:szCs w:val="24"/>
          <w:lang w:val="tr-TR"/>
        </w:rPr>
        <w:t>yla</w:t>
      </w:r>
      <w:r>
        <w:rPr>
          <w:rFonts w:ascii="Times New Roman" w:hAnsi="Times New Roman" w:cs="Times New Roman"/>
          <w:sz w:val="24"/>
          <w:szCs w:val="24"/>
          <w:lang w:val="tr-TR"/>
        </w:rPr>
        <w:t xml:space="preserve"> </w:t>
      </w:r>
      <w:r w:rsidR="00B30BB4">
        <w:rPr>
          <w:rFonts w:ascii="Times New Roman" w:hAnsi="Times New Roman" w:cs="Times New Roman"/>
          <w:sz w:val="24"/>
          <w:szCs w:val="24"/>
          <w:lang w:val="tr-TR"/>
        </w:rPr>
        <w:t>tekrar BDK’</w:t>
      </w:r>
      <w:r w:rsidR="00487C57">
        <w:rPr>
          <w:rFonts w:ascii="Times New Roman" w:hAnsi="Times New Roman" w:cs="Times New Roman"/>
          <w:sz w:val="24"/>
          <w:szCs w:val="24"/>
          <w:lang w:val="tr-TR"/>
        </w:rPr>
        <w:t>ye</w:t>
      </w:r>
      <w:r w:rsidR="00B30BB4">
        <w:rPr>
          <w:rFonts w:ascii="Times New Roman" w:hAnsi="Times New Roman" w:cs="Times New Roman"/>
          <w:sz w:val="24"/>
          <w:szCs w:val="24"/>
          <w:lang w:val="tr-TR"/>
        </w:rPr>
        <w:t xml:space="preserve">başvurmaları durumunda </w:t>
      </w:r>
      <w:r>
        <w:rPr>
          <w:rFonts w:ascii="Times New Roman" w:hAnsi="Times New Roman" w:cs="Times New Roman"/>
          <w:sz w:val="24"/>
          <w:szCs w:val="24"/>
          <w:lang w:val="tr-TR"/>
        </w:rPr>
        <w:t>bu politika hükümlerine göre haklarında işlem yapılır.</w:t>
      </w:r>
    </w:p>
    <w:p w:rsidR="00414B35" w:rsidRDefault="00597F64" w:rsidP="00D77D91">
      <w:pPr>
        <w:spacing w:line="360" w:lineRule="auto"/>
        <w:ind w:right="-36" w:firstLine="360"/>
        <w:jc w:val="both"/>
        <w:rPr>
          <w:rFonts w:ascii="Times New Roman" w:hAnsi="Times New Roman" w:cs="Times New Roman"/>
          <w:sz w:val="24"/>
          <w:szCs w:val="24"/>
          <w:lang w:val="tr-TR"/>
        </w:rPr>
      </w:pPr>
      <w:r>
        <w:rPr>
          <w:rFonts w:ascii="Times New Roman" w:hAnsi="Times New Roman" w:cs="Times New Roman"/>
          <w:b/>
          <w:sz w:val="24"/>
          <w:szCs w:val="24"/>
          <w:lang w:val="tr-TR"/>
        </w:rPr>
        <w:t>i</w:t>
      </w:r>
      <w:r w:rsidR="006D38E3">
        <w:rPr>
          <w:rFonts w:ascii="Times New Roman" w:hAnsi="Times New Roman" w:cs="Times New Roman"/>
          <w:b/>
          <w:sz w:val="24"/>
          <w:szCs w:val="24"/>
          <w:lang w:val="tr-TR"/>
        </w:rPr>
        <w:t xml:space="preserve">) </w:t>
      </w:r>
      <w:r w:rsidR="006D38E3" w:rsidRPr="009369C4">
        <w:rPr>
          <w:rFonts w:ascii="Times New Roman" w:hAnsi="Times New Roman" w:cs="Times New Roman"/>
          <w:sz w:val="24"/>
          <w:szCs w:val="24"/>
          <w:lang w:val="tr-TR"/>
        </w:rPr>
        <w:t xml:space="preserve">Söz konusu </w:t>
      </w:r>
      <w:r w:rsidR="00487C57" w:rsidRPr="009369C4">
        <w:rPr>
          <w:rFonts w:ascii="Times New Roman" w:hAnsi="Times New Roman" w:cs="Times New Roman"/>
          <w:sz w:val="24"/>
          <w:szCs w:val="24"/>
          <w:lang w:val="tr-TR"/>
        </w:rPr>
        <w:t>fikr</w:t>
      </w:r>
      <w:r w:rsidR="00487C57">
        <w:rPr>
          <w:rFonts w:ascii="Times New Roman" w:hAnsi="Times New Roman" w:cs="Times New Roman"/>
          <w:sz w:val="24"/>
          <w:szCs w:val="24"/>
          <w:lang w:val="tr-TR"/>
        </w:rPr>
        <w:t xml:space="preserve">î </w:t>
      </w:r>
      <w:r w:rsidR="006D38E3" w:rsidRPr="009369C4">
        <w:rPr>
          <w:rFonts w:ascii="Times New Roman" w:hAnsi="Times New Roman" w:cs="Times New Roman"/>
          <w:sz w:val="24"/>
          <w:szCs w:val="24"/>
          <w:lang w:val="tr-TR"/>
        </w:rPr>
        <w:t>mülkiyetin Üniversite tarafından değerlendirilemeyeceğinin takdir edilmesi durumunda buluş,</w:t>
      </w:r>
      <w:r w:rsidR="006D38E3" w:rsidRPr="009369C4">
        <w:rPr>
          <w:rFonts w:ascii="Times New Roman" w:hAnsi="Times New Roman" w:cs="Times New Roman"/>
          <w:spacing w:val="-17"/>
          <w:sz w:val="24"/>
          <w:szCs w:val="24"/>
          <w:lang w:val="tr-TR"/>
        </w:rPr>
        <w:t xml:space="preserve"> </w:t>
      </w:r>
      <w:r w:rsidR="006D38E3" w:rsidRPr="009369C4">
        <w:rPr>
          <w:rFonts w:ascii="Times New Roman" w:hAnsi="Times New Roman" w:cs="Times New Roman"/>
          <w:sz w:val="24"/>
          <w:szCs w:val="24"/>
          <w:lang w:val="tr-TR"/>
        </w:rPr>
        <w:t>serbest</w:t>
      </w:r>
      <w:r w:rsidR="006D38E3" w:rsidRPr="009369C4">
        <w:rPr>
          <w:rFonts w:ascii="Times New Roman" w:hAnsi="Times New Roman" w:cs="Times New Roman"/>
          <w:spacing w:val="-15"/>
          <w:sz w:val="24"/>
          <w:szCs w:val="24"/>
          <w:lang w:val="tr-TR"/>
        </w:rPr>
        <w:t xml:space="preserve"> </w:t>
      </w:r>
      <w:r w:rsidR="006D38E3" w:rsidRPr="009369C4">
        <w:rPr>
          <w:rFonts w:ascii="Times New Roman" w:hAnsi="Times New Roman" w:cs="Times New Roman"/>
          <w:sz w:val="24"/>
          <w:szCs w:val="24"/>
          <w:lang w:val="tr-TR"/>
        </w:rPr>
        <w:t>buluş</w:t>
      </w:r>
      <w:r w:rsidR="006D38E3" w:rsidRPr="009369C4">
        <w:rPr>
          <w:rFonts w:ascii="Times New Roman" w:hAnsi="Times New Roman" w:cs="Times New Roman"/>
          <w:spacing w:val="-16"/>
          <w:sz w:val="24"/>
          <w:szCs w:val="24"/>
          <w:lang w:val="tr-TR"/>
        </w:rPr>
        <w:t xml:space="preserve"> </w:t>
      </w:r>
      <w:r w:rsidR="006D38E3" w:rsidRPr="009369C4">
        <w:rPr>
          <w:rFonts w:ascii="Times New Roman" w:hAnsi="Times New Roman" w:cs="Times New Roman"/>
          <w:sz w:val="24"/>
          <w:szCs w:val="24"/>
          <w:lang w:val="tr-TR"/>
        </w:rPr>
        <w:t>niteliği</w:t>
      </w:r>
      <w:r w:rsidR="006D38E3" w:rsidRPr="009369C4">
        <w:rPr>
          <w:rFonts w:ascii="Times New Roman" w:hAnsi="Times New Roman" w:cs="Times New Roman"/>
          <w:spacing w:val="-18"/>
          <w:sz w:val="24"/>
          <w:szCs w:val="24"/>
          <w:lang w:val="tr-TR"/>
        </w:rPr>
        <w:t xml:space="preserve"> </w:t>
      </w:r>
      <w:r w:rsidR="009425AA">
        <w:rPr>
          <w:rFonts w:ascii="Times New Roman" w:hAnsi="Times New Roman" w:cs="Times New Roman"/>
          <w:sz w:val="24"/>
          <w:szCs w:val="24"/>
          <w:lang w:val="tr-TR"/>
        </w:rPr>
        <w:t>kazanır.</w:t>
      </w:r>
    </w:p>
    <w:p w:rsidR="00414B35" w:rsidRDefault="00597F64" w:rsidP="00D77D91">
      <w:pPr>
        <w:spacing w:line="360" w:lineRule="auto"/>
        <w:ind w:left="115" w:right="-36" w:firstLine="245"/>
        <w:jc w:val="both"/>
        <w:rPr>
          <w:rFonts w:ascii="Times New Roman" w:hAnsi="Times New Roman" w:cs="Times New Roman"/>
          <w:sz w:val="24"/>
          <w:szCs w:val="24"/>
          <w:lang w:val="tr-TR"/>
        </w:rPr>
      </w:pPr>
      <w:r>
        <w:rPr>
          <w:rFonts w:ascii="Times New Roman" w:hAnsi="Times New Roman" w:cs="Times New Roman"/>
          <w:b/>
          <w:sz w:val="24"/>
          <w:szCs w:val="24"/>
          <w:lang w:val="tr-TR"/>
        </w:rPr>
        <w:t>j</w:t>
      </w:r>
      <w:r w:rsidR="00414B35">
        <w:rPr>
          <w:rFonts w:ascii="Times New Roman" w:hAnsi="Times New Roman" w:cs="Times New Roman"/>
          <w:b/>
          <w:sz w:val="24"/>
          <w:szCs w:val="24"/>
          <w:lang w:val="tr-TR"/>
        </w:rPr>
        <w:t xml:space="preserve">) </w:t>
      </w:r>
      <w:r w:rsidR="00414B35" w:rsidRPr="000756C3">
        <w:rPr>
          <w:rFonts w:ascii="Times New Roman" w:hAnsi="Times New Roman" w:cs="Times New Roman"/>
          <w:sz w:val="24"/>
          <w:szCs w:val="24"/>
          <w:lang w:val="tr-TR"/>
        </w:rPr>
        <w:t>Üniversite</w:t>
      </w:r>
      <w:r w:rsidR="00487C57">
        <w:rPr>
          <w:rFonts w:ascii="Times New Roman" w:hAnsi="Times New Roman" w:cs="Times New Roman"/>
          <w:sz w:val="24"/>
          <w:szCs w:val="24"/>
          <w:lang w:val="tr-TR"/>
        </w:rPr>
        <w:t>nin</w:t>
      </w:r>
      <w:r w:rsidR="00414B35" w:rsidRPr="000756C3">
        <w:rPr>
          <w:rFonts w:ascii="Times New Roman" w:hAnsi="Times New Roman" w:cs="Times New Roman"/>
          <w:spacing w:val="-10"/>
          <w:sz w:val="24"/>
          <w:szCs w:val="24"/>
          <w:lang w:val="tr-TR"/>
        </w:rPr>
        <w:t xml:space="preserve"> </w:t>
      </w:r>
      <w:r w:rsidR="00414B35" w:rsidRPr="000756C3">
        <w:rPr>
          <w:rFonts w:ascii="Times New Roman" w:hAnsi="Times New Roman" w:cs="Times New Roman"/>
          <w:sz w:val="24"/>
          <w:szCs w:val="24"/>
          <w:lang w:val="tr-TR"/>
        </w:rPr>
        <w:t>hak</w:t>
      </w:r>
      <w:r w:rsidR="00414B35" w:rsidRPr="000756C3">
        <w:rPr>
          <w:rFonts w:ascii="Times New Roman" w:hAnsi="Times New Roman" w:cs="Times New Roman"/>
          <w:spacing w:val="-8"/>
          <w:sz w:val="24"/>
          <w:szCs w:val="24"/>
          <w:lang w:val="tr-TR"/>
        </w:rPr>
        <w:t xml:space="preserve"> </w:t>
      </w:r>
      <w:r w:rsidR="00414B35" w:rsidRPr="000756C3">
        <w:rPr>
          <w:rFonts w:ascii="Times New Roman" w:hAnsi="Times New Roman" w:cs="Times New Roman"/>
          <w:sz w:val="24"/>
          <w:szCs w:val="24"/>
          <w:lang w:val="tr-TR"/>
        </w:rPr>
        <w:t>sahipliği</w:t>
      </w:r>
      <w:r w:rsidR="00414B35" w:rsidRPr="000756C3">
        <w:rPr>
          <w:rFonts w:ascii="Times New Roman" w:hAnsi="Times New Roman" w:cs="Times New Roman"/>
          <w:spacing w:val="-10"/>
          <w:sz w:val="24"/>
          <w:szCs w:val="24"/>
          <w:lang w:val="tr-TR"/>
        </w:rPr>
        <w:t xml:space="preserve"> </w:t>
      </w:r>
      <w:r w:rsidR="00414B35" w:rsidRPr="000756C3">
        <w:rPr>
          <w:rFonts w:ascii="Times New Roman" w:hAnsi="Times New Roman" w:cs="Times New Roman"/>
          <w:sz w:val="24"/>
          <w:szCs w:val="24"/>
          <w:lang w:val="tr-TR"/>
        </w:rPr>
        <w:t>talebine</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karşı,</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buluşu</w:t>
      </w:r>
      <w:r w:rsidR="00414B35" w:rsidRPr="000756C3">
        <w:rPr>
          <w:rFonts w:ascii="Times New Roman" w:hAnsi="Times New Roman" w:cs="Times New Roman"/>
          <w:spacing w:val="-8"/>
          <w:sz w:val="24"/>
          <w:szCs w:val="24"/>
          <w:lang w:val="tr-TR"/>
        </w:rPr>
        <w:t xml:space="preserve"> </w:t>
      </w:r>
      <w:r w:rsidR="00414B35" w:rsidRPr="000756C3">
        <w:rPr>
          <w:rFonts w:ascii="Times New Roman" w:hAnsi="Times New Roman" w:cs="Times New Roman"/>
          <w:sz w:val="24"/>
          <w:szCs w:val="24"/>
          <w:lang w:val="tr-TR"/>
        </w:rPr>
        <w:t>yapan,</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buluşunun</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serbest</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buluş</w:t>
      </w:r>
      <w:r w:rsidR="00414B35" w:rsidRPr="000756C3">
        <w:rPr>
          <w:rFonts w:ascii="Times New Roman" w:hAnsi="Times New Roman" w:cs="Times New Roman"/>
          <w:spacing w:val="-10"/>
          <w:sz w:val="24"/>
          <w:szCs w:val="24"/>
          <w:lang w:val="tr-TR"/>
        </w:rPr>
        <w:t xml:space="preserve"> </w:t>
      </w:r>
      <w:r w:rsidR="00414B35" w:rsidRPr="000756C3">
        <w:rPr>
          <w:rFonts w:ascii="Times New Roman" w:hAnsi="Times New Roman" w:cs="Times New Roman"/>
          <w:sz w:val="24"/>
          <w:szCs w:val="24"/>
          <w:lang w:val="tr-TR"/>
        </w:rPr>
        <w:t>olduğunu</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 xml:space="preserve">ileri sürerek itiraz edebilir. Yapılan itiraz, </w:t>
      </w:r>
      <w:r w:rsidR="00414B35">
        <w:rPr>
          <w:rFonts w:ascii="Times New Roman" w:hAnsi="Times New Roman" w:cs="Times New Roman"/>
          <w:sz w:val="24"/>
          <w:szCs w:val="24"/>
          <w:lang w:val="tr-TR"/>
        </w:rPr>
        <w:t>BDK</w:t>
      </w:r>
      <w:r w:rsidR="00414B35" w:rsidRPr="000756C3">
        <w:rPr>
          <w:rFonts w:ascii="Times New Roman" w:hAnsi="Times New Roman" w:cs="Times New Roman"/>
          <w:sz w:val="24"/>
          <w:szCs w:val="24"/>
          <w:lang w:val="tr-TR"/>
        </w:rPr>
        <w:t xml:space="preserve"> tarafından değerlendirilir ve yazılı</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gerekçeler</w:t>
      </w:r>
      <w:r w:rsidR="00414B35" w:rsidRPr="000756C3">
        <w:rPr>
          <w:rFonts w:ascii="Times New Roman" w:hAnsi="Times New Roman" w:cs="Times New Roman"/>
          <w:spacing w:val="-10"/>
          <w:sz w:val="24"/>
          <w:szCs w:val="24"/>
          <w:lang w:val="tr-TR"/>
        </w:rPr>
        <w:t xml:space="preserve"> </w:t>
      </w:r>
      <w:r w:rsidR="00414B35" w:rsidRPr="000756C3">
        <w:rPr>
          <w:rFonts w:ascii="Times New Roman" w:hAnsi="Times New Roman" w:cs="Times New Roman"/>
          <w:sz w:val="24"/>
          <w:szCs w:val="24"/>
          <w:lang w:val="tr-TR"/>
        </w:rPr>
        <w:t>de</w:t>
      </w:r>
      <w:r w:rsidR="00414B35" w:rsidRPr="000756C3">
        <w:rPr>
          <w:rFonts w:ascii="Times New Roman" w:hAnsi="Times New Roman" w:cs="Times New Roman"/>
          <w:spacing w:val="-9"/>
          <w:sz w:val="24"/>
          <w:szCs w:val="24"/>
          <w:lang w:val="tr-TR"/>
        </w:rPr>
        <w:t xml:space="preserve"> </w:t>
      </w:r>
      <w:r w:rsidR="00414B35" w:rsidRPr="000756C3">
        <w:rPr>
          <w:rFonts w:ascii="Times New Roman" w:hAnsi="Times New Roman" w:cs="Times New Roman"/>
          <w:sz w:val="24"/>
          <w:szCs w:val="24"/>
          <w:lang w:val="tr-TR"/>
        </w:rPr>
        <w:t>belirtilerek</w:t>
      </w:r>
      <w:r w:rsidR="00414B35" w:rsidRPr="000756C3">
        <w:rPr>
          <w:rFonts w:ascii="Times New Roman" w:hAnsi="Times New Roman" w:cs="Times New Roman"/>
          <w:spacing w:val="-7"/>
          <w:sz w:val="24"/>
          <w:szCs w:val="24"/>
          <w:lang w:val="tr-TR"/>
        </w:rPr>
        <w:t xml:space="preserve"> </w:t>
      </w:r>
      <w:r w:rsidR="00414B35" w:rsidRPr="000756C3">
        <w:rPr>
          <w:rFonts w:ascii="Times New Roman" w:hAnsi="Times New Roman" w:cs="Times New Roman"/>
          <w:sz w:val="24"/>
          <w:szCs w:val="24"/>
          <w:lang w:val="tr-TR"/>
        </w:rPr>
        <w:t>rapor</w:t>
      </w:r>
      <w:r w:rsidR="00414B35" w:rsidRPr="000756C3">
        <w:rPr>
          <w:rFonts w:ascii="Times New Roman" w:hAnsi="Times New Roman" w:cs="Times New Roman"/>
          <w:spacing w:val="-10"/>
          <w:sz w:val="24"/>
          <w:szCs w:val="24"/>
          <w:lang w:val="tr-TR"/>
        </w:rPr>
        <w:t xml:space="preserve"> </w:t>
      </w:r>
      <w:r w:rsidR="00414B35" w:rsidRPr="000756C3">
        <w:rPr>
          <w:rFonts w:ascii="Times New Roman" w:hAnsi="Times New Roman" w:cs="Times New Roman"/>
          <w:sz w:val="24"/>
          <w:szCs w:val="24"/>
          <w:lang w:val="tr-TR"/>
        </w:rPr>
        <w:t>ÜYK’</w:t>
      </w:r>
      <w:r w:rsidR="00487C57">
        <w:rPr>
          <w:rFonts w:ascii="Times New Roman" w:hAnsi="Times New Roman" w:cs="Times New Roman"/>
          <w:sz w:val="24"/>
          <w:szCs w:val="24"/>
          <w:lang w:val="tr-TR"/>
        </w:rPr>
        <w:t>ye</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sunulur.</w:t>
      </w:r>
      <w:r w:rsidR="00414B35" w:rsidRPr="000756C3">
        <w:rPr>
          <w:rFonts w:ascii="Times New Roman" w:hAnsi="Times New Roman" w:cs="Times New Roman"/>
          <w:spacing w:val="-9"/>
          <w:sz w:val="24"/>
          <w:szCs w:val="24"/>
          <w:lang w:val="tr-TR"/>
        </w:rPr>
        <w:t xml:space="preserve"> </w:t>
      </w:r>
      <w:r w:rsidR="00414B35" w:rsidRPr="000756C3">
        <w:rPr>
          <w:rFonts w:ascii="Times New Roman" w:hAnsi="Times New Roman" w:cs="Times New Roman"/>
          <w:sz w:val="24"/>
          <w:szCs w:val="24"/>
          <w:lang w:val="tr-TR"/>
        </w:rPr>
        <w:t>ÜYK,</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itiraz</w:t>
      </w:r>
      <w:r w:rsidR="00414B35" w:rsidRPr="000756C3">
        <w:rPr>
          <w:rFonts w:ascii="Times New Roman" w:hAnsi="Times New Roman" w:cs="Times New Roman"/>
          <w:spacing w:val="-12"/>
          <w:sz w:val="24"/>
          <w:szCs w:val="24"/>
          <w:lang w:val="tr-TR"/>
        </w:rPr>
        <w:t xml:space="preserve"> </w:t>
      </w:r>
      <w:r w:rsidR="00414B35" w:rsidRPr="000756C3">
        <w:rPr>
          <w:rFonts w:ascii="Times New Roman" w:hAnsi="Times New Roman" w:cs="Times New Roman"/>
          <w:sz w:val="24"/>
          <w:szCs w:val="24"/>
          <w:lang w:val="tr-TR"/>
        </w:rPr>
        <w:t>tarihinden</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itibaren</w:t>
      </w:r>
      <w:r w:rsidR="00414B35" w:rsidRPr="000756C3">
        <w:rPr>
          <w:rFonts w:ascii="Times New Roman" w:hAnsi="Times New Roman" w:cs="Times New Roman"/>
          <w:spacing w:val="-11"/>
          <w:sz w:val="24"/>
          <w:szCs w:val="24"/>
          <w:lang w:val="tr-TR"/>
        </w:rPr>
        <w:t xml:space="preserve"> </w:t>
      </w:r>
      <w:r w:rsidR="00414B35" w:rsidRPr="000756C3">
        <w:rPr>
          <w:rFonts w:ascii="Times New Roman" w:hAnsi="Times New Roman" w:cs="Times New Roman"/>
          <w:sz w:val="24"/>
          <w:szCs w:val="24"/>
          <w:lang w:val="tr-TR"/>
        </w:rPr>
        <w:t>iki</w:t>
      </w:r>
      <w:r w:rsidR="00414B35" w:rsidRPr="000756C3">
        <w:rPr>
          <w:rFonts w:ascii="Times New Roman" w:hAnsi="Times New Roman" w:cs="Times New Roman"/>
          <w:spacing w:val="-12"/>
          <w:sz w:val="24"/>
          <w:szCs w:val="24"/>
          <w:lang w:val="tr-TR"/>
        </w:rPr>
        <w:t xml:space="preserve"> </w:t>
      </w:r>
      <w:r w:rsidR="00414B35" w:rsidRPr="000756C3">
        <w:rPr>
          <w:rFonts w:ascii="Times New Roman" w:hAnsi="Times New Roman" w:cs="Times New Roman"/>
          <w:sz w:val="24"/>
          <w:szCs w:val="24"/>
          <w:lang w:val="tr-TR"/>
        </w:rPr>
        <w:t>ay</w:t>
      </w:r>
      <w:r w:rsidR="00414B35" w:rsidRPr="000756C3">
        <w:rPr>
          <w:rFonts w:ascii="Times New Roman" w:hAnsi="Times New Roman" w:cs="Times New Roman"/>
          <w:spacing w:val="-15"/>
          <w:sz w:val="24"/>
          <w:szCs w:val="24"/>
          <w:lang w:val="tr-TR"/>
        </w:rPr>
        <w:t xml:space="preserve"> </w:t>
      </w:r>
      <w:r w:rsidR="00414B35">
        <w:rPr>
          <w:rFonts w:ascii="Times New Roman" w:hAnsi="Times New Roman" w:cs="Times New Roman"/>
          <w:sz w:val="24"/>
          <w:szCs w:val="24"/>
          <w:lang w:val="tr-TR"/>
        </w:rPr>
        <w:t>içinde BDK</w:t>
      </w:r>
      <w:r w:rsidR="00414B35" w:rsidRPr="000756C3">
        <w:rPr>
          <w:rFonts w:ascii="Times New Roman" w:hAnsi="Times New Roman" w:cs="Times New Roman"/>
          <w:sz w:val="24"/>
          <w:szCs w:val="24"/>
          <w:lang w:val="tr-TR"/>
        </w:rPr>
        <w:t>’</w:t>
      </w:r>
      <w:r w:rsidR="00487C57">
        <w:rPr>
          <w:rFonts w:ascii="Times New Roman" w:hAnsi="Times New Roman" w:cs="Times New Roman"/>
          <w:sz w:val="24"/>
          <w:szCs w:val="24"/>
          <w:lang w:val="tr-TR"/>
        </w:rPr>
        <w:t>nin</w:t>
      </w:r>
      <w:r w:rsidR="00414B35" w:rsidRPr="000756C3">
        <w:rPr>
          <w:rFonts w:ascii="Times New Roman" w:hAnsi="Times New Roman" w:cs="Times New Roman"/>
          <w:sz w:val="24"/>
          <w:szCs w:val="24"/>
          <w:lang w:val="tr-TR"/>
        </w:rPr>
        <w:t xml:space="preserve"> raporunu değerlendirerek itiraz</w:t>
      </w:r>
      <w:r w:rsidR="00414B35">
        <w:rPr>
          <w:rFonts w:ascii="Times New Roman" w:hAnsi="Times New Roman" w:cs="Times New Roman"/>
          <w:sz w:val="24"/>
          <w:szCs w:val="24"/>
          <w:lang w:val="tr-TR"/>
        </w:rPr>
        <w:t>ı karara bağlar. BD</w:t>
      </w:r>
      <w:r w:rsidR="00414B35" w:rsidRPr="000756C3">
        <w:rPr>
          <w:rFonts w:ascii="Times New Roman" w:hAnsi="Times New Roman" w:cs="Times New Roman"/>
          <w:sz w:val="24"/>
          <w:szCs w:val="24"/>
          <w:lang w:val="tr-TR"/>
        </w:rPr>
        <w:t>K, bu konuyu değerlendirirken gerekirse, uzmanlardan görüş alabilir. Karar itirazda bulunana yazılı olarak bildirilir. Aksi takdirde buluş, serbest buluş niteliği</w:t>
      </w:r>
      <w:r w:rsidR="00414B35" w:rsidRPr="000756C3">
        <w:rPr>
          <w:rFonts w:ascii="Times New Roman" w:hAnsi="Times New Roman" w:cs="Times New Roman"/>
          <w:spacing w:val="-22"/>
          <w:sz w:val="24"/>
          <w:szCs w:val="24"/>
          <w:lang w:val="tr-TR"/>
        </w:rPr>
        <w:t xml:space="preserve"> </w:t>
      </w:r>
      <w:r w:rsidR="00414B35" w:rsidRPr="000756C3">
        <w:rPr>
          <w:rFonts w:ascii="Times New Roman" w:hAnsi="Times New Roman" w:cs="Times New Roman"/>
          <w:sz w:val="24"/>
          <w:szCs w:val="24"/>
          <w:lang w:val="tr-TR"/>
        </w:rPr>
        <w:t>kazanır.</w:t>
      </w:r>
    </w:p>
    <w:p w:rsidR="005B346B" w:rsidRDefault="00597F64" w:rsidP="00D77D91">
      <w:pPr>
        <w:spacing w:line="360" w:lineRule="auto"/>
        <w:ind w:left="115" w:right="-36" w:firstLine="245"/>
        <w:jc w:val="both"/>
        <w:rPr>
          <w:rFonts w:ascii="Times New Roman" w:hAnsi="Times New Roman" w:cs="Times New Roman"/>
          <w:sz w:val="24"/>
          <w:szCs w:val="24"/>
          <w:lang w:val="tr-TR"/>
        </w:rPr>
      </w:pPr>
      <w:r>
        <w:rPr>
          <w:rFonts w:ascii="Times New Roman" w:hAnsi="Times New Roman" w:cs="Times New Roman"/>
          <w:b/>
          <w:sz w:val="24"/>
          <w:szCs w:val="24"/>
          <w:lang w:val="tr-TR"/>
        </w:rPr>
        <w:t>k</w:t>
      </w:r>
      <w:r w:rsidR="00414B35">
        <w:rPr>
          <w:rFonts w:ascii="Times New Roman" w:hAnsi="Times New Roman" w:cs="Times New Roman"/>
          <w:b/>
          <w:sz w:val="24"/>
          <w:szCs w:val="24"/>
          <w:lang w:val="tr-TR"/>
        </w:rPr>
        <w:t xml:space="preserve">) </w:t>
      </w:r>
      <w:r w:rsidR="00414B35" w:rsidRPr="00414B35">
        <w:rPr>
          <w:rFonts w:ascii="Times New Roman" w:hAnsi="Times New Roman" w:cs="Times New Roman"/>
          <w:sz w:val="24"/>
          <w:szCs w:val="24"/>
          <w:lang w:val="tr-TR"/>
        </w:rPr>
        <w:t>Buluş</w:t>
      </w:r>
      <w:r w:rsidR="00487C57">
        <w:rPr>
          <w:rFonts w:ascii="Times New Roman" w:hAnsi="Times New Roman" w:cs="Times New Roman"/>
          <w:sz w:val="24"/>
          <w:szCs w:val="24"/>
          <w:lang w:val="tr-TR"/>
        </w:rPr>
        <w:t>,</w:t>
      </w:r>
      <w:r w:rsidR="00414B35" w:rsidRPr="00414B35">
        <w:rPr>
          <w:rFonts w:ascii="Times New Roman" w:hAnsi="Times New Roman" w:cs="Times New Roman"/>
          <w:spacing w:val="-16"/>
          <w:sz w:val="24"/>
          <w:szCs w:val="24"/>
          <w:lang w:val="tr-TR"/>
        </w:rPr>
        <w:t xml:space="preserve"> </w:t>
      </w:r>
      <w:r w:rsidR="00414B35" w:rsidRPr="00414B35">
        <w:rPr>
          <w:rFonts w:ascii="Times New Roman" w:hAnsi="Times New Roman" w:cs="Times New Roman"/>
          <w:sz w:val="24"/>
          <w:szCs w:val="24"/>
          <w:lang w:val="tr-TR"/>
        </w:rPr>
        <w:t>serbest</w:t>
      </w:r>
      <w:r w:rsidR="00414B35" w:rsidRPr="00414B35">
        <w:rPr>
          <w:rFonts w:ascii="Times New Roman" w:hAnsi="Times New Roman" w:cs="Times New Roman"/>
          <w:spacing w:val="-15"/>
          <w:sz w:val="24"/>
          <w:szCs w:val="24"/>
          <w:lang w:val="tr-TR"/>
        </w:rPr>
        <w:t xml:space="preserve"> </w:t>
      </w:r>
      <w:r w:rsidR="00414B35" w:rsidRPr="00414B35">
        <w:rPr>
          <w:rFonts w:ascii="Times New Roman" w:hAnsi="Times New Roman" w:cs="Times New Roman"/>
          <w:sz w:val="24"/>
          <w:szCs w:val="24"/>
          <w:lang w:val="tr-TR"/>
        </w:rPr>
        <w:t>buluş</w:t>
      </w:r>
      <w:r w:rsidR="00414B35" w:rsidRPr="00414B35">
        <w:rPr>
          <w:rFonts w:ascii="Times New Roman" w:hAnsi="Times New Roman" w:cs="Times New Roman"/>
          <w:spacing w:val="-16"/>
          <w:sz w:val="24"/>
          <w:szCs w:val="24"/>
          <w:lang w:val="tr-TR"/>
        </w:rPr>
        <w:t xml:space="preserve"> </w:t>
      </w:r>
      <w:r w:rsidR="00414B35" w:rsidRPr="00414B35">
        <w:rPr>
          <w:rFonts w:ascii="Times New Roman" w:hAnsi="Times New Roman" w:cs="Times New Roman"/>
          <w:sz w:val="24"/>
          <w:szCs w:val="24"/>
          <w:lang w:val="tr-TR"/>
        </w:rPr>
        <w:t>niteliği</w:t>
      </w:r>
      <w:r w:rsidR="00414B35" w:rsidRPr="00414B35">
        <w:rPr>
          <w:rFonts w:ascii="Times New Roman" w:hAnsi="Times New Roman" w:cs="Times New Roman"/>
          <w:spacing w:val="-15"/>
          <w:sz w:val="24"/>
          <w:szCs w:val="24"/>
          <w:lang w:val="tr-TR"/>
        </w:rPr>
        <w:t xml:space="preserve"> </w:t>
      </w:r>
      <w:r w:rsidR="00414B35" w:rsidRPr="00414B35">
        <w:rPr>
          <w:rFonts w:ascii="Times New Roman" w:hAnsi="Times New Roman" w:cs="Times New Roman"/>
          <w:sz w:val="24"/>
          <w:szCs w:val="24"/>
          <w:lang w:val="tr-TR"/>
        </w:rPr>
        <w:t>kazanırsa</w:t>
      </w:r>
      <w:r w:rsidR="00414B35" w:rsidRPr="00414B35">
        <w:rPr>
          <w:rFonts w:ascii="Times New Roman" w:hAnsi="Times New Roman" w:cs="Times New Roman"/>
          <w:spacing w:val="-17"/>
          <w:sz w:val="24"/>
          <w:szCs w:val="24"/>
          <w:lang w:val="tr-TR"/>
        </w:rPr>
        <w:t xml:space="preserve"> </w:t>
      </w:r>
      <w:r w:rsidR="00414B35" w:rsidRPr="00414B35">
        <w:rPr>
          <w:rFonts w:ascii="Times New Roman" w:hAnsi="Times New Roman" w:cs="Times New Roman"/>
          <w:sz w:val="24"/>
          <w:szCs w:val="24"/>
          <w:lang w:val="tr-TR"/>
        </w:rPr>
        <w:t>patent</w:t>
      </w:r>
      <w:r w:rsidR="00414B35" w:rsidRPr="00414B35">
        <w:rPr>
          <w:rFonts w:ascii="Times New Roman" w:hAnsi="Times New Roman" w:cs="Times New Roman"/>
          <w:spacing w:val="-15"/>
          <w:sz w:val="24"/>
          <w:szCs w:val="24"/>
          <w:lang w:val="tr-TR"/>
        </w:rPr>
        <w:t xml:space="preserve"> </w:t>
      </w:r>
      <w:r w:rsidR="00414B35" w:rsidRPr="00414B35">
        <w:rPr>
          <w:rFonts w:ascii="Times New Roman" w:hAnsi="Times New Roman" w:cs="Times New Roman"/>
          <w:sz w:val="24"/>
          <w:szCs w:val="24"/>
          <w:lang w:val="tr-TR"/>
        </w:rPr>
        <w:t>başvurusu</w:t>
      </w:r>
      <w:r w:rsidR="00414B35" w:rsidRPr="00414B35">
        <w:rPr>
          <w:rFonts w:ascii="Times New Roman" w:hAnsi="Times New Roman" w:cs="Times New Roman"/>
          <w:spacing w:val="-15"/>
          <w:sz w:val="24"/>
          <w:szCs w:val="24"/>
          <w:lang w:val="tr-TR"/>
        </w:rPr>
        <w:t xml:space="preserve"> </w:t>
      </w:r>
      <w:r w:rsidR="00414B35" w:rsidRPr="00414B35">
        <w:rPr>
          <w:rFonts w:ascii="Times New Roman" w:hAnsi="Times New Roman" w:cs="Times New Roman"/>
          <w:sz w:val="24"/>
          <w:szCs w:val="24"/>
          <w:lang w:val="tr-TR"/>
        </w:rPr>
        <w:t>için</w:t>
      </w:r>
      <w:r w:rsidR="00414B35" w:rsidRPr="00414B35">
        <w:rPr>
          <w:rFonts w:ascii="Times New Roman" w:hAnsi="Times New Roman" w:cs="Times New Roman"/>
          <w:spacing w:val="-15"/>
          <w:sz w:val="24"/>
          <w:szCs w:val="24"/>
          <w:lang w:val="tr-TR"/>
        </w:rPr>
        <w:t xml:space="preserve"> </w:t>
      </w:r>
      <w:r w:rsidR="00414B35" w:rsidRPr="00414B35">
        <w:rPr>
          <w:rFonts w:ascii="Times New Roman" w:hAnsi="Times New Roman" w:cs="Times New Roman"/>
          <w:sz w:val="24"/>
          <w:szCs w:val="24"/>
          <w:lang w:val="tr-TR"/>
        </w:rPr>
        <w:t>gerekli</w:t>
      </w:r>
      <w:r w:rsidR="00414B35" w:rsidRPr="00414B35">
        <w:rPr>
          <w:rFonts w:ascii="Times New Roman" w:hAnsi="Times New Roman" w:cs="Times New Roman"/>
          <w:spacing w:val="-18"/>
          <w:sz w:val="24"/>
          <w:szCs w:val="24"/>
          <w:lang w:val="tr-TR"/>
        </w:rPr>
        <w:t xml:space="preserve"> </w:t>
      </w:r>
      <w:r w:rsidR="00414B35" w:rsidRPr="00414B35">
        <w:rPr>
          <w:rFonts w:ascii="Times New Roman" w:hAnsi="Times New Roman" w:cs="Times New Roman"/>
          <w:sz w:val="24"/>
          <w:szCs w:val="24"/>
          <w:lang w:val="tr-TR"/>
        </w:rPr>
        <w:t>tüm</w:t>
      </w:r>
      <w:r w:rsidR="00414B35" w:rsidRPr="00414B35">
        <w:rPr>
          <w:rFonts w:ascii="Times New Roman" w:hAnsi="Times New Roman" w:cs="Times New Roman"/>
          <w:spacing w:val="-15"/>
          <w:sz w:val="24"/>
          <w:szCs w:val="24"/>
          <w:lang w:val="tr-TR"/>
        </w:rPr>
        <w:t xml:space="preserve"> </w:t>
      </w:r>
      <w:r w:rsidR="00414B35" w:rsidRPr="00414B35">
        <w:rPr>
          <w:rFonts w:ascii="Times New Roman" w:hAnsi="Times New Roman" w:cs="Times New Roman"/>
          <w:sz w:val="24"/>
          <w:szCs w:val="24"/>
          <w:lang w:val="tr-TR"/>
        </w:rPr>
        <w:t>masraflar</w:t>
      </w:r>
      <w:r w:rsidR="00414B35" w:rsidRPr="00414B35">
        <w:rPr>
          <w:rFonts w:ascii="Times New Roman" w:hAnsi="Times New Roman" w:cs="Times New Roman"/>
          <w:spacing w:val="-16"/>
          <w:sz w:val="24"/>
          <w:szCs w:val="24"/>
          <w:lang w:val="tr-TR"/>
        </w:rPr>
        <w:t xml:space="preserve"> </w:t>
      </w:r>
      <w:r w:rsidR="00414B35" w:rsidRPr="00414B35">
        <w:rPr>
          <w:rFonts w:ascii="Times New Roman" w:hAnsi="Times New Roman" w:cs="Times New Roman"/>
          <w:sz w:val="24"/>
          <w:szCs w:val="24"/>
          <w:lang w:val="tr-TR"/>
        </w:rPr>
        <w:t>buluş</w:t>
      </w:r>
      <w:r w:rsidR="00414B35" w:rsidRPr="00414B35">
        <w:rPr>
          <w:rFonts w:ascii="Times New Roman" w:hAnsi="Times New Roman" w:cs="Times New Roman"/>
          <w:spacing w:val="-16"/>
          <w:sz w:val="24"/>
          <w:szCs w:val="24"/>
          <w:lang w:val="tr-TR"/>
        </w:rPr>
        <w:t xml:space="preserve"> </w:t>
      </w:r>
      <w:r w:rsidR="009425AA">
        <w:rPr>
          <w:rFonts w:ascii="Times New Roman" w:hAnsi="Times New Roman" w:cs="Times New Roman"/>
          <w:sz w:val="24"/>
          <w:szCs w:val="24"/>
          <w:lang w:val="tr-TR"/>
        </w:rPr>
        <w:t>sahibine aittir.</w:t>
      </w:r>
    </w:p>
    <w:p w:rsidR="00F87463" w:rsidRPr="00391F42" w:rsidRDefault="00F87463" w:rsidP="00D77D91">
      <w:pPr>
        <w:spacing w:line="360" w:lineRule="auto"/>
        <w:ind w:left="115" w:right="-36" w:firstLine="245"/>
        <w:jc w:val="both"/>
        <w:rPr>
          <w:rFonts w:ascii="Times New Roman" w:hAnsi="Times New Roman" w:cs="Times New Roman"/>
          <w:b/>
          <w:sz w:val="24"/>
          <w:szCs w:val="24"/>
          <w:lang w:val="tr-TR"/>
        </w:rPr>
      </w:pPr>
    </w:p>
    <w:p w:rsidR="00801783" w:rsidRDefault="005B346B" w:rsidP="00D77D91">
      <w:pPr>
        <w:spacing w:line="360" w:lineRule="auto"/>
        <w:ind w:left="116" w:right="-36" w:firstLine="604"/>
        <w:jc w:val="both"/>
        <w:rPr>
          <w:rFonts w:ascii="Times New Roman" w:hAnsi="Times New Roman" w:cs="Times New Roman"/>
          <w:b/>
          <w:sz w:val="24"/>
          <w:szCs w:val="24"/>
          <w:lang w:val="tr-TR"/>
        </w:rPr>
      </w:pPr>
      <w:r w:rsidRPr="009369C4">
        <w:rPr>
          <w:rFonts w:ascii="Times New Roman" w:hAnsi="Times New Roman" w:cs="Times New Roman"/>
          <w:b/>
          <w:sz w:val="24"/>
          <w:szCs w:val="24"/>
          <w:lang w:val="tr-TR"/>
        </w:rPr>
        <w:lastRenderedPageBreak/>
        <w:t>4.</w:t>
      </w:r>
      <w:r>
        <w:rPr>
          <w:rFonts w:ascii="Times New Roman" w:hAnsi="Times New Roman" w:cs="Times New Roman"/>
          <w:b/>
          <w:sz w:val="24"/>
          <w:szCs w:val="24"/>
          <w:lang w:val="tr-TR"/>
        </w:rPr>
        <w:t>1.3-</w:t>
      </w:r>
      <w:r w:rsidRPr="009369C4">
        <w:rPr>
          <w:rFonts w:ascii="Times New Roman" w:hAnsi="Times New Roman" w:cs="Times New Roman"/>
          <w:b/>
          <w:sz w:val="24"/>
          <w:szCs w:val="24"/>
          <w:lang w:val="tr-TR"/>
        </w:rPr>
        <w:t xml:space="preserve"> </w:t>
      </w:r>
      <w:r>
        <w:rPr>
          <w:rFonts w:ascii="Times New Roman" w:hAnsi="Times New Roman" w:cs="Times New Roman"/>
          <w:b/>
          <w:sz w:val="24"/>
          <w:szCs w:val="24"/>
          <w:lang w:val="tr-TR"/>
        </w:rPr>
        <w:t>PATENT/FAYDALI MODEL</w:t>
      </w:r>
      <w:r w:rsidRPr="009369C4">
        <w:rPr>
          <w:rFonts w:ascii="Times New Roman" w:hAnsi="Times New Roman" w:cs="Times New Roman"/>
          <w:b/>
          <w:sz w:val="24"/>
          <w:szCs w:val="24"/>
          <w:lang w:val="tr-TR"/>
        </w:rPr>
        <w:t xml:space="preserve"> HAKKIN</w:t>
      </w:r>
      <w:r>
        <w:rPr>
          <w:rFonts w:ascii="Times New Roman" w:hAnsi="Times New Roman" w:cs="Times New Roman"/>
          <w:b/>
          <w:sz w:val="24"/>
          <w:szCs w:val="24"/>
          <w:lang w:val="tr-TR"/>
        </w:rPr>
        <w:t>IN</w:t>
      </w:r>
      <w:r w:rsidRPr="009369C4">
        <w:rPr>
          <w:rFonts w:ascii="Times New Roman" w:hAnsi="Times New Roman" w:cs="Times New Roman"/>
          <w:b/>
          <w:sz w:val="24"/>
          <w:szCs w:val="24"/>
          <w:lang w:val="tr-TR"/>
        </w:rPr>
        <w:t xml:space="preserve"> DEVRİ</w:t>
      </w:r>
    </w:p>
    <w:p w:rsidR="00801783" w:rsidRDefault="005A594A" w:rsidP="00D77D91">
      <w:pPr>
        <w:spacing w:line="360" w:lineRule="auto"/>
        <w:ind w:left="115" w:right="-36" w:firstLine="245"/>
        <w:jc w:val="both"/>
        <w:rPr>
          <w:rFonts w:ascii="Times New Roman" w:hAnsi="Times New Roman" w:cs="Times New Roman"/>
          <w:sz w:val="24"/>
          <w:szCs w:val="24"/>
          <w:lang w:val="tr-TR"/>
        </w:rPr>
      </w:pPr>
      <w:r w:rsidRPr="005A594A">
        <w:rPr>
          <w:rFonts w:ascii="Times New Roman" w:hAnsi="Times New Roman" w:cs="Times New Roman"/>
          <w:b/>
          <w:sz w:val="24"/>
          <w:szCs w:val="24"/>
          <w:lang w:val="tr-TR"/>
        </w:rPr>
        <w:t>a)</w:t>
      </w:r>
      <w:r>
        <w:rPr>
          <w:rFonts w:ascii="Times New Roman" w:hAnsi="Times New Roman" w:cs="Times New Roman"/>
          <w:sz w:val="24"/>
          <w:szCs w:val="24"/>
          <w:lang w:val="tr-TR"/>
        </w:rPr>
        <w:t xml:space="preserve"> </w:t>
      </w:r>
      <w:r w:rsidR="00801783" w:rsidRPr="000756C3">
        <w:rPr>
          <w:rFonts w:ascii="Times New Roman" w:hAnsi="Times New Roman" w:cs="Times New Roman"/>
          <w:sz w:val="24"/>
          <w:szCs w:val="24"/>
          <w:lang w:val="tr-TR"/>
        </w:rPr>
        <w:t>Üniversite</w:t>
      </w:r>
      <w:r w:rsidR="00801783" w:rsidRPr="000756C3">
        <w:rPr>
          <w:rFonts w:ascii="Times New Roman" w:hAnsi="Times New Roman" w:cs="Times New Roman"/>
          <w:spacing w:val="-13"/>
          <w:sz w:val="24"/>
          <w:szCs w:val="24"/>
          <w:lang w:val="tr-TR"/>
        </w:rPr>
        <w:t xml:space="preserve"> </w:t>
      </w:r>
      <w:r w:rsidR="00801783" w:rsidRPr="000756C3">
        <w:rPr>
          <w:rFonts w:ascii="Times New Roman" w:hAnsi="Times New Roman" w:cs="Times New Roman"/>
          <w:sz w:val="24"/>
          <w:szCs w:val="24"/>
          <w:lang w:val="tr-TR"/>
        </w:rPr>
        <w:t>başvurudan</w:t>
      </w:r>
      <w:r w:rsidR="00801783" w:rsidRPr="000756C3">
        <w:rPr>
          <w:rFonts w:ascii="Times New Roman" w:hAnsi="Times New Roman" w:cs="Times New Roman"/>
          <w:spacing w:val="-11"/>
          <w:sz w:val="24"/>
          <w:szCs w:val="24"/>
          <w:lang w:val="tr-TR"/>
        </w:rPr>
        <w:t xml:space="preserve"> </w:t>
      </w:r>
      <w:r w:rsidR="00801783" w:rsidRPr="000756C3">
        <w:rPr>
          <w:rFonts w:ascii="Times New Roman" w:hAnsi="Times New Roman" w:cs="Times New Roman"/>
          <w:sz w:val="24"/>
          <w:szCs w:val="24"/>
          <w:lang w:val="tr-TR"/>
        </w:rPr>
        <w:t>veya</w:t>
      </w:r>
      <w:r w:rsidR="00801783" w:rsidRPr="000756C3">
        <w:rPr>
          <w:rFonts w:ascii="Times New Roman" w:hAnsi="Times New Roman" w:cs="Times New Roman"/>
          <w:spacing w:val="-11"/>
          <w:sz w:val="24"/>
          <w:szCs w:val="24"/>
          <w:lang w:val="tr-TR"/>
        </w:rPr>
        <w:t xml:space="preserve"> </w:t>
      </w:r>
      <w:r w:rsidR="00801783" w:rsidRPr="000756C3">
        <w:rPr>
          <w:rFonts w:ascii="Times New Roman" w:hAnsi="Times New Roman" w:cs="Times New Roman"/>
          <w:sz w:val="24"/>
          <w:szCs w:val="24"/>
          <w:lang w:val="tr-TR"/>
        </w:rPr>
        <w:t>patent</w:t>
      </w:r>
      <w:r w:rsidR="00801783" w:rsidRPr="000756C3">
        <w:rPr>
          <w:rFonts w:ascii="Times New Roman" w:hAnsi="Times New Roman" w:cs="Times New Roman"/>
          <w:spacing w:val="-13"/>
          <w:sz w:val="24"/>
          <w:szCs w:val="24"/>
          <w:lang w:val="tr-TR"/>
        </w:rPr>
        <w:t xml:space="preserve"> </w:t>
      </w:r>
      <w:r w:rsidR="00801783" w:rsidRPr="000756C3">
        <w:rPr>
          <w:rFonts w:ascii="Times New Roman" w:hAnsi="Times New Roman" w:cs="Times New Roman"/>
          <w:sz w:val="24"/>
          <w:szCs w:val="24"/>
          <w:lang w:val="tr-TR"/>
        </w:rPr>
        <w:t>hakkından</w:t>
      </w:r>
      <w:r w:rsidR="00801783" w:rsidRPr="000756C3">
        <w:rPr>
          <w:rFonts w:ascii="Times New Roman" w:hAnsi="Times New Roman" w:cs="Times New Roman"/>
          <w:spacing w:val="-13"/>
          <w:sz w:val="24"/>
          <w:szCs w:val="24"/>
          <w:lang w:val="tr-TR"/>
        </w:rPr>
        <w:t xml:space="preserve"> </w:t>
      </w:r>
      <w:r w:rsidR="00801783" w:rsidRPr="000756C3">
        <w:rPr>
          <w:rFonts w:ascii="Times New Roman" w:hAnsi="Times New Roman" w:cs="Times New Roman"/>
          <w:sz w:val="24"/>
          <w:szCs w:val="24"/>
          <w:lang w:val="tr-TR"/>
        </w:rPr>
        <w:t>vazgeçmek</w:t>
      </w:r>
      <w:r w:rsidR="00801783" w:rsidRPr="000756C3">
        <w:rPr>
          <w:rFonts w:ascii="Times New Roman" w:hAnsi="Times New Roman" w:cs="Times New Roman"/>
          <w:spacing w:val="-9"/>
          <w:sz w:val="24"/>
          <w:szCs w:val="24"/>
          <w:lang w:val="tr-TR"/>
        </w:rPr>
        <w:t xml:space="preserve"> </w:t>
      </w:r>
      <w:r w:rsidR="00801783" w:rsidRPr="000756C3">
        <w:rPr>
          <w:rFonts w:ascii="Times New Roman" w:hAnsi="Times New Roman" w:cs="Times New Roman"/>
          <w:sz w:val="24"/>
          <w:szCs w:val="24"/>
          <w:lang w:val="tr-TR"/>
        </w:rPr>
        <w:t>isterse</w:t>
      </w:r>
      <w:r w:rsidR="00801783" w:rsidRPr="000756C3">
        <w:rPr>
          <w:rFonts w:ascii="Times New Roman" w:hAnsi="Times New Roman" w:cs="Times New Roman"/>
          <w:spacing w:val="-13"/>
          <w:sz w:val="24"/>
          <w:szCs w:val="24"/>
          <w:lang w:val="tr-TR"/>
        </w:rPr>
        <w:t xml:space="preserve"> </w:t>
      </w:r>
      <w:r w:rsidR="00801783" w:rsidRPr="000756C3">
        <w:rPr>
          <w:rFonts w:ascii="Times New Roman" w:hAnsi="Times New Roman" w:cs="Times New Roman"/>
          <w:sz w:val="24"/>
          <w:szCs w:val="24"/>
          <w:lang w:val="tr-TR"/>
        </w:rPr>
        <w:t>veya</w:t>
      </w:r>
      <w:r w:rsidR="00801783" w:rsidRPr="000756C3">
        <w:rPr>
          <w:rFonts w:ascii="Times New Roman" w:hAnsi="Times New Roman" w:cs="Times New Roman"/>
          <w:spacing w:val="-11"/>
          <w:sz w:val="24"/>
          <w:szCs w:val="24"/>
          <w:lang w:val="tr-TR"/>
        </w:rPr>
        <w:t xml:space="preserve"> </w:t>
      </w:r>
      <w:r w:rsidR="00801783" w:rsidRPr="000756C3">
        <w:rPr>
          <w:rFonts w:ascii="Times New Roman" w:hAnsi="Times New Roman" w:cs="Times New Roman"/>
          <w:sz w:val="24"/>
          <w:szCs w:val="24"/>
          <w:lang w:val="tr-TR"/>
        </w:rPr>
        <w:t>buluş,</w:t>
      </w:r>
      <w:r w:rsidR="00801783" w:rsidRPr="000756C3">
        <w:rPr>
          <w:rFonts w:ascii="Times New Roman" w:hAnsi="Times New Roman" w:cs="Times New Roman"/>
          <w:spacing w:val="-13"/>
          <w:sz w:val="24"/>
          <w:szCs w:val="24"/>
          <w:lang w:val="tr-TR"/>
        </w:rPr>
        <w:t xml:space="preserve"> </w:t>
      </w:r>
      <w:r w:rsidR="00801783" w:rsidRPr="000756C3">
        <w:rPr>
          <w:rFonts w:ascii="Times New Roman" w:hAnsi="Times New Roman" w:cs="Times New Roman"/>
          <w:sz w:val="24"/>
          <w:szCs w:val="24"/>
          <w:lang w:val="tr-TR"/>
        </w:rPr>
        <w:t>patent</w:t>
      </w:r>
      <w:r w:rsidR="00801783" w:rsidRPr="000756C3">
        <w:rPr>
          <w:rFonts w:ascii="Times New Roman" w:hAnsi="Times New Roman" w:cs="Times New Roman"/>
          <w:spacing w:val="-13"/>
          <w:sz w:val="24"/>
          <w:szCs w:val="24"/>
          <w:lang w:val="tr-TR"/>
        </w:rPr>
        <w:t xml:space="preserve"> </w:t>
      </w:r>
      <w:r w:rsidR="00801783" w:rsidRPr="000756C3">
        <w:rPr>
          <w:rFonts w:ascii="Times New Roman" w:hAnsi="Times New Roman" w:cs="Times New Roman"/>
          <w:sz w:val="24"/>
          <w:szCs w:val="24"/>
          <w:lang w:val="tr-TR"/>
        </w:rPr>
        <w:t>başvurusu yapıldıktan sonra serbest buluş niteliği kazanırsa, Üniversite öncelikle buluşu yapana başvuru veya patent hakkını devralmasını teklif eder. Buluşu yapanın teklif</w:t>
      </w:r>
      <w:r w:rsidR="00801783">
        <w:rPr>
          <w:rFonts w:ascii="Times New Roman" w:hAnsi="Times New Roman" w:cs="Times New Roman"/>
          <w:sz w:val="24"/>
          <w:szCs w:val="24"/>
          <w:lang w:val="tr-TR"/>
        </w:rPr>
        <w:t>i kabul etmesi durumunda, b</w:t>
      </w:r>
      <w:r w:rsidR="00801783" w:rsidRPr="009369C4">
        <w:rPr>
          <w:rFonts w:ascii="Times New Roman" w:hAnsi="Times New Roman" w:cs="Times New Roman"/>
          <w:sz w:val="24"/>
          <w:szCs w:val="24"/>
          <w:lang w:val="tr-TR"/>
        </w:rPr>
        <w:t>uluşu yapan başvurunun veya patentin kendi adına kaydedilmesi t</w:t>
      </w:r>
      <w:r w:rsidR="00C74FA0">
        <w:rPr>
          <w:rFonts w:ascii="Times New Roman" w:hAnsi="Times New Roman" w:cs="Times New Roman"/>
          <w:sz w:val="24"/>
          <w:szCs w:val="24"/>
          <w:lang w:val="tr-TR"/>
        </w:rPr>
        <w:t>alebini Üniversite’ye bildirmesinden sonra</w:t>
      </w:r>
      <w:r w:rsidR="00801783">
        <w:rPr>
          <w:rFonts w:ascii="Times New Roman" w:hAnsi="Times New Roman" w:cs="Times New Roman"/>
          <w:sz w:val="24"/>
          <w:szCs w:val="24"/>
          <w:lang w:val="tr-TR"/>
        </w:rPr>
        <w:t xml:space="preserve"> </w:t>
      </w:r>
      <w:r w:rsidR="00801783" w:rsidRPr="009369C4">
        <w:rPr>
          <w:rFonts w:ascii="Times New Roman" w:hAnsi="Times New Roman" w:cs="Times New Roman"/>
          <w:sz w:val="24"/>
          <w:szCs w:val="24"/>
          <w:lang w:val="tr-TR"/>
        </w:rPr>
        <w:t>haklar</w:t>
      </w:r>
      <w:r w:rsidR="009425AA">
        <w:rPr>
          <w:rFonts w:ascii="Times New Roman" w:hAnsi="Times New Roman" w:cs="Times New Roman"/>
          <w:sz w:val="24"/>
          <w:szCs w:val="24"/>
          <w:lang w:val="tr-TR"/>
        </w:rPr>
        <w:t>,</w:t>
      </w:r>
      <w:r w:rsidR="00801783" w:rsidRPr="009369C4">
        <w:rPr>
          <w:rFonts w:ascii="Times New Roman" w:hAnsi="Times New Roman" w:cs="Times New Roman"/>
          <w:sz w:val="24"/>
          <w:szCs w:val="24"/>
          <w:lang w:val="tr-TR"/>
        </w:rPr>
        <w:t xml:space="preserve"> buluşu ya</w:t>
      </w:r>
      <w:r w:rsidR="00801783">
        <w:rPr>
          <w:rFonts w:ascii="Times New Roman" w:hAnsi="Times New Roman" w:cs="Times New Roman"/>
          <w:sz w:val="24"/>
          <w:szCs w:val="24"/>
          <w:lang w:val="tr-TR"/>
        </w:rPr>
        <w:t xml:space="preserve">pana bedelsiz olarak </w:t>
      </w:r>
      <w:r w:rsidR="00801783" w:rsidRPr="000756C3">
        <w:rPr>
          <w:rFonts w:ascii="Times New Roman" w:hAnsi="Times New Roman" w:cs="Times New Roman"/>
          <w:sz w:val="24"/>
          <w:szCs w:val="24"/>
          <w:lang w:val="tr-TR"/>
        </w:rPr>
        <w:t xml:space="preserve">devredilir. Bu durumda Üniversite buluşu yapana patent alınması ve korunması için gerekli olan belgeleri verir. </w:t>
      </w:r>
      <w:r w:rsidR="00801783" w:rsidRPr="009369C4">
        <w:rPr>
          <w:rFonts w:ascii="Times New Roman" w:hAnsi="Times New Roman" w:cs="Times New Roman"/>
          <w:sz w:val="24"/>
          <w:szCs w:val="24"/>
          <w:lang w:val="tr-TR"/>
        </w:rPr>
        <w:t>Devir işleminin Sicile kaydedilmesine ilişkin olarak 6769 sayılı Kanunun 148</w:t>
      </w:r>
      <w:r w:rsidR="0015475C">
        <w:rPr>
          <w:rFonts w:ascii="Times New Roman" w:hAnsi="Times New Roman" w:cs="Times New Roman"/>
          <w:sz w:val="24"/>
          <w:szCs w:val="24"/>
          <w:lang w:val="tr-TR"/>
        </w:rPr>
        <w:t>’inci</w:t>
      </w:r>
      <w:r w:rsidR="00801783" w:rsidRPr="009369C4">
        <w:rPr>
          <w:rFonts w:ascii="Times New Roman" w:hAnsi="Times New Roman" w:cs="Times New Roman"/>
          <w:sz w:val="24"/>
          <w:szCs w:val="24"/>
          <w:lang w:val="tr-TR"/>
        </w:rPr>
        <w:t xml:space="preserve">maddesi hükmü uygulanır. </w:t>
      </w:r>
    </w:p>
    <w:p w:rsidR="00801783" w:rsidRDefault="005A594A" w:rsidP="00D77D91">
      <w:pPr>
        <w:spacing w:line="360" w:lineRule="auto"/>
        <w:ind w:left="115" w:right="-36" w:firstLine="245"/>
        <w:jc w:val="both"/>
        <w:rPr>
          <w:rFonts w:ascii="Times New Roman" w:hAnsi="Times New Roman" w:cs="Times New Roman"/>
          <w:sz w:val="24"/>
          <w:szCs w:val="24"/>
          <w:lang w:val="tr-TR"/>
        </w:rPr>
      </w:pPr>
      <w:r w:rsidRPr="005A594A">
        <w:rPr>
          <w:rFonts w:ascii="Times New Roman" w:hAnsi="Times New Roman" w:cs="Times New Roman"/>
          <w:b/>
          <w:sz w:val="24"/>
          <w:szCs w:val="24"/>
          <w:lang w:val="tr-TR"/>
        </w:rPr>
        <w:t>b)</w:t>
      </w:r>
      <w:r>
        <w:rPr>
          <w:rFonts w:ascii="Times New Roman" w:hAnsi="Times New Roman" w:cs="Times New Roman"/>
          <w:sz w:val="24"/>
          <w:szCs w:val="24"/>
          <w:lang w:val="tr-TR"/>
        </w:rPr>
        <w:t xml:space="preserve"> </w:t>
      </w:r>
      <w:r w:rsidR="00801783" w:rsidRPr="000756C3">
        <w:rPr>
          <w:rFonts w:ascii="Times New Roman" w:hAnsi="Times New Roman" w:cs="Times New Roman"/>
          <w:sz w:val="24"/>
          <w:szCs w:val="24"/>
          <w:lang w:val="tr-TR"/>
        </w:rPr>
        <w:t>Üniversite başvuru veya patent hakkını buluşu yapana devretmesi durumunda</w:t>
      </w:r>
      <w:r w:rsidR="00801783" w:rsidRPr="000756C3">
        <w:rPr>
          <w:rFonts w:ascii="Times New Roman" w:hAnsi="Times New Roman" w:cs="Times New Roman"/>
          <w:spacing w:val="-16"/>
          <w:sz w:val="24"/>
          <w:szCs w:val="24"/>
          <w:lang w:val="tr-TR"/>
        </w:rPr>
        <w:t xml:space="preserve"> </w:t>
      </w:r>
      <w:r w:rsidR="00801783" w:rsidRPr="000756C3">
        <w:rPr>
          <w:rFonts w:ascii="Times New Roman" w:hAnsi="Times New Roman" w:cs="Times New Roman"/>
          <w:sz w:val="24"/>
          <w:szCs w:val="24"/>
          <w:lang w:val="tr-TR"/>
        </w:rPr>
        <w:t>inhisari</w:t>
      </w:r>
      <w:r w:rsidR="00801783" w:rsidRPr="000756C3">
        <w:rPr>
          <w:rFonts w:ascii="Times New Roman" w:hAnsi="Times New Roman" w:cs="Times New Roman"/>
          <w:spacing w:val="-17"/>
          <w:sz w:val="24"/>
          <w:szCs w:val="24"/>
          <w:lang w:val="tr-TR"/>
        </w:rPr>
        <w:t xml:space="preserve"> </w:t>
      </w:r>
      <w:r w:rsidR="00801783" w:rsidRPr="000756C3">
        <w:rPr>
          <w:rFonts w:ascii="Times New Roman" w:hAnsi="Times New Roman" w:cs="Times New Roman"/>
          <w:sz w:val="24"/>
          <w:szCs w:val="24"/>
          <w:lang w:val="tr-TR"/>
        </w:rPr>
        <w:t>nitelikte</w:t>
      </w:r>
      <w:r w:rsidR="00801783" w:rsidRPr="000756C3">
        <w:rPr>
          <w:rFonts w:ascii="Times New Roman" w:hAnsi="Times New Roman" w:cs="Times New Roman"/>
          <w:spacing w:val="-15"/>
          <w:sz w:val="24"/>
          <w:szCs w:val="24"/>
          <w:lang w:val="tr-TR"/>
        </w:rPr>
        <w:t xml:space="preserve"> </w:t>
      </w:r>
      <w:r w:rsidR="00801783" w:rsidRPr="000756C3">
        <w:rPr>
          <w:rFonts w:ascii="Times New Roman" w:hAnsi="Times New Roman" w:cs="Times New Roman"/>
          <w:sz w:val="24"/>
          <w:szCs w:val="24"/>
          <w:lang w:val="tr-TR"/>
        </w:rPr>
        <w:t>olmayan</w:t>
      </w:r>
      <w:r w:rsidR="00801783" w:rsidRPr="000756C3">
        <w:rPr>
          <w:rFonts w:ascii="Times New Roman" w:hAnsi="Times New Roman" w:cs="Times New Roman"/>
          <w:spacing w:val="-16"/>
          <w:sz w:val="24"/>
          <w:szCs w:val="24"/>
          <w:lang w:val="tr-TR"/>
        </w:rPr>
        <w:t xml:space="preserve"> </w:t>
      </w:r>
      <w:r w:rsidR="00801783" w:rsidRPr="000756C3">
        <w:rPr>
          <w:rFonts w:ascii="Times New Roman" w:hAnsi="Times New Roman" w:cs="Times New Roman"/>
          <w:sz w:val="24"/>
          <w:szCs w:val="24"/>
          <w:lang w:val="tr-TR"/>
        </w:rPr>
        <w:t>kullanım</w:t>
      </w:r>
      <w:r w:rsidR="00801783" w:rsidRPr="000756C3">
        <w:rPr>
          <w:rFonts w:ascii="Times New Roman" w:hAnsi="Times New Roman" w:cs="Times New Roman"/>
          <w:spacing w:val="-12"/>
          <w:sz w:val="24"/>
          <w:szCs w:val="24"/>
          <w:lang w:val="tr-TR"/>
        </w:rPr>
        <w:t xml:space="preserve"> </w:t>
      </w:r>
      <w:r w:rsidR="00801783" w:rsidRPr="000756C3">
        <w:rPr>
          <w:rFonts w:ascii="Times New Roman" w:hAnsi="Times New Roman" w:cs="Times New Roman"/>
          <w:sz w:val="24"/>
          <w:szCs w:val="24"/>
          <w:lang w:val="tr-TR"/>
        </w:rPr>
        <w:t>hakkını</w:t>
      </w:r>
      <w:r w:rsidR="00801783" w:rsidRPr="000756C3">
        <w:rPr>
          <w:rFonts w:ascii="Times New Roman" w:hAnsi="Times New Roman" w:cs="Times New Roman"/>
          <w:spacing w:val="-16"/>
          <w:sz w:val="24"/>
          <w:szCs w:val="24"/>
          <w:lang w:val="tr-TR"/>
        </w:rPr>
        <w:t xml:space="preserve"> </w:t>
      </w:r>
      <w:r w:rsidR="00801783" w:rsidRPr="000756C3">
        <w:rPr>
          <w:rFonts w:ascii="Times New Roman" w:hAnsi="Times New Roman" w:cs="Times New Roman"/>
          <w:sz w:val="24"/>
          <w:szCs w:val="24"/>
          <w:lang w:val="tr-TR"/>
        </w:rPr>
        <w:t>uygun</w:t>
      </w:r>
      <w:r w:rsidR="00801783" w:rsidRPr="000756C3">
        <w:rPr>
          <w:rFonts w:ascii="Times New Roman" w:hAnsi="Times New Roman" w:cs="Times New Roman"/>
          <w:spacing w:val="-16"/>
          <w:sz w:val="24"/>
          <w:szCs w:val="24"/>
          <w:lang w:val="tr-TR"/>
        </w:rPr>
        <w:t xml:space="preserve"> </w:t>
      </w:r>
      <w:r w:rsidR="00801783" w:rsidRPr="000756C3">
        <w:rPr>
          <w:rFonts w:ascii="Times New Roman" w:hAnsi="Times New Roman" w:cs="Times New Roman"/>
          <w:sz w:val="24"/>
          <w:szCs w:val="24"/>
          <w:lang w:val="tr-TR"/>
        </w:rPr>
        <w:t>bir</w:t>
      </w:r>
      <w:r w:rsidR="00801783" w:rsidRPr="000756C3">
        <w:rPr>
          <w:rFonts w:ascii="Times New Roman" w:hAnsi="Times New Roman" w:cs="Times New Roman"/>
          <w:spacing w:val="-16"/>
          <w:sz w:val="24"/>
          <w:szCs w:val="24"/>
          <w:lang w:val="tr-TR"/>
        </w:rPr>
        <w:t xml:space="preserve"> </w:t>
      </w:r>
      <w:r w:rsidR="00801783" w:rsidRPr="000756C3">
        <w:rPr>
          <w:rFonts w:ascii="Times New Roman" w:hAnsi="Times New Roman" w:cs="Times New Roman"/>
          <w:sz w:val="24"/>
          <w:szCs w:val="24"/>
          <w:lang w:val="tr-TR"/>
        </w:rPr>
        <w:t>bedel</w:t>
      </w:r>
      <w:r w:rsidR="00801783" w:rsidRPr="000756C3">
        <w:rPr>
          <w:rFonts w:ascii="Times New Roman" w:hAnsi="Times New Roman" w:cs="Times New Roman"/>
          <w:spacing w:val="-17"/>
          <w:sz w:val="24"/>
          <w:szCs w:val="24"/>
          <w:lang w:val="tr-TR"/>
        </w:rPr>
        <w:t xml:space="preserve"> </w:t>
      </w:r>
      <w:r w:rsidR="00801783" w:rsidRPr="000756C3">
        <w:rPr>
          <w:rFonts w:ascii="Times New Roman" w:hAnsi="Times New Roman" w:cs="Times New Roman"/>
          <w:sz w:val="24"/>
          <w:szCs w:val="24"/>
          <w:lang w:val="tr-TR"/>
        </w:rPr>
        <w:t>karşılığında</w:t>
      </w:r>
      <w:r w:rsidR="00801783" w:rsidRPr="000756C3">
        <w:rPr>
          <w:rFonts w:ascii="Times New Roman" w:hAnsi="Times New Roman" w:cs="Times New Roman"/>
          <w:spacing w:val="-16"/>
          <w:sz w:val="24"/>
          <w:szCs w:val="24"/>
          <w:lang w:val="tr-TR"/>
        </w:rPr>
        <w:t xml:space="preserve"> </w:t>
      </w:r>
      <w:r w:rsidR="00801783" w:rsidRPr="000756C3">
        <w:rPr>
          <w:rFonts w:ascii="Times New Roman" w:hAnsi="Times New Roman" w:cs="Times New Roman"/>
          <w:sz w:val="24"/>
          <w:szCs w:val="24"/>
          <w:lang w:val="tr-TR"/>
        </w:rPr>
        <w:t>saklı</w:t>
      </w:r>
      <w:r w:rsidR="00801783" w:rsidRPr="000756C3">
        <w:rPr>
          <w:rFonts w:ascii="Times New Roman" w:hAnsi="Times New Roman" w:cs="Times New Roman"/>
          <w:spacing w:val="-16"/>
          <w:sz w:val="24"/>
          <w:szCs w:val="24"/>
          <w:lang w:val="tr-TR"/>
        </w:rPr>
        <w:t xml:space="preserve"> </w:t>
      </w:r>
      <w:r w:rsidR="00801783" w:rsidRPr="000756C3">
        <w:rPr>
          <w:rFonts w:ascii="Times New Roman" w:hAnsi="Times New Roman" w:cs="Times New Roman"/>
          <w:sz w:val="24"/>
          <w:szCs w:val="24"/>
          <w:lang w:val="tr-TR"/>
        </w:rPr>
        <w:t xml:space="preserve">tutabilir. </w:t>
      </w:r>
    </w:p>
    <w:p w:rsidR="00801783" w:rsidRPr="00801783" w:rsidRDefault="005A594A" w:rsidP="00D77D91">
      <w:pPr>
        <w:spacing w:line="360" w:lineRule="auto"/>
        <w:ind w:left="115" w:right="-36" w:firstLine="245"/>
        <w:jc w:val="both"/>
        <w:rPr>
          <w:rFonts w:ascii="Times New Roman" w:hAnsi="Times New Roman" w:cs="Times New Roman"/>
          <w:sz w:val="24"/>
          <w:szCs w:val="24"/>
          <w:lang w:val="tr-TR"/>
        </w:rPr>
      </w:pPr>
      <w:r w:rsidRPr="005A594A">
        <w:rPr>
          <w:rFonts w:ascii="Times New Roman" w:hAnsi="Times New Roman" w:cs="Times New Roman"/>
          <w:b/>
          <w:sz w:val="24"/>
          <w:szCs w:val="24"/>
          <w:lang w:val="tr-TR"/>
        </w:rPr>
        <w:t>c)</w:t>
      </w:r>
      <w:r>
        <w:rPr>
          <w:rFonts w:ascii="Times New Roman" w:hAnsi="Times New Roman" w:cs="Times New Roman"/>
          <w:sz w:val="24"/>
          <w:szCs w:val="24"/>
          <w:lang w:val="tr-TR"/>
        </w:rPr>
        <w:t xml:space="preserve"> </w:t>
      </w:r>
      <w:r w:rsidR="00801783" w:rsidRPr="009369C4">
        <w:rPr>
          <w:rFonts w:ascii="Times New Roman" w:hAnsi="Times New Roman" w:cs="Times New Roman"/>
          <w:sz w:val="24"/>
          <w:szCs w:val="24"/>
          <w:lang w:val="tr-TR"/>
        </w:rPr>
        <w:t xml:space="preserve">Buluşu </w:t>
      </w:r>
      <w:r w:rsidR="0015475C">
        <w:rPr>
          <w:rFonts w:ascii="Times New Roman" w:hAnsi="Times New Roman" w:cs="Times New Roman"/>
          <w:sz w:val="24"/>
          <w:szCs w:val="24"/>
          <w:lang w:val="tr-TR"/>
        </w:rPr>
        <w:t>sahibi</w:t>
      </w:r>
      <w:r w:rsidR="00801783" w:rsidRPr="009369C4">
        <w:rPr>
          <w:rFonts w:ascii="Times New Roman" w:hAnsi="Times New Roman" w:cs="Times New Roman"/>
          <w:sz w:val="24"/>
          <w:szCs w:val="24"/>
          <w:lang w:val="tr-TR"/>
        </w:rPr>
        <w:t xml:space="preserve"> kendisine </w:t>
      </w:r>
      <w:r w:rsidR="0015475C" w:rsidRPr="009369C4">
        <w:rPr>
          <w:rFonts w:ascii="Times New Roman" w:hAnsi="Times New Roman" w:cs="Times New Roman"/>
          <w:sz w:val="24"/>
          <w:szCs w:val="24"/>
          <w:lang w:val="tr-TR"/>
        </w:rPr>
        <w:t xml:space="preserve">bu konuda </w:t>
      </w:r>
      <w:r w:rsidR="00801783" w:rsidRPr="009369C4">
        <w:rPr>
          <w:rFonts w:ascii="Times New Roman" w:hAnsi="Times New Roman" w:cs="Times New Roman"/>
          <w:sz w:val="24"/>
          <w:szCs w:val="24"/>
          <w:lang w:val="tr-TR"/>
        </w:rPr>
        <w:t xml:space="preserve">yapılan bildirim tarihinden </w:t>
      </w:r>
      <w:r w:rsidR="00801783" w:rsidRPr="008042C3">
        <w:rPr>
          <w:rFonts w:ascii="Times New Roman" w:hAnsi="Times New Roman" w:cs="Times New Roman"/>
          <w:sz w:val="24"/>
          <w:szCs w:val="24"/>
          <w:lang w:val="tr-TR"/>
        </w:rPr>
        <w:t>itibaren bir ay</w:t>
      </w:r>
      <w:r w:rsidR="00801783" w:rsidRPr="009369C4">
        <w:rPr>
          <w:rFonts w:ascii="Times New Roman" w:hAnsi="Times New Roman" w:cs="Times New Roman"/>
          <w:b/>
          <w:sz w:val="24"/>
          <w:szCs w:val="24"/>
          <w:lang w:val="tr-TR"/>
        </w:rPr>
        <w:t xml:space="preserve"> </w:t>
      </w:r>
      <w:r w:rsidR="00801783" w:rsidRPr="009369C4">
        <w:rPr>
          <w:rFonts w:ascii="Times New Roman" w:hAnsi="Times New Roman" w:cs="Times New Roman"/>
          <w:sz w:val="24"/>
          <w:szCs w:val="24"/>
          <w:lang w:val="tr-TR"/>
        </w:rPr>
        <w:t>içinde cevap vermezse veya</w:t>
      </w:r>
      <w:r w:rsidR="00801783" w:rsidRPr="009369C4">
        <w:rPr>
          <w:rFonts w:ascii="Times New Roman" w:hAnsi="Times New Roman" w:cs="Times New Roman"/>
          <w:spacing w:val="-12"/>
          <w:sz w:val="24"/>
          <w:szCs w:val="24"/>
          <w:lang w:val="tr-TR"/>
        </w:rPr>
        <w:t xml:space="preserve"> </w:t>
      </w:r>
      <w:r w:rsidR="00801783" w:rsidRPr="009369C4">
        <w:rPr>
          <w:rFonts w:ascii="Times New Roman" w:hAnsi="Times New Roman" w:cs="Times New Roman"/>
          <w:sz w:val="24"/>
          <w:szCs w:val="24"/>
          <w:lang w:val="tr-TR"/>
        </w:rPr>
        <w:t>teklifi</w:t>
      </w:r>
      <w:r w:rsidR="00801783" w:rsidRPr="009369C4">
        <w:rPr>
          <w:rFonts w:ascii="Times New Roman" w:hAnsi="Times New Roman" w:cs="Times New Roman"/>
          <w:spacing w:val="-15"/>
          <w:sz w:val="24"/>
          <w:szCs w:val="24"/>
          <w:lang w:val="tr-TR"/>
        </w:rPr>
        <w:t xml:space="preserve"> </w:t>
      </w:r>
      <w:r w:rsidR="00801783" w:rsidRPr="009369C4">
        <w:rPr>
          <w:rFonts w:ascii="Times New Roman" w:hAnsi="Times New Roman" w:cs="Times New Roman"/>
          <w:sz w:val="24"/>
          <w:szCs w:val="24"/>
          <w:lang w:val="tr-TR"/>
        </w:rPr>
        <w:t>kabul</w:t>
      </w:r>
      <w:r w:rsidR="00801783" w:rsidRPr="009369C4">
        <w:rPr>
          <w:rFonts w:ascii="Times New Roman" w:hAnsi="Times New Roman" w:cs="Times New Roman"/>
          <w:spacing w:val="-13"/>
          <w:sz w:val="24"/>
          <w:szCs w:val="24"/>
          <w:lang w:val="tr-TR"/>
        </w:rPr>
        <w:t xml:space="preserve"> </w:t>
      </w:r>
      <w:r w:rsidR="00801783" w:rsidRPr="009369C4">
        <w:rPr>
          <w:rFonts w:ascii="Times New Roman" w:hAnsi="Times New Roman" w:cs="Times New Roman"/>
          <w:sz w:val="24"/>
          <w:szCs w:val="24"/>
          <w:lang w:val="tr-TR"/>
        </w:rPr>
        <w:t>etmezse,</w:t>
      </w:r>
      <w:r w:rsidR="00801783" w:rsidRPr="009369C4">
        <w:rPr>
          <w:rFonts w:ascii="Times New Roman" w:hAnsi="Times New Roman" w:cs="Times New Roman"/>
          <w:spacing w:val="-10"/>
          <w:sz w:val="24"/>
          <w:szCs w:val="24"/>
          <w:lang w:val="tr-TR"/>
        </w:rPr>
        <w:t xml:space="preserve"> </w:t>
      </w:r>
      <w:r w:rsidR="00801783" w:rsidRPr="009369C4">
        <w:rPr>
          <w:rFonts w:ascii="Times New Roman" w:hAnsi="Times New Roman" w:cs="Times New Roman"/>
          <w:sz w:val="24"/>
          <w:szCs w:val="24"/>
          <w:lang w:val="tr-TR"/>
        </w:rPr>
        <w:t>patent</w:t>
      </w:r>
      <w:r w:rsidR="00801783" w:rsidRPr="009369C4">
        <w:rPr>
          <w:rFonts w:ascii="Times New Roman" w:hAnsi="Times New Roman" w:cs="Times New Roman"/>
          <w:spacing w:val="-12"/>
          <w:sz w:val="24"/>
          <w:szCs w:val="24"/>
          <w:lang w:val="tr-TR"/>
        </w:rPr>
        <w:t xml:space="preserve"> </w:t>
      </w:r>
      <w:r w:rsidR="00801783" w:rsidRPr="009369C4">
        <w:rPr>
          <w:rFonts w:ascii="Times New Roman" w:hAnsi="Times New Roman" w:cs="Times New Roman"/>
          <w:sz w:val="24"/>
          <w:szCs w:val="24"/>
          <w:lang w:val="tr-TR"/>
        </w:rPr>
        <w:t>başvurusu</w:t>
      </w:r>
      <w:r w:rsidR="00801783" w:rsidRPr="009369C4">
        <w:rPr>
          <w:rFonts w:ascii="Times New Roman" w:hAnsi="Times New Roman" w:cs="Times New Roman"/>
          <w:spacing w:val="-12"/>
          <w:sz w:val="24"/>
          <w:szCs w:val="24"/>
          <w:lang w:val="tr-TR"/>
        </w:rPr>
        <w:t xml:space="preserve"> </w:t>
      </w:r>
      <w:r w:rsidR="00801783" w:rsidRPr="009369C4">
        <w:rPr>
          <w:rFonts w:ascii="Times New Roman" w:hAnsi="Times New Roman" w:cs="Times New Roman"/>
          <w:sz w:val="24"/>
          <w:szCs w:val="24"/>
          <w:lang w:val="tr-TR"/>
        </w:rPr>
        <w:t>veya</w:t>
      </w:r>
      <w:r w:rsidR="00801783" w:rsidRPr="009369C4">
        <w:rPr>
          <w:rFonts w:ascii="Times New Roman" w:hAnsi="Times New Roman" w:cs="Times New Roman"/>
          <w:spacing w:val="-12"/>
          <w:sz w:val="24"/>
          <w:szCs w:val="24"/>
          <w:lang w:val="tr-TR"/>
        </w:rPr>
        <w:t xml:space="preserve"> </w:t>
      </w:r>
      <w:r w:rsidR="00801783" w:rsidRPr="009369C4">
        <w:rPr>
          <w:rFonts w:ascii="Times New Roman" w:hAnsi="Times New Roman" w:cs="Times New Roman"/>
          <w:sz w:val="24"/>
          <w:szCs w:val="24"/>
          <w:lang w:val="tr-TR"/>
        </w:rPr>
        <w:t>patent</w:t>
      </w:r>
      <w:r w:rsidR="00801783" w:rsidRPr="009369C4">
        <w:rPr>
          <w:rFonts w:ascii="Times New Roman" w:hAnsi="Times New Roman" w:cs="Times New Roman"/>
          <w:spacing w:val="-15"/>
          <w:sz w:val="24"/>
          <w:szCs w:val="24"/>
          <w:lang w:val="tr-TR"/>
        </w:rPr>
        <w:t xml:space="preserve"> </w:t>
      </w:r>
      <w:r w:rsidR="00801783" w:rsidRPr="009369C4">
        <w:rPr>
          <w:rFonts w:ascii="Times New Roman" w:hAnsi="Times New Roman" w:cs="Times New Roman"/>
          <w:sz w:val="24"/>
          <w:szCs w:val="24"/>
          <w:lang w:val="tr-TR"/>
        </w:rPr>
        <w:t>üzerindeki</w:t>
      </w:r>
      <w:r w:rsidR="00801783" w:rsidRPr="009369C4">
        <w:rPr>
          <w:rFonts w:ascii="Times New Roman" w:hAnsi="Times New Roman" w:cs="Times New Roman"/>
          <w:spacing w:val="-15"/>
          <w:sz w:val="24"/>
          <w:szCs w:val="24"/>
          <w:lang w:val="tr-TR"/>
        </w:rPr>
        <w:t xml:space="preserve"> </w:t>
      </w:r>
      <w:r w:rsidR="00801783" w:rsidRPr="009369C4">
        <w:rPr>
          <w:rFonts w:ascii="Times New Roman" w:hAnsi="Times New Roman" w:cs="Times New Roman"/>
          <w:sz w:val="24"/>
          <w:szCs w:val="24"/>
          <w:lang w:val="tr-TR"/>
        </w:rPr>
        <w:t>tasarruf</w:t>
      </w:r>
      <w:r w:rsidR="00801783" w:rsidRPr="009369C4">
        <w:rPr>
          <w:rFonts w:ascii="Times New Roman" w:hAnsi="Times New Roman" w:cs="Times New Roman"/>
          <w:spacing w:val="-10"/>
          <w:sz w:val="24"/>
          <w:szCs w:val="24"/>
          <w:lang w:val="tr-TR"/>
        </w:rPr>
        <w:t xml:space="preserve"> </w:t>
      </w:r>
      <w:r w:rsidR="00801783" w:rsidRPr="009369C4">
        <w:rPr>
          <w:rFonts w:ascii="Times New Roman" w:hAnsi="Times New Roman" w:cs="Times New Roman"/>
          <w:sz w:val="24"/>
          <w:szCs w:val="24"/>
          <w:lang w:val="tr-TR"/>
        </w:rPr>
        <w:t>yetkisi</w:t>
      </w:r>
      <w:r w:rsidR="00801783" w:rsidRPr="009369C4">
        <w:rPr>
          <w:rFonts w:ascii="Times New Roman" w:hAnsi="Times New Roman" w:cs="Times New Roman"/>
          <w:spacing w:val="-15"/>
          <w:sz w:val="24"/>
          <w:szCs w:val="24"/>
          <w:lang w:val="tr-TR"/>
        </w:rPr>
        <w:t xml:space="preserve"> </w:t>
      </w:r>
      <w:r w:rsidR="00801783" w:rsidRPr="009369C4">
        <w:rPr>
          <w:rFonts w:ascii="Times New Roman" w:hAnsi="Times New Roman" w:cs="Times New Roman"/>
          <w:sz w:val="24"/>
          <w:szCs w:val="24"/>
          <w:lang w:val="tr-TR"/>
        </w:rPr>
        <w:t>Üniversite</w:t>
      </w:r>
      <w:r w:rsidR="0015475C">
        <w:rPr>
          <w:rFonts w:ascii="Times New Roman" w:hAnsi="Times New Roman" w:cs="Times New Roman"/>
          <w:sz w:val="24"/>
          <w:szCs w:val="24"/>
          <w:lang w:val="tr-TR"/>
        </w:rPr>
        <w:t>ye</w:t>
      </w:r>
      <w:r w:rsidR="00801783" w:rsidRPr="009369C4">
        <w:rPr>
          <w:rFonts w:ascii="Times New Roman" w:hAnsi="Times New Roman" w:cs="Times New Roman"/>
          <w:spacing w:val="-10"/>
          <w:sz w:val="24"/>
          <w:szCs w:val="24"/>
          <w:lang w:val="tr-TR"/>
        </w:rPr>
        <w:t xml:space="preserve"> </w:t>
      </w:r>
      <w:r w:rsidR="00801783" w:rsidRPr="009369C4">
        <w:rPr>
          <w:rFonts w:ascii="Times New Roman" w:hAnsi="Times New Roman" w:cs="Times New Roman"/>
          <w:sz w:val="24"/>
          <w:szCs w:val="24"/>
          <w:lang w:val="tr-TR"/>
        </w:rPr>
        <w:t>ait</w:t>
      </w:r>
      <w:r w:rsidR="00801783" w:rsidRPr="009369C4">
        <w:rPr>
          <w:rFonts w:ascii="Times New Roman" w:hAnsi="Times New Roman" w:cs="Times New Roman"/>
          <w:spacing w:val="-12"/>
          <w:sz w:val="24"/>
          <w:szCs w:val="24"/>
          <w:lang w:val="tr-TR"/>
        </w:rPr>
        <w:t xml:space="preserve"> </w:t>
      </w:r>
      <w:r w:rsidR="00801783" w:rsidRPr="009369C4">
        <w:rPr>
          <w:rFonts w:ascii="Times New Roman" w:hAnsi="Times New Roman" w:cs="Times New Roman"/>
          <w:sz w:val="24"/>
          <w:szCs w:val="24"/>
          <w:lang w:val="tr-TR"/>
        </w:rPr>
        <w:t>olur ve</w:t>
      </w:r>
      <w:r w:rsidR="00801783" w:rsidRPr="009369C4">
        <w:rPr>
          <w:rFonts w:ascii="Times New Roman" w:hAnsi="Times New Roman" w:cs="Times New Roman"/>
          <w:spacing w:val="-8"/>
          <w:sz w:val="24"/>
          <w:szCs w:val="24"/>
          <w:lang w:val="tr-TR"/>
        </w:rPr>
        <w:t xml:space="preserve"> </w:t>
      </w:r>
      <w:r w:rsidR="00801783" w:rsidRPr="009369C4">
        <w:rPr>
          <w:rFonts w:ascii="Times New Roman" w:hAnsi="Times New Roman" w:cs="Times New Roman"/>
          <w:sz w:val="24"/>
          <w:szCs w:val="24"/>
          <w:lang w:val="tr-TR"/>
        </w:rPr>
        <w:t>Üniversite</w:t>
      </w:r>
      <w:r w:rsidR="00801783" w:rsidRPr="009369C4">
        <w:rPr>
          <w:rFonts w:ascii="Times New Roman" w:hAnsi="Times New Roman" w:cs="Times New Roman"/>
          <w:spacing w:val="-8"/>
          <w:sz w:val="24"/>
          <w:szCs w:val="24"/>
          <w:lang w:val="tr-TR"/>
        </w:rPr>
        <w:t xml:space="preserve"> </w:t>
      </w:r>
      <w:r w:rsidR="00801783" w:rsidRPr="009369C4">
        <w:rPr>
          <w:rFonts w:ascii="Times New Roman" w:hAnsi="Times New Roman" w:cs="Times New Roman"/>
          <w:sz w:val="24"/>
          <w:szCs w:val="24"/>
          <w:lang w:val="tr-TR"/>
        </w:rPr>
        <w:t>patent</w:t>
      </w:r>
      <w:r w:rsidR="00801783" w:rsidRPr="009369C4">
        <w:rPr>
          <w:rFonts w:ascii="Times New Roman" w:hAnsi="Times New Roman" w:cs="Times New Roman"/>
          <w:spacing w:val="-5"/>
          <w:sz w:val="24"/>
          <w:szCs w:val="24"/>
          <w:lang w:val="tr-TR"/>
        </w:rPr>
        <w:t xml:space="preserve"> </w:t>
      </w:r>
      <w:r w:rsidR="00801783" w:rsidRPr="009369C4">
        <w:rPr>
          <w:rFonts w:ascii="Times New Roman" w:hAnsi="Times New Roman" w:cs="Times New Roman"/>
          <w:sz w:val="24"/>
          <w:szCs w:val="24"/>
          <w:lang w:val="tr-TR"/>
        </w:rPr>
        <w:t>başvurusu</w:t>
      </w:r>
      <w:r w:rsidR="00801783" w:rsidRPr="009369C4">
        <w:rPr>
          <w:rFonts w:ascii="Times New Roman" w:hAnsi="Times New Roman" w:cs="Times New Roman"/>
          <w:spacing w:val="-8"/>
          <w:sz w:val="24"/>
          <w:szCs w:val="24"/>
          <w:lang w:val="tr-TR"/>
        </w:rPr>
        <w:t xml:space="preserve"> </w:t>
      </w:r>
      <w:r w:rsidR="00801783" w:rsidRPr="009369C4">
        <w:rPr>
          <w:rFonts w:ascii="Times New Roman" w:hAnsi="Times New Roman" w:cs="Times New Roman"/>
          <w:sz w:val="24"/>
          <w:szCs w:val="24"/>
          <w:lang w:val="tr-TR"/>
        </w:rPr>
        <w:t>veya</w:t>
      </w:r>
      <w:r w:rsidR="00801783" w:rsidRPr="009369C4">
        <w:rPr>
          <w:rFonts w:ascii="Times New Roman" w:hAnsi="Times New Roman" w:cs="Times New Roman"/>
          <w:spacing w:val="-5"/>
          <w:sz w:val="24"/>
          <w:szCs w:val="24"/>
          <w:lang w:val="tr-TR"/>
        </w:rPr>
        <w:t xml:space="preserve"> </w:t>
      </w:r>
      <w:r w:rsidR="00801783" w:rsidRPr="009369C4">
        <w:rPr>
          <w:rFonts w:ascii="Times New Roman" w:hAnsi="Times New Roman" w:cs="Times New Roman"/>
          <w:sz w:val="24"/>
          <w:szCs w:val="24"/>
          <w:lang w:val="tr-TR"/>
        </w:rPr>
        <w:t>patent</w:t>
      </w:r>
      <w:r w:rsidR="00801783" w:rsidRPr="009369C4">
        <w:rPr>
          <w:rFonts w:ascii="Times New Roman" w:hAnsi="Times New Roman" w:cs="Times New Roman"/>
          <w:spacing w:val="-7"/>
          <w:sz w:val="24"/>
          <w:szCs w:val="24"/>
          <w:lang w:val="tr-TR"/>
        </w:rPr>
        <w:t xml:space="preserve"> </w:t>
      </w:r>
      <w:r w:rsidR="00801783" w:rsidRPr="009369C4">
        <w:rPr>
          <w:rFonts w:ascii="Times New Roman" w:hAnsi="Times New Roman" w:cs="Times New Roman"/>
          <w:sz w:val="24"/>
          <w:szCs w:val="24"/>
          <w:lang w:val="tr-TR"/>
        </w:rPr>
        <w:t>hakkından</w:t>
      </w:r>
      <w:r w:rsidR="00801783" w:rsidRPr="009369C4">
        <w:rPr>
          <w:rFonts w:ascii="Times New Roman" w:hAnsi="Times New Roman" w:cs="Times New Roman"/>
          <w:spacing w:val="-5"/>
          <w:sz w:val="24"/>
          <w:szCs w:val="24"/>
          <w:lang w:val="tr-TR"/>
        </w:rPr>
        <w:t xml:space="preserve"> </w:t>
      </w:r>
      <w:r w:rsidR="00801783" w:rsidRPr="009369C4">
        <w:rPr>
          <w:rFonts w:ascii="Times New Roman" w:hAnsi="Times New Roman" w:cs="Times New Roman"/>
          <w:sz w:val="24"/>
          <w:szCs w:val="24"/>
          <w:lang w:val="tr-TR"/>
        </w:rPr>
        <w:t>vazgeçebilir.</w:t>
      </w:r>
      <w:r w:rsidR="00801783" w:rsidRPr="009369C4">
        <w:rPr>
          <w:rFonts w:ascii="Times New Roman" w:hAnsi="Times New Roman" w:cs="Times New Roman"/>
          <w:spacing w:val="-5"/>
          <w:sz w:val="24"/>
          <w:szCs w:val="24"/>
          <w:lang w:val="tr-TR"/>
        </w:rPr>
        <w:t xml:space="preserve"> </w:t>
      </w:r>
    </w:p>
    <w:p w:rsidR="005B346B" w:rsidRDefault="005A594A" w:rsidP="00D77D91">
      <w:pPr>
        <w:tabs>
          <w:tab w:val="left" w:pos="9270"/>
        </w:tabs>
        <w:spacing w:line="360" w:lineRule="auto"/>
        <w:ind w:left="116" w:right="-36" w:firstLine="244"/>
        <w:jc w:val="both"/>
        <w:rPr>
          <w:rFonts w:ascii="Times New Roman" w:hAnsi="Times New Roman" w:cs="Times New Roman"/>
          <w:sz w:val="24"/>
          <w:szCs w:val="24"/>
          <w:lang w:val="tr-TR"/>
        </w:rPr>
      </w:pPr>
      <w:r w:rsidRPr="00DD458B">
        <w:rPr>
          <w:rFonts w:ascii="Times New Roman" w:hAnsi="Times New Roman" w:cs="Times New Roman"/>
          <w:b/>
          <w:sz w:val="24"/>
          <w:szCs w:val="24"/>
          <w:lang w:val="tr-TR"/>
        </w:rPr>
        <w:t>d)</w:t>
      </w:r>
      <w:r w:rsidRPr="00DD458B">
        <w:rPr>
          <w:rFonts w:ascii="Times New Roman" w:hAnsi="Times New Roman" w:cs="Times New Roman"/>
          <w:sz w:val="24"/>
          <w:szCs w:val="24"/>
          <w:lang w:val="tr-TR"/>
        </w:rPr>
        <w:t xml:space="preserve"> </w:t>
      </w:r>
      <w:r w:rsidR="009425AA" w:rsidRPr="00DD458B">
        <w:rPr>
          <w:rFonts w:ascii="Times New Roman" w:hAnsi="Times New Roman" w:cs="Times New Roman"/>
          <w:sz w:val="24"/>
          <w:szCs w:val="24"/>
          <w:lang w:val="tr-TR"/>
        </w:rPr>
        <w:t xml:space="preserve">Üniversite, </w:t>
      </w:r>
      <w:r w:rsidR="005B346B" w:rsidRPr="00DD458B">
        <w:rPr>
          <w:rFonts w:ascii="Times New Roman" w:hAnsi="Times New Roman" w:cs="Times New Roman"/>
          <w:sz w:val="24"/>
          <w:szCs w:val="24"/>
          <w:lang w:val="tr-TR"/>
        </w:rPr>
        <w:t xml:space="preserve">ticarileştirilemeyen veya ticarileşme süreci başlamamış olan patentlerin, koruma sürecini sonlandırma hakkına sahiptir. </w:t>
      </w:r>
    </w:p>
    <w:p w:rsidR="00D82FF5" w:rsidRPr="008F2DD4" w:rsidRDefault="00D82FF5" w:rsidP="00D77D91">
      <w:pPr>
        <w:spacing w:line="360" w:lineRule="auto"/>
        <w:ind w:left="116" w:right="-36" w:firstLine="604"/>
        <w:jc w:val="both"/>
        <w:rPr>
          <w:rFonts w:ascii="Times New Roman" w:hAnsi="Times New Roman" w:cs="Times New Roman"/>
          <w:sz w:val="24"/>
          <w:szCs w:val="24"/>
          <w:lang w:val="tr-TR"/>
        </w:rPr>
      </w:pPr>
    </w:p>
    <w:p w:rsidR="005B346B" w:rsidRPr="005B346B" w:rsidRDefault="005B346B" w:rsidP="00D77D91">
      <w:pPr>
        <w:spacing w:line="360" w:lineRule="auto"/>
        <w:ind w:left="116" w:right="-36" w:firstLine="604"/>
        <w:jc w:val="both"/>
        <w:rPr>
          <w:rFonts w:ascii="Times New Roman" w:hAnsi="Times New Roman" w:cs="Times New Roman"/>
          <w:b/>
          <w:sz w:val="24"/>
          <w:szCs w:val="24"/>
          <w:lang w:val="tr-TR"/>
        </w:rPr>
      </w:pPr>
      <w:r w:rsidRPr="005B346B">
        <w:rPr>
          <w:rFonts w:ascii="Times New Roman" w:hAnsi="Times New Roman" w:cs="Times New Roman"/>
          <w:b/>
          <w:sz w:val="24"/>
          <w:szCs w:val="24"/>
          <w:lang w:val="tr-TR"/>
        </w:rPr>
        <w:t xml:space="preserve">4.1.4- </w:t>
      </w:r>
      <w:r w:rsidR="007B0B26">
        <w:rPr>
          <w:rFonts w:ascii="Times New Roman" w:hAnsi="Times New Roman" w:cs="Times New Roman"/>
          <w:b/>
          <w:sz w:val="24"/>
          <w:szCs w:val="24"/>
          <w:lang w:val="tr-TR"/>
        </w:rPr>
        <w:t xml:space="preserve">PATENT/FAYDALI MODEL </w:t>
      </w:r>
      <w:r w:rsidRPr="005B346B">
        <w:rPr>
          <w:rFonts w:ascii="Times New Roman" w:hAnsi="Times New Roman" w:cs="Times New Roman"/>
          <w:b/>
          <w:sz w:val="24"/>
          <w:szCs w:val="24"/>
          <w:lang w:val="tr-TR"/>
        </w:rPr>
        <w:t>GELİR PAYLAŞIMI</w:t>
      </w:r>
    </w:p>
    <w:p w:rsidR="00667F3A" w:rsidRPr="009369C4" w:rsidRDefault="00667F3A" w:rsidP="00D77D91">
      <w:pPr>
        <w:spacing w:line="360" w:lineRule="auto"/>
        <w:ind w:left="116" w:right="-36" w:firstLine="604"/>
        <w:jc w:val="both"/>
        <w:rPr>
          <w:rFonts w:ascii="Times New Roman" w:hAnsi="Times New Roman" w:cs="Times New Roman"/>
          <w:sz w:val="24"/>
          <w:szCs w:val="24"/>
          <w:lang w:val="tr-TR"/>
        </w:rPr>
      </w:pPr>
      <w:r w:rsidRPr="00F13400">
        <w:rPr>
          <w:rFonts w:ascii="Times New Roman" w:hAnsi="Times New Roman" w:cs="Times New Roman"/>
          <w:sz w:val="24"/>
          <w:szCs w:val="24"/>
          <w:lang w:val="tr-TR"/>
        </w:rPr>
        <w:t>Buluştan elde edilen gelirden yapılan tescil başvurusu ve koruma ücreti ile bu amaçla yapılmış sair masraflar mahsup edildikten sonra kalan kısmı, en az 1/3’ü buluş sahibine/sahiplerine olacak şekilde taraflar arasında paylaştırılır ve ödeme şekli ÜYK tarafından belirlenerek buluşçu(lar) ve Üniversite arasında imzalanan sözleşme ile düzenlenir (Ek-2).</w:t>
      </w:r>
    </w:p>
    <w:p w:rsidR="00D770E6" w:rsidRPr="005B346B" w:rsidRDefault="00D770E6" w:rsidP="00D77D91">
      <w:pPr>
        <w:tabs>
          <w:tab w:val="left" w:pos="477"/>
        </w:tabs>
        <w:spacing w:line="360" w:lineRule="auto"/>
        <w:ind w:right="-36"/>
        <w:jc w:val="both"/>
        <w:rPr>
          <w:rFonts w:ascii="Times New Roman" w:hAnsi="Times New Roman" w:cs="Times New Roman"/>
          <w:b/>
          <w:sz w:val="24"/>
          <w:szCs w:val="24"/>
          <w:lang w:val="tr-TR"/>
        </w:rPr>
      </w:pPr>
    </w:p>
    <w:p w:rsidR="00BB4872" w:rsidRPr="005B346B" w:rsidRDefault="00F87463" w:rsidP="00D77D91">
      <w:pPr>
        <w:tabs>
          <w:tab w:val="left" w:pos="477"/>
        </w:tabs>
        <w:spacing w:line="360" w:lineRule="auto"/>
        <w:ind w:right="-36"/>
        <w:jc w:val="both"/>
        <w:rPr>
          <w:rFonts w:ascii="Times New Roman" w:hAnsi="Times New Roman" w:cs="Times New Roman"/>
          <w:sz w:val="24"/>
          <w:szCs w:val="24"/>
          <w:lang w:val="tr-TR"/>
        </w:rPr>
      </w:pPr>
      <w:r>
        <w:rPr>
          <w:rFonts w:ascii="Times New Roman" w:hAnsi="Times New Roman" w:cs="Times New Roman"/>
          <w:b/>
          <w:sz w:val="24"/>
          <w:szCs w:val="24"/>
          <w:lang w:val="tr-TR"/>
        </w:rPr>
        <w:tab/>
      </w:r>
      <w:bookmarkStart w:id="0" w:name="_GoBack"/>
      <w:bookmarkEnd w:id="0"/>
      <w:r w:rsidR="00D770E6" w:rsidRPr="005B346B">
        <w:rPr>
          <w:rFonts w:ascii="Times New Roman" w:hAnsi="Times New Roman" w:cs="Times New Roman"/>
          <w:b/>
          <w:sz w:val="24"/>
          <w:szCs w:val="24"/>
          <w:lang w:val="tr-TR"/>
        </w:rPr>
        <w:t xml:space="preserve">4.2- </w:t>
      </w:r>
      <w:r w:rsidR="005A55C8" w:rsidRPr="005B346B">
        <w:rPr>
          <w:rFonts w:ascii="Times New Roman" w:hAnsi="Times New Roman" w:cs="Times New Roman"/>
          <w:b/>
          <w:sz w:val="24"/>
          <w:szCs w:val="24"/>
          <w:lang w:val="tr-TR"/>
        </w:rPr>
        <w:t>TASARIMLAR</w:t>
      </w:r>
      <w:r w:rsidR="00422045">
        <w:rPr>
          <w:rFonts w:ascii="Times New Roman" w:hAnsi="Times New Roman" w:cs="Times New Roman"/>
          <w:b/>
          <w:sz w:val="24"/>
          <w:szCs w:val="24"/>
          <w:lang w:val="tr-TR"/>
        </w:rPr>
        <w:t xml:space="preserve"> VE TASARIM BİLDİRİM SÜRECİ</w:t>
      </w:r>
    </w:p>
    <w:p w:rsidR="00BB4872" w:rsidRPr="009369C4" w:rsidRDefault="00980AD1" w:rsidP="00D77D91">
      <w:pPr>
        <w:spacing w:line="360" w:lineRule="auto"/>
        <w:ind w:right="-36" w:firstLine="45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Tasarımlara dair ilke ve esaslar 6769 sayılı Sınai Mülkiyet Kanununun 73</w:t>
      </w:r>
      <w:r w:rsidR="0015475C">
        <w:rPr>
          <w:rFonts w:ascii="Times New Roman" w:hAnsi="Times New Roman" w:cs="Times New Roman"/>
          <w:sz w:val="24"/>
          <w:szCs w:val="24"/>
          <w:lang w:val="tr-TR"/>
        </w:rPr>
        <w:t>’üncü</w:t>
      </w:r>
      <w:r w:rsidRPr="009369C4">
        <w:rPr>
          <w:rFonts w:ascii="Times New Roman" w:hAnsi="Times New Roman" w:cs="Times New Roman"/>
          <w:sz w:val="24"/>
          <w:szCs w:val="24"/>
          <w:lang w:val="tr-TR"/>
        </w:rPr>
        <w:t xml:space="preserve"> maddesi çerçevesinde aşağıdaki şekilde belirlenmiştir:</w:t>
      </w:r>
    </w:p>
    <w:p w:rsidR="00BB4872" w:rsidRPr="009369C4" w:rsidRDefault="00980AD1" w:rsidP="00D77D91">
      <w:pPr>
        <w:pStyle w:val="ListParagraph"/>
        <w:numPr>
          <w:ilvl w:val="0"/>
          <w:numId w:val="13"/>
        </w:numPr>
        <w:tabs>
          <w:tab w:val="left" w:pos="457"/>
        </w:tabs>
        <w:spacing w:line="360" w:lineRule="auto"/>
        <w:ind w:left="0" w:right="-36" w:firstLine="450"/>
        <w:rPr>
          <w:rFonts w:ascii="Times New Roman" w:hAnsi="Times New Roman" w:cs="Times New Roman"/>
          <w:sz w:val="24"/>
          <w:szCs w:val="24"/>
          <w:lang w:val="tr-TR"/>
        </w:rPr>
      </w:pPr>
      <w:r w:rsidRPr="009369C4">
        <w:rPr>
          <w:rFonts w:ascii="Times New Roman" w:hAnsi="Times New Roman" w:cs="Times New Roman"/>
          <w:sz w:val="24"/>
          <w:szCs w:val="24"/>
          <w:lang w:val="tr-TR"/>
        </w:rPr>
        <w:t xml:space="preserve">Çalışanların yükseköğretim kurumlarında yükümlü olduğu faaliyeti gereği gerçekleştirdiği </w:t>
      </w:r>
      <w:r w:rsidR="0015475C">
        <w:rPr>
          <w:rFonts w:ascii="Times New Roman" w:hAnsi="Times New Roman" w:cs="Times New Roman"/>
          <w:sz w:val="24"/>
          <w:szCs w:val="24"/>
          <w:lang w:val="tr-TR"/>
        </w:rPr>
        <w:t>veya</w:t>
      </w:r>
      <w:r w:rsidRPr="009369C4">
        <w:rPr>
          <w:rFonts w:ascii="Times New Roman" w:hAnsi="Times New Roman" w:cs="Times New Roman"/>
          <w:sz w:val="24"/>
          <w:szCs w:val="24"/>
          <w:lang w:val="tr-TR"/>
        </w:rPr>
        <w:t xml:space="preserve"> büyük</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ölçüde</w:t>
      </w:r>
      <w:r w:rsidRPr="009369C4">
        <w:rPr>
          <w:rFonts w:ascii="Times New Roman" w:hAnsi="Times New Roman" w:cs="Times New Roman"/>
          <w:spacing w:val="-14"/>
          <w:sz w:val="24"/>
          <w:szCs w:val="24"/>
          <w:lang w:val="tr-TR"/>
        </w:rPr>
        <w:t xml:space="preserve"> </w:t>
      </w:r>
      <w:r w:rsidRPr="009369C4">
        <w:rPr>
          <w:rFonts w:ascii="Times New Roman" w:hAnsi="Times New Roman" w:cs="Times New Roman"/>
          <w:sz w:val="24"/>
          <w:szCs w:val="24"/>
          <w:lang w:val="tr-TR"/>
        </w:rPr>
        <w:t>yükseköğretim</w:t>
      </w:r>
      <w:r w:rsidRPr="009369C4">
        <w:rPr>
          <w:rFonts w:ascii="Times New Roman" w:hAnsi="Times New Roman" w:cs="Times New Roman"/>
          <w:spacing w:val="-17"/>
          <w:sz w:val="24"/>
          <w:szCs w:val="24"/>
          <w:lang w:val="tr-TR"/>
        </w:rPr>
        <w:t xml:space="preserve"> </w:t>
      </w:r>
      <w:r w:rsidRPr="009369C4">
        <w:rPr>
          <w:rFonts w:ascii="Times New Roman" w:hAnsi="Times New Roman" w:cs="Times New Roman"/>
          <w:sz w:val="24"/>
          <w:szCs w:val="24"/>
          <w:lang w:val="tr-TR"/>
        </w:rPr>
        <w:t>kurumunun</w:t>
      </w:r>
      <w:r w:rsidRPr="009369C4">
        <w:rPr>
          <w:rFonts w:ascii="Times New Roman" w:hAnsi="Times New Roman" w:cs="Times New Roman"/>
          <w:spacing w:val="-18"/>
          <w:sz w:val="24"/>
          <w:szCs w:val="24"/>
          <w:lang w:val="tr-TR"/>
        </w:rPr>
        <w:t xml:space="preserve"> </w:t>
      </w:r>
      <w:r w:rsidRPr="009369C4">
        <w:rPr>
          <w:rFonts w:ascii="Times New Roman" w:hAnsi="Times New Roman" w:cs="Times New Roman"/>
          <w:sz w:val="24"/>
          <w:szCs w:val="24"/>
          <w:lang w:val="tr-TR"/>
        </w:rPr>
        <w:t>deneyim</w:t>
      </w:r>
      <w:r w:rsidRPr="009369C4">
        <w:rPr>
          <w:rFonts w:ascii="Times New Roman" w:hAnsi="Times New Roman" w:cs="Times New Roman"/>
          <w:spacing w:val="-14"/>
          <w:sz w:val="24"/>
          <w:szCs w:val="24"/>
          <w:lang w:val="tr-TR"/>
        </w:rPr>
        <w:t xml:space="preserve"> </w:t>
      </w:r>
      <w:r w:rsidRPr="009369C4">
        <w:rPr>
          <w:rFonts w:ascii="Times New Roman" w:hAnsi="Times New Roman" w:cs="Times New Roman"/>
          <w:sz w:val="24"/>
          <w:szCs w:val="24"/>
          <w:lang w:val="tr-TR"/>
        </w:rPr>
        <w:t>ve</w:t>
      </w:r>
      <w:r w:rsidRPr="009369C4">
        <w:rPr>
          <w:rFonts w:ascii="Times New Roman" w:hAnsi="Times New Roman" w:cs="Times New Roman"/>
          <w:spacing w:val="-18"/>
          <w:sz w:val="24"/>
          <w:szCs w:val="24"/>
          <w:lang w:val="tr-TR"/>
        </w:rPr>
        <w:t xml:space="preserve"> </w:t>
      </w:r>
      <w:r w:rsidRPr="009369C4">
        <w:rPr>
          <w:rFonts w:ascii="Times New Roman" w:hAnsi="Times New Roman" w:cs="Times New Roman"/>
          <w:sz w:val="24"/>
          <w:szCs w:val="24"/>
          <w:lang w:val="tr-TR"/>
        </w:rPr>
        <w:t>çalışmalarına</w:t>
      </w:r>
      <w:r w:rsidRPr="009369C4">
        <w:rPr>
          <w:rFonts w:ascii="Times New Roman" w:hAnsi="Times New Roman" w:cs="Times New Roman"/>
          <w:spacing w:val="-18"/>
          <w:sz w:val="24"/>
          <w:szCs w:val="24"/>
          <w:lang w:val="tr-TR"/>
        </w:rPr>
        <w:t xml:space="preserve"> </w:t>
      </w:r>
      <w:r w:rsidRPr="009369C4">
        <w:rPr>
          <w:rFonts w:ascii="Times New Roman" w:hAnsi="Times New Roman" w:cs="Times New Roman"/>
          <w:sz w:val="24"/>
          <w:szCs w:val="24"/>
          <w:lang w:val="tr-TR"/>
        </w:rPr>
        <w:t>dayanarak</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iş</w:t>
      </w:r>
      <w:r w:rsidRPr="009369C4">
        <w:rPr>
          <w:rFonts w:ascii="Times New Roman" w:hAnsi="Times New Roman" w:cs="Times New Roman"/>
          <w:spacing w:val="-17"/>
          <w:sz w:val="24"/>
          <w:szCs w:val="24"/>
          <w:lang w:val="tr-TR"/>
        </w:rPr>
        <w:t xml:space="preserve"> </w:t>
      </w:r>
      <w:r w:rsidRPr="009369C4">
        <w:rPr>
          <w:rFonts w:ascii="Times New Roman" w:hAnsi="Times New Roman" w:cs="Times New Roman"/>
          <w:sz w:val="24"/>
          <w:szCs w:val="24"/>
          <w:lang w:val="tr-TR"/>
        </w:rPr>
        <w:t>ilişkisi</w:t>
      </w:r>
      <w:r w:rsidRPr="009369C4">
        <w:rPr>
          <w:rFonts w:ascii="Times New Roman" w:hAnsi="Times New Roman" w:cs="Times New Roman"/>
          <w:spacing w:val="-19"/>
          <w:sz w:val="24"/>
          <w:szCs w:val="24"/>
          <w:lang w:val="tr-TR"/>
        </w:rPr>
        <w:t xml:space="preserve"> </w:t>
      </w:r>
      <w:r w:rsidRPr="009369C4">
        <w:rPr>
          <w:rFonts w:ascii="Times New Roman" w:hAnsi="Times New Roman" w:cs="Times New Roman"/>
          <w:sz w:val="24"/>
          <w:szCs w:val="24"/>
          <w:lang w:val="tr-TR"/>
        </w:rPr>
        <w:t>sırasında</w:t>
      </w:r>
      <w:r w:rsidRPr="009369C4">
        <w:rPr>
          <w:rFonts w:ascii="Times New Roman" w:hAnsi="Times New Roman" w:cs="Times New Roman"/>
          <w:spacing w:val="-14"/>
          <w:sz w:val="24"/>
          <w:szCs w:val="24"/>
          <w:lang w:val="tr-TR"/>
        </w:rPr>
        <w:t xml:space="preserve"> </w:t>
      </w:r>
      <w:r w:rsidRPr="009369C4">
        <w:rPr>
          <w:rFonts w:ascii="Times New Roman" w:hAnsi="Times New Roman" w:cs="Times New Roman"/>
          <w:sz w:val="24"/>
          <w:szCs w:val="24"/>
          <w:lang w:val="tr-TR"/>
        </w:rPr>
        <w:t xml:space="preserve">yaptığı tasarımların hak sahibi </w:t>
      </w:r>
      <w:r w:rsidR="0015475C">
        <w:rPr>
          <w:rFonts w:ascii="Times New Roman" w:hAnsi="Times New Roman" w:cs="Times New Roman"/>
          <w:sz w:val="24"/>
          <w:szCs w:val="24"/>
          <w:lang w:val="tr-TR"/>
        </w:rPr>
        <w:t xml:space="preserve">ilgili </w:t>
      </w:r>
      <w:r w:rsidRPr="009369C4">
        <w:rPr>
          <w:rFonts w:ascii="Times New Roman" w:hAnsi="Times New Roman" w:cs="Times New Roman"/>
          <w:sz w:val="24"/>
          <w:szCs w:val="24"/>
          <w:lang w:val="tr-TR"/>
        </w:rPr>
        <w:t>yükseköğretim</w:t>
      </w:r>
      <w:r w:rsidRPr="009369C4">
        <w:rPr>
          <w:rFonts w:ascii="Times New Roman" w:hAnsi="Times New Roman" w:cs="Times New Roman"/>
          <w:spacing w:val="-27"/>
          <w:sz w:val="24"/>
          <w:szCs w:val="24"/>
          <w:lang w:val="tr-TR"/>
        </w:rPr>
        <w:t xml:space="preserve"> </w:t>
      </w:r>
      <w:r w:rsidRPr="009369C4">
        <w:rPr>
          <w:rFonts w:ascii="Times New Roman" w:hAnsi="Times New Roman" w:cs="Times New Roman"/>
          <w:sz w:val="24"/>
          <w:szCs w:val="24"/>
          <w:lang w:val="tr-TR"/>
        </w:rPr>
        <w:t>kurumudur.</w:t>
      </w:r>
    </w:p>
    <w:p w:rsidR="00BB4872" w:rsidRPr="009369C4" w:rsidRDefault="00980AD1" w:rsidP="00D77D91">
      <w:pPr>
        <w:pStyle w:val="ListParagraph"/>
        <w:numPr>
          <w:ilvl w:val="0"/>
          <w:numId w:val="13"/>
        </w:numPr>
        <w:tabs>
          <w:tab w:val="left" w:pos="472"/>
        </w:tabs>
        <w:spacing w:line="360" w:lineRule="auto"/>
        <w:ind w:left="0" w:right="-36" w:firstLine="450"/>
        <w:rPr>
          <w:rFonts w:ascii="Times New Roman" w:hAnsi="Times New Roman" w:cs="Times New Roman"/>
          <w:sz w:val="24"/>
          <w:szCs w:val="24"/>
          <w:lang w:val="tr-TR"/>
        </w:rPr>
      </w:pPr>
      <w:r w:rsidRPr="009369C4">
        <w:rPr>
          <w:rFonts w:ascii="Times New Roman" w:hAnsi="Times New Roman" w:cs="Times New Roman"/>
          <w:sz w:val="24"/>
          <w:szCs w:val="24"/>
          <w:lang w:val="tr-TR"/>
        </w:rPr>
        <w:t>Çalışanların bulunduğu yükseköğretim kurumundaki genel faaliyet konusu</w:t>
      </w:r>
      <w:r w:rsidR="0015475C">
        <w:rPr>
          <w:rFonts w:ascii="Times New Roman" w:hAnsi="Times New Roman" w:cs="Times New Roman"/>
          <w:sz w:val="24"/>
          <w:szCs w:val="24"/>
          <w:lang w:val="tr-TR"/>
        </w:rPr>
        <w:t>,</w:t>
      </w:r>
      <w:r w:rsidRPr="009369C4">
        <w:rPr>
          <w:rFonts w:ascii="Times New Roman" w:hAnsi="Times New Roman" w:cs="Times New Roman"/>
          <w:sz w:val="24"/>
          <w:szCs w:val="24"/>
          <w:lang w:val="tr-TR"/>
        </w:rPr>
        <w:t xml:space="preserve"> bilgi ve araçlardan faydalanmak</w:t>
      </w:r>
      <w:r w:rsidRPr="009369C4">
        <w:rPr>
          <w:rFonts w:ascii="Times New Roman" w:hAnsi="Times New Roman" w:cs="Times New Roman"/>
          <w:spacing w:val="-16"/>
          <w:sz w:val="24"/>
          <w:szCs w:val="24"/>
          <w:lang w:val="tr-TR"/>
        </w:rPr>
        <w:t xml:space="preserve"> </w:t>
      </w:r>
      <w:r w:rsidRPr="009369C4">
        <w:rPr>
          <w:rFonts w:ascii="Times New Roman" w:hAnsi="Times New Roman" w:cs="Times New Roman"/>
          <w:sz w:val="24"/>
          <w:szCs w:val="24"/>
          <w:lang w:val="tr-TR"/>
        </w:rPr>
        <w:t>suretiyle</w:t>
      </w:r>
      <w:r w:rsidRPr="009369C4">
        <w:rPr>
          <w:rFonts w:ascii="Times New Roman" w:hAnsi="Times New Roman" w:cs="Times New Roman"/>
          <w:spacing w:val="-17"/>
          <w:sz w:val="24"/>
          <w:szCs w:val="24"/>
          <w:lang w:val="tr-TR"/>
        </w:rPr>
        <w:t xml:space="preserve"> </w:t>
      </w:r>
      <w:r w:rsidRPr="009369C4">
        <w:rPr>
          <w:rFonts w:ascii="Times New Roman" w:hAnsi="Times New Roman" w:cs="Times New Roman"/>
          <w:sz w:val="24"/>
          <w:szCs w:val="24"/>
          <w:lang w:val="tr-TR"/>
        </w:rPr>
        <w:t>birinci</w:t>
      </w:r>
      <w:r w:rsidRPr="009369C4">
        <w:rPr>
          <w:rFonts w:ascii="Times New Roman" w:hAnsi="Times New Roman" w:cs="Times New Roman"/>
          <w:spacing w:val="-20"/>
          <w:sz w:val="24"/>
          <w:szCs w:val="24"/>
          <w:lang w:val="tr-TR"/>
        </w:rPr>
        <w:t xml:space="preserve"> </w:t>
      </w:r>
      <w:r w:rsidRPr="009369C4">
        <w:rPr>
          <w:rFonts w:ascii="Times New Roman" w:hAnsi="Times New Roman" w:cs="Times New Roman"/>
          <w:sz w:val="24"/>
          <w:szCs w:val="24"/>
          <w:lang w:val="tr-TR"/>
        </w:rPr>
        <w:t>fıkra</w:t>
      </w:r>
      <w:r w:rsidRPr="009369C4">
        <w:rPr>
          <w:rFonts w:ascii="Times New Roman" w:hAnsi="Times New Roman" w:cs="Times New Roman"/>
          <w:spacing w:val="-22"/>
          <w:sz w:val="24"/>
          <w:szCs w:val="24"/>
          <w:lang w:val="tr-TR"/>
        </w:rPr>
        <w:t xml:space="preserve"> </w:t>
      </w:r>
      <w:r w:rsidRPr="009369C4">
        <w:rPr>
          <w:rFonts w:ascii="Times New Roman" w:hAnsi="Times New Roman" w:cs="Times New Roman"/>
          <w:sz w:val="24"/>
          <w:szCs w:val="24"/>
          <w:lang w:val="tr-TR"/>
        </w:rPr>
        <w:t>kapsamı</w:t>
      </w:r>
      <w:r w:rsidRPr="009369C4">
        <w:rPr>
          <w:rFonts w:ascii="Times New Roman" w:hAnsi="Times New Roman" w:cs="Times New Roman"/>
          <w:spacing w:val="-19"/>
          <w:sz w:val="24"/>
          <w:szCs w:val="24"/>
          <w:lang w:val="tr-TR"/>
        </w:rPr>
        <w:t xml:space="preserve"> </w:t>
      </w:r>
      <w:r w:rsidRPr="009369C4">
        <w:rPr>
          <w:rFonts w:ascii="Times New Roman" w:hAnsi="Times New Roman" w:cs="Times New Roman"/>
          <w:sz w:val="24"/>
          <w:szCs w:val="24"/>
          <w:lang w:val="tr-TR"/>
        </w:rPr>
        <w:t>dışında</w:t>
      </w:r>
      <w:r w:rsidRPr="009369C4">
        <w:rPr>
          <w:rFonts w:ascii="Times New Roman" w:hAnsi="Times New Roman" w:cs="Times New Roman"/>
          <w:spacing w:val="-15"/>
          <w:sz w:val="24"/>
          <w:szCs w:val="24"/>
          <w:lang w:val="tr-TR"/>
        </w:rPr>
        <w:t xml:space="preserve"> </w:t>
      </w:r>
      <w:r w:rsidRPr="009369C4">
        <w:rPr>
          <w:rFonts w:ascii="Times New Roman" w:hAnsi="Times New Roman" w:cs="Times New Roman"/>
          <w:sz w:val="24"/>
          <w:szCs w:val="24"/>
          <w:lang w:val="tr-TR"/>
        </w:rPr>
        <w:t>yaptığı</w:t>
      </w:r>
      <w:r w:rsidRPr="009369C4">
        <w:rPr>
          <w:rFonts w:ascii="Times New Roman" w:hAnsi="Times New Roman" w:cs="Times New Roman"/>
          <w:spacing w:val="-19"/>
          <w:sz w:val="24"/>
          <w:szCs w:val="24"/>
          <w:lang w:val="tr-TR"/>
        </w:rPr>
        <w:t xml:space="preserve"> </w:t>
      </w:r>
      <w:r w:rsidRPr="009369C4">
        <w:rPr>
          <w:rFonts w:ascii="Times New Roman" w:hAnsi="Times New Roman" w:cs="Times New Roman"/>
          <w:sz w:val="24"/>
          <w:szCs w:val="24"/>
          <w:lang w:val="tr-TR"/>
        </w:rPr>
        <w:t>tasarımların</w:t>
      </w:r>
      <w:r w:rsidRPr="009369C4">
        <w:rPr>
          <w:rFonts w:ascii="Times New Roman" w:hAnsi="Times New Roman" w:cs="Times New Roman"/>
          <w:spacing w:val="-17"/>
          <w:sz w:val="24"/>
          <w:szCs w:val="24"/>
          <w:lang w:val="tr-TR"/>
        </w:rPr>
        <w:t xml:space="preserve"> </w:t>
      </w:r>
      <w:r w:rsidRPr="009369C4">
        <w:rPr>
          <w:rFonts w:ascii="Times New Roman" w:hAnsi="Times New Roman" w:cs="Times New Roman"/>
          <w:sz w:val="24"/>
          <w:szCs w:val="24"/>
          <w:lang w:val="tr-TR"/>
        </w:rPr>
        <w:t>hak</w:t>
      </w:r>
      <w:r w:rsidRPr="009369C4">
        <w:rPr>
          <w:rFonts w:ascii="Times New Roman" w:hAnsi="Times New Roman" w:cs="Times New Roman"/>
          <w:spacing w:val="-16"/>
          <w:sz w:val="24"/>
          <w:szCs w:val="24"/>
          <w:lang w:val="tr-TR"/>
        </w:rPr>
        <w:t xml:space="preserve"> </w:t>
      </w:r>
      <w:r w:rsidRPr="009369C4">
        <w:rPr>
          <w:rFonts w:ascii="Times New Roman" w:hAnsi="Times New Roman" w:cs="Times New Roman"/>
          <w:sz w:val="24"/>
          <w:szCs w:val="24"/>
          <w:lang w:val="tr-TR"/>
        </w:rPr>
        <w:t>sahibi,</w:t>
      </w:r>
      <w:r w:rsidRPr="009369C4">
        <w:rPr>
          <w:rFonts w:ascii="Times New Roman" w:hAnsi="Times New Roman" w:cs="Times New Roman"/>
          <w:spacing w:val="-19"/>
          <w:sz w:val="24"/>
          <w:szCs w:val="24"/>
          <w:lang w:val="tr-TR"/>
        </w:rPr>
        <w:t xml:space="preserve"> </w:t>
      </w:r>
      <w:r w:rsidRPr="009369C4">
        <w:rPr>
          <w:rFonts w:ascii="Times New Roman" w:hAnsi="Times New Roman" w:cs="Times New Roman"/>
          <w:sz w:val="24"/>
          <w:szCs w:val="24"/>
          <w:lang w:val="tr-TR"/>
        </w:rPr>
        <w:t>talep</w:t>
      </w:r>
      <w:r w:rsidRPr="009369C4">
        <w:rPr>
          <w:rFonts w:ascii="Times New Roman" w:hAnsi="Times New Roman" w:cs="Times New Roman"/>
          <w:spacing w:val="-20"/>
          <w:sz w:val="24"/>
          <w:szCs w:val="24"/>
          <w:lang w:val="tr-TR"/>
        </w:rPr>
        <w:t xml:space="preserve"> </w:t>
      </w:r>
      <w:r w:rsidRPr="009369C4">
        <w:rPr>
          <w:rFonts w:ascii="Times New Roman" w:hAnsi="Times New Roman" w:cs="Times New Roman"/>
          <w:sz w:val="24"/>
          <w:szCs w:val="24"/>
          <w:lang w:val="tr-TR"/>
        </w:rPr>
        <w:t>edilmesi</w:t>
      </w:r>
      <w:r w:rsidRPr="009369C4">
        <w:rPr>
          <w:rFonts w:ascii="Times New Roman" w:hAnsi="Times New Roman" w:cs="Times New Roman"/>
          <w:spacing w:val="-20"/>
          <w:sz w:val="24"/>
          <w:szCs w:val="24"/>
          <w:lang w:val="tr-TR"/>
        </w:rPr>
        <w:t xml:space="preserve"> </w:t>
      </w:r>
      <w:r w:rsidRPr="009369C4">
        <w:rPr>
          <w:rFonts w:ascii="Times New Roman" w:hAnsi="Times New Roman" w:cs="Times New Roman"/>
          <w:sz w:val="24"/>
          <w:szCs w:val="24"/>
          <w:lang w:val="tr-TR"/>
        </w:rPr>
        <w:t>hâlinde yükseköğretim</w:t>
      </w:r>
      <w:r w:rsidRPr="009369C4">
        <w:rPr>
          <w:rFonts w:ascii="Times New Roman" w:hAnsi="Times New Roman" w:cs="Times New Roman"/>
          <w:spacing w:val="-14"/>
          <w:sz w:val="24"/>
          <w:szCs w:val="24"/>
          <w:lang w:val="tr-TR"/>
        </w:rPr>
        <w:t xml:space="preserve"> </w:t>
      </w:r>
      <w:r w:rsidRPr="009369C4">
        <w:rPr>
          <w:rFonts w:ascii="Times New Roman" w:hAnsi="Times New Roman" w:cs="Times New Roman"/>
          <w:sz w:val="24"/>
          <w:szCs w:val="24"/>
          <w:lang w:val="tr-TR"/>
        </w:rPr>
        <w:t>kurumudur.</w:t>
      </w:r>
    </w:p>
    <w:p w:rsidR="00D770E6" w:rsidRDefault="00980AD1" w:rsidP="00D77D91">
      <w:pPr>
        <w:pStyle w:val="ListParagraph"/>
        <w:numPr>
          <w:ilvl w:val="0"/>
          <w:numId w:val="13"/>
        </w:numPr>
        <w:tabs>
          <w:tab w:val="left" w:pos="0"/>
        </w:tabs>
        <w:spacing w:line="360" w:lineRule="auto"/>
        <w:ind w:left="0" w:right="-36" w:firstLine="450"/>
        <w:rPr>
          <w:rFonts w:ascii="Times New Roman" w:hAnsi="Times New Roman" w:cs="Times New Roman"/>
          <w:sz w:val="24"/>
          <w:szCs w:val="24"/>
          <w:lang w:val="tr-TR"/>
        </w:rPr>
      </w:pPr>
      <w:r w:rsidRPr="009369C4">
        <w:rPr>
          <w:rFonts w:ascii="Times New Roman" w:hAnsi="Times New Roman" w:cs="Times New Roman"/>
          <w:sz w:val="24"/>
          <w:szCs w:val="24"/>
          <w:lang w:val="tr-TR"/>
        </w:rPr>
        <w:t>Çalışanların tasarımlarına ilişkin hükümler öğrenciler ve ücretsiz olarak belirli bir süreye bağlı olmaksızın hizmet gören stajyerlerin tasarımları ile 4/11/1981 tarihli ve 2547 sayılı Yükseköğretim Kanununun 3</w:t>
      </w:r>
      <w:r w:rsidR="0015475C">
        <w:rPr>
          <w:rFonts w:ascii="Times New Roman" w:hAnsi="Times New Roman" w:cs="Times New Roman"/>
          <w:sz w:val="24"/>
          <w:szCs w:val="24"/>
          <w:lang w:val="tr-TR"/>
        </w:rPr>
        <w:t>’üncü</w:t>
      </w:r>
      <w:r w:rsidRPr="009369C4">
        <w:rPr>
          <w:rFonts w:ascii="Times New Roman" w:hAnsi="Times New Roman" w:cs="Times New Roman"/>
          <w:sz w:val="24"/>
          <w:szCs w:val="24"/>
          <w:lang w:val="tr-TR"/>
        </w:rPr>
        <w:t xml:space="preserve"> maddesinin birinci fıkrasının (l) bendinde belirtilen ve bu </w:t>
      </w:r>
      <w:r w:rsidRPr="009369C4">
        <w:rPr>
          <w:rFonts w:ascii="Times New Roman" w:hAnsi="Times New Roman" w:cs="Times New Roman"/>
          <w:sz w:val="24"/>
          <w:szCs w:val="24"/>
          <w:lang w:val="tr-TR"/>
        </w:rPr>
        <w:lastRenderedPageBreak/>
        <w:t>belgenin 3.1 bölümünde tanımlanan öğretim elemanlarının bilimsel çalışmalar veya araştırmalar sonucunda gerçekleştirdiği tasarımlar hakkında da</w:t>
      </w:r>
      <w:r w:rsidRPr="009369C4">
        <w:rPr>
          <w:rFonts w:ascii="Times New Roman" w:hAnsi="Times New Roman" w:cs="Times New Roman"/>
          <w:spacing w:val="-19"/>
          <w:sz w:val="24"/>
          <w:szCs w:val="24"/>
          <w:lang w:val="tr-TR"/>
        </w:rPr>
        <w:t xml:space="preserve"> </w:t>
      </w:r>
      <w:r w:rsidRPr="009369C4">
        <w:rPr>
          <w:rFonts w:ascii="Times New Roman" w:hAnsi="Times New Roman" w:cs="Times New Roman"/>
          <w:sz w:val="24"/>
          <w:szCs w:val="24"/>
          <w:lang w:val="tr-TR"/>
        </w:rPr>
        <w:t>uygulanır.</w:t>
      </w:r>
    </w:p>
    <w:p w:rsidR="00422045" w:rsidRPr="00422045" w:rsidRDefault="00422045" w:rsidP="00F87463">
      <w:pPr>
        <w:pStyle w:val="ListParagraph"/>
        <w:numPr>
          <w:ilvl w:val="0"/>
          <w:numId w:val="13"/>
        </w:numPr>
        <w:spacing w:line="360" w:lineRule="auto"/>
        <w:ind w:left="709" w:right="-36"/>
        <w:rPr>
          <w:rFonts w:ascii="Times New Roman" w:hAnsi="Times New Roman" w:cs="Times New Roman"/>
          <w:sz w:val="24"/>
          <w:szCs w:val="24"/>
          <w:lang w:val="tr-TR"/>
        </w:rPr>
      </w:pPr>
      <w:r w:rsidRPr="005276B8">
        <w:rPr>
          <w:rFonts w:ascii="Times New Roman" w:hAnsi="Times New Roman" w:cs="Times New Roman"/>
          <w:sz w:val="24"/>
          <w:szCs w:val="24"/>
          <w:lang w:val="tr-TR"/>
        </w:rPr>
        <w:t>Bildirimler,</w:t>
      </w:r>
      <w:r w:rsidRPr="005276B8">
        <w:rPr>
          <w:rFonts w:ascii="Times New Roman" w:hAnsi="Times New Roman" w:cs="Times New Roman"/>
          <w:spacing w:val="-10"/>
          <w:sz w:val="24"/>
          <w:szCs w:val="24"/>
          <w:lang w:val="tr-TR"/>
        </w:rPr>
        <w:t xml:space="preserve"> </w:t>
      </w:r>
      <w:r w:rsidRPr="005276B8">
        <w:rPr>
          <w:rFonts w:ascii="Times New Roman" w:hAnsi="Times New Roman" w:cs="Times New Roman"/>
          <w:sz w:val="24"/>
          <w:szCs w:val="24"/>
          <w:lang w:val="tr-TR"/>
        </w:rPr>
        <w:t>ÜYK</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sz w:val="24"/>
          <w:szCs w:val="24"/>
          <w:lang w:val="tr-TR"/>
        </w:rPr>
        <w:t>tarafından</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sz w:val="24"/>
          <w:szCs w:val="24"/>
          <w:lang w:val="tr-TR"/>
        </w:rPr>
        <w:t>onaylanmış</w:t>
      </w:r>
      <w:r w:rsidRPr="005276B8">
        <w:rPr>
          <w:rFonts w:ascii="Times New Roman" w:hAnsi="Times New Roman" w:cs="Times New Roman"/>
          <w:spacing w:val="-8"/>
          <w:sz w:val="24"/>
          <w:szCs w:val="24"/>
          <w:lang w:val="tr-TR"/>
        </w:rPr>
        <w:t xml:space="preserve"> </w:t>
      </w:r>
      <w:r>
        <w:rPr>
          <w:rFonts w:ascii="Times New Roman" w:hAnsi="Times New Roman" w:cs="Times New Roman"/>
          <w:i/>
          <w:sz w:val="24"/>
          <w:szCs w:val="24"/>
          <w:lang w:val="tr-TR"/>
        </w:rPr>
        <w:t>Tasarım</w:t>
      </w:r>
      <w:r w:rsidRPr="005276B8">
        <w:rPr>
          <w:rFonts w:ascii="Times New Roman" w:hAnsi="Times New Roman" w:cs="Times New Roman"/>
          <w:spacing w:val="-8"/>
          <w:sz w:val="24"/>
          <w:szCs w:val="24"/>
          <w:lang w:val="tr-TR"/>
        </w:rPr>
        <w:t xml:space="preserve"> </w:t>
      </w:r>
      <w:r w:rsidRPr="005276B8">
        <w:rPr>
          <w:rFonts w:ascii="Times New Roman" w:hAnsi="Times New Roman" w:cs="Times New Roman"/>
          <w:i/>
          <w:sz w:val="24"/>
          <w:szCs w:val="24"/>
          <w:lang w:val="tr-TR"/>
        </w:rPr>
        <w:t>Bildirim</w:t>
      </w:r>
      <w:r w:rsidRPr="005276B8">
        <w:rPr>
          <w:rFonts w:ascii="Times New Roman" w:hAnsi="Times New Roman" w:cs="Times New Roman"/>
          <w:i/>
          <w:spacing w:val="-10"/>
          <w:sz w:val="24"/>
          <w:szCs w:val="24"/>
          <w:lang w:val="tr-TR"/>
        </w:rPr>
        <w:t xml:space="preserve"> </w:t>
      </w:r>
      <w:r w:rsidRPr="00400056">
        <w:rPr>
          <w:rFonts w:ascii="Times New Roman" w:hAnsi="Times New Roman" w:cs="Times New Roman"/>
          <w:i/>
          <w:sz w:val="24"/>
          <w:szCs w:val="24"/>
          <w:lang w:val="tr-TR"/>
        </w:rPr>
        <w:t xml:space="preserve">Formu </w:t>
      </w:r>
      <w:r>
        <w:rPr>
          <w:rFonts w:ascii="Times New Roman" w:hAnsi="Times New Roman" w:cs="Times New Roman"/>
          <w:sz w:val="24"/>
          <w:szCs w:val="24"/>
          <w:lang w:val="tr-TR"/>
        </w:rPr>
        <w:t>(Ek-5</w:t>
      </w:r>
      <w:r w:rsidRPr="00400056">
        <w:rPr>
          <w:rFonts w:ascii="Times New Roman" w:hAnsi="Times New Roman" w:cs="Times New Roman"/>
          <w:sz w:val="24"/>
          <w:szCs w:val="24"/>
          <w:lang w:val="tr-TR"/>
        </w:rPr>
        <w:t>)</w:t>
      </w:r>
      <w:r>
        <w:rPr>
          <w:rFonts w:ascii="Times New Roman" w:hAnsi="Times New Roman" w:cs="Times New Roman"/>
          <w:sz w:val="24"/>
          <w:szCs w:val="24"/>
          <w:lang w:val="tr-TR"/>
        </w:rPr>
        <w:t xml:space="preserve"> kullanılarak BDK’ya yapılır.</w:t>
      </w:r>
      <w:r w:rsidRPr="005C24B1">
        <w:rPr>
          <w:rFonts w:ascii="Times New Roman" w:hAnsi="Times New Roman" w:cs="Times New Roman"/>
          <w:sz w:val="24"/>
          <w:szCs w:val="24"/>
          <w:lang w:val="tr-TR"/>
        </w:rPr>
        <w:t xml:space="preserve"> </w:t>
      </w:r>
    </w:p>
    <w:p w:rsidR="00D770E6" w:rsidRDefault="00980AD1" w:rsidP="00D77D91">
      <w:pPr>
        <w:pStyle w:val="ListParagraph"/>
        <w:numPr>
          <w:ilvl w:val="0"/>
          <w:numId w:val="13"/>
        </w:numPr>
        <w:tabs>
          <w:tab w:val="left" w:pos="464"/>
        </w:tabs>
        <w:spacing w:line="360" w:lineRule="auto"/>
        <w:ind w:left="0" w:right="-36" w:firstLine="360"/>
        <w:rPr>
          <w:rFonts w:ascii="Times New Roman" w:hAnsi="Times New Roman" w:cs="Times New Roman"/>
          <w:sz w:val="24"/>
          <w:szCs w:val="24"/>
          <w:lang w:val="tr-TR"/>
        </w:rPr>
      </w:pPr>
      <w:r w:rsidRPr="00D770E6">
        <w:rPr>
          <w:rFonts w:ascii="Times New Roman" w:hAnsi="Times New Roman" w:cs="Times New Roman"/>
          <w:sz w:val="24"/>
          <w:szCs w:val="24"/>
          <w:lang w:val="tr-TR"/>
        </w:rPr>
        <w:t>Hizmet ilişkisi dışında kalan iş görme sözleşmeleri çerçevesinde yapılan tasarımlarda hak</w:t>
      </w:r>
      <w:r w:rsidRPr="00D770E6">
        <w:rPr>
          <w:rFonts w:ascii="Times New Roman" w:hAnsi="Times New Roman" w:cs="Times New Roman"/>
          <w:spacing w:val="-39"/>
          <w:sz w:val="24"/>
          <w:szCs w:val="24"/>
          <w:lang w:val="tr-TR"/>
        </w:rPr>
        <w:t xml:space="preserve"> </w:t>
      </w:r>
      <w:r w:rsidRPr="00D770E6">
        <w:rPr>
          <w:rFonts w:ascii="Times New Roman" w:hAnsi="Times New Roman" w:cs="Times New Roman"/>
          <w:sz w:val="24"/>
          <w:szCs w:val="24"/>
          <w:lang w:val="tr-TR"/>
        </w:rPr>
        <w:t>sahibi, taraflar arasında akdedilen sözleşme hükümleri çerçevesinde</w:t>
      </w:r>
      <w:r w:rsidRPr="00D770E6">
        <w:rPr>
          <w:rFonts w:ascii="Times New Roman" w:hAnsi="Times New Roman" w:cs="Times New Roman"/>
          <w:spacing w:val="-32"/>
          <w:sz w:val="24"/>
          <w:szCs w:val="24"/>
          <w:lang w:val="tr-TR"/>
        </w:rPr>
        <w:t xml:space="preserve"> </w:t>
      </w:r>
      <w:r w:rsidRPr="00D770E6">
        <w:rPr>
          <w:rFonts w:ascii="Times New Roman" w:hAnsi="Times New Roman" w:cs="Times New Roman"/>
          <w:sz w:val="24"/>
          <w:szCs w:val="24"/>
          <w:lang w:val="tr-TR"/>
        </w:rPr>
        <w:t>belirlenir.</w:t>
      </w:r>
    </w:p>
    <w:p w:rsidR="00D770E6" w:rsidRDefault="00980AD1" w:rsidP="00D77D91">
      <w:pPr>
        <w:pStyle w:val="ListParagraph"/>
        <w:numPr>
          <w:ilvl w:val="0"/>
          <w:numId w:val="13"/>
        </w:numPr>
        <w:tabs>
          <w:tab w:val="left" w:pos="0"/>
        </w:tabs>
        <w:spacing w:line="360" w:lineRule="auto"/>
        <w:ind w:left="0" w:right="-36" w:firstLine="360"/>
        <w:rPr>
          <w:rFonts w:ascii="Times New Roman" w:hAnsi="Times New Roman" w:cs="Times New Roman"/>
          <w:sz w:val="24"/>
          <w:szCs w:val="24"/>
          <w:lang w:val="tr-TR"/>
        </w:rPr>
      </w:pPr>
      <w:r w:rsidRPr="00D770E6">
        <w:rPr>
          <w:rFonts w:ascii="Times New Roman" w:hAnsi="Times New Roman" w:cs="Times New Roman"/>
          <w:sz w:val="24"/>
          <w:szCs w:val="24"/>
          <w:lang w:val="tr-TR"/>
        </w:rPr>
        <w:t>73</w:t>
      </w:r>
      <w:r w:rsidR="0015475C">
        <w:rPr>
          <w:rFonts w:ascii="Times New Roman" w:hAnsi="Times New Roman" w:cs="Times New Roman"/>
          <w:sz w:val="24"/>
          <w:szCs w:val="24"/>
          <w:lang w:val="tr-TR"/>
        </w:rPr>
        <w:t>’üncü</w:t>
      </w:r>
      <w:r w:rsidRPr="00D770E6">
        <w:rPr>
          <w:rFonts w:ascii="Times New Roman" w:hAnsi="Times New Roman" w:cs="Times New Roman"/>
          <w:spacing w:val="-8"/>
          <w:sz w:val="24"/>
          <w:szCs w:val="24"/>
          <w:lang w:val="tr-TR"/>
        </w:rPr>
        <w:t xml:space="preserve"> </w:t>
      </w:r>
      <w:r w:rsidRPr="00D770E6">
        <w:rPr>
          <w:rFonts w:ascii="Times New Roman" w:hAnsi="Times New Roman" w:cs="Times New Roman"/>
          <w:sz w:val="24"/>
          <w:szCs w:val="24"/>
          <w:lang w:val="tr-TR"/>
        </w:rPr>
        <w:t>maddenin</w:t>
      </w:r>
      <w:r w:rsidRPr="00D770E6">
        <w:rPr>
          <w:rFonts w:ascii="Times New Roman" w:hAnsi="Times New Roman" w:cs="Times New Roman"/>
          <w:spacing w:val="-5"/>
          <w:sz w:val="24"/>
          <w:szCs w:val="24"/>
          <w:lang w:val="tr-TR"/>
        </w:rPr>
        <w:t xml:space="preserve"> </w:t>
      </w:r>
      <w:r w:rsidRPr="00D770E6">
        <w:rPr>
          <w:rFonts w:ascii="Times New Roman" w:hAnsi="Times New Roman" w:cs="Times New Roman"/>
          <w:sz w:val="24"/>
          <w:szCs w:val="24"/>
          <w:lang w:val="tr-TR"/>
        </w:rPr>
        <w:t>üçüncü</w:t>
      </w:r>
      <w:r w:rsidRPr="00D770E6">
        <w:rPr>
          <w:rFonts w:ascii="Times New Roman" w:hAnsi="Times New Roman" w:cs="Times New Roman"/>
          <w:spacing w:val="-8"/>
          <w:sz w:val="24"/>
          <w:szCs w:val="24"/>
          <w:lang w:val="tr-TR"/>
        </w:rPr>
        <w:t xml:space="preserve"> </w:t>
      </w:r>
      <w:r w:rsidRPr="00D770E6">
        <w:rPr>
          <w:rFonts w:ascii="Times New Roman" w:hAnsi="Times New Roman" w:cs="Times New Roman"/>
          <w:sz w:val="24"/>
          <w:szCs w:val="24"/>
          <w:lang w:val="tr-TR"/>
        </w:rPr>
        <w:t>fıkrası</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kapsamında</w:t>
      </w:r>
      <w:r w:rsidRPr="00D770E6">
        <w:rPr>
          <w:rFonts w:ascii="Times New Roman" w:hAnsi="Times New Roman" w:cs="Times New Roman"/>
          <w:spacing w:val="-8"/>
          <w:sz w:val="24"/>
          <w:szCs w:val="24"/>
          <w:lang w:val="tr-TR"/>
        </w:rPr>
        <w:t xml:space="preserve"> </w:t>
      </w:r>
      <w:r w:rsidRPr="00D770E6">
        <w:rPr>
          <w:rFonts w:ascii="Times New Roman" w:hAnsi="Times New Roman" w:cs="Times New Roman"/>
          <w:sz w:val="24"/>
          <w:szCs w:val="24"/>
          <w:lang w:val="tr-TR"/>
        </w:rPr>
        <w:t>öğretim</w:t>
      </w:r>
      <w:r w:rsidRPr="00D770E6">
        <w:rPr>
          <w:rFonts w:ascii="Times New Roman" w:hAnsi="Times New Roman" w:cs="Times New Roman"/>
          <w:spacing w:val="-3"/>
          <w:sz w:val="24"/>
          <w:szCs w:val="24"/>
          <w:lang w:val="tr-TR"/>
        </w:rPr>
        <w:t xml:space="preserve"> </w:t>
      </w:r>
      <w:r w:rsidRPr="00D770E6">
        <w:rPr>
          <w:rFonts w:ascii="Times New Roman" w:hAnsi="Times New Roman" w:cs="Times New Roman"/>
          <w:sz w:val="24"/>
          <w:szCs w:val="24"/>
          <w:lang w:val="tr-TR"/>
        </w:rPr>
        <w:t>elemanlarınca</w:t>
      </w:r>
      <w:r w:rsidRPr="00D770E6">
        <w:rPr>
          <w:rFonts w:ascii="Times New Roman" w:hAnsi="Times New Roman" w:cs="Times New Roman"/>
          <w:spacing w:val="-8"/>
          <w:sz w:val="24"/>
          <w:szCs w:val="24"/>
          <w:lang w:val="tr-TR"/>
        </w:rPr>
        <w:t xml:space="preserve"> </w:t>
      </w:r>
      <w:r w:rsidRPr="00D770E6">
        <w:rPr>
          <w:rFonts w:ascii="Times New Roman" w:hAnsi="Times New Roman" w:cs="Times New Roman"/>
          <w:sz w:val="24"/>
          <w:szCs w:val="24"/>
          <w:lang w:val="tr-TR"/>
        </w:rPr>
        <w:t>gerçekleştirilen</w:t>
      </w:r>
      <w:r w:rsidRPr="00D770E6">
        <w:rPr>
          <w:rFonts w:ascii="Times New Roman" w:hAnsi="Times New Roman" w:cs="Times New Roman"/>
          <w:spacing w:val="-8"/>
          <w:sz w:val="24"/>
          <w:szCs w:val="24"/>
          <w:lang w:val="tr-TR"/>
        </w:rPr>
        <w:t xml:space="preserve"> </w:t>
      </w:r>
      <w:r w:rsidRPr="00D770E6">
        <w:rPr>
          <w:rFonts w:ascii="Times New Roman" w:hAnsi="Times New Roman" w:cs="Times New Roman"/>
          <w:sz w:val="24"/>
          <w:szCs w:val="24"/>
          <w:lang w:val="tr-TR"/>
        </w:rPr>
        <w:t>tasarımlardan elde</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edilen</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gelirin</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Üniversite</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ve</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tasarımcı</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arasındaki</w:t>
      </w:r>
      <w:r w:rsidRPr="00D770E6">
        <w:rPr>
          <w:rFonts w:ascii="Times New Roman" w:hAnsi="Times New Roman" w:cs="Times New Roman"/>
          <w:spacing w:val="-11"/>
          <w:sz w:val="24"/>
          <w:szCs w:val="24"/>
          <w:lang w:val="tr-TR"/>
        </w:rPr>
        <w:t xml:space="preserve"> </w:t>
      </w:r>
      <w:r w:rsidRPr="00D770E6">
        <w:rPr>
          <w:rFonts w:ascii="Times New Roman" w:hAnsi="Times New Roman" w:cs="Times New Roman"/>
          <w:sz w:val="24"/>
          <w:szCs w:val="24"/>
          <w:lang w:val="tr-TR"/>
        </w:rPr>
        <w:t>paylaşımı</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tasarımcıya</w:t>
      </w:r>
      <w:r w:rsidRPr="00D770E6">
        <w:rPr>
          <w:rFonts w:ascii="Times New Roman" w:hAnsi="Times New Roman" w:cs="Times New Roman"/>
          <w:spacing w:val="-10"/>
          <w:sz w:val="24"/>
          <w:szCs w:val="24"/>
          <w:lang w:val="tr-TR"/>
        </w:rPr>
        <w:t xml:space="preserve"> </w:t>
      </w:r>
      <w:r w:rsidRPr="00D770E6">
        <w:rPr>
          <w:rFonts w:ascii="Times New Roman" w:hAnsi="Times New Roman" w:cs="Times New Roman"/>
          <w:sz w:val="24"/>
          <w:szCs w:val="24"/>
          <w:lang w:val="tr-TR"/>
        </w:rPr>
        <w:t>g</w:t>
      </w:r>
      <w:r w:rsidRPr="00DD458B">
        <w:rPr>
          <w:rFonts w:ascii="Times New Roman" w:hAnsi="Times New Roman" w:cs="Times New Roman"/>
          <w:sz w:val="24"/>
          <w:szCs w:val="24"/>
          <w:lang w:val="tr-TR"/>
        </w:rPr>
        <w:t>elirin</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en</w:t>
      </w:r>
      <w:r w:rsidRPr="00DD458B">
        <w:rPr>
          <w:rFonts w:ascii="Times New Roman" w:hAnsi="Times New Roman" w:cs="Times New Roman"/>
          <w:spacing w:val="-10"/>
          <w:sz w:val="24"/>
          <w:szCs w:val="24"/>
          <w:lang w:val="tr-TR"/>
        </w:rPr>
        <w:t xml:space="preserve"> </w:t>
      </w:r>
      <w:r w:rsidRPr="00DD458B">
        <w:rPr>
          <w:rFonts w:ascii="Times New Roman" w:hAnsi="Times New Roman" w:cs="Times New Roman"/>
          <w:sz w:val="24"/>
          <w:szCs w:val="24"/>
          <w:lang w:val="tr-TR"/>
        </w:rPr>
        <w:t>az</w:t>
      </w:r>
      <w:r w:rsidRPr="00DD458B">
        <w:rPr>
          <w:rFonts w:ascii="Times New Roman" w:hAnsi="Times New Roman" w:cs="Times New Roman"/>
          <w:spacing w:val="-8"/>
          <w:sz w:val="24"/>
          <w:szCs w:val="24"/>
          <w:lang w:val="tr-TR"/>
        </w:rPr>
        <w:t xml:space="preserve"> </w:t>
      </w:r>
      <w:r w:rsidR="00461283">
        <w:rPr>
          <w:rFonts w:ascii="Times New Roman" w:hAnsi="Times New Roman" w:cs="Times New Roman"/>
          <w:spacing w:val="-8"/>
          <w:sz w:val="24"/>
          <w:szCs w:val="24"/>
          <w:lang w:val="tr-TR"/>
        </w:rPr>
        <w:t>yarısı</w:t>
      </w:r>
      <w:r w:rsidR="00061815">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verilecek şekilde karşılıklı imzalanacak sözleşme çerçevesinde</w:t>
      </w:r>
      <w:r w:rsidRPr="00D770E6">
        <w:rPr>
          <w:rFonts w:ascii="Times New Roman" w:hAnsi="Times New Roman" w:cs="Times New Roman"/>
          <w:sz w:val="24"/>
          <w:szCs w:val="24"/>
          <w:lang w:val="tr-TR"/>
        </w:rPr>
        <w:t xml:space="preserve"> ÜYK tarafından</w:t>
      </w:r>
      <w:r w:rsidRPr="00D770E6">
        <w:rPr>
          <w:rFonts w:ascii="Times New Roman" w:hAnsi="Times New Roman" w:cs="Times New Roman"/>
          <w:spacing w:val="-37"/>
          <w:sz w:val="24"/>
          <w:szCs w:val="24"/>
          <w:lang w:val="tr-TR"/>
        </w:rPr>
        <w:t xml:space="preserve"> </w:t>
      </w:r>
      <w:r w:rsidR="00154EEF">
        <w:rPr>
          <w:rFonts w:ascii="Times New Roman" w:hAnsi="Times New Roman" w:cs="Times New Roman"/>
          <w:sz w:val="24"/>
          <w:szCs w:val="24"/>
          <w:lang w:val="tr-TR"/>
        </w:rPr>
        <w:t>belirlenir</w:t>
      </w:r>
      <w:r w:rsidR="0015475C">
        <w:rPr>
          <w:rFonts w:ascii="Times New Roman" w:hAnsi="Times New Roman" w:cs="Times New Roman"/>
          <w:sz w:val="24"/>
          <w:szCs w:val="24"/>
          <w:lang w:val="tr-TR"/>
        </w:rPr>
        <w:t xml:space="preserve"> </w:t>
      </w:r>
      <w:r w:rsidR="00154EEF">
        <w:rPr>
          <w:rFonts w:ascii="Times New Roman" w:hAnsi="Times New Roman" w:cs="Times New Roman"/>
          <w:sz w:val="24"/>
          <w:szCs w:val="24"/>
          <w:lang w:val="tr-TR"/>
        </w:rPr>
        <w:t>(Ek-3</w:t>
      </w:r>
      <w:r w:rsidRPr="00D770E6">
        <w:rPr>
          <w:rFonts w:ascii="Times New Roman" w:hAnsi="Times New Roman" w:cs="Times New Roman"/>
          <w:sz w:val="24"/>
          <w:szCs w:val="24"/>
          <w:lang w:val="tr-TR"/>
        </w:rPr>
        <w:t>).</w:t>
      </w:r>
    </w:p>
    <w:p w:rsidR="00D770E6" w:rsidRDefault="00D770E6" w:rsidP="00D77D91">
      <w:pPr>
        <w:pStyle w:val="ListParagraph"/>
        <w:tabs>
          <w:tab w:val="left" w:pos="464"/>
        </w:tabs>
        <w:spacing w:line="360" w:lineRule="auto"/>
        <w:ind w:left="457" w:right="-36" w:firstLine="0"/>
        <w:rPr>
          <w:rFonts w:ascii="Times New Roman" w:hAnsi="Times New Roman" w:cs="Times New Roman"/>
          <w:sz w:val="24"/>
          <w:szCs w:val="24"/>
          <w:lang w:val="tr-TR"/>
        </w:rPr>
      </w:pPr>
    </w:p>
    <w:p w:rsidR="00BB4872" w:rsidRPr="00D770E6" w:rsidRDefault="00D770E6" w:rsidP="00D77D91">
      <w:pPr>
        <w:pStyle w:val="ListParagraph"/>
        <w:tabs>
          <w:tab w:val="left" w:pos="464"/>
        </w:tabs>
        <w:spacing w:line="360" w:lineRule="auto"/>
        <w:ind w:left="457" w:right="-36" w:firstLine="0"/>
        <w:rPr>
          <w:rFonts w:ascii="Times New Roman" w:hAnsi="Times New Roman" w:cs="Times New Roman"/>
          <w:sz w:val="24"/>
          <w:szCs w:val="24"/>
          <w:lang w:val="tr-TR"/>
        </w:rPr>
      </w:pPr>
      <w:r w:rsidRPr="00D770E6">
        <w:rPr>
          <w:rFonts w:ascii="Times New Roman" w:hAnsi="Times New Roman" w:cs="Times New Roman"/>
          <w:b/>
          <w:sz w:val="24"/>
          <w:szCs w:val="24"/>
          <w:lang w:val="tr-TR"/>
        </w:rPr>
        <w:t>4.3-</w:t>
      </w:r>
      <w:r>
        <w:rPr>
          <w:rFonts w:ascii="Times New Roman" w:hAnsi="Times New Roman" w:cs="Times New Roman"/>
          <w:sz w:val="24"/>
          <w:szCs w:val="24"/>
          <w:lang w:val="tr-TR"/>
        </w:rPr>
        <w:t xml:space="preserve"> </w:t>
      </w:r>
      <w:r w:rsidR="005A55C8" w:rsidRPr="00D770E6">
        <w:rPr>
          <w:rFonts w:ascii="Times New Roman" w:hAnsi="Times New Roman" w:cs="Times New Roman"/>
          <w:b/>
          <w:sz w:val="24"/>
          <w:szCs w:val="24"/>
          <w:lang w:val="tr-TR"/>
        </w:rPr>
        <w:t>ENTEGRE DEVRE</w:t>
      </w:r>
      <w:r w:rsidR="005A55C8" w:rsidRPr="00D770E6">
        <w:rPr>
          <w:rFonts w:ascii="Times New Roman" w:hAnsi="Times New Roman" w:cs="Times New Roman"/>
          <w:b/>
          <w:spacing w:val="-17"/>
          <w:sz w:val="24"/>
          <w:szCs w:val="24"/>
          <w:lang w:val="tr-TR"/>
        </w:rPr>
        <w:t xml:space="preserve"> </w:t>
      </w:r>
      <w:r w:rsidR="005A55C8" w:rsidRPr="00D770E6">
        <w:rPr>
          <w:rFonts w:ascii="Times New Roman" w:hAnsi="Times New Roman" w:cs="Times New Roman"/>
          <w:b/>
          <w:sz w:val="24"/>
          <w:szCs w:val="24"/>
          <w:lang w:val="tr-TR"/>
        </w:rPr>
        <w:t>TOPOGRAFYALARI</w:t>
      </w:r>
    </w:p>
    <w:p w:rsidR="00BB4872" w:rsidRPr="009369C4" w:rsidRDefault="00980AD1" w:rsidP="00D77D91">
      <w:pPr>
        <w:spacing w:line="360" w:lineRule="auto"/>
        <w:ind w:right="-36" w:firstLine="45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Entegre devre topografyalarının korunması için 5147 sayılı kanun hükümleri uygulanır. Kanunda boşluk olan hallerde Anayasa’nın 90</w:t>
      </w:r>
      <w:r w:rsidR="0015475C">
        <w:rPr>
          <w:rFonts w:ascii="Times New Roman" w:hAnsi="Times New Roman" w:cs="Times New Roman"/>
          <w:sz w:val="24"/>
          <w:szCs w:val="24"/>
          <w:lang w:val="tr-TR"/>
        </w:rPr>
        <w:t>’ıncı</w:t>
      </w:r>
      <w:r w:rsidRPr="009369C4">
        <w:rPr>
          <w:rFonts w:ascii="Times New Roman" w:hAnsi="Times New Roman" w:cs="Times New Roman"/>
          <w:sz w:val="24"/>
          <w:szCs w:val="24"/>
          <w:lang w:val="tr-TR"/>
        </w:rPr>
        <w:t>maddesi uyarınca uluslararası sözleşmeye başvurulabilir.</w:t>
      </w:r>
    </w:p>
    <w:p w:rsidR="00BB4872" w:rsidRPr="009369C4" w:rsidRDefault="00BB4872" w:rsidP="00D77D91">
      <w:pPr>
        <w:pStyle w:val="BodyText"/>
        <w:spacing w:line="360" w:lineRule="auto"/>
        <w:ind w:right="-36"/>
        <w:jc w:val="both"/>
        <w:rPr>
          <w:rFonts w:ascii="Times New Roman" w:hAnsi="Times New Roman" w:cs="Times New Roman"/>
          <w:lang w:val="tr-TR"/>
        </w:rPr>
      </w:pPr>
    </w:p>
    <w:p w:rsidR="00BB4872" w:rsidRPr="00D770E6" w:rsidRDefault="00D770E6" w:rsidP="00D77D91">
      <w:pPr>
        <w:pStyle w:val="ListParagraph"/>
        <w:tabs>
          <w:tab w:val="left" w:pos="448"/>
        </w:tabs>
        <w:spacing w:line="360" w:lineRule="auto"/>
        <w:ind w:left="450" w:right="-36" w:firstLine="0"/>
        <w:rPr>
          <w:rFonts w:ascii="Times New Roman" w:hAnsi="Times New Roman" w:cs="Times New Roman"/>
          <w:b/>
          <w:sz w:val="24"/>
          <w:szCs w:val="24"/>
          <w:lang w:val="tr-TR"/>
        </w:rPr>
      </w:pPr>
      <w:r>
        <w:rPr>
          <w:rFonts w:ascii="Times New Roman" w:hAnsi="Times New Roman" w:cs="Times New Roman"/>
          <w:b/>
          <w:sz w:val="24"/>
          <w:szCs w:val="24"/>
          <w:lang w:val="tr-TR"/>
        </w:rPr>
        <w:t>4.4</w:t>
      </w:r>
      <w:r w:rsidR="005A55C8">
        <w:rPr>
          <w:rFonts w:ascii="Times New Roman" w:hAnsi="Times New Roman" w:cs="Times New Roman"/>
          <w:b/>
          <w:sz w:val="24"/>
          <w:szCs w:val="24"/>
          <w:lang w:val="tr-TR"/>
        </w:rPr>
        <w:t xml:space="preserve">- </w:t>
      </w:r>
      <w:r w:rsidR="005A55C8" w:rsidRPr="00D770E6">
        <w:rPr>
          <w:rFonts w:ascii="Times New Roman" w:hAnsi="Times New Roman" w:cs="Times New Roman"/>
          <w:b/>
          <w:sz w:val="24"/>
          <w:szCs w:val="24"/>
          <w:lang w:val="tr-TR"/>
        </w:rPr>
        <w:t>TELİF</w:t>
      </w:r>
      <w:r w:rsidR="005A55C8" w:rsidRPr="00D770E6">
        <w:rPr>
          <w:rFonts w:ascii="Times New Roman" w:hAnsi="Times New Roman" w:cs="Times New Roman"/>
          <w:b/>
          <w:spacing w:val="-7"/>
          <w:sz w:val="24"/>
          <w:szCs w:val="24"/>
          <w:lang w:val="tr-TR"/>
        </w:rPr>
        <w:t xml:space="preserve"> </w:t>
      </w:r>
      <w:r w:rsidR="005A55C8" w:rsidRPr="00D770E6">
        <w:rPr>
          <w:rFonts w:ascii="Times New Roman" w:hAnsi="Times New Roman" w:cs="Times New Roman"/>
          <w:b/>
          <w:sz w:val="24"/>
          <w:szCs w:val="24"/>
          <w:lang w:val="tr-TR"/>
        </w:rPr>
        <w:t>HAKLARI</w:t>
      </w:r>
    </w:p>
    <w:p w:rsidR="00D770E6" w:rsidRDefault="00980AD1" w:rsidP="00D77D91">
      <w:pPr>
        <w:spacing w:line="360" w:lineRule="auto"/>
        <w:ind w:right="-36" w:firstLine="450"/>
        <w:jc w:val="both"/>
        <w:rPr>
          <w:rFonts w:ascii="Times New Roman" w:hAnsi="Times New Roman" w:cs="Times New Roman"/>
          <w:sz w:val="24"/>
          <w:szCs w:val="24"/>
          <w:lang w:val="tr-TR"/>
        </w:rPr>
      </w:pPr>
      <w:r w:rsidRPr="009369C4">
        <w:rPr>
          <w:rFonts w:ascii="Times New Roman" w:hAnsi="Times New Roman" w:cs="Times New Roman"/>
          <w:sz w:val="24"/>
          <w:szCs w:val="24"/>
          <w:lang w:val="tr-TR"/>
        </w:rPr>
        <w:t>Telif hakları ülkemizde 5846 sayılı Fikir ve Sanat Eserleri K</w:t>
      </w:r>
      <w:r w:rsidR="009C7C2F">
        <w:rPr>
          <w:rFonts w:ascii="Times New Roman" w:hAnsi="Times New Roman" w:cs="Times New Roman"/>
          <w:sz w:val="24"/>
          <w:szCs w:val="24"/>
          <w:lang w:val="tr-TR"/>
        </w:rPr>
        <w:t>anunu kapsamında düzenlemiştir.</w:t>
      </w:r>
      <w:r w:rsidRPr="009369C4">
        <w:rPr>
          <w:rFonts w:ascii="Times New Roman" w:hAnsi="Times New Roman" w:cs="Times New Roman"/>
          <w:sz w:val="24"/>
          <w:szCs w:val="24"/>
          <w:lang w:val="tr-TR"/>
        </w:rPr>
        <w:t xml:space="preserve"> </w:t>
      </w:r>
      <w:r w:rsidR="009C7C2F">
        <w:rPr>
          <w:rFonts w:ascii="Times New Roman" w:hAnsi="Times New Roman" w:cs="Times New Roman"/>
          <w:sz w:val="24"/>
          <w:szCs w:val="24"/>
          <w:lang w:val="tr-TR"/>
        </w:rPr>
        <w:t>İ</w:t>
      </w:r>
      <w:r w:rsidRPr="009369C4">
        <w:rPr>
          <w:rFonts w:ascii="Times New Roman" w:hAnsi="Times New Roman" w:cs="Times New Roman"/>
          <w:sz w:val="24"/>
          <w:szCs w:val="24"/>
          <w:lang w:val="tr-TR"/>
        </w:rPr>
        <w:t>lim ve edebiyat, musiki, güzel sanat ve sinema eserlerinin korunmasına yönelik düzenlemeleri kapsar.</w:t>
      </w:r>
    </w:p>
    <w:p w:rsidR="00BB4872" w:rsidRPr="00DD458B" w:rsidRDefault="00980AD1" w:rsidP="00D77D91">
      <w:pPr>
        <w:spacing w:line="360" w:lineRule="auto"/>
        <w:ind w:right="-36" w:firstLine="450"/>
        <w:jc w:val="both"/>
        <w:rPr>
          <w:rFonts w:ascii="Times New Roman" w:hAnsi="Times New Roman" w:cs="Times New Roman"/>
          <w:sz w:val="24"/>
          <w:szCs w:val="24"/>
          <w:lang w:val="tr-TR"/>
        </w:rPr>
      </w:pPr>
      <w:r w:rsidRPr="00DD458B">
        <w:rPr>
          <w:rFonts w:ascii="Times New Roman" w:hAnsi="Times New Roman" w:cs="Times New Roman"/>
          <w:sz w:val="24"/>
          <w:szCs w:val="24"/>
          <w:lang w:val="tr-TR"/>
        </w:rPr>
        <w:t>Çalışan ve öğr</w:t>
      </w:r>
      <w:r w:rsidR="009C7C2F" w:rsidRPr="00DD458B">
        <w:rPr>
          <w:rFonts w:ascii="Times New Roman" w:hAnsi="Times New Roman" w:cs="Times New Roman"/>
          <w:sz w:val="24"/>
          <w:szCs w:val="24"/>
          <w:lang w:val="tr-TR"/>
        </w:rPr>
        <w:t>encilerin üniversitedeki</w:t>
      </w:r>
      <w:r w:rsidRPr="00DD458B">
        <w:rPr>
          <w:rFonts w:ascii="Times New Roman" w:hAnsi="Times New Roman" w:cs="Times New Roman"/>
          <w:sz w:val="24"/>
          <w:szCs w:val="24"/>
          <w:lang w:val="tr-TR"/>
        </w:rPr>
        <w:t xml:space="preserve"> bilimsel çalışmaları kapsamında hazırladığı makale, kitap gibi çalışmaların telif hakları yine çalışan ve öğrencilere aittir.</w:t>
      </w:r>
      <w:r w:rsidR="00727892" w:rsidRPr="00DD458B">
        <w:rPr>
          <w:rFonts w:ascii="Times New Roman" w:hAnsi="Times New Roman" w:cs="Times New Roman"/>
          <w:sz w:val="24"/>
          <w:szCs w:val="24"/>
          <w:lang w:val="tr-TR"/>
        </w:rPr>
        <w:t xml:space="preserve"> </w:t>
      </w:r>
      <w:r w:rsidRPr="00DD458B">
        <w:rPr>
          <w:rFonts w:ascii="Times New Roman" w:hAnsi="Times New Roman" w:cs="Times New Roman"/>
          <w:sz w:val="24"/>
          <w:szCs w:val="24"/>
          <w:lang w:val="tr-TR"/>
        </w:rPr>
        <w:t>Bununla</w:t>
      </w:r>
      <w:r w:rsidRPr="00DD458B">
        <w:rPr>
          <w:rFonts w:ascii="Times New Roman" w:hAnsi="Times New Roman" w:cs="Times New Roman"/>
          <w:spacing w:val="-18"/>
          <w:sz w:val="24"/>
          <w:szCs w:val="24"/>
          <w:lang w:val="tr-TR"/>
        </w:rPr>
        <w:t xml:space="preserve"> </w:t>
      </w:r>
      <w:r w:rsidRPr="00DD458B">
        <w:rPr>
          <w:rFonts w:ascii="Times New Roman" w:hAnsi="Times New Roman" w:cs="Times New Roman"/>
          <w:sz w:val="24"/>
          <w:szCs w:val="24"/>
          <w:lang w:val="tr-TR"/>
        </w:rPr>
        <w:t>birlikte,</w:t>
      </w:r>
      <w:r w:rsidRPr="00DD458B">
        <w:rPr>
          <w:rFonts w:ascii="Times New Roman" w:hAnsi="Times New Roman" w:cs="Times New Roman"/>
          <w:spacing w:val="-18"/>
          <w:sz w:val="24"/>
          <w:szCs w:val="24"/>
          <w:lang w:val="tr-TR"/>
        </w:rPr>
        <w:t xml:space="preserve"> </w:t>
      </w:r>
      <w:r w:rsidRPr="00DD458B">
        <w:rPr>
          <w:rFonts w:ascii="Times New Roman" w:hAnsi="Times New Roman" w:cs="Times New Roman"/>
          <w:sz w:val="24"/>
          <w:szCs w:val="24"/>
          <w:lang w:val="tr-TR"/>
        </w:rPr>
        <w:t>örneğin</w:t>
      </w:r>
      <w:r w:rsidRPr="00DD458B">
        <w:rPr>
          <w:rFonts w:ascii="Times New Roman" w:hAnsi="Times New Roman" w:cs="Times New Roman"/>
          <w:spacing w:val="-16"/>
          <w:sz w:val="24"/>
          <w:szCs w:val="24"/>
          <w:lang w:val="tr-TR"/>
        </w:rPr>
        <w:t xml:space="preserve"> </w:t>
      </w:r>
      <w:r w:rsidRPr="00DD458B">
        <w:rPr>
          <w:rFonts w:ascii="Times New Roman" w:hAnsi="Times New Roman" w:cs="Times New Roman"/>
          <w:sz w:val="24"/>
          <w:szCs w:val="24"/>
          <w:lang w:val="tr-TR"/>
        </w:rPr>
        <w:t>bir</w:t>
      </w:r>
      <w:r w:rsidRPr="00DD458B">
        <w:rPr>
          <w:rFonts w:ascii="Times New Roman" w:hAnsi="Times New Roman" w:cs="Times New Roman"/>
          <w:spacing w:val="-15"/>
          <w:sz w:val="24"/>
          <w:szCs w:val="24"/>
          <w:lang w:val="tr-TR"/>
        </w:rPr>
        <w:t xml:space="preserve"> </w:t>
      </w:r>
      <w:r w:rsidRPr="00DD458B">
        <w:rPr>
          <w:rFonts w:ascii="Times New Roman" w:hAnsi="Times New Roman" w:cs="Times New Roman"/>
          <w:sz w:val="24"/>
          <w:szCs w:val="24"/>
          <w:lang w:val="tr-TR"/>
        </w:rPr>
        <w:t>Üniversite</w:t>
      </w:r>
      <w:r w:rsidRPr="00DD458B">
        <w:rPr>
          <w:rFonts w:ascii="Times New Roman" w:hAnsi="Times New Roman" w:cs="Times New Roman"/>
          <w:spacing w:val="-18"/>
          <w:sz w:val="24"/>
          <w:szCs w:val="24"/>
          <w:lang w:val="tr-TR"/>
        </w:rPr>
        <w:t xml:space="preserve"> </w:t>
      </w:r>
      <w:r w:rsidRPr="00DD458B">
        <w:rPr>
          <w:rFonts w:ascii="Times New Roman" w:hAnsi="Times New Roman" w:cs="Times New Roman"/>
          <w:sz w:val="24"/>
          <w:szCs w:val="24"/>
          <w:lang w:val="tr-TR"/>
        </w:rPr>
        <w:t>içindeki</w:t>
      </w:r>
      <w:r w:rsidRPr="00DD458B">
        <w:rPr>
          <w:rFonts w:ascii="Times New Roman" w:hAnsi="Times New Roman" w:cs="Times New Roman"/>
          <w:spacing w:val="-19"/>
          <w:sz w:val="24"/>
          <w:szCs w:val="24"/>
          <w:lang w:val="tr-TR"/>
        </w:rPr>
        <w:t xml:space="preserve"> </w:t>
      </w:r>
      <w:r w:rsidRPr="00DD458B">
        <w:rPr>
          <w:rFonts w:ascii="Times New Roman" w:hAnsi="Times New Roman" w:cs="Times New Roman"/>
          <w:sz w:val="24"/>
          <w:szCs w:val="24"/>
          <w:lang w:val="tr-TR"/>
        </w:rPr>
        <w:t>bir</w:t>
      </w:r>
      <w:r w:rsidRPr="00DD458B">
        <w:rPr>
          <w:rFonts w:ascii="Times New Roman" w:hAnsi="Times New Roman" w:cs="Times New Roman"/>
          <w:spacing w:val="-17"/>
          <w:sz w:val="24"/>
          <w:szCs w:val="24"/>
          <w:lang w:val="tr-TR"/>
        </w:rPr>
        <w:t xml:space="preserve"> </w:t>
      </w:r>
      <w:r w:rsidRPr="00DD458B">
        <w:rPr>
          <w:rFonts w:ascii="Times New Roman" w:hAnsi="Times New Roman" w:cs="Times New Roman"/>
          <w:sz w:val="24"/>
          <w:szCs w:val="24"/>
          <w:lang w:val="tr-TR"/>
        </w:rPr>
        <w:t>birim</w:t>
      </w:r>
      <w:r w:rsidRPr="00DD458B">
        <w:rPr>
          <w:rFonts w:ascii="Times New Roman" w:hAnsi="Times New Roman" w:cs="Times New Roman"/>
          <w:spacing w:val="-13"/>
          <w:sz w:val="24"/>
          <w:szCs w:val="24"/>
          <w:lang w:val="tr-TR"/>
        </w:rPr>
        <w:t xml:space="preserve"> </w:t>
      </w:r>
      <w:r w:rsidRPr="00DD458B">
        <w:rPr>
          <w:rFonts w:ascii="Times New Roman" w:hAnsi="Times New Roman" w:cs="Times New Roman"/>
          <w:sz w:val="24"/>
          <w:szCs w:val="24"/>
          <w:lang w:val="tr-TR"/>
        </w:rPr>
        <w:t>tarafından</w:t>
      </w:r>
      <w:r w:rsidRPr="00DD458B">
        <w:rPr>
          <w:rFonts w:ascii="Times New Roman" w:hAnsi="Times New Roman" w:cs="Times New Roman"/>
          <w:spacing w:val="-13"/>
          <w:sz w:val="24"/>
          <w:szCs w:val="24"/>
          <w:lang w:val="tr-TR"/>
        </w:rPr>
        <w:t xml:space="preserve"> </w:t>
      </w:r>
      <w:r w:rsidRPr="00DD458B">
        <w:rPr>
          <w:rFonts w:ascii="Times New Roman" w:hAnsi="Times New Roman" w:cs="Times New Roman"/>
          <w:sz w:val="24"/>
          <w:szCs w:val="24"/>
          <w:lang w:val="tr-TR"/>
        </w:rPr>
        <w:t>yönlendirilerek</w:t>
      </w:r>
      <w:r w:rsidRPr="00DD458B">
        <w:rPr>
          <w:rFonts w:ascii="Times New Roman" w:hAnsi="Times New Roman" w:cs="Times New Roman"/>
          <w:spacing w:val="-14"/>
          <w:sz w:val="24"/>
          <w:szCs w:val="24"/>
          <w:lang w:val="tr-TR"/>
        </w:rPr>
        <w:t xml:space="preserve"> </w:t>
      </w:r>
      <w:r w:rsidRPr="00DD458B">
        <w:rPr>
          <w:rFonts w:ascii="Times New Roman" w:hAnsi="Times New Roman" w:cs="Times New Roman"/>
          <w:sz w:val="24"/>
          <w:szCs w:val="24"/>
          <w:lang w:val="tr-TR"/>
        </w:rPr>
        <w:t>veya</w:t>
      </w:r>
      <w:r w:rsidRPr="00DD458B">
        <w:rPr>
          <w:rFonts w:ascii="Times New Roman" w:hAnsi="Times New Roman" w:cs="Times New Roman"/>
          <w:spacing w:val="-16"/>
          <w:sz w:val="24"/>
          <w:szCs w:val="24"/>
          <w:lang w:val="tr-TR"/>
        </w:rPr>
        <w:t xml:space="preserve"> </w:t>
      </w:r>
      <w:r w:rsidRPr="00DD458B">
        <w:rPr>
          <w:rFonts w:ascii="Times New Roman" w:hAnsi="Times New Roman" w:cs="Times New Roman"/>
          <w:sz w:val="24"/>
          <w:szCs w:val="24"/>
          <w:lang w:val="tr-TR"/>
        </w:rPr>
        <w:t>koordine</w:t>
      </w:r>
      <w:r w:rsidRPr="00DD458B">
        <w:rPr>
          <w:rFonts w:ascii="Times New Roman" w:hAnsi="Times New Roman" w:cs="Times New Roman"/>
          <w:spacing w:val="-18"/>
          <w:sz w:val="24"/>
          <w:szCs w:val="24"/>
          <w:lang w:val="tr-TR"/>
        </w:rPr>
        <w:t xml:space="preserve"> </w:t>
      </w:r>
      <w:r w:rsidRPr="00DD458B">
        <w:rPr>
          <w:rFonts w:ascii="Times New Roman" w:hAnsi="Times New Roman" w:cs="Times New Roman"/>
          <w:sz w:val="24"/>
          <w:szCs w:val="24"/>
          <w:lang w:val="tr-TR"/>
        </w:rPr>
        <w:t>edilerek yapılmış</w:t>
      </w:r>
      <w:r w:rsidRPr="00DD458B">
        <w:rPr>
          <w:rFonts w:ascii="Times New Roman" w:hAnsi="Times New Roman" w:cs="Times New Roman"/>
          <w:spacing w:val="-4"/>
          <w:sz w:val="24"/>
          <w:szCs w:val="24"/>
          <w:lang w:val="tr-TR"/>
        </w:rPr>
        <w:t xml:space="preserve"> </w:t>
      </w:r>
      <w:r w:rsidRPr="00DD458B">
        <w:rPr>
          <w:rFonts w:ascii="Times New Roman" w:hAnsi="Times New Roman" w:cs="Times New Roman"/>
          <w:sz w:val="24"/>
          <w:szCs w:val="24"/>
          <w:lang w:val="tr-TR"/>
        </w:rPr>
        <w:t>olan</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bir</w:t>
      </w:r>
      <w:r w:rsidRPr="00DD458B">
        <w:rPr>
          <w:rFonts w:ascii="Times New Roman" w:hAnsi="Times New Roman" w:cs="Times New Roman"/>
          <w:spacing w:val="-4"/>
          <w:sz w:val="24"/>
          <w:szCs w:val="24"/>
          <w:lang w:val="tr-TR"/>
        </w:rPr>
        <w:t xml:space="preserve"> </w:t>
      </w:r>
      <w:r w:rsidRPr="00DD458B">
        <w:rPr>
          <w:rFonts w:ascii="Times New Roman" w:hAnsi="Times New Roman" w:cs="Times New Roman"/>
          <w:sz w:val="24"/>
          <w:szCs w:val="24"/>
          <w:lang w:val="tr-TR"/>
        </w:rPr>
        <w:t>proje,</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kitap,</w:t>
      </w:r>
      <w:r w:rsidRPr="00DD458B">
        <w:rPr>
          <w:rFonts w:ascii="Times New Roman" w:hAnsi="Times New Roman" w:cs="Times New Roman"/>
          <w:spacing w:val="-5"/>
          <w:sz w:val="24"/>
          <w:szCs w:val="24"/>
          <w:lang w:val="tr-TR"/>
        </w:rPr>
        <w:t xml:space="preserve"> </w:t>
      </w:r>
      <w:r w:rsidRPr="00DD458B">
        <w:rPr>
          <w:rFonts w:ascii="Times New Roman" w:hAnsi="Times New Roman" w:cs="Times New Roman"/>
          <w:sz w:val="24"/>
          <w:szCs w:val="24"/>
          <w:lang w:val="tr-TR"/>
        </w:rPr>
        <w:t>sınav</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soruları</w:t>
      </w:r>
      <w:r w:rsidRPr="00DD458B">
        <w:rPr>
          <w:rFonts w:ascii="Times New Roman" w:hAnsi="Times New Roman" w:cs="Times New Roman"/>
          <w:spacing w:val="-5"/>
          <w:sz w:val="24"/>
          <w:szCs w:val="24"/>
          <w:lang w:val="tr-TR"/>
        </w:rPr>
        <w:t xml:space="preserve"> </w:t>
      </w:r>
      <w:r w:rsidR="009425AA" w:rsidRPr="00DD458B">
        <w:rPr>
          <w:rFonts w:ascii="Times New Roman" w:hAnsi="Times New Roman" w:cs="Times New Roman"/>
          <w:spacing w:val="-5"/>
          <w:sz w:val="24"/>
          <w:szCs w:val="24"/>
          <w:lang w:val="tr-TR"/>
        </w:rPr>
        <w:t xml:space="preserve">veya tezlerden elde edilen kitaplar </w:t>
      </w:r>
      <w:r w:rsidRPr="00DD458B">
        <w:rPr>
          <w:rFonts w:ascii="Times New Roman" w:hAnsi="Times New Roman" w:cs="Times New Roman"/>
          <w:sz w:val="24"/>
          <w:szCs w:val="24"/>
          <w:lang w:val="tr-TR"/>
        </w:rPr>
        <w:t>gibi</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çalışmaların</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telif</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hakları</w:t>
      </w:r>
      <w:r w:rsidRPr="00DD458B">
        <w:rPr>
          <w:rFonts w:ascii="Times New Roman" w:hAnsi="Times New Roman" w:cs="Times New Roman"/>
          <w:spacing w:val="-5"/>
          <w:sz w:val="24"/>
          <w:szCs w:val="24"/>
          <w:lang w:val="tr-TR"/>
        </w:rPr>
        <w:t xml:space="preserve"> </w:t>
      </w:r>
      <w:r w:rsidR="0015475C" w:rsidRPr="00DD458B">
        <w:rPr>
          <w:rFonts w:ascii="Times New Roman" w:hAnsi="Times New Roman" w:cs="Times New Roman"/>
          <w:sz w:val="24"/>
          <w:szCs w:val="24"/>
          <w:lang w:val="tr-TR"/>
        </w:rPr>
        <w:t>Üniversite</w:t>
      </w:r>
      <w:r w:rsidR="0015475C">
        <w:rPr>
          <w:rFonts w:ascii="Times New Roman" w:hAnsi="Times New Roman" w:cs="Times New Roman"/>
          <w:sz w:val="24"/>
          <w:szCs w:val="24"/>
          <w:lang w:val="tr-TR"/>
        </w:rPr>
        <w:t xml:space="preserve">ye </w:t>
      </w:r>
      <w:r w:rsidRPr="00DD458B">
        <w:rPr>
          <w:rFonts w:ascii="Times New Roman" w:hAnsi="Times New Roman" w:cs="Times New Roman"/>
          <w:sz w:val="24"/>
          <w:szCs w:val="24"/>
          <w:lang w:val="tr-TR"/>
        </w:rPr>
        <w:t>aittir.</w:t>
      </w:r>
    </w:p>
    <w:p w:rsidR="00BB4872" w:rsidRPr="00DD458B" w:rsidRDefault="00980AD1" w:rsidP="00D77D91">
      <w:pPr>
        <w:spacing w:line="360" w:lineRule="auto"/>
        <w:ind w:right="-36" w:firstLine="450"/>
        <w:jc w:val="both"/>
        <w:rPr>
          <w:rFonts w:ascii="Times New Roman" w:hAnsi="Times New Roman" w:cs="Times New Roman"/>
          <w:sz w:val="24"/>
          <w:szCs w:val="24"/>
          <w:lang w:val="tr-TR"/>
        </w:rPr>
      </w:pPr>
      <w:r w:rsidRPr="00DD458B">
        <w:rPr>
          <w:rFonts w:ascii="Times New Roman" w:hAnsi="Times New Roman" w:cs="Times New Roman"/>
          <w:sz w:val="24"/>
          <w:szCs w:val="24"/>
          <w:lang w:val="tr-TR"/>
        </w:rPr>
        <w:t>Destekli bilimsel çalışmalardan doğan telif hakları, destekleyen kurumla yapıla</w:t>
      </w:r>
      <w:r w:rsidR="009425AA" w:rsidRPr="00DD458B">
        <w:rPr>
          <w:rFonts w:ascii="Times New Roman" w:hAnsi="Times New Roman" w:cs="Times New Roman"/>
          <w:sz w:val="24"/>
          <w:szCs w:val="24"/>
          <w:lang w:val="tr-TR"/>
        </w:rPr>
        <w:t>n sözleşme hükümlerine tabidir. Destekleyen kuruluşlarla yapılan sözleşmeler önceden Üniversite</w:t>
      </w:r>
      <w:r w:rsidR="0015475C">
        <w:rPr>
          <w:rFonts w:ascii="Times New Roman" w:hAnsi="Times New Roman" w:cs="Times New Roman"/>
          <w:sz w:val="24"/>
          <w:szCs w:val="24"/>
          <w:lang w:val="tr-TR"/>
        </w:rPr>
        <w:t>ye</w:t>
      </w:r>
      <w:r w:rsidR="001601CD" w:rsidRPr="00DD458B">
        <w:rPr>
          <w:rFonts w:ascii="Times New Roman" w:hAnsi="Times New Roman" w:cs="Times New Roman"/>
          <w:sz w:val="24"/>
          <w:szCs w:val="24"/>
          <w:lang w:val="tr-TR"/>
        </w:rPr>
        <w:t xml:space="preserve"> sunulur.</w:t>
      </w:r>
    </w:p>
    <w:p w:rsidR="00B474F1" w:rsidRDefault="00980AD1" w:rsidP="00D77D91">
      <w:pPr>
        <w:spacing w:line="360" w:lineRule="auto"/>
        <w:ind w:right="-36" w:firstLine="450"/>
        <w:jc w:val="both"/>
        <w:rPr>
          <w:rFonts w:ascii="Times New Roman" w:hAnsi="Times New Roman" w:cs="Times New Roman"/>
          <w:sz w:val="24"/>
          <w:szCs w:val="24"/>
          <w:lang w:val="tr-TR"/>
        </w:rPr>
      </w:pPr>
      <w:r w:rsidRPr="00DD458B">
        <w:rPr>
          <w:rFonts w:ascii="Times New Roman" w:hAnsi="Times New Roman" w:cs="Times New Roman"/>
          <w:sz w:val="24"/>
          <w:szCs w:val="24"/>
          <w:lang w:val="tr-TR"/>
        </w:rPr>
        <w:t xml:space="preserve">26 Kasım 2016 tarih ve 29900 sayılı </w:t>
      </w:r>
      <w:r w:rsidR="0015475C" w:rsidRPr="00DD458B">
        <w:rPr>
          <w:rFonts w:ascii="Times New Roman" w:hAnsi="Times New Roman" w:cs="Times New Roman"/>
          <w:sz w:val="24"/>
          <w:szCs w:val="24"/>
          <w:lang w:val="tr-TR"/>
        </w:rPr>
        <w:t>Resm</w:t>
      </w:r>
      <w:r w:rsidR="0015475C">
        <w:rPr>
          <w:rFonts w:ascii="Times New Roman" w:hAnsi="Times New Roman" w:cs="Times New Roman"/>
          <w:sz w:val="24"/>
          <w:szCs w:val="24"/>
          <w:lang w:val="tr-TR"/>
        </w:rPr>
        <w:t>î</w:t>
      </w:r>
      <w:r w:rsidR="0015475C" w:rsidRPr="00DD458B">
        <w:rPr>
          <w:rFonts w:ascii="Times New Roman" w:hAnsi="Times New Roman" w:cs="Times New Roman"/>
          <w:sz w:val="24"/>
          <w:szCs w:val="24"/>
          <w:lang w:val="tr-TR"/>
        </w:rPr>
        <w:t xml:space="preserve"> </w:t>
      </w:r>
      <w:r w:rsidRPr="00DD458B">
        <w:rPr>
          <w:rFonts w:ascii="Times New Roman" w:hAnsi="Times New Roman" w:cs="Times New Roman"/>
          <w:sz w:val="24"/>
          <w:szCs w:val="24"/>
          <w:lang w:val="tr-TR"/>
        </w:rPr>
        <w:t>Gazete’de yayınlanan Yükseköğretim Kurumları Bilimsel Araştırma Projeleri Hakkında Yönetmelik’te, bilimsel araştırma projeleri birimi tarafından desteklenen projelerden elde edilen bilimsel sonuçlarının telif hakkı ilgili yükseköğretim kurumuna aittir. Bilimsel yayın,</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kitap</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ve</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benzeri</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eserlerin</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telif</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hakları</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yükseköğretim</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kurumunun</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yönetim</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kurulu</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kararı</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ile</w:t>
      </w:r>
      <w:r w:rsidRPr="00DD458B">
        <w:rPr>
          <w:rFonts w:ascii="Times New Roman" w:hAnsi="Times New Roman" w:cs="Times New Roman"/>
          <w:spacing w:val="-8"/>
          <w:sz w:val="24"/>
          <w:szCs w:val="24"/>
          <w:lang w:val="tr-TR"/>
        </w:rPr>
        <w:t xml:space="preserve"> </w:t>
      </w:r>
      <w:r w:rsidRPr="00DD458B">
        <w:rPr>
          <w:rFonts w:ascii="Times New Roman" w:hAnsi="Times New Roman" w:cs="Times New Roman"/>
          <w:sz w:val="24"/>
          <w:szCs w:val="24"/>
          <w:lang w:val="tr-TR"/>
        </w:rPr>
        <w:t>kısmen veya tamamen eser sahiplerine devredile</w:t>
      </w:r>
      <w:r w:rsidR="009C7C2F" w:rsidRPr="00DD458B">
        <w:rPr>
          <w:rFonts w:ascii="Times New Roman" w:hAnsi="Times New Roman" w:cs="Times New Roman"/>
          <w:sz w:val="24"/>
          <w:szCs w:val="24"/>
          <w:lang w:val="tr-TR"/>
        </w:rPr>
        <w:t xml:space="preserve">bilir.” denilmektedir. </w:t>
      </w:r>
      <w:r w:rsidRPr="00DD458B">
        <w:rPr>
          <w:rFonts w:ascii="Times New Roman" w:hAnsi="Times New Roman" w:cs="Times New Roman"/>
          <w:sz w:val="24"/>
          <w:szCs w:val="24"/>
          <w:lang w:val="tr-TR"/>
        </w:rPr>
        <w:t xml:space="preserve">Proje yürütücüsü, BAP kapsamında yapılan çalışmalar sonucu ortaya çıkan ve yayınlanmak üzere kabul edilen makaleler, sunulan tebliğler, basılan kitaplar, elektronik yayınlar vb. türündeki her türlü eserin BAP’a gönderilmesini sağlamakla yükümlüdür. </w:t>
      </w:r>
      <w:r w:rsidRPr="00DD458B">
        <w:rPr>
          <w:rFonts w:ascii="Times New Roman" w:hAnsi="Times New Roman" w:cs="Times New Roman"/>
          <w:sz w:val="24"/>
          <w:szCs w:val="24"/>
          <w:lang w:val="tr-TR"/>
        </w:rPr>
        <w:lastRenderedPageBreak/>
        <w:t>Proje yürütücüsü, tüm eser sahiplerinin onayını alarak 5846 sayılı Kanun</w:t>
      </w:r>
      <w:r w:rsidR="0015475C">
        <w:rPr>
          <w:rFonts w:ascii="Times New Roman" w:hAnsi="Times New Roman" w:cs="Times New Roman"/>
          <w:sz w:val="24"/>
          <w:szCs w:val="24"/>
          <w:lang w:val="tr-TR"/>
        </w:rPr>
        <w:t>’</w:t>
      </w:r>
      <w:r w:rsidRPr="00DD458B">
        <w:rPr>
          <w:rFonts w:ascii="Times New Roman" w:hAnsi="Times New Roman" w:cs="Times New Roman"/>
          <w:sz w:val="24"/>
          <w:szCs w:val="24"/>
          <w:lang w:val="tr-TR"/>
        </w:rPr>
        <w:t>da düzenlenen bütün mali hakları (işleme,</w:t>
      </w:r>
      <w:r w:rsidRPr="00DD458B">
        <w:rPr>
          <w:rFonts w:ascii="Times New Roman" w:hAnsi="Times New Roman" w:cs="Times New Roman"/>
          <w:spacing w:val="-5"/>
          <w:sz w:val="24"/>
          <w:szCs w:val="24"/>
          <w:lang w:val="tr-TR"/>
        </w:rPr>
        <w:t xml:space="preserve"> </w:t>
      </w:r>
      <w:r w:rsidRPr="00DD458B">
        <w:rPr>
          <w:rFonts w:ascii="Times New Roman" w:hAnsi="Times New Roman" w:cs="Times New Roman"/>
          <w:sz w:val="24"/>
          <w:szCs w:val="24"/>
          <w:lang w:val="tr-TR"/>
        </w:rPr>
        <w:t>çoğaltma,</w:t>
      </w:r>
      <w:r w:rsidRPr="00DD458B">
        <w:rPr>
          <w:rFonts w:ascii="Times New Roman" w:hAnsi="Times New Roman" w:cs="Times New Roman"/>
          <w:spacing w:val="-5"/>
          <w:sz w:val="24"/>
          <w:szCs w:val="24"/>
          <w:lang w:val="tr-TR"/>
        </w:rPr>
        <w:t xml:space="preserve"> </w:t>
      </w:r>
      <w:r w:rsidRPr="00DD458B">
        <w:rPr>
          <w:rFonts w:ascii="Times New Roman" w:hAnsi="Times New Roman" w:cs="Times New Roman"/>
          <w:sz w:val="24"/>
          <w:szCs w:val="24"/>
          <w:lang w:val="tr-TR"/>
        </w:rPr>
        <w:t>temsil,</w:t>
      </w:r>
      <w:r w:rsidRPr="00DD458B">
        <w:rPr>
          <w:rFonts w:ascii="Times New Roman" w:hAnsi="Times New Roman" w:cs="Times New Roman"/>
          <w:spacing w:val="-5"/>
          <w:sz w:val="24"/>
          <w:szCs w:val="24"/>
          <w:lang w:val="tr-TR"/>
        </w:rPr>
        <w:t xml:space="preserve"> </w:t>
      </w:r>
      <w:r w:rsidRPr="00DD458B">
        <w:rPr>
          <w:rFonts w:ascii="Times New Roman" w:hAnsi="Times New Roman" w:cs="Times New Roman"/>
          <w:sz w:val="24"/>
          <w:szCs w:val="24"/>
          <w:lang w:val="tr-TR"/>
        </w:rPr>
        <w:t>basım,</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yayın,</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dağıtım)</w:t>
      </w:r>
      <w:r w:rsidRPr="00DD458B">
        <w:rPr>
          <w:rFonts w:ascii="Times New Roman" w:hAnsi="Times New Roman" w:cs="Times New Roman"/>
          <w:spacing w:val="-6"/>
          <w:sz w:val="24"/>
          <w:szCs w:val="24"/>
          <w:lang w:val="tr-TR"/>
        </w:rPr>
        <w:t xml:space="preserve"> </w:t>
      </w:r>
      <w:r w:rsidRPr="00DD458B">
        <w:rPr>
          <w:rFonts w:ascii="Times New Roman" w:hAnsi="Times New Roman" w:cs="Times New Roman"/>
          <w:sz w:val="24"/>
          <w:szCs w:val="24"/>
          <w:lang w:val="tr-TR"/>
        </w:rPr>
        <w:t>kapsayan</w:t>
      </w:r>
      <w:r w:rsidRPr="00DD458B">
        <w:rPr>
          <w:rFonts w:ascii="Times New Roman" w:hAnsi="Times New Roman" w:cs="Times New Roman"/>
          <w:spacing w:val="-5"/>
          <w:sz w:val="24"/>
          <w:szCs w:val="24"/>
          <w:lang w:val="tr-TR"/>
        </w:rPr>
        <w:t xml:space="preserve"> </w:t>
      </w:r>
      <w:r w:rsidRPr="00DD458B">
        <w:rPr>
          <w:rFonts w:ascii="Times New Roman" w:hAnsi="Times New Roman" w:cs="Times New Roman"/>
          <w:sz w:val="24"/>
          <w:szCs w:val="24"/>
          <w:lang w:val="tr-TR"/>
        </w:rPr>
        <w:t>basit</w:t>
      </w:r>
      <w:r w:rsidRPr="00DD458B">
        <w:rPr>
          <w:rFonts w:ascii="Times New Roman" w:hAnsi="Times New Roman" w:cs="Times New Roman"/>
          <w:spacing w:val="-5"/>
          <w:sz w:val="24"/>
          <w:szCs w:val="24"/>
          <w:lang w:val="tr-TR"/>
        </w:rPr>
        <w:t xml:space="preserve"> </w:t>
      </w:r>
      <w:r w:rsidRPr="00DD458B">
        <w:rPr>
          <w:rFonts w:ascii="Times New Roman" w:hAnsi="Times New Roman" w:cs="Times New Roman"/>
          <w:sz w:val="24"/>
          <w:szCs w:val="24"/>
          <w:lang w:val="tr-TR"/>
        </w:rPr>
        <w:t>ruhsat</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verme</w:t>
      </w:r>
      <w:r w:rsidRPr="00DD458B">
        <w:rPr>
          <w:rFonts w:ascii="Times New Roman" w:hAnsi="Times New Roman" w:cs="Times New Roman"/>
          <w:spacing w:val="-3"/>
          <w:sz w:val="24"/>
          <w:szCs w:val="24"/>
          <w:lang w:val="tr-TR"/>
        </w:rPr>
        <w:t xml:space="preserve"> </w:t>
      </w:r>
      <w:r w:rsidRPr="00DD458B">
        <w:rPr>
          <w:rFonts w:ascii="Times New Roman" w:hAnsi="Times New Roman" w:cs="Times New Roman"/>
          <w:sz w:val="24"/>
          <w:szCs w:val="24"/>
          <w:lang w:val="tr-TR"/>
        </w:rPr>
        <w:t>yetkisine</w:t>
      </w:r>
      <w:r w:rsidRPr="00DD458B">
        <w:rPr>
          <w:rFonts w:ascii="Times New Roman" w:hAnsi="Times New Roman" w:cs="Times New Roman"/>
          <w:spacing w:val="-5"/>
          <w:sz w:val="24"/>
          <w:szCs w:val="24"/>
          <w:lang w:val="tr-TR"/>
        </w:rPr>
        <w:t xml:space="preserve"> </w:t>
      </w:r>
      <w:r w:rsidRPr="00DD458B">
        <w:rPr>
          <w:rFonts w:ascii="Times New Roman" w:hAnsi="Times New Roman" w:cs="Times New Roman"/>
          <w:sz w:val="24"/>
          <w:szCs w:val="24"/>
          <w:lang w:val="tr-TR"/>
        </w:rPr>
        <w:t>sahiptir.</w:t>
      </w:r>
    </w:p>
    <w:p w:rsidR="008C21CD" w:rsidRDefault="008C21CD" w:rsidP="00D77D91">
      <w:pPr>
        <w:spacing w:line="360" w:lineRule="auto"/>
        <w:ind w:right="-36" w:firstLine="450"/>
        <w:jc w:val="both"/>
        <w:rPr>
          <w:rFonts w:ascii="Times New Roman" w:hAnsi="Times New Roman" w:cs="Times New Roman"/>
          <w:sz w:val="24"/>
          <w:szCs w:val="24"/>
          <w:lang w:val="tr-TR"/>
        </w:rPr>
      </w:pPr>
    </w:p>
    <w:p w:rsidR="008637E9" w:rsidRDefault="00B474F1" w:rsidP="00D77D91">
      <w:pPr>
        <w:spacing w:line="360" w:lineRule="auto"/>
        <w:ind w:right="-36" w:firstLine="720"/>
        <w:jc w:val="both"/>
        <w:rPr>
          <w:rFonts w:ascii="Times New Roman" w:hAnsi="Times New Roman" w:cs="Times New Roman"/>
          <w:b/>
          <w:sz w:val="24"/>
          <w:szCs w:val="24"/>
          <w:lang w:val="tr-TR"/>
        </w:rPr>
      </w:pPr>
      <w:r w:rsidRPr="00B474F1">
        <w:rPr>
          <w:rFonts w:ascii="Times New Roman" w:hAnsi="Times New Roman" w:cs="Times New Roman"/>
          <w:b/>
          <w:sz w:val="24"/>
          <w:szCs w:val="24"/>
          <w:lang w:val="tr-TR"/>
        </w:rPr>
        <w:t>5.</w:t>
      </w:r>
      <w:r w:rsidR="008637E9">
        <w:rPr>
          <w:rFonts w:ascii="Times New Roman" w:hAnsi="Times New Roman" w:cs="Times New Roman"/>
          <w:b/>
          <w:sz w:val="24"/>
          <w:szCs w:val="24"/>
          <w:lang w:val="tr-TR"/>
        </w:rPr>
        <w:t xml:space="preserve"> POLİTİKANIN İLGİLİLERCE İHLALİ NETİCESİNDE HUKUKİ SÜREÇ</w:t>
      </w:r>
    </w:p>
    <w:p w:rsidR="008637E9" w:rsidRDefault="008637E9" w:rsidP="00D77D91">
      <w:pPr>
        <w:spacing w:line="360" w:lineRule="auto"/>
        <w:ind w:right="-36" w:firstLine="720"/>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5.1- </w:t>
      </w:r>
      <w:r w:rsidR="009E49B9">
        <w:rPr>
          <w:rFonts w:ascii="Times New Roman" w:hAnsi="Times New Roman" w:cs="Times New Roman"/>
          <w:sz w:val="24"/>
          <w:szCs w:val="24"/>
          <w:lang w:val="tr-TR"/>
        </w:rPr>
        <w:t>Üniversitesi mensubu</w:t>
      </w:r>
      <w:r w:rsidR="008C21CD">
        <w:rPr>
          <w:rFonts w:ascii="Times New Roman" w:hAnsi="Times New Roman" w:cs="Times New Roman"/>
          <w:sz w:val="24"/>
          <w:szCs w:val="24"/>
          <w:lang w:val="tr-TR"/>
        </w:rPr>
        <w:t>nun</w:t>
      </w:r>
      <w:r w:rsidR="009E49B9">
        <w:rPr>
          <w:rFonts w:ascii="Times New Roman" w:hAnsi="Times New Roman" w:cs="Times New Roman"/>
          <w:sz w:val="24"/>
          <w:szCs w:val="24"/>
          <w:lang w:val="tr-TR"/>
        </w:rPr>
        <w:t xml:space="preserve"> </w:t>
      </w:r>
      <w:r w:rsidRPr="008637E9">
        <w:rPr>
          <w:rFonts w:ascii="Times New Roman" w:hAnsi="Times New Roman" w:cs="Times New Roman"/>
          <w:sz w:val="24"/>
          <w:szCs w:val="24"/>
          <w:lang w:val="tr-TR"/>
        </w:rPr>
        <w:t>işbu politika kapsamındaki yükümlülüklere aykırı davranması sonucunda oluşacak zarar, muhteviyatına göre tazminat hukuku çerçevesinde politikayı ihlal edenlerden tahsil edilecektir.</w:t>
      </w:r>
    </w:p>
    <w:p w:rsidR="008637E9" w:rsidRDefault="008637E9" w:rsidP="00D77D91">
      <w:pPr>
        <w:spacing w:line="360" w:lineRule="auto"/>
        <w:ind w:right="-36" w:firstLine="720"/>
        <w:jc w:val="both"/>
        <w:rPr>
          <w:rFonts w:ascii="Times New Roman" w:hAnsi="Times New Roman" w:cs="Times New Roman"/>
          <w:sz w:val="24"/>
          <w:szCs w:val="24"/>
          <w:lang w:val="tr-TR"/>
        </w:rPr>
      </w:pPr>
      <w:r w:rsidRPr="008637E9">
        <w:rPr>
          <w:rFonts w:ascii="Times New Roman" w:hAnsi="Times New Roman" w:cs="Times New Roman"/>
          <w:b/>
          <w:sz w:val="24"/>
          <w:szCs w:val="24"/>
          <w:lang w:val="tr-TR"/>
        </w:rPr>
        <w:t xml:space="preserve">5.2- </w:t>
      </w:r>
      <w:r w:rsidR="008C21CD">
        <w:rPr>
          <w:rFonts w:ascii="Times New Roman" w:hAnsi="Times New Roman" w:cs="Times New Roman"/>
          <w:sz w:val="24"/>
          <w:szCs w:val="24"/>
          <w:lang w:val="tr-TR"/>
        </w:rPr>
        <w:t xml:space="preserve">Üniversite mensubunun </w:t>
      </w:r>
      <w:r w:rsidRPr="008637E9">
        <w:rPr>
          <w:rFonts w:ascii="Times New Roman" w:hAnsi="Times New Roman" w:cs="Times New Roman"/>
          <w:sz w:val="24"/>
          <w:szCs w:val="24"/>
          <w:lang w:val="tr-TR"/>
        </w:rPr>
        <w:t>işbu politika kapsamındaki yükümlülüklere aykırı davranması sonucunda ilgililer hakkında muhteviyatına ve duruma özgü mevzuata göre Disiplin ve/veya Ceza Soruşturması işlemlerine başlanacaktır.</w:t>
      </w:r>
    </w:p>
    <w:p w:rsidR="008637E9" w:rsidRDefault="008637E9" w:rsidP="00D77D91">
      <w:pPr>
        <w:spacing w:line="360" w:lineRule="auto"/>
        <w:ind w:right="-36" w:firstLine="720"/>
        <w:jc w:val="both"/>
        <w:rPr>
          <w:rFonts w:ascii="Times New Roman" w:hAnsi="Times New Roman" w:cs="Times New Roman"/>
          <w:sz w:val="24"/>
          <w:szCs w:val="24"/>
          <w:lang w:val="tr-TR"/>
        </w:rPr>
      </w:pPr>
      <w:r w:rsidRPr="008637E9">
        <w:rPr>
          <w:rFonts w:ascii="Times New Roman" w:hAnsi="Times New Roman" w:cs="Times New Roman"/>
          <w:b/>
          <w:sz w:val="24"/>
          <w:szCs w:val="24"/>
          <w:lang w:val="tr-TR"/>
        </w:rPr>
        <w:t xml:space="preserve">5.3- </w:t>
      </w:r>
      <w:r w:rsidRPr="008637E9">
        <w:rPr>
          <w:rFonts w:ascii="Times New Roman" w:hAnsi="Times New Roman" w:cs="Times New Roman"/>
          <w:sz w:val="24"/>
          <w:szCs w:val="24"/>
          <w:lang w:val="tr-TR"/>
        </w:rPr>
        <w:t xml:space="preserve">Gazi Üniversitesi </w:t>
      </w:r>
      <w:r w:rsidR="0015475C" w:rsidRPr="008637E9">
        <w:rPr>
          <w:rFonts w:ascii="Times New Roman" w:hAnsi="Times New Roman" w:cs="Times New Roman"/>
          <w:sz w:val="24"/>
          <w:szCs w:val="24"/>
          <w:lang w:val="tr-TR"/>
        </w:rPr>
        <w:t>Fikr</w:t>
      </w:r>
      <w:r w:rsidR="0015475C">
        <w:rPr>
          <w:rFonts w:ascii="Times New Roman" w:hAnsi="Times New Roman" w:cs="Times New Roman"/>
          <w:sz w:val="24"/>
          <w:szCs w:val="24"/>
          <w:lang w:val="tr-TR"/>
        </w:rPr>
        <w:t>î</w:t>
      </w:r>
      <w:r w:rsidR="0015475C" w:rsidRPr="008637E9">
        <w:rPr>
          <w:rFonts w:ascii="Times New Roman" w:hAnsi="Times New Roman" w:cs="Times New Roman"/>
          <w:sz w:val="24"/>
          <w:szCs w:val="24"/>
          <w:lang w:val="tr-TR"/>
        </w:rPr>
        <w:t xml:space="preserve"> </w:t>
      </w:r>
      <w:r w:rsidRPr="008637E9">
        <w:rPr>
          <w:rFonts w:ascii="Times New Roman" w:hAnsi="Times New Roman" w:cs="Times New Roman"/>
          <w:sz w:val="24"/>
          <w:szCs w:val="24"/>
          <w:lang w:val="tr-TR"/>
        </w:rPr>
        <w:t>Mülkiyet Politikası çerçevesinde yapılacak protokoller kapsamında düzenlenen yükümlülüklerin ihlali durumunda; sözleşmede düzenlenen cezai şart, anılan yükümlülüğü ihlal edenden tahsil edilecektir.</w:t>
      </w:r>
    </w:p>
    <w:p w:rsidR="008637E9" w:rsidRPr="008637E9" w:rsidRDefault="008637E9" w:rsidP="00D77D91">
      <w:pPr>
        <w:spacing w:line="360" w:lineRule="auto"/>
        <w:ind w:right="-36" w:firstLine="720"/>
        <w:jc w:val="both"/>
        <w:rPr>
          <w:rFonts w:ascii="Times New Roman" w:hAnsi="Times New Roman" w:cs="Times New Roman"/>
          <w:b/>
          <w:sz w:val="24"/>
          <w:szCs w:val="24"/>
          <w:lang w:val="tr-TR"/>
        </w:rPr>
      </w:pPr>
    </w:p>
    <w:p w:rsidR="00B474F1" w:rsidRPr="00B474F1" w:rsidRDefault="008637E9" w:rsidP="00D77D91">
      <w:pPr>
        <w:spacing w:line="360" w:lineRule="auto"/>
        <w:ind w:right="-36" w:firstLine="720"/>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6. </w:t>
      </w:r>
      <w:r w:rsidR="00B474F1">
        <w:rPr>
          <w:rFonts w:ascii="Times New Roman" w:hAnsi="Times New Roman" w:cs="Times New Roman"/>
          <w:b/>
          <w:sz w:val="24"/>
          <w:szCs w:val="24"/>
          <w:lang w:val="tr-TR"/>
        </w:rPr>
        <w:t>EK MADDE</w:t>
      </w:r>
    </w:p>
    <w:p w:rsidR="00B474F1" w:rsidRPr="009369C4" w:rsidRDefault="00B474F1" w:rsidP="00D77D91">
      <w:pPr>
        <w:spacing w:line="360" w:lineRule="auto"/>
        <w:ind w:right="-36" w:firstLine="720"/>
        <w:jc w:val="both"/>
        <w:rPr>
          <w:rFonts w:ascii="Times New Roman" w:hAnsi="Times New Roman" w:cs="Times New Roman"/>
          <w:sz w:val="24"/>
          <w:szCs w:val="24"/>
          <w:lang w:val="tr-TR"/>
        </w:rPr>
      </w:pPr>
      <w:r w:rsidRPr="00B474F1">
        <w:rPr>
          <w:rFonts w:ascii="Times New Roman" w:hAnsi="Times New Roman" w:cs="Times New Roman"/>
          <w:sz w:val="24"/>
          <w:szCs w:val="24"/>
          <w:lang w:val="tr-TR"/>
        </w:rPr>
        <w:t xml:space="preserve">Bu </w:t>
      </w:r>
      <w:r>
        <w:rPr>
          <w:rFonts w:ascii="Times New Roman" w:hAnsi="Times New Roman" w:cs="Times New Roman"/>
          <w:sz w:val="24"/>
          <w:szCs w:val="24"/>
          <w:lang w:val="tr-TR"/>
        </w:rPr>
        <w:t>düzenlemeden önce</w:t>
      </w:r>
      <w:r w:rsidR="00AA271B">
        <w:rPr>
          <w:rFonts w:ascii="Times New Roman" w:hAnsi="Times New Roman" w:cs="Times New Roman"/>
          <w:sz w:val="24"/>
          <w:szCs w:val="24"/>
          <w:lang w:val="tr-TR"/>
        </w:rPr>
        <w:t xml:space="preserve"> </w:t>
      </w:r>
      <w:r>
        <w:rPr>
          <w:rFonts w:ascii="Times New Roman" w:hAnsi="Times New Roman" w:cs="Times New Roman"/>
          <w:sz w:val="24"/>
          <w:szCs w:val="24"/>
          <w:lang w:val="tr-TR"/>
        </w:rPr>
        <w:t>2019 yılında ilgililerinden</w:t>
      </w:r>
      <w:r w:rsidR="00752C45">
        <w:rPr>
          <w:rFonts w:ascii="Times New Roman" w:hAnsi="Times New Roman" w:cs="Times New Roman"/>
          <w:sz w:val="24"/>
          <w:szCs w:val="24"/>
          <w:lang w:val="tr-TR"/>
        </w:rPr>
        <w:t xml:space="preserve"> muvaf</w:t>
      </w:r>
      <w:r>
        <w:rPr>
          <w:rFonts w:ascii="Times New Roman" w:hAnsi="Times New Roman" w:cs="Times New Roman"/>
          <w:sz w:val="24"/>
          <w:szCs w:val="24"/>
          <w:lang w:val="tr-TR"/>
        </w:rPr>
        <w:t>akat alınarak başvuru yapılan patentlerde de bu düzenlemeler uygulanır.</w:t>
      </w:r>
    </w:p>
    <w:p w:rsidR="00BB4872" w:rsidRPr="009369C4" w:rsidRDefault="00BB4872" w:rsidP="00D77D91">
      <w:pPr>
        <w:pStyle w:val="BodyText"/>
        <w:spacing w:line="360" w:lineRule="auto"/>
        <w:ind w:right="-36"/>
        <w:jc w:val="both"/>
        <w:rPr>
          <w:rFonts w:ascii="Times New Roman" w:hAnsi="Times New Roman" w:cs="Times New Roman"/>
          <w:lang w:val="tr-TR"/>
        </w:rPr>
      </w:pPr>
    </w:p>
    <w:p w:rsidR="00BB4872" w:rsidRPr="009369C4" w:rsidRDefault="00660C16" w:rsidP="00D77D91">
      <w:pPr>
        <w:spacing w:line="360" w:lineRule="auto"/>
        <w:ind w:right="-36"/>
        <w:jc w:val="both"/>
        <w:rPr>
          <w:rFonts w:ascii="Times New Roman" w:hAnsi="Times New Roman" w:cs="Times New Roman"/>
          <w:b/>
          <w:sz w:val="24"/>
          <w:szCs w:val="24"/>
          <w:lang w:val="tr-TR"/>
        </w:rPr>
      </w:pPr>
      <w:r>
        <w:rPr>
          <w:rFonts w:ascii="Times New Roman" w:hAnsi="Times New Roman" w:cs="Times New Roman"/>
          <w:b/>
          <w:sz w:val="24"/>
          <w:szCs w:val="24"/>
          <w:lang w:val="tr-TR"/>
        </w:rPr>
        <w:tab/>
      </w:r>
      <w:r w:rsidR="008637E9">
        <w:rPr>
          <w:rFonts w:ascii="Times New Roman" w:hAnsi="Times New Roman" w:cs="Times New Roman"/>
          <w:b/>
          <w:sz w:val="24"/>
          <w:szCs w:val="24"/>
          <w:lang w:val="tr-TR"/>
        </w:rPr>
        <w:t>7</w:t>
      </w:r>
      <w:r w:rsidR="008F2DD4" w:rsidRPr="009369C4">
        <w:rPr>
          <w:rFonts w:ascii="Times New Roman" w:hAnsi="Times New Roman" w:cs="Times New Roman"/>
          <w:b/>
          <w:sz w:val="24"/>
          <w:szCs w:val="24"/>
          <w:lang w:val="tr-TR"/>
        </w:rPr>
        <w:t>. YÜRÜRLÜK VE YÜRÜTME</w:t>
      </w:r>
    </w:p>
    <w:p w:rsidR="00BB4872" w:rsidRPr="009369C4" w:rsidRDefault="008042C3" w:rsidP="00D77D91">
      <w:pPr>
        <w:spacing w:line="360" w:lineRule="auto"/>
        <w:ind w:left="116" w:right="-36" w:firstLine="604"/>
        <w:jc w:val="both"/>
        <w:rPr>
          <w:rFonts w:ascii="Times New Roman" w:hAnsi="Times New Roman" w:cs="Times New Roman"/>
          <w:sz w:val="24"/>
          <w:szCs w:val="24"/>
          <w:lang w:val="tr-TR"/>
        </w:rPr>
      </w:pPr>
      <w:r>
        <w:rPr>
          <w:rFonts w:ascii="Times New Roman" w:hAnsi="Times New Roman" w:cs="Times New Roman"/>
          <w:i/>
          <w:sz w:val="24"/>
          <w:szCs w:val="24"/>
          <w:lang w:val="tr-TR"/>
        </w:rPr>
        <w:t>Gazi</w:t>
      </w:r>
      <w:r w:rsidR="00980AD1" w:rsidRPr="009369C4">
        <w:rPr>
          <w:rFonts w:ascii="Times New Roman" w:hAnsi="Times New Roman" w:cs="Times New Roman"/>
          <w:i/>
          <w:sz w:val="24"/>
          <w:szCs w:val="24"/>
          <w:lang w:val="tr-TR"/>
        </w:rPr>
        <w:t xml:space="preserve"> Üniversitesi </w:t>
      </w:r>
      <w:r w:rsidR="0015475C" w:rsidRPr="009369C4">
        <w:rPr>
          <w:rFonts w:ascii="Times New Roman" w:hAnsi="Times New Roman" w:cs="Times New Roman"/>
          <w:i/>
          <w:sz w:val="24"/>
          <w:szCs w:val="24"/>
          <w:lang w:val="tr-TR"/>
        </w:rPr>
        <w:t>Fikr</w:t>
      </w:r>
      <w:r w:rsidR="0015475C">
        <w:rPr>
          <w:rFonts w:ascii="Times New Roman" w:hAnsi="Times New Roman" w:cs="Times New Roman"/>
          <w:i/>
          <w:sz w:val="24"/>
          <w:szCs w:val="24"/>
          <w:lang w:val="tr-TR"/>
        </w:rPr>
        <w:t>î</w:t>
      </w:r>
      <w:r w:rsidR="0015475C" w:rsidRPr="009369C4">
        <w:rPr>
          <w:rFonts w:ascii="Times New Roman" w:hAnsi="Times New Roman" w:cs="Times New Roman"/>
          <w:i/>
          <w:sz w:val="24"/>
          <w:szCs w:val="24"/>
          <w:lang w:val="tr-TR"/>
        </w:rPr>
        <w:t xml:space="preserve"> </w:t>
      </w:r>
      <w:r w:rsidR="00980AD1" w:rsidRPr="009369C4">
        <w:rPr>
          <w:rFonts w:ascii="Times New Roman" w:hAnsi="Times New Roman" w:cs="Times New Roman"/>
          <w:i/>
          <w:sz w:val="24"/>
          <w:szCs w:val="24"/>
          <w:lang w:val="tr-TR"/>
        </w:rPr>
        <w:t xml:space="preserve">Mülkiyet </w:t>
      </w:r>
      <w:r>
        <w:rPr>
          <w:rFonts w:ascii="Times New Roman" w:hAnsi="Times New Roman" w:cs="Times New Roman"/>
          <w:i/>
          <w:sz w:val="24"/>
          <w:szCs w:val="24"/>
          <w:lang w:val="tr-TR"/>
        </w:rPr>
        <w:t>Politikası</w:t>
      </w:r>
      <w:r w:rsidR="000A5949">
        <w:rPr>
          <w:rFonts w:ascii="Times New Roman" w:hAnsi="Times New Roman" w:cs="Times New Roman"/>
          <w:sz w:val="24"/>
          <w:szCs w:val="24"/>
          <w:lang w:val="tr-TR"/>
        </w:rPr>
        <w:t>, Üniversite Yönetim Kurulunda</w:t>
      </w:r>
      <w:r w:rsidR="00980AD1" w:rsidRPr="009369C4">
        <w:rPr>
          <w:rFonts w:ascii="Times New Roman" w:hAnsi="Times New Roman" w:cs="Times New Roman"/>
          <w:sz w:val="24"/>
          <w:szCs w:val="24"/>
          <w:lang w:val="tr-TR"/>
        </w:rPr>
        <w:t xml:space="preserve"> onaylandığı tarihte yürürlüğe girer.</w:t>
      </w:r>
    </w:p>
    <w:p w:rsidR="00F01F97" w:rsidRDefault="008042C3" w:rsidP="00D77D91">
      <w:pPr>
        <w:spacing w:line="360" w:lineRule="auto"/>
        <w:ind w:left="720" w:right="-36"/>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Gazi </w:t>
      </w:r>
      <w:r w:rsidR="00980AD1" w:rsidRPr="009369C4">
        <w:rPr>
          <w:rFonts w:ascii="Times New Roman" w:hAnsi="Times New Roman" w:cs="Times New Roman"/>
          <w:i/>
          <w:sz w:val="24"/>
          <w:szCs w:val="24"/>
          <w:lang w:val="tr-TR"/>
        </w:rPr>
        <w:t>Üniversitesi</w:t>
      </w:r>
      <w:r w:rsidR="00980AD1" w:rsidRPr="009369C4">
        <w:rPr>
          <w:rFonts w:ascii="Times New Roman" w:hAnsi="Times New Roman" w:cs="Times New Roman"/>
          <w:i/>
          <w:spacing w:val="-10"/>
          <w:sz w:val="24"/>
          <w:szCs w:val="24"/>
          <w:lang w:val="tr-TR"/>
        </w:rPr>
        <w:t xml:space="preserve"> </w:t>
      </w:r>
      <w:r w:rsidR="0015475C" w:rsidRPr="009369C4">
        <w:rPr>
          <w:rFonts w:ascii="Times New Roman" w:hAnsi="Times New Roman" w:cs="Times New Roman"/>
          <w:i/>
          <w:sz w:val="24"/>
          <w:szCs w:val="24"/>
          <w:lang w:val="tr-TR"/>
        </w:rPr>
        <w:t>Fikr</w:t>
      </w:r>
      <w:r w:rsidR="0015475C">
        <w:rPr>
          <w:rFonts w:ascii="Times New Roman" w:hAnsi="Times New Roman" w:cs="Times New Roman"/>
          <w:i/>
          <w:sz w:val="24"/>
          <w:szCs w:val="24"/>
          <w:lang w:val="tr-TR"/>
        </w:rPr>
        <w:t xml:space="preserve">î </w:t>
      </w:r>
      <w:r w:rsidR="00980AD1" w:rsidRPr="009369C4">
        <w:rPr>
          <w:rFonts w:ascii="Times New Roman" w:hAnsi="Times New Roman" w:cs="Times New Roman"/>
          <w:i/>
          <w:sz w:val="24"/>
          <w:szCs w:val="24"/>
          <w:lang w:val="tr-TR"/>
        </w:rPr>
        <w:t>Mülkiyet</w:t>
      </w:r>
      <w:r w:rsidR="00980AD1" w:rsidRPr="009369C4">
        <w:rPr>
          <w:rFonts w:ascii="Times New Roman" w:hAnsi="Times New Roman" w:cs="Times New Roman"/>
          <w:i/>
          <w:spacing w:val="-9"/>
          <w:sz w:val="24"/>
          <w:szCs w:val="24"/>
          <w:lang w:val="tr-TR"/>
        </w:rPr>
        <w:t xml:space="preserve"> </w:t>
      </w:r>
      <w:r>
        <w:rPr>
          <w:rFonts w:ascii="Times New Roman" w:hAnsi="Times New Roman" w:cs="Times New Roman"/>
          <w:i/>
          <w:sz w:val="24"/>
          <w:szCs w:val="24"/>
          <w:lang w:val="tr-TR"/>
        </w:rPr>
        <w:t>Politikası</w:t>
      </w:r>
      <w:r>
        <w:rPr>
          <w:rFonts w:ascii="Times New Roman" w:hAnsi="Times New Roman" w:cs="Times New Roman"/>
          <w:sz w:val="24"/>
          <w:szCs w:val="24"/>
          <w:lang w:val="tr-TR"/>
        </w:rPr>
        <w:t>’</w:t>
      </w:r>
      <w:r w:rsidR="00980AD1" w:rsidRPr="009369C4">
        <w:rPr>
          <w:rFonts w:ascii="Times New Roman" w:hAnsi="Times New Roman" w:cs="Times New Roman"/>
          <w:sz w:val="24"/>
          <w:szCs w:val="24"/>
          <w:lang w:val="tr-TR"/>
        </w:rPr>
        <w:t>na</w:t>
      </w:r>
      <w:r w:rsidR="00980AD1" w:rsidRPr="009369C4">
        <w:rPr>
          <w:rFonts w:ascii="Times New Roman" w:hAnsi="Times New Roman" w:cs="Times New Roman"/>
          <w:spacing w:val="-7"/>
          <w:sz w:val="24"/>
          <w:szCs w:val="24"/>
          <w:lang w:val="tr-TR"/>
        </w:rPr>
        <w:t xml:space="preserve"> </w:t>
      </w:r>
      <w:r w:rsidR="00980AD1" w:rsidRPr="009369C4">
        <w:rPr>
          <w:rFonts w:ascii="Times New Roman" w:hAnsi="Times New Roman" w:cs="Times New Roman"/>
          <w:sz w:val="24"/>
          <w:szCs w:val="24"/>
          <w:lang w:val="tr-TR"/>
        </w:rPr>
        <w:t>ilişkin</w:t>
      </w:r>
      <w:r w:rsidR="00980AD1" w:rsidRPr="009369C4">
        <w:rPr>
          <w:rFonts w:ascii="Times New Roman" w:hAnsi="Times New Roman" w:cs="Times New Roman"/>
          <w:spacing w:val="-9"/>
          <w:sz w:val="24"/>
          <w:szCs w:val="24"/>
          <w:lang w:val="tr-TR"/>
        </w:rPr>
        <w:t xml:space="preserve"> </w:t>
      </w:r>
      <w:r w:rsidR="00980AD1" w:rsidRPr="009369C4">
        <w:rPr>
          <w:rFonts w:ascii="Times New Roman" w:hAnsi="Times New Roman" w:cs="Times New Roman"/>
          <w:sz w:val="24"/>
          <w:szCs w:val="24"/>
          <w:lang w:val="tr-TR"/>
        </w:rPr>
        <w:t>hükümleri</w:t>
      </w:r>
      <w:r w:rsidR="00980AD1" w:rsidRPr="009369C4">
        <w:rPr>
          <w:rFonts w:ascii="Times New Roman" w:hAnsi="Times New Roman" w:cs="Times New Roman"/>
          <w:spacing w:val="-12"/>
          <w:sz w:val="24"/>
          <w:szCs w:val="24"/>
          <w:lang w:val="tr-TR"/>
        </w:rPr>
        <w:t xml:space="preserve"> </w:t>
      </w:r>
      <w:r w:rsidR="003F699A">
        <w:rPr>
          <w:rFonts w:ascii="Times New Roman" w:hAnsi="Times New Roman" w:cs="Times New Roman"/>
          <w:sz w:val="24"/>
          <w:szCs w:val="24"/>
          <w:lang w:val="tr-TR"/>
        </w:rPr>
        <w:t>Rektör yürütür.</w:t>
      </w:r>
    </w:p>
    <w:p w:rsidR="00AA271B" w:rsidRDefault="00AA271B" w:rsidP="00D77D91">
      <w:pPr>
        <w:pStyle w:val="Heading2"/>
        <w:spacing w:line="360" w:lineRule="auto"/>
        <w:ind w:left="360" w:right="-36"/>
        <w:jc w:val="both"/>
        <w:rPr>
          <w:lang w:val="tr-TR"/>
        </w:rPr>
      </w:pPr>
    </w:p>
    <w:p w:rsidR="00F01F97" w:rsidRDefault="00F01F97" w:rsidP="00D77D91">
      <w:pPr>
        <w:pStyle w:val="Heading2"/>
        <w:spacing w:line="360" w:lineRule="auto"/>
        <w:ind w:left="360" w:right="-36"/>
        <w:jc w:val="both"/>
        <w:rPr>
          <w:lang w:val="tr-TR"/>
        </w:rPr>
      </w:pPr>
      <w:r>
        <w:rPr>
          <w:lang w:val="tr-TR"/>
        </w:rPr>
        <w:t>EKLER</w:t>
      </w:r>
    </w:p>
    <w:p w:rsidR="00F01F97" w:rsidRDefault="00F01F97" w:rsidP="00D77D91">
      <w:pPr>
        <w:pStyle w:val="Heading2"/>
        <w:spacing w:line="360" w:lineRule="auto"/>
        <w:ind w:left="360" w:right="-36"/>
        <w:jc w:val="both"/>
        <w:rPr>
          <w:lang w:val="tr-TR"/>
        </w:rPr>
      </w:pPr>
      <w:r>
        <w:rPr>
          <w:lang w:val="tr-TR"/>
        </w:rPr>
        <w:tab/>
        <w:t>Ek-1</w:t>
      </w:r>
    </w:p>
    <w:p w:rsidR="00F01F97" w:rsidRDefault="00F01F97" w:rsidP="00D77D91">
      <w:pPr>
        <w:pStyle w:val="Heading2"/>
        <w:spacing w:line="360" w:lineRule="auto"/>
        <w:ind w:left="360" w:right="-36"/>
        <w:jc w:val="both"/>
        <w:rPr>
          <w:lang w:val="tr-TR"/>
        </w:rPr>
      </w:pPr>
      <w:r>
        <w:rPr>
          <w:lang w:val="tr-TR"/>
        </w:rPr>
        <w:tab/>
        <w:t>Ek-2</w:t>
      </w:r>
    </w:p>
    <w:p w:rsidR="00F01F97" w:rsidRDefault="00F01F97" w:rsidP="00D77D91">
      <w:pPr>
        <w:pStyle w:val="Heading2"/>
        <w:spacing w:line="360" w:lineRule="auto"/>
        <w:ind w:left="360" w:right="-36"/>
        <w:jc w:val="both"/>
        <w:rPr>
          <w:lang w:val="tr-TR"/>
        </w:rPr>
      </w:pPr>
      <w:r>
        <w:rPr>
          <w:lang w:val="tr-TR"/>
        </w:rPr>
        <w:tab/>
        <w:t>Ek-3</w:t>
      </w:r>
    </w:p>
    <w:p w:rsidR="00F01F97" w:rsidRDefault="00F01F97" w:rsidP="00D77D91">
      <w:pPr>
        <w:spacing w:line="360" w:lineRule="auto"/>
        <w:ind w:left="720" w:right="-36"/>
        <w:jc w:val="both"/>
        <w:rPr>
          <w:rFonts w:ascii="Times New Roman" w:hAnsi="Times New Roman" w:cs="Times New Roman"/>
          <w:b/>
          <w:sz w:val="24"/>
          <w:szCs w:val="24"/>
          <w:lang w:val="tr-TR"/>
        </w:rPr>
      </w:pPr>
      <w:r w:rsidRPr="00F01F97">
        <w:rPr>
          <w:rFonts w:ascii="Times New Roman" w:hAnsi="Times New Roman" w:cs="Times New Roman"/>
          <w:b/>
          <w:sz w:val="24"/>
          <w:szCs w:val="24"/>
          <w:lang w:val="tr-TR"/>
        </w:rPr>
        <w:t>Ek-4</w:t>
      </w:r>
    </w:p>
    <w:p w:rsidR="00422045" w:rsidRDefault="00422045" w:rsidP="00D77D91">
      <w:pPr>
        <w:spacing w:line="360" w:lineRule="auto"/>
        <w:ind w:left="720" w:right="-36"/>
        <w:jc w:val="both"/>
        <w:rPr>
          <w:rFonts w:ascii="Times New Roman" w:hAnsi="Times New Roman" w:cs="Times New Roman"/>
          <w:b/>
          <w:sz w:val="24"/>
          <w:szCs w:val="24"/>
          <w:lang w:val="tr-TR"/>
        </w:rPr>
      </w:pPr>
      <w:r>
        <w:rPr>
          <w:rFonts w:ascii="Times New Roman" w:hAnsi="Times New Roman" w:cs="Times New Roman"/>
          <w:b/>
          <w:sz w:val="24"/>
          <w:szCs w:val="24"/>
          <w:lang w:val="tr-TR"/>
        </w:rPr>
        <w:t>Ek-4a</w:t>
      </w:r>
    </w:p>
    <w:p w:rsidR="00422045" w:rsidRPr="00F01F97" w:rsidRDefault="00422045" w:rsidP="00D77D91">
      <w:pPr>
        <w:spacing w:line="360" w:lineRule="auto"/>
        <w:ind w:left="720" w:right="-36"/>
        <w:jc w:val="both"/>
        <w:rPr>
          <w:rFonts w:ascii="Times New Roman" w:hAnsi="Times New Roman" w:cs="Times New Roman"/>
          <w:b/>
          <w:sz w:val="24"/>
          <w:szCs w:val="24"/>
          <w:lang w:val="tr-TR"/>
        </w:rPr>
      </w:pPr>
      <w:r>
        <w:rPr>
          <w:rFonts w:ascii="Times New Roman" w:hAnsi="Times New Roman" w:cs="Times New Roman"/>
          <w:b/>
          <w:sz w:val="24"/>
          <w:szCs w:val="24"/>
          <w:lang w:val="tr-TR"/>
        </w:rPr>
        <w:t>Ek-5</w:t>
      </w:r>
    </w:p>
    <w:sectPr w:rsidR="00422045" w:rsidRPr="00F01F97" w:rsidSect="00AA271B">
      <w:footerReference w:type="default" r:id="rId8"/>
      <w:pgSz w:w="11900" w:h="16840"/>
      <w:pgMar w:top="1134" w:right="1300" w:bottom="709" w:left="1300" w:header="0" w:footer="9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D5" w:rsidRDefault="004021D5">
      <w:r>
        <w:separator/>
      </w:r>
    </w:p>
  </w:endnote>
  <w:endnote w:type="continuationSeparator" w:id="0">
    <w:p w:rsidR="004021D5" w:rsidRDefault="0040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29018"/>
      <w:docPartObj>
        <w:docPartGallery w:val="Page Numbers (Bottom of Page)"/>
        <w:docPartUnique/>
      </w:docPartObj>
    </w:sdtPr>
    <w:sdtEndPr>
      <w:rPr>
        <w:noProof/>
      </w:rPr>
    </w:sdtEndPr>
    <w:sdtContent>
      <w:p w:rsidR="002242BB" w:rsidRDefault="002242BB">
        <w:pPr>
          <w:pStyle w:val="Footer"/>
          <w:jc w:val="center"/>
        </w:pPr>
        <w:r>
          <w:fldChar w:fldCharType="begin"/>
        </w:r>
        <w:r>
          <w:instrText xml:space="preserve"> PAGE   \* MERGEFORMAT </w:instrText>
        </w:r>
        <w:r>
          <w:fldChar w:fldCharType="separate"/>
        </w:r>
        <w:r w:rsidR="00F87463">
          <w:rPr>
            <w:noProof/>
          </w:rPr>
          <w:t>9</w:t>
        </w:r>
        <w:r>
          <w:rPr>
            <w:noProof/>
          </w:rPr>
          <w:fldChar w:fldCharType="end"/>
        </w:r>
      </w:p>
    </w:sdtContent>
  </w:sdt>
  <w:p w:rsidR="00D64E57" w:rsidRDefault="00D64E5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D5" w:rsidRDefault="004021D5">
      <w:r>
        <w:separator/>
      </w:r>
    </w:p>
  </w:footnote>
  <w:footnote w:type="continuationSeparator" w:id="0">
    <w:p w:rsidR="004021D5" w:rsidRDefault="004021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96D"/>
    <w:multiLevelType w:val="hybridMultilevel"/>
    <w:tmpl w:val="F39C2826"/>
    <w:lvl w:ilvl="0" w:tplc="F574F0D6">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0A44"/>
    <w:multiLevelType w:val="hybridMultilevel"/>
    <w:tmpl w:val="2DBA7E4A"/>
    <w:lvl w:ilvl="0" w:tplc="3A3EEFD4">
      <w:numFmt w:val="bullet"/>
      <w:lvlText w:val="o"/>
      <w:lvlJc w:val="left"/>
      <w:pPr>
        <w:ind w:left="847" w:hanging="360"/>
      </w:pPr>
      <w:rPr>
        <w:rFonts w:ascii="Courier New" w:eastAsia="Courier New" w:hAnsi="Courier New" w:cs="Courier New" w:hint="default"/>
        <w:w w:val="99"/>
        <w:sz w:val="20"/>
        <w:szCs w:val="20"/>
      </w:rPr>
    </w:lvl>
    <w:lvl w:ilvl="1" w:tplc="557E413E">
      <w:numFmt w:val="bullet"/>
      <w:lvlText w:val="•"/>
      <w:lvlJc w:val="left"/>
      <w:pPr>
        <w:ind w:left="1621" w:hanging="360"/>
      </w:pPr>
      <w:rPr>
        <w:rFonts w:hint="default"/>
      </w:rPr>
    </w:lvl>
    <w:lvl w:ilvl="2" w:tplc="6F38312A">
      <w:numFmt w:val="bullet"/>
      <w:lvlText w:val="•"/>
      <w:lvlJc w:val="left"/>
      <w:pPr>
        <w:ind w:left="2403" w:hanging="360"/>
      </w:pPr>
      <w:rPr>
        <w:rFonts w:hint="default"/>
      </w:rPr>
    </w:lvl>
    <w:lvl w:ilvl="3" w:tplc="6E88C41A">
      <w:numFmt w:val="bullet"/>
      <w:lvlText w:val="•"/>
      <w:lvlJc w:val="left"/>
      <w:pPr>
        <w:ind w:left="3185" w:hanging="360"/>
      </w:pPr>
      <w:rPr>
        <w:rFonts w:hint="default"/>
      </w:rPr>
    </w:lvl>
    <w:lvl w:ilvl="4" w:tplc="A4C6BE2A">
      <w:numFmt w:val="bullet"/>
      <w:lvlText w:val="•"/>
      <w:lvlJc w:val="left"/>
      <w:pPr>
        <w:ind w:left="3966" w:hanging="360"/>
      </w:pPr>
      <w:rPr>
        <w:rFonts w:hint="default"/>
      </w:rPr>
    </w:lvl>
    <w:lvl w:ilvl="5" w:tplc="E5E2C19C">
      <w:numFmt w:val="bullet"/>
      <w:lvlText w:val="•"/>
      <w:lvlJc w:val="left"/>
      <w:pPr>
        <w:ind w:left="4748" w:hanging="360"/>
      </w:pPr>
      <w:rPr>
        <w:rFonts w:hint="default"/>
      </w:rPr>
    </w:lvl>
    <w:lvl w:ilvl="6" w:tplc="F6A82966">
      <w:numFmt w:val="bullet"/>
      <w:lvlText w:val="•"/>
      <w:lvlJc w:val="left"/>
      <w:pPr>
        <w:ind w:left="5530" w:hanging="360"/>
      </w:pPr>
      <w:rPr>
        <w:rFonts w:hint="default"/>
      </w:rPr>
    </w:lvl>
    <w:lvl w:ilvl="7" w:tplc="8C2846BA">
      <w:numFmt w:val="bullet"/>
      <w:lvlText w:val="•"/>
      <w:lvlJc w:val="left"/>
      <w:pPr>
        <w:ind w:left="6312" w:hanging="360"/>
      </w:pPr>
      <w:rPr>
        <w:rFonts w:hint="default"/>
      </w:rPr>
    </w:lvl>
    <w:lvl w:ilvl="8" w:tplc="9AAE828E">
      <w:numFmt w:val="bullet"/>
      <w:lvlText w:val="•"/>
      <w:lvlJc w:val="left"/>
      <w:pPr>
        <w:ind w:left="7093" w:hanging="360"/>
      </w:pPr>
      <w:rPr>
        <w:rFonts w:hint="default"/>
      </w:rPr>
    </w:lvl>
  </w:abstractNum>
  <w:abstractNum w:abstractNumId="2" w15:restartNumberingAfterBreak="0">
    <w:nsid w:val="0D4A0079"/>
    <w:multiLevelType w:val="multilevel"/>
    <w:tmpl w:val="6656647A"/>
    <w:lvl w:ilvl="0">
      <w:start w:val="3"/>
      <w:numFmt w:val="decimal"/>
      <w:lvlText w:val="%1"/>
      <w:lvlJc w:val="left"/>
      <w:pPr>
        <w:ind w:left="447" w:hanging="332"/>
      </w:pPr>
      <w:rPr>
        <w:rFonts w:hint="default"/>
      </w:rPr>
    </w:lvl>
    <w:lvl w:ilvl="1">
      <w:start w:val="1"/>
      <w:numFmt w:val="decimal"/>
      <w:lvlText w:val="%1.%2"/>
      <w:lvlJc w:val="left"/>
      <w:pPr>
        <w:ind w:left="447" w:hanging="332"/>
      </w:pPr>
      <w:rPr>
        <w:rFonts w:ascii="Arial" w:eastAsia="Arial" w:hAnsi="Arial" w:cs="Arial" w:hint="default"/>
        <w:b/>
        <w:bCs/>
        <w:spacing w:val="-1"/>
        <w:w w:val="99"/>
        <w:sz w:val="20"/>
        <w:szCs w:val="20"/>
      </w:rPr>
    </w:lvl>
    <w:lvl w:ilvl="2">
      <w:numFmt w:val="bullet"/>
      <w:lvlText w:val="•"/>
      <w:lvlJc w:val="left"/>
      <w:pPr>
        <w:ind w:left="1584" w:hanging="332"/>
      </w:pPr>
      <w:rPr>
        <w:rFonts w:hint="default"/>
      </w:rPr>
    </w:lvl>
    <w:lvl w:ilvl="3">
      <w:numFmt w:val="bullet"/>
      <w:lvlText w:val="•"/>
      <w:lvlJc w:val="left"/>
      <w:pPr>
        <w:ind w:left="2548" w:hanging="332"/>
      </w:pPr>
      <w:rPr>
        <w:rFonts w:hint="default"/>
      </w:rPr>
    </w:lvl>
    <w:lvl w:ilvl="4">
      <w:numFmt w:val="bullet"/>
      <w:lvlText w:val="•"/>
      <w:lvlJc w:val="left"/>
      <w:pPr>
        <w:ind w:left="3513" w:hanging="332"/>
      </w:pPr>
      <w:rPr>
        <w:rFonts w:hint="default"/>
      </w:rPr>
    </w:lvl>
    <w:lvl w:ilvl="5">
      <w:numFmt w:val="bullet"/>
      <w:lvlText w:val="•"/>
      <w:lvlJc w:val="left"/>
      <w:pPr>
        <w:ind w:left="4477" w:hanging="332"/>
      </w:pPr>
      <w:rPr>
        <w:rFonts w:hint="default"/>
      </w:rPr>
    </w:lvl>
    <w:lvl w:ilvl="6">
      <w:numFmt w:val="bullet"/>
      <w:lvlText w:val="•"/>
      <w:lvlJc w:val="left"/>
      <w:pPr>
        <w:ind w:left="5442" w:hanging="332"/>
      </w:pPr>
      <w:rPr>
        <w:rFonts w:hint="default"/>
      </w:rPr>
    </w:lvl>
    <w:lvl w:ilvl="7">
      <w:numFmt w:val="bullet"/>
      <w:lvlText w:val="•"/>
      <w:lvlJc w:val="left"/>
      <w:pPr>
        <w:ind w:left="6406" w:hanging="332"/>
      </w:pPr>
      <w:rPr>
        <w:rFonts w:hint="default"/>
      </w:rPr>
    </w:lvl>
    <w:lvl w:ilvl="8">
      <w:numFmt w:val="bullet"/>
      <w:lvlText w:val="•"/>
      <w:lvlJc w:val="left"/>
      <w:pPr>
        <w:ind w:left="7371" w:hanging="332"/>
      </w:pPr>
      <w:rPr>
        <w:rFonts w:hint="default"/>
      </w:rPr>
    </w:lvl>
  </w:abstractNum>
  <w:abstractNum w:abstractNumId="3" w15:restartNumberingAfterBreak="0">
    <w:nsid w:val="0D664114"/>
    <w:multiLevelType w:val="hybridMultilevel"/>
    <w:tmpl w:val="22708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430A"/>
    <w:multiLevelType w:val="multilevel"/>
    <w:tmpl w:val="F372EF12"/>
    <w:lvl w:ilvl="0">
      <w:start w:val="3"/>
      <w:numFmt w:val="decimal"/>
      <w:lvlText w:val="%1"/>
      <w:lvlJc w:val="left"/>
      <w:pPr>
        <w:ind w:left="447" w:hanging="332"/>
      </w:pPr>
      <w:rPr>
        <w:rFonts w:hint="default"/>
      </w:rPr>
    </w:lvl>
    <w:lvl w:ilvl="1">
      <w:start w:val="5"/>
      <w:numFmt w:val="decimal"/>
      <w:lvlText w:val="%1.%2"/>
      <w:lvlJc w:val="left"/>
      <w:pPr>
        <w:ind w:left="422" w:hanging="332"/>
      </w:pPr>
      <w:rPr>
        <w:rFonts w:ascii="Arial" w:eastAsia="Arial" w:hAnsi="Arial" w:cs="Arial" w:hint="default"/>
        <w:b/>
        <w:bCs/>
        <w:spacing w:val="-1"/>
        <w:w w:val="99"/>
        <w:sz w:val="20"/>
        <w:szCs w:val="20"/>
      </w:rPr>
    </w:lvl>
    <w:lvl w:ilvl="2">
      <w:start w:val="1"/>
      <w:numFmt w:val="decimal"/>
      <w:lvlText w:val="%1.%2.%3."/>
      <w:lvlJc w:val="left"/>
      <w:pPr>
        <w:ind w:left="670" w:hanging="555"/>
      </w:pPr>
      <w:rPr>
        <w:rFonts w:ascii="Arial" w:eastAsia="Arial" w:hAnsi="Arial" w:cs="Arial" w:hint="default"/>
        <w:b/>
        <w:bCs/>
        <w:spacing w:val="-1"/>
        <w:w w:val="99"/>
        <w:sz w:val="20"/>
        <w:szCs w:val="20"/>
      </w:rPr>
    </w:lvl>
    <w:lvl w:ilvl="3">
      <w:numFmt w:val="bullet"/>
      <w:lvlText w:val="•"/>
      <w:lvlJc w:val="left"/>
      <w:pPr>
        <w:ind w:left="2595" w:hanging="555"/>
      </w:pPr>
      <w:rPr>
        <w:rFonts w:hint="default"/>
      </w:rPr>
    </w:lvl>
    <w:lvl w:ilvl="4">
      <w:numFmt w:val="bullet"/>
      <w:lvlText w:val="•"/>
      <w:lvlJc w:val="left"/>
      <w:pPr>
        <w:ind w:left="3553" w:hanging="555"/>
      </w:pPr>
      <w:rPr>
        <w:rFonts w:hint="default"/>
      </w:rPr>
    </w:lvl>
    <w:lvl w:ilvl="5">
      <w:numFmt w:val="bullet"/>
      <w:lvlText w:val="•"/>
      <w:lvlJc w:val="left"/>
      <w:pPr>
        <w:ind w:left="4511" w:hanging="555"/>
      </w:pPr>
      <w:rPr>
        <w:rFonts w:hint="default"/>
      </w:rPr>
    </w:lvl>
    <w:lvl w:ilvl="6">
      <w:numFmt w:val="bullet"/>
      <w:lvlText w:val="•"/>
      <w:lvlJc w:val="left"/>
      <w:pPr>
        <w:ind w:left="5468" w:hanging="555"/>
      </w:pPr>
      <w:rPr>
        <w:rFonts w:hint="default"/>
      </w:rPr>
    </w:lvl>
    <w:lvl w:ilvl="7">
      <w:numFmt w:val="bullet"/>
      <w:lvlText w:val="•"/>
      <w:lvlJc w:val="left"/>
      <w:pPr>
        <w:ind w:left="6426" w:hanging="555"/>
      </w:pPr>
      <w:rPr>
        <w:rFonts w:hint="default"/>
      </w:rPr>
    </w:lvl>
    <w:lvl w:ilvl="8">
      <w:numFmt w:val="bullet"/>
      <w:lvlText w:val="•"/>
      <w:lvlJc w:val="left"/>
      <w:pPr>
        <w:ind w:left="7384" w:hanging="555"/>
      </w:pPr>
      <w:rPr>
        <w:rFonts w:hint="default"/>
      </w:rPr>
    </w:lvl>
  </w:abstractNum>
  <w:abstractNum w:abstractNumId="5" w15:restartNumberingAfterBreak="0">
    <w:nsid w:val="0EC43182"/>
    <w:multiLevelType w:val="hybridMultilevel"/>
    <w:tmpl w:val="8B000B32"/>
    <w:lvl w:ilvl="0" w:tplc="35904BBA">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66616"/>
    <w:multiLevelType w:val="hybridMultilevel"/>
    <w:tmpl w:val="6AA814F0"/>
    <w:lvl w:ilvl="0" w:tplc="779E69B0">
      <w:start w:val="1"/>
      <w:numFmt w:val="decimal"/>
      <w:lvlText w:val="(%1)"/>
      <w:lvlJc w:val="left"/>
      <w:pPr>
        <w:ind w:left="115" w:hanging="300"/>
      </w:pPr>
      <w:rPr>
        <w:rFonts w:ascii="Arial" w:eastAsia="Arial" w:hAnsi="Arial" w:cs="Arial" w:hint="default"/>
        <w:spacing w:val="-1"/>
        <w:w w:val="99"/>
        <w:sz w:val="20"/>
        <w:szCs w:val="20"/>
      </w:rPr>
    </w:lvl>
    <w:lvl w:ilvl="1" w:tplc="FD683C5A">
      <w:numFmt w:val="bullet"/>
      <w:lvlText w:val="•"/>
      <w:lvlJc w:val="left"/>
      <w:pPr>
        <w:ind w:left="1038" w:hanging="300"/>
      </w:pPr>
      <w:rPr>
        <w:rFonts w:hint="default"/>
      </w:rPr>
    </w:lvl>
    <w:lvl w:ilvl="2" w:tplc="CA5E238C">
      <w:numFmt w:val="bullet"/>
      <w:lvlText w:val="•"/>
      <w:lvlJc w:val="left"/>
      <w:pPr>
        <w:ind w:left="1956" w:hanging="300"/>
      </w:pPr>
      <w:rPr>
        <w:rFonts w:hint="default"/>
      </w:rPr>
    </w:lvl>
    <w:lvl w:ilvl="3" w:tplc="2EA61D44">
      <w:numFmt w:val="bullet"/>
      <w:lvlText w:val="•"/>
      <w:lvlJc w:val="left"/>
      <w:pPr>
        <w:ind w:left="2874" w:hanging="300"/>
      </w:pPr>
      <w:rPr>
        <w:rFonts w:hint="default"/>
      </w:rPr>
    </w:lvl>
    <w:lvl w:ilvl="4" w:tplc="02163E04">
      <w:numFmt w:val="bullet"/>
      <w:lvlText w:val="•"/>
      <w:lvlJc w:val="left"/>
      <w:pPr>
        <w:ind w:left="3792" w:hanging="300"/>
      </w:pPr>
      <w:rPr>
        <w:rFonts w:hint="default"/>
      </w:rPr>
    </w:lvl>
    <w:lvl w:ilvl="5" w:tplc="8E5CFE3E">
      <w:numFmt w:val="bullet"/>
      <w:lvlText w:val="•"/>
      <w:lvlJc w:val="left"/>
      <w:pPr>
        <w:ind w:left="4710" w:hanging="300"/>
      </w:pPr>
      <w:rPr>
        <w:rFonts w:hint="default"/>
      </w:rPr>
    </w:lvl>
    <w:lvl w:ilvl="6" w:tplc="2D6E4450">
      <w:numFmt w:val="bullet"/>
      <w:lvlText w:val="•"/>
      <w:lvlJc w:val="left"/>
      <w:pPr>
        <w:ind w:left="5628" w:hanging="300"/>
      </w:pPr>
      <w:rPr>
        <w:rFonts w:hint="default"/>
      </w:rPr>
    </w:lvl>
    <w:lvl w:ilvl="7" w:tplc="39E0AEFE">
      <w:numFmt w:val="bullet"/>
      <w:lvlText w:val="•"/>
      <w:lvlJc w:val="left"/>
      <w:pPr>
        <w:ind w:left="6546" w:hanging="300"/>
      </w:pPr>
      <w:rPr>
        <w:rFonts w:hint="default"/>
      </w:rPr>
    </w:lvl>
    <w:lvl w:ilvl="8" w:tplc="C83E91C0">
      <w:numFmt w:val="bullet"/>
      <w:lvlText w:val="•"/>
      <w:lvlJc w:val="left"/>
      <w:pPr>
        <w:ind w:left="7464" w:hanging="300"/>
      </w:pPr>
      <w:rPr>
        <w:rFonts w:hint="default"/>
      </w:rPr>
    </w:lvl>
  </w:abstractNum>
  <w:abstractNum w:abstractNumId="7" w15:restartNumberingAfterBreak="0">
    <w:nsid w:val="14C746F8"/>
    <w:multiLevelType w:val="multilevel"/>
    <w:tmpl w:val="C36A3542"/>
    <w:lvl w:ilvl="0">
      <w:start w:val="4"/>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5406F3"/>
    <w:multiLevelType w:val="multilevel"/>
    <w:tmpl w:val="38300806"/>
    <w:lvl w:ilvl="0">
      <w:start w:val="13"/>
      <w:numFmt w:val="decimal"/>
      <w:lvlText w:val="%1"/>
      <w:lvlJc w:val="left"/>
      <w:pPr>
        <w:ind w:left="682" w:hanging="567"/>
      </w:pPr>
      <w:rPr>
        <w:rFonts w:hint="default"/>
      </w:rPr>
    </w:lvl>
    <w:lvl w:ilvl="1">
      <w:start w:val="1"/>
      <w:numFmt w:val="decimal"/>
      <w:lvlText w:val="%1.%2)"/>
      <w:lvlJc w:val="left"/>
      <w:pPr>
        <w:ind w:left="682" w:hanging="567"/>
        <w:jc w:val="right"/>
      </w:pPr>
      <w:rPr>
        <w:rFonts w:ascii="Garamond" w:eastAsia="Garamond" w:hAnsi="Garamond" w:cs="Garamond" w:hint="default"/>
        <w:w w:val="99"/>
        <w:sz w:val="24"/>
        <w:szCs w:val="24"/>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9" w15:restartNumberingAfterBreak="0">
    <w:nsid w:val="1B332121"/>
    <w:multiLevelType w:val="hybridMultilevel"/>
    <w:tmpl w:val="41FCDD22"/>
    <w:lvl w:ilvl="0" w:tplc="7F902AEE">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1D102301"/>
    <w:multiLevelType w:val="hybridMultilevel"/>
    <w:tmpl w:val="344C9422"/>
    <w:lvl w:ilvl="0" w:tplc="03F4F7C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10564E3"/>
    <w:multiLevelType w:val="hybridMultilevel"/>
    <w:tmpl w:val="DC322068"/>
    <w:lvl w:ilvl="0" w:tplc="BD40E9FE">
      <w:start w:val="1"/>
      <w:numFmt w:val="lowerLetter"/>
      <w:lvlText w:val="%1)"/>
      <w:lvlJc w:val="left"/>
      <w:pPr>
        <w:ind w:left="431" w:hanging="341"/>
      </w:pPr>
      <w:rPr>
        <w:rFonts w:ascii="Times New Roman" w:eastAsia="Calibri" w:hAnsi="Times New Roman" w:cs="Times New Roman" w:hint="default"/>
        <w:b/>
        <w:spacing w:val="-1"/>
        <w:w w:val="99"/>
        <w:sz w:val="24"/>
        <w:szCs w:val="24"/>
      </w:rPr>
    </w:lvl>
    <w:lvl w:ilvl="1" w:tplc="E86036DC">
      <w:numFmt w:val="bullet"/>
      <w:lvlText w:val="•"/>
      <w:lvlJc w:val="left"/>
      <w:pPr>
        <w:ind w:left="1354" w:hanging="341"/>
      </w:pPr>
      <w:rPr>
        <w:rFonts w:hint="default"/>
      </w:rPr>
    </w:lvl>
    <w:lvl w:ilvl="2" w:tplc="2640DBF4">
      <w:numFmt w:val="bullet"/>
      <w:lvlText w:val="•"/>
      <w:lvlJc w:val="left"/>
      <w:pPr>
        <w:ind w:left="2272" w:hanging="341"/>
      </w:pPr>
      <w:rPr>
        <w:rFonts w:hint="default"/>
      </w:rPr>
    </w:lvl>
    <w:lvl w:ilvl="3" w:tplc="D3864A3C">
      <w:numFmt w:val="bullet"/>
      <w:lvlText w:val="•"/>
      <w:lvlJc w:val="left"/>
      <w:pPr>
        <w:ind w:left="3190" w:hanging="341"/>
      </w:pPr>
      <w:rPr>
        <w:rFonts w:hint="default"/>
      </w:rPr>
    </w:lvl>
    <w:lvl w:ilvl="4" w:tplc="570251EE">
      <w:numFmt w:val="bullet"/>
      <w:lvlText w:val="•"/>
      <w:lvlJc w:val="left"/>
      <w:pPr>
        <w:ind w:left="4108" w:hanging="341"/>
      </w:pPr>
      <w:rPr>
        <w:rFonts w:hint="default"/>
      </w:rPr>
    </w:lvl>
    <w:lvl w:ilvl="5" w:tplc="905CBE8E">
      <w:numFmt w:val="bullet"/>
      <w:lvlText w:val="•"/>
      <w:lvlJc w:val="left"/>
      <w:pPr>
        <w:ind w:left="5026" w:hanging="341"/>
      </w:pPr>
      <w:rPr>
        <w:rFonts w:hint="default"/>
      </w:rPr>
    </w:lvl>
    <w:lvl w:ilvl="6" w:tplc="F53C7EC8">
      <w:numFmt w:val="bullet"/>
      <w:lvlText w:val="•"/>
      <w:lvlJc w:val="left"/>
      <w:pPr>
        <w:ind w:left="5944" w:hanging="341"/>
      </w:pPr>
      <w:rPr>
        <w:rFonts w:hint="default"/>
      </w:rPr>
    </w:lvl>
    <w:lvl w:ilvl="7" w:tplc="2B3644FA">
      <w:numFmt w:val="bullet"/>
      <w:lvlText w:val="•"/>
      <w:lvlJc w:val="left"/>
      <w:pPr>
        <w:ind w:left="6862" w:hanging="341"/>
      </w:pPr>
      <w:rPr>
        <w:rFonts w:hint="default"/>
      </w:rPr>
    </w:lvl>
    <w:lvl w:ilvl="8" w:tplc="82AEC910">
      <w:numFmt w:val="bullet"/>
      <w:lvlText w:val="•"/>
      <w:lvlJc w:val="left"/>
      <w:pPr>
        <w:ind w:left="7780" w:hanging="341"/>
      </w:pPr>
      <w:rPr>
        <w:rFonts w:hint="default"/>
      </w:rPr>
    </w:lvl>
  </w:abstractNum>
  <w:abstractNum w:abstractNumId="12" w15:restartNumberingAfterBreak="0">
    <w:nsid w:val="21B853FF"/>
    <w:multiLevelType w:val="hybridMultilevel"/>
    <w:tmpl w:val="46B637BC"/>
    <w:lvl w:ilvl="0" w:tplc="22EE5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8396C"/>
    <w:multiLevelType w:val="hybridMultilevel"/>
    <w:tmpl w:val="2AB0006E"/>
    <w:lvl w:ilvl="0" w:tplc="A4EC6FB8">
      <w:start w:val="1"/>
      <w:numFmt w:val="decimal"/>
      <w:lvlText w:val="%1."/>
      <w:lvlJc w:val="left"/>
      <w:pPr>
        <w:tabs>
          <w:tab w:val="num" w:pos="720"/>
        </w:tabs>
        <w:ind w:left="720" w:hanging="360"/>
      </w:pPr>
      <w:rPr>
        <w:b/>
      </w:rPr>
    </w:lvl>
    <w:lvl w:ilvl="1" w:tplc="2F729C9C">
      <w:start w:val="4"/>
      <w:numFmt w:val="lowerLetter"/>
      <w:lvlText w:val="%2)"/>
      <w:lvlJc w:val="left"/>
      <w:pPr>
        <w:tabs>
          <w:tab w:val="num" w:pos="1440"/>
        </w:tabs>
        <w:ind w:left="1440" w:hanging="360"/>
      </w:pPr>
      <w:rPr>
        <w:rFonts w:hint="default"/>
      </w:rPr>
    </w:lvl>
    <w:lvl w:ilvl="2" w:tplc="7176233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E05C8"/>
    <w:multiLevelType w:val="hybridMultilevel"/>
    <w:tmpl w:val="01E27D9C"/>
    <w:lvl w:ilvl="0" w:tplc="161EF8DE">
      <w:start w:val="1"/>
      <w:numFmt w:val="lowerLetter"/>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15:restartNumberingAfterBreak="0">
    <w:nsid w:val="3E1B46D2"/>
    <w:multiLevelType w:val="hybridMultilevel"/>
    <w:tmpl w:val="3B7696C2"/>
    <w:lvl w:ilvl="0" w:tplc="FC62C780">
      <w:numFmt w:val="bullet"/>
      <w:lvlText w:val=""/>
      <w:lvlJc w:val="left"/>
      <w:pPr>
        <w:ind w:left="977" w:hanging="360"/>
      </w:pPr>
      <w:rPr>
        <w:rFonts w:ascii="Symbol" w:eastAsia="Symbol" w:hAnsi="Symbol" w:cs="Symbol" w:hint="default"/>
        <w:w w:val="100"/>
        <w:sz w:val="22"/>
        <w:szCs w:val="22"/>
      </w:rPr>
    </w:lvl>
    <w:lvl w:ilvl="1" w:tplc="2C7E5AB0">
      <w:numFmt w:val="bullet"/>
      <w:lvlText w:val="•"/>
      <w:lvlJc w:val="left"/>
      <w:pPr>
        <w:ind w:left="1812" w:hanging="360"/>
      </w:pPr>
      <w:rPr>
        <w:rFonts w:hint="default"/>
      </w:rPr>
    </w:lvl>
    <w:lvl w:ilvl="2" w:tplc="823E07E0">
      <w:numFmt w:val="bullet"/>
      <w:lvlText w:val="•"/>
      <w:lvlJc w:val="left"/>
      <w:pPr>
        <w:ind w:left="2644" w:hanging="360"/>
      </w:pPr>
      <w:rPr>
        <w:rFonts w:hint="default"/>
      </w:rPr>
    </w:lvl>
    <w:lvl w:ilvl="3" w:tplc="75C21A52">
      <w:numFmt w:val="bullet"/>
      <w:lvlText w:val="•"/>
      <w:lvlJc w:val="left"/>
      <w:pPr>
        <w:ind w:left="3476" w:hanging="360"/>
      </w:pPr>
      <w:rPr>
        <w:rFonts w:hint="default"/>
      </w:rPr>
    </w:lvl>
    <w:lvl w:ilvl="4" w:tplc="015C9464">
      <w:numFmt w:val="bullet"/>
      <w:lvlText w:val="•"/>
      <w:lvlJc w:val="left"/>
      <w:pPr>
        <w:ind w:left="4308" w:hanging="360"/>
      </w:pPr>
      <w:rPr>
        <w:rFonts w:hint="default"/>
      </w:rPr>
    </w:lvl>
    <w:lvl w:ilvl="5" w:tplc="272C1004">
      <w:numFmt w:val="bullet"/>
      <w:lvlText w:val="•"/>
      <w:lvlJc w:val="left"/>
      <w:pPr>
        <w:ind w:left="5140" w:hanging="360"/>
      </w:pPr>
      <w:rPr>
        <w:rFonts w:hint="default"/>
      </w:rPr>
    </w:lvl>
    <w:lvl w:ilvl="6" w:tplc="AB9892E6">
      <w:numFmt w:val="bullet"/>
      <w:lvlText w:val="•"/>
      <w:lvlJc w:val="left"/>
      <w:pPr>
        <w:ind w:left="5972" w:hanging="360"/>
      </w:pPr>
      <w:rPr>
        <w:rFonts w:hint="default"/>
      </w:rPr>
    </w:lvl>
    <w:lvl w:ilvl="7" w:tplc="F5E885E4">
      <w:numFmt w:val="bullet"/>
      <w:lvlText w:val="•"/>
      <w:lvlJc w:val="left"/>
      <w:pPr>
        <w:ind w:left="6804" w:hanging="360"/>
      </w:pPr>
      <w:rPr>
        <w:rFonts w:hint="default"/>
      </w:rPr>
    </w:lvl>
    <w:lvl w:ilvl="8" w:tplc="097C5AC2">
      <w:numFmt w:val="bullet"/>
      <w:lvlText w:val="•"/>
      <w:lvlJc w:val="left"/>
      <w:pPr>
        <w:ind w:left="7636" w:hanging="360"/>
      </w:pPr>
      <w:rPr>
        <w:rFonts w:hint="default"/>
      </w:rPr>
    </w:lvl>
  </w:abstractNum>
  <w:abstractNum w:abstractNumId="16" w15:restartNumberingAfterBreak="0">
    <w:nsid w:val="3E9E6E8E"/>
    <w:multiLevelType w:val="multilevel"/>
    <w:tmpl w:val="3750625A"/>
    <w:lvl w:ilvl="0">
      <w:start w:val="2"/>
      <w:numFmt w:val="decimal"/>
      <w:lvlText w:val="%1)"/>
      <w:lvlJc w:val="left"/>
      <w:pPr>
        <w:ind w:left="492" w:hanging="317"/>
        <w:jc w:val="right"/>
      </w:pPr>
      <w:rPr>
        <w:rFonts w:ascii="Garamond" w:eastAsia="Garamond" w:hAnsi="Garamond" w:cs="Garamond" w:hint="default"/>
        <w:w w:val="99"/>
        <w:sz w:val="24"/>
        <w:szCs w:val="24"/>
      </w:rPr>
    </w:lvl>
    <w:lvl w:ilvl="1">
      <w:start w:val="1"/>
      <w:numFmt w:val="decimal"/>
      <w:lvlText w:val="%1.%2"/>
      <w:lvlJc w:val="left"/>
      <w:pPr>
        <w:ind w:left="703" w:hanging="469"/>
        <w:jc w:val="right"/>
      </w:pPr>
      <w:rPr>
        <w:rFonts w:ascii="Garamond" w:eastAsia="Garamond" w:hAnsi="Garamond" w:cs="Garamond" w:hint="default"/>
        <w:w w:val="99"/>
        <w:sz w:val="24"/>
        <w:szCs w:val="24"/>
      </w:rPr>
    </w:lvl>
    <w:lvl w:ilvl="2">
      <w:numFmt w:val="bullet"/>
      <w:lvlText w:val="•"/>
      <w:lvlJc w:val="left"/>
      <w:pPr>
        <w:ind w:left="600" w:hanging="469"/>
      </w:pPr>
      <w:rPr>
        <w:rFonts w:hint="default"/>
      </w:rPr>
    </w:lvl>
    <w:lvl w:ilvl="3">
      <w:numFmt w:val="bullet"/>
      <w:lvlText w:val="•"/>
      <w:lvlJc w:val="left"/>
      <w:pPr>
        <w:ind w:left="620" w:hanging="469"/>
      </w:pPr>
      <w:rPr>
        <w:rFonts w:hint="default"/>
      </w:rPr>
    </w:lvl>
    <w:lvl w:ilvl="4">
      <w:numFmt w:val="bullet"/>
      <w:lvlText w:val="•"/>
      <w:lvlJc w:val="left"/>
      <w:pPr>
        <w:ind w:left="680" w:hanging="469"/>
      </w:pPr>
      <w:rPr>
        <w:rFonts w:hint="default"/>
      </w:rPr>
    </w:lvl>
    <w:lvl w:ilvl="5">
      <w:numFmt w:val="bullet"/>
      <w:lvlText w:val="•"/>
      <w:lvlJc w:val="left"/>
      <w:pPr>
        <w:ind w:left="700" w:hanging="469"/>
      </w:pPr>
      <w:rPr>
        <w:rFonts w:hint="default"/>
      </w:rPr>
    </w:lvl>
    <w:lvl w:ilvl="6">
      <w:numFmt w:val="bullet"/>
      <w:lvlText w:val="•"/>
      <w:lvlJc w:val="left"/>
      <w:pPr>
        <w:ind w:left="2396" w:hanging="469"/>
      </w:pPr>
      <w:rPr>
        <w:rFonts w:hint="default"/>
      </w:rPr>
    </w:lvl>
    <w:lvl w:ilvl="7">
      <w:numFmt w:val="bullet"/>
      <w:lvlText w:val="•"/>
      <w:lvlJc w:val="left"/>
      <w:pPr>
        <w:ind w:left="4092" w:hanging="469"/>
      </w:pPr>
      <w:rPr>
        <w:rFonts w:hint="default"/>
      </w:rPr>
    </w:lvl>
    <w:lvl w:ilvl="8">
      <w:numFmt w:val="bullet"/>
      <w:lvlText w:val="•"/>
      <w:lvlJc w:val="left"/>
      <w:pPr>
        <w:ind w:left="5788" w:hanging="469"/>
      </w:pPr>
      <w:rPr>
        <w:rFonts w:hint="default"/>
      </w:rPr>
    </w:lvl>
  </w:abstractNum>
  <w:abstractNum w:abstractNumId="17" w15:restartNumberingAfterBreak="0">
    <w:nsid w:val="3ECE2A97"/>
    <w:multiLevelType w:val="hybridMultilevel"/>
    <w:tmpl w:val="8AECEF8C"/>
    <w:lvl w:ilvl="0" w:tplc="73A26E04">
      <w:start w:val="1"/>
      <w:numFmt w:val="lowerLetter"/>
      <w:lvlText w:val="%1)"/>
      <w:lvlJc w:val="left"/>
      <w:pPr>
        <w:ind w:left="476" w:hanging="360"/>
      </w:pPr>
      <w:rPr>
        <w:rFonts w:ascii="Times New Roman" w:eastAsia="Garamond" w:hAnsi="Times New Roman" w:cs="Times New Roman"/>
        <w:b/>
        <w:bCs/>
        <w:spacing w:val="-1"/>
        <w:w w:val="99"/>
        <w:sz w:val="24"/>
        <w:szCs w:val="24"/>
      </w:rPr>
    </w:lvl>
    <w:lvl w:ilvl="1" w:tplc="2D243056">
      <w:numFmt w:val="bullet"/>
      <w:lvlText w:val="•"/>
      <w:lvlJc w:val="left"/>
      <w:pPr>
        <w:ind w:left="1362" w:hanging="360"/>
      </w:pPr>
      <w:rPr>
        <w:rFonts w:hint="default"/>
      </w:rPr>
    </w:lvl>
    <w:lvl w:ilvl="2" w:tplc="D714BF9E">
      <w:numFmt w:val="bullet"/>
      <w:lvlText w:val="•"/>
      <w:lvlJc w:val="left"/>
      <w:pPr>
        <w:ind w:left="2244" w:hanging="360"/>
      </w:pPr>
      <w:rPr>
        <w:rFonts w:hint="default"/>
      </w:rPr>
    </w:lvl>
    <w:lvl w:ilvl="3" w:tplc="864E07DA">
      <w:numFmt w:val="bullet"/>
      <w:lvlText w:val="•"/>
      <w:lvlJc w:val="left"/>
      <w:pPr>
        <w:ind w:left="3126" w:hanging="360"/>
      </w:pPr>
      <w:rPr>
        <w:rFonts w:hint="default"/>
      </w:rPr>
    </w:lvl>
    <w:lvl w:ilvl="4" w:tplc="AAA60E98">
      <w:numFmt w:val="bullet"/>
      <w:lvlText w:val="•"/>
      <w:lvlJc w:val="left"/>
      <w:pPr>
        <w:ind w:left="4008" w:hanging="360"/>
      </w:pPr>
      <w:rPr>
        <w:rFonts w:hint="default"/>
      </w:rPr>
    </w:lvl>
    <w:lvl w:ilvl="5" w:tplc="5E22B1EC">
      <w:numFmt w:val="bullet"/>
      <w:lvlText w:val="•"/>
      <w:lvlJc w:val="left"/>
      <w:pPr>
        <w:ind w:left="4890" w:hanging="360"/>
      </w:pPr>
      <w:rPr>
        <w:rFonts w:hint="default"/>
      </w:rPr>
    </w:lvl>
    <w:lvl w:ilvl="6" w:tplc="5B7E67E2">
      <w:numFmt w:val="bullet"/>
      <w:lvlText w:val="•"/>
      <w:lvlJc w:val="left"/>
      <w:pPr>
        <w:ind w:left="5772" w:hanging="360"/>
      </w:pPr>
      <w:rPr>
        <w:rFonts w:hint="default"/>
      </w:rPr>
    </w:lvl>
    <w:lvl w:ilvl="7" w:tplc="E0EEA2F0">
      <w:numFmt w:val="bullet"/>
      <w:lvlText w:val="•"/>
      <w:lvlJc w:val="left"/>
      <w:pPr>
        <w:ind w:left="6654" w:hanging="360"/>
      </w:pPr>
      <w:rPr>
        <w:rFonts w:hint="default"/>
      </w:rPr>
    </w:lvl>
    <w:lvl w:ilvl="8" w:tplc="4E349CD0">
      <w:numFmt w:val="bullet"/>
      <w:lvlText w:val="•"/>
      <w:lvlJc w:val="left"/>
      <w:pPr>
        <w:ind w:left="7536" w:hanging="360"/>
      </w:pPr>
      <w:rPr>
        <w:rFonts w:hint="default"/>
      </w:rPr>
    </w:lvl>
  </w:abstractNum>
  <w:abstractNum w:abstractNumId="18" w15:restartNumberingAfterBreak="0">
    <w:nsid w:val="422004A9"/>
    <w:multiLevelType w:val="multilevel"/>
    <w:tmpl w:val="8EF4BAC8"/>
    <w:lvl w:ilvl="0">
      <w:start w:val="1"/>
      <w:numFmt w:val="decimal"/>
      <w:lvlText w:val="%1."/>
      <w:lvlJc w:val="left"/>
      <w:pPr>
        <w:ind w:left="341" w:hanging="226"/>
      </w:pPr>
      <w:rPr>
        <w:rFonts w:ascii="Arial" w:eastAsia="Arial" w:hAnsi="Arial" w:cs="Arial" w:hint="default"/>
        <w:b/>
        <w:bCs/>
        <w:spacing w:val="-1"/>
        <w:w w:val="99"/>
        <w:sz w:val="20"/>
        <w:szCs w:val="20"/>
      </w:rPr>
    </w:lvl>
    <w:lvl w:ilvl="1">
      <w:start w:val="1"/>
      <w:numFmt w:val="decimal"/>
      <w:lvlText w:val="%1.%2"/>
      <w:lvlJc w:val="left"/>
      <w:pPr>
        <w:ind w:left="730" w:hanging="332"/>
      </w:pPr>
      <w:rPr>
        <w:rFonts w:ascii="Arial" w:eastAsia="Arial" w:hAnsi="Arial" w:cs="Arial" w:hint="default"/>
        <w:b/>
        <w:bCs/>
        <w:spacing w:val="-1"/>
        <w:w w:val="99"/>
        <w:sz w:val="20"/>
        <w:szCs w:val="20"/>
      </w:rPr>
    </w:lvl>
    <w:lvl w:ilvl="2">
      <w:start w:val="1"/>
      <w:numFmt w:val="decimal"/>
      <w:lvlText w:val="%1.%2.%3."/>
      <w:lvlJc w:val="left"/>
      <w:pPr>
        <w:ind w:left="1378" w:hanging="555"/>
      </w:pPr>
      <w:rPr>
        <w:rFonts w:ascii="Arial" w:eastAsia="Arial" w:hAnsi="Arial" w:cs="Arial" w:hint="default"/>
        <w:b/>
        <w:bCs/>
        <w:spacing w:val="-1"/>
        <w:w w:val="99"/>
        <w:sz w:val="20"/>
        <w:szCs w:val="20"/>
      </w:rPr>
    </w:lvl>
    <w:lvl w:ilvl="3">
      <w:numFmt w:val="bullet"/>
      <w:lvlText w:val="•"/>
      <w:lvlJc w:val="left"/>
      <w:pPr>
        <w:ind w:left="1380" w:hanging="555"/>
      </w:pPr>
      <w:rPr>
        <w:rFonts w:hint="default"/>
      </w:rPr>
    </w:lvl>
    <w:lvl w:ilvl="4">
      <w:numFmt w:val="bullet"/>
      <w:lvlText w:val="•"/>
      <w:lvlJc w:val="left"/>
      <w:pPr>
        <w:ind w:left="2511" w:hanging="555"/>
      </w:pPr>
      <w:rPr>
        <w:rFonts w:hint="default"/>
      </w:rPr>
    </w:lvl>
    <w:lvl w:ilvl="5">
      <w:numFmt w:val="bullet"/>
      <w:lvlText w:val="•"/>
      <w:lvlJc w:val="left"/>
      <w:pPr>
        <w:ind w:left="3642" w:hanging="555"/>
      </w:pPr>
      <w:rPr>
        <w:rFonts w:hint="default"/>
      </w:rPr>
    </w:lvl>
    <w:lvl w:ilvl="6">
      <w:numFmt w:val="bullet"/>
      <w:lvlText w:val="•"/>
      <w:lvlJc w:val="left"/>
      <w:pPr>
        <w:ind w:left="4774" w:hanging="555"/>
      </w:pPr>
      <w:rPr>
        <w:rFonts w:hint="default"/>
      </w:rPr>
    </w:lvl>
    <w:lvl w:ilvl="7">
      <w:numFmt w:val="bullet"/>
      <w:lvlText w:val="•"/>
      <w:lvlJc w:val="left"/>
      <w:pPr>
        <w:ind w:left="5905" w:hanging="555"/>
      </w:pPr>
      <w:rPr>
        <w:rFonts w:hint="default"/>
      </w:rPr>
    </w:lvl>
    <w:lvl w:ilvl="8">
      <w:numFmt w:val="bullet"/>
      <w:lvlText w:val="•"/>
      <w:lvlJc w:val="left"/>
      <w:pPr>
        <w:ind w:left="7037" w:hanging="555"/>
      </w:pPr>
      <w:rPr>
        <w:rFonts w:hint="default"/>
      </w:rPr>
    </w:lvl>
  </w:abstractNum>
  <w:abstractNum w:abstractNumId="19" w15:restartNumberingAfterBreak="0">
    <w:nsid w:val="434035CD"/>
    <w:multiLevelType w:val="multilevel"/>
    <w:tmpl w:val="C6E6D8EE"/>
    <w:lvl w:ilvl="0">
      <w:start w:val="4"/>
      <w:numFmt w:val="decimal"/>
      <w:lvlText w:val="%1"/>
      <w:lvlJc w:val="left"/>
      <w:pPr>
        <w:ind w:left="502" w:hanging="387"/>
      </w:pPr>
      <w:rPr>
        <w:rFonts w:hint="default"/>
      </w:rPr>
    </w:lvl>
    <w:lvl w:ilvl="1">
      <w:start w:val="1"/>
      <w:numFmt w:val="decimal"/>
      <w:lvlText w:val="%1.%2."/>
      <w:lvlJc w:val="left"/>
      <w:pPr>
        <w:ind w:left="502" w:hanging="387"/>
      </w:pPr>
      <w:rPr>
        <w:rFonts w:ascii="Arial" w:eastAsia="Arial" w:hAnsi="Arial" w:cs="Arial" w:hint="default"/>
        <w:b/>
        <w:bCs/>
        <w:spacing w:val="-1"/>
        <w:w w:val="99"/>
        <w:sz w:val="20"/>
        <w:szCs w:val="20"/>
      </w:rPr>
    </w:lvl>
    <w:lvl w:ilvl="2">
      <w:start w:val="1"/>
      <w:numFmt w:val="lowerLetter"/>
      <w:lvlText w:val="%3)"/>
      <w:lvlJc w:val="left"/>
      <w:pPr>
        <w:ind w:left="720" w:hanging="360"/>
        <w:jc w:val="right"/>
      </w:pPr>
      <w:rPr>
        <w:rFonts w:ascii="Times New Roman" w:eastAsia="Garamond" w:hAnsi="Times New Roman" w:cs="Times New Roman" w:hint="default"/>
        <w:b/>
        <w:spacing w:val="-1"/>
        <w:w w:val="99"/>
        <w:sz w:val="24"/>
        <w:szCs w:val="24"/>
      </w:rPr>
    </w:lvl>
    <w:lvl w:ilvl="3">
      <w:numFmt w:val="bullet"/>
      <w:lvlText w:val="•"/>
      <w:lvlJc w:val="left"/>
      <w:pPr>
        <w:ind w:left="2720" w:hanging="360"/>
      </w:pPr>
      <w:rPr>
        <w:rFonts w:hint="default"/>
      </w:rPr>
    </w:lvl>
    <w:lvl w:ilvl="4">
      <w:numFmt w:val="bullet"/>
      <w:lvlText w:val="•"/>
      <w:lvlJc w:val="left"/>
      <w:pPr>
        <w:ind w:left="3660" w:hanging="360"/>
      </w:pPr>
      <w:rPr>
        <w:rFonts w:hint="default"/>
      </w:rPr>
    </w:lvl>
    <w:lvl w:ilvl="5">
      <w:numFmt w:val="bullet"/>
      <w:lvlText w:val="•"/>
      <w:lvlJc w:val="left"/>
      <w:pPr>
        <w:ind w:left="4600" w:hanging="360"/>
      </w:pPr>
      <w:rPr>
        <w:rFonts w:hint="default"/>
      </w:rPr>
    </w:lvl>
    <w:lvl w:ilvl="6">
      <w:numFmt w:val="bullet"/>
      <w:lvlText w:val="•"/>
      <w:lvlJc w:val="left"/>
      <w:pPr>
        <w:ind w:left="5540" w:hanging="360"/>
      </w:pPr>
      <w:rPr>
        <w:rFonts w:hint="default"/>
      </w:rPr>
    </w:lvl>
    <w:lvl w:ilvl="7">
      <w:numFmt w:val="bullet"/>
      <w:lvlText w:val="•"/>
      <w:lvlJc w:val="left"/>
      <w:pPr>
        <w:ind w:left="6480" w:hanging="360"/>
      </w:pPr>
      <w:rPr>
        <w:rFonts w:hint="default"/>
      </w:rPr>
    </w:lvl>
    <w:lvl w:ilvl="8">
      <w:numFmt w:val="bullet"/>
      <w:lvlText w:val="•"/>
      <w:lvlJc w:val="left"/>
      <w:pPr>
        <w:ind w:left="7420" w:hanging="360"/>
      </w:pPr>
      <w:rPr>
        <w:rFonts w:hint="default"/>
      </w:rPr>
    </w:lvl>
  </w:abstractNum>
  <w:abstractNum w:abstractNumId="20" w15:restartNumberingAfterBreak="0">
    <w:nsid w:val="43960F7E"/>
    <w:multiLevelType w:val="hybridMultilevel"/>
    <w:tmpl w:val="57D054A8"/>
    <w:lvl w:ilvl="0" w:tplc="37F2CDF8">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E30CC0"/>
    <w:multiLevelType w:val="multilevel"/>
    <w:tmpl w:val="C6E6D8EE"/>
    <w:lvl w:ilvl="0">
      <w:start w:val="4"/>
      <w:numFmt w:val="decimal"/>
      <w:lvlText w:val="%1"/>
      <w:lvlJc w:val="left"/>
      <w:pPr>
        <w:ind w:left="502" w:hanging="387"/>
      </w:pPr>
      <w:rPr>
        <w:rFonts w:hint="default"/>
      </w:rPr>
    </w:lvl>
    <w:lvl w:ilvl="1">
      <w:start w:val="1"/>
      <w:numFmt w:val="decimal"/>
      <w:lvlText w:val="%1.%2."/>
      <w:lvlJc w:val="left"/>
      <w:pPr>
        <w:ind w:left="502" w:hanging="387"/>
      </w:pPr>
      <w:rPr>
        <w:rFonts w:ascii="Arial" w:eastAsia="Arial" w:hAnsi="Arial" w:cs="Arial" w:hint="default"/>
        <w:b/>
        <w:bCs/>
        <w:spacing w:val="-1"/>
        <w:w w:val="99"/>
        <w:sz w:val="20"/>
        <w:szCs w:val="20"/>
      </w:rPr>
    </w:lvl>
    <w:lvl w:ilvl="2">
      <w:start w:val="1"/>
      <w:numFmt w:val="lowerLetter"/>
      <w:lvlText w:val="%3)"/>
      <w:lvlJc w:val="left"/>
      <w:pPr>
        <w:ind w:left="720" w:hanging="360"/>
        <w:jc w:val="right"/>
      </w:pPr>
      <w:rPr>
        <w:rFonts w:ascii="Times New Roman" w:eastAsia="Garamond" w:hAnsi="Times New Roman" w:cs="Times New Roman" w:hint="default"/>
        <w:b/>
        <w:spacing w:val="-1"/>
        <w:w w:val="99"/>
        <w:sz w:val="24"/>
        <w:szCs w:val="24"/>
      </w:rPr>
    </w:lvl>
    <w:lvl w:ilvl="3">
      <w:numFmt w:val="bullet"/>
      <w:lvlText w:val="•"/>
      <w:lvlJc w:val="left"/>
      <w:pPr>
        <w:ind w:left="2720" w:hanging="360"/>
      </w:pPr>
      <w:rPr>
        <w:rFonts w:hint="default"/>
      </w:rPr>
    </w:lvl>
    <w:lvl w:ilvl="4">
      <w:numFmt w:val="bullet"/>
      <w:lvlText w:val="•"/>
      <w:lvlJc w:val="left"/>
      <w:pPr>
        <w:ind w:left="3660" w:hanging="360"/>
      </w:pPr>
      <w:rPr>
        <w:rFonts w:hint="default"/>
      </w:rPr>
    </w:lvl>
    <w:lvl w:ilvl="5">
      <w:numFmt w:val="bullet"/>
      <w:lvlText w:val="•"/>
      <w:lvlJc w:val="left"/>
      <w:pPr>
        <w:ind w:left="4600" w:hanging="360"/>
      </w:pPr>
      <w:rPr>
        <w:rFonts w:hint="default"/>
      </w:rPr>
    </w:lvl>
    <w:lvl w:ilvl="6">
      <w:numFmt w:val="bullet"/>
      <w:lvlText w:val="•"/>
      <w:lvlJc w:val="left"/>
      <w:pPr>
        <w:ind w:left="5540" w:hanging="360"/>
      </w:pPr>
      <w:rPr>
        <w:rFonts w:hint="default"/>
      </w:rPr>
    </w:lvl>
    <w:lvl w:ilvl="7">
      <w:numFmt w:val="bullet"/>
      <w:lvlText w:val="•"/>
      <w:lvlJc w:val="left"/>
      <w:pPr>
        <w:ind w:left="6480" w:hanging="360"/>
      </w:pPr>
      <w:rPr>
        <w:rFonts w:hint="default"/>
      </w:rPr>
    </w:lvl>
    <w:lvl w:ilvl="8">
      <w:numFmt w:val="bullet"/>
      <w:lvlText w:val="•"/>
      <w:lvlJc w:val="left"/>
      <w:pPr>
        <w:ind w:left="7420" w:hanging="360"/>
      </w:pPr>
      <w:rPr>
        <w:rFonts w:hint="default"/>
      </w:rPr>
    </w:lvl>
  </w:abstractNum>
  <w:abstractNum w:abstractNumId="22" w15:restartNumberingAfterBreak="0">
    <w:nsid w:val="46DF2404"/>
    <w:multiLevelType w:val="multilevel"/>
    <w:tmpl w:val="C55A9162"/>
    <w:lvl w:ilvl="0">
      <w:start w:val="10"/>
      <w:numFmt w:val="decimal"/>
      <w:lvlText w:val="%1"/>
      <w:lvlJc w:val="left"/>
      <w:pPr>
        <w:ind w:left="823" w:hanging="589"/>
      </w:pPr>
      <w:rPr>
        <w:rFonts w:hint="default"/>
      </w:rPr>
    </w:lvl>
    <w:lvl w:ilvl="1">
      <w:start w:val="1"/>
      <w:numFmt w:val="decimal"/>
      <w:lvlText w:val="%1.%2."/>
      <w:lvlJc w:val="left"/>
      <w:pPr>
        <w:ind w:left="823" w:hanging="589"/>
        <w:jc w:val="right"/>
      </w:pPr>
      <w:rPr>
        <w:rFonts w:ascii="Garamond" w:eastAsia="Garamond" w:hAnsi="Garamond" w:cs="Garamond" w:hint="default"/>
        <w:w w:val="99"/>
        <w:sz w:val="24"/>
        <w:szCs w:val="24"/>
      </w:rPr>
    </w:lvl>
    <w:lvl w:ilvl="2">
      <w:numFmt w:val="bullet"/>
      <w:lvlText w:val="•"/>
      <w:lvlJc w:val="left"/>
      <w:pPr>
        <w:ind w:left="2516" w:hanging="589"/>
      </w:pPr>
      <w:rPr>
        <w:rFonts w:hint="default"/>
      </w:rPr>
    </w:lvl>
    <w:lvl w:ilvl="3">
      <w:numFmt w:val="bullet"/>
      <w:lvlText w:val="•"/>
      <w:lvlJc w:val="left"/>
      <w:pPr>
        <w:ind w:left="3364" w:hanging="589"/>
      </w:pPr>
      <w:rPr>
        <w:rFonts w:hint="default"/>
      </w:rPr>
    </w:lvl>
    <w:lvl w:ilvl="4">
      <w:numFmt w:val="bullet"/>
      <w:lvlText w:val="•"/>
      <w:lvlJc w:val="left"/>
      <w:pPr>
        <w:ind w:left="4212" w:hanging="589"/>
      </w:pPr>
      <w:rPr>
        <w:rFonts w:hint="default"/>
      </w:rPr>
    </w:lvl>
    <w:lvl w:ilvl="5">
      <w:numFmt w:val="bullet"/>
      <w:lvlText w:val="•"/>
      <w:lvlJc w:val="left"/>
      <w:pPr>
        <w:ind w:left="5060" w:hanging="589"/>
      </w:pPr>
      <w:rPr>
        <w:rFonts w:hint="default"/>
      </w:rPr>
    </w:lvl>
    <w:lvl w:ilvl="6">
      <w:numFmt w:val="bullet"/>
      <w:lvlText w:val="•"/>
      <w:lvlJc w:val="left"/>
      <w:pPr>
        <w:ind w:left="5908" w:hanging="589"/>
      </w:pPr>
      <w:rPr>
        <w:rFonts w:hint="default"/>
      </w:rPr>
    </w:lvl>
    <w:lvl w:ilvl="7">
      <w:numFmt w:val="bullet"/>
      <w:lvlText w:val="•"/>
      <w:lvlJc w:val="left"/>
      <w:pPr>
        <w:ind w:left="6756" w:hanging="589"/>
      </w:pPr>
      <w:rPr>
        <w:rFonts w:hint="default"/>
      </w:rPr>
    </w:lvl>
    <w:lvl w:ilvl="8">
      <w:numFmt w:val="bullet"/>
      <w:lvlText w:val="•"/>
      <w:lvlJc w:val="left"/>
      <w:pPr>
        <w:ind w:left="7604" w:hanging="589"/>
      </w:pPr>
      <w:rPr>
        <w:rFonts w:hint="default"/>
      </w:rPr>
    </w:lvl>
  </w:abstractNum>
  <w:abstractNum w:abstractNumId="23" w15:restartNumberingAfterBreak="0">
    <w:nsid w:val="474139D9"/>
    <w:multiLevelType w:val="hybridMultilevel"/>
    <w:tmpl w:val="D1320E76"/>
    <w:lvl w:ilvl="0" w:tplc="38F686D6">
      <w:start w:val="1"/>
      <w:numFmt w:val="decimal"/>
      <w:lvlText w:val="%1."/>
      <w:lvlJc w:val="left"/>
      <w:pPr>
        <w:ind w:left="341" w:hanging="226"/>
      </w:pPr>
      <w:rPr>
        <w:rFonts w:ascii="Arial" w:eastAsia="Arial" w:hAnsi="Arial" w:cs="Arial" w:hint="default"/>
        <w:b/>
        <w:bCs/>
        <w:spacing w:val="-1"/>
        <w:w w:val="99"/>
        <w:sz w:val="20"/>
        <w:szCs w:val="20"/>
      </w:rPr>
    </w:lvl>
    <w:lvl w:ilvl="1" w:tplc="2D6A8AA0">
      <w:numFmt w:val="bullet"/>
      <w:lvlText w:val=""/>
      <w:lvlJc w:val="left"/>
      <w:pPr>
        <w:ind w:left="836" w:hanging="356"/>
      </w:pPr>
      <w:rPr>
        <w:rFonts w:ascii="Symbol" w:eastAsia="Symbol" w:hAnsi="Symbol" w:cs="Symbol" w:hint="default"/>
        <w:w w:val="99"/>
        <w:sz w:val="20"/>
        <w:szCs w:val="20"/>
      </w:rPr>
    </w:lvl>
    <w:lvl w:ilvl="2" w:tplc="B5983A40">
      <w:numFmt w:val="bullet"/>
      <w:lvlText w:val="•"/>
      <w:lvlJc w:val="left"/>
      <w:pPr>
        <w:ind w:left="1780" w:hanging="356"/>
      </w:pPr>
      <w:rPr>
        <w:rFonts w:hint="default"/>
      </w:rPr>
    </w:lvl>
    <w:lvl w:ilvl="3" w:tplc="23ACC5C8">
      <w:numFmt w:val="bullet"/>
      <w:lvlText w:val="•"/>
      <w:lvlJc w:val="left"/>
      <w:pPr>
        <w:ind w:left="2720" w:hanging="356"/>
      </w:pPr>
      <w:rPr>
        <w:rFonts w:hint="default"/>
      </w:rPr>
    </w:lvl>
    <w:lvl w:ilvl="4" w:tplc="160629F2">
      <w:numFmt w:val="bullet"/>
      <w:lvlText w:val="•"/>
      <w:lvlJc w:val="left"/>
      <w:pPr>
        <w:ind w:left="3660" w:hanging="356"/>
      </w:pPr>
      <w:rPr>
        <w:rFonts w:hint="default"/>
      </w:rPr>
    </w:lvl>
    <w:lvl w:ilvl="5" w:tplc="7794CA2E">
      <w:numFmt w:val="bullet"/>
      <w:lvlText w:val="•"/>
      <w:lvlJc w:val="left"/>
      <w:pPr>
        <w:ind w:left="4600" w:hanging="356"/>
      </w:pPr>
      <w:rPr>
        <w:rFonts w:hint="default"/>
      </w:rPr>
    </w:lvl>
    <w:lvl w:ilvl="6" w:tplc="E514C448">
      <w:numFmt w:val="bullet"/>
      <w:lvlText w:val="•"/>
      <w:lvlJc w:val="left"/>
      <w:pPr>
        <w:ind w:left="5540" w:hanging="356"/>
      </w:pPr>
      <w:rPr>
        <w:rFonts w:hint="default"/>
      </w:rPr>
    </w:lvl>
    <w:lvl w:ilvl="7" w:tplc="9D1A597E">
      <w:numFmt w:val="bullet"/>
      <w:lvlText w:val="•"/>
      <w:lvlJc w:val="left"/>
      <w:pPr>
        <w:ind w:left="6480" w:hanging="356"/>
      </w:pPr>
      <w:rPr>
        <w:rFonts w:hint="default"/>
      </w:rPr>
    </w:lvl>
    <w:lvl w:ilvl="8" w:tplc="BE8C76A8">
      <w:numFmt w:val="bullet"/>
      <w:lvlText w:val="•"/>
      <w:lvlJc w:val="left"/>
      <w:pPr>
        <w:ind w:left="7420" w:hanging="356"/>
      </w:pPr>
      <w:rPr>
        <w:rFonts w:hint="default"/>
      </w:rPr>
    </w:lvl>
  </w:abstractNum>
  <w:abstractNum w:abstractNumId="24" w15:restartNumberingAfterBreak="0">
    <w:nsid w:val="48E11448"/>
    <w:multiLevelType w:val="hybridMultilevel"/>
    <w:tmpl w:val="9E3C11B6"/>
    <w:lvl w:ilvl="0" w:tplc="BD02A300">
      <w:start w:val="1"/>
      <w:numFmt w:val="lowerLetter"/>
      <w:lvlText w:val="%1)"/>
      <w:lvlJc w:val="left"/>
      <w:pPr>
        <w:ind w:left="824" w:hanging="284"/>
      </w:pPr>
      <w:rPr>
        <w:rFonts w:ascii="Arial" w:eastAsia="Arial" w:hAnsi="Arial" w:cs="Arial" w:hint="default"/>
        <w:spacing w:val="-1"/>
        <w:w w:val="99"/>
        <w:sz w:val="20"/>
        <w:szCs w:val="20"/>
      </w:rPr>
    </w:lvl>
    <w:lvl w:ilvl="1" w:tplc="AF246B24">
      <w:numFmt w:val="bullet"/>
      <w:lvlText w:val="•"/>
      <w:lvlJc w:val="left"/>
      <w:pPr>
        <w:ind w:left="1668" w:hanging="284"/>
      </w:pPr>
      <w:rPr>
        <w:rFonts w:hint="default"/>
      </w:rPr>
    </w:lvl>
    <w:lvl w:ilvl="2" w:tplc="C90A391C">
      <w:numFmt w:val="bullet"/>
      <w:lvlText w:val="•"/>
      <w:lvlJc w:val="left"/>
      <w:pPr>
        <w:ind w:left="2516" w:hanging="284"/>
      </w:pPr>
      <w:rPr>
        <w:rFonts w:hint="default"/>
      </w:rPr>
    </w:lvl>
    <w:lvl w:ilvl="3" w:tplc="6604191A">
      <w:numFmt w:val="bullet"/>
      <w:lvlText w:val="•"/>
      <w:lvlJc w:val="left"/>
      <w:pPr>
        <w:ind w:left="3364" w:hanging="284"/>
      </w:pPr>
      <w:rPr>
        <w:rFonts w:hint="default"/>
      </w:rPr>
    </w:lvl>
    <w:lvl w:ilvl="4" w:tplc="62DC23AC">
      <w:numFmt w:val="bullet"/>
      <w:lvlText w:val="•"/>
      <w:lvlJc w:val="left"/>
      <w:pPr>
        <w:ind w:left="4212" w:hanging="284"/>
      </w:pPr>
      <w:rPr>
        <w:rFonts w:hint="default"/>
      </w:rPr>
    </w:lvl>
    <w:lvl w:ilvl="5" w:tplc="018EEAA0">
      <w:numFmt w:val="bullet"/>
      <w:lvlText w:val="•"/>
      <w:lvlJc w:val="left"/>
      <w:pPr>
        <w:ind w:left="5060" w:hanging="284"/>
      </w:pPr>
      <w:rPr>
        <w:rFonts w:hint="default"/>
      </w:rPr>
    </w:lvl>
    <w:lvl w:ilvl="6" w:tplc="A128F1D6">
      <w:numFmt w:val="bullet"/>
      <w:lvlText w:val="•"/>
      <w:lvlJc w:val="left"/>
      <w:pPr>
        <w:ind w:left="5908" w:hanging="284"/>
      </w:pPr>
      <w:rPr>
        <w:rFonts w:hint="default"/>
      </w:rPr>
    </w:lvl>
    <w:lvl w:ilvl="7" w:tplc="2F74D8E2">
      <w:numFmt w:val="bullet"/>
      <w:lvlText w:val="•"/>
      <w:lvlJc w:val="left"/>
      <w:pPr>
        <w:ind w:left="6756" w:hanging="284"/>
      </w:pPr>
      <w:rPr>
        <w:rFonts w:hint="default"/>
      </w:rPr>
    </w:lvl>
    <w:lvl w:ilvl="8" w:tplc="F51A6860">
      <w:numFmt w:val="bullet"/>
      <w:lvlText w:val="•"/>
      <w:lvlJc w:val="left"/>
      <w:pPr>
        <w:ind w:left="7604" w:hanging="284"/>
      </w:pPr>
      <w:rPr>
        <w:rFonts w:hint="default"/>
      </w:rPr>
    </w:lvl>
  </w:abstractNum>
  <w:abstractNum w:abstractNumId="25" w15:restartNumberingAfterBreak="0">
    <w:nsid w:val="4BCA5AC1"/>
    <w:multiLevelType w:val="multilevel"/>
    <w:tmpl w:val="2A66DBDA"/>
    <w:lvl w:ilvl="0">
      <w:start w:val="1"/>
      <w:numFmt w:val="lowerLetter"/>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CE31E7"/>
    <w:multiLevelType w:val="hybridMultilevel"/>
    <w:tmpl w:val="7EC234E0"/>
    <w:lvl w:ilvl="0" w:tplc="3A1E2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A5E61"/>
    <w:multiLevelType w:val="multilevel"/>
    <w:tmpl w:val="CA386FDC"/>
    <w:lvl w:ilvl="0">
      <w:start w:val="9"/>
      <w:numFmt w:val="decimal"/>
      <w:lvlText w:val="%1)"/>
      <w:lvlJc w:val="left"/>
      <w:pPr>
        <w:ind w:left="682" w:hanging="257"/>
        <w:jc w:val="right"/>
      </w:pPr>
      <w:rPr>
        <w:rFonts w:ascii="Garamond" w:eastAsia="Garamond" w:hAnsi="Garamond" w:cs="Garamond" w:hint="default"/>
        <w:w w:val="99"/>
        <w:sz w:val="24"/>
        <w:szCs w:val="24"/>
      </w:rPr>
    </w:lvl>
    <w:lvl w:ilvl="1">
      <w:start w:val="1"/>
      <w:numFmt w:val="decimal"/>
      <w:lvlText w:val="%1.%2)"/>
      <w:lvlJc w:val="left"/>
      <w:pPr>
        <w:ind w:left="682" w:hanging="567"/>
      </w:pPr>
      <w:rPr>
        <w:rFonts w:ascii="Garamond" w:eastAsia="Garamond" w:hAnsi="Garamond" w:cs="Garamond" w:hint="default"/>
        <w:w w:val="99"/>
        <w:sz w:val="24"/>
        <w:szCs w:val="24"/>
      </w:rPr>
    </w:lvl>
    <w:lvl w:ilvl="2">
      <w:numFmt w:val="bullet"/>
      <w:lvlText w:val="•"/>
      <w:lvlJc w:val="left"/>
      <w:pPr>
        <w:ind w:left="2404" w:hanging="567"/>
      </w:pPr>
      <w:rPr>
        <w:rFonts w:hint="default"/>
      </w:rPr>
    </w:lvl>
    <w:lvl w:ilvl="3">
      <w:numFmt w:val="bullet"/>
      <w:lvlText w:val="•"/>
      <w:lvlJc w:val="left"/>
      <w:pPr>
        <w:ind w:left="3266" w:hanging="567"/>
      </w:pPr>
      <w:rPr>
        <w:rFonts w:hint="default"/>
      </w:rPr>
    </w:lvl>
    <w:lvl w:ilvl="4">
      <w:numFmt w:val="bullet"/>
      <w:lvlText w:val="•"/>
      <w:lvlJc w:val="left"/>
      <w:pPr>
        <w:ind w:left="4128" w:hanging="567"/>
      </w:pPr>
      <w:rPr>
        <w:rFonts w:hint="default"/>
      </w:rPr>
    </w:lvl>
    <w:lvl w:ilvl="5">
      <w:numFmt w:val="bullet"/>
      <w:lvlText w:val="•"/>
      <w:lvlJc w:val="left"/>
      <w:pPr>
        <w:ind w:left="4990" w:hanging="567"/>
      </w:pPr>
      <w:rPr>
        <w:rFonts w:hint="default"/>
      </w:rPr>
    </w:lvl>
    <w:lvl w:ilvl="6">
      <w:numFmt w:val="bullet"/>
      <w:lvlText w:val="•"/>
      <w:lvlJc w:val="left"/>
      <w:pPr>
        <w:ind w:left="5852" w:hanging="567"/>
      </w:pPr>
      <w:rPr>
        <w:rFonts w:hint="default"/>
      </w:rPr>
    </w:lvl>
    <w:lvl w:ilvl="7">
      <w:numFmt w:val="bullet"/>
      <w:lvlText w:val="•"/>
      <w:lvlJc w:val="left"/>
      <w:pPr>
        <w:ind w:left="6714" w:hanging="567"/>
      </w:pPr>
      <w:rPr>
        <w:rFonts w:hint="default"/>
      </w:rPr>
    </w:lvl>
    <w:lvl w:ilvl="8">
      <w:numFmt w:val="bullet"/>
      <w:lvlText w:val="•"/>
      <w:lvlJc w:val="left"/>
      <w:pPr>
        <w:ind w:left="7576" w:hanging="567"/>
      </w:pPr>
      <w:rPr>
        <w:rFonts w:hint="default"/>
      </w:rPr>
    </w:lvl>
  </w:abstractNum>
  <w:abstractNum w:abstractNumId="28" w15:restartNumberingAfterBreak="0">
    <w:nsid w:val="59C75DE0"/>
    <w:multiLevelType w:val="hybridMultilevel"/>
    <w:tmpl w:val="56AC6A54"/>
    <w:lvl w:ilvl="0" w:tplc="97AE909E">
      <w:numFmt w:val="bullet"/>
      <w:lvlText w:val="o"/>
      <w:lvlJc w:val="left"/>
      <w:pPr>
        <w:ind w:left="822" w:hanging="360"/>
      </w:pPr>
      <w:rPr>
        <w:rFonts w:ascii="Courier New" w:eastAsia="Courier New" w:hAnsi="Courier New" w:cs="Courier New" w:hint="default"/>
        <w:w w:val="99"/>
        <w:sz w:val="20"/>
        <w:szCs w:val="20"/>
      </w:rPr>
    </w:lvl>
    <w:lvl w:ilvl="1" w:tplc="96B62CB2">
      <w:start w:val="1"/>
      <w:numFmt w:val="lowerLetter"/>
      <w:lvlText w:val="%2)"/>
      <w:lvlJc w:val="left"/>
      <w:pPr>
        <w:ind w:left="1182" w:hanging="360"/>
      </w:pPr>
      <w:rPr>
        <w:rFonts w:ascii="Calibri" w:eastAsia="Calibri" w:hAnsi="Calibri" w:cs="Calibri" w:hint="default"/>
        <w:w w:val="99"/>
        <w:sz w:val="20"/>
        <w:szCs w:val="20"/>
      </w:rPr>
    </w:lvl>
    <w:lvl w:ilvl="2" w:tplc="005AE89C">
      <w:numFmt w:val="bullet"/>
      <w:lvlText w:val="•"/>
      <w:lvlJc w:val="left"/>
      <w:pPr>
        <w:ind w:left="1626" w:hanging="360"/>
      </w:pPr>
      <w:rPr>
        <w:rFonts w:hint="default"/>
      </w:rPr>
    </w:lvl>
    <w:lvl w:ilvl="3" w:tplc="4FCEFAE6">
      <w:numFmt w:val="bullet"/>
      <w:lvlText w:val="•"/>
      <w:lvlJc w:val="left"/>
      <w:pPr>
        <w:ind w:left="2072" w:hanging="360"/>
      </w:pPr>
      <w:rPr>
        <w:rFonts w:hint="default"/>
      </w:rPr>
    </w:lvl>
    <w:lvl w:ilvl="4" w:tplc="01E025B6">
      <w:numFmt w:val="bullet"/>
      <w:lvlText w:val="•"/>
      <w:lvlJc w:val="left"/>
      <w:pPr>
        <w:ind w:left="2519" w:hanging="360"/>
      </w:pPr>
      <w:rPr>
        <w:rFonts w:hint="default"/>
      </w:rPr>
    </w:lvl>
    <w:lvl w:ilvl="5" w:tplc="05D2C0C2">
      <w:numFmt w:val="bullet"/>
      <w:lvlText w:val="•"/>
      <w:lvlJc w:val="left"/>
      <w:pPr>
        <w:ind w:left="2965" w:hanging="360"/>
      </w:pPr>
      <w:rPr>
        <w:rFonts w:hint="default"/>
      </w:rPr>
    </w:lvl>
    <w:lvl w:ilvl="6" w:tplc="6108E20C">
      <w:numFmt w:val="bullet"/>
      <w:lvlText w:val="•"/>
      <w:lvlJc w:val="left"/>
      <w:pPr>
        <w:ind w:left="3412" w:hanging="360"/>
      </w:pPr>
      <w:rPr>
        <w:rFonts w:hint="default"/>
      </w:rPr>
    </w:lvl>
    <w:lvl w:ilvl="7" w:tplc="94F02184">
      <w:numFmt w:val="bullet"/>
      <w:lvlText w:val="•"/>
      <w:lvlJc w:val="left"/>
      <w:pPr>
        <w:ind w:left="3858" w:hanging="360"/>
      </w:pPr>
      <w:rPr>
        <w:rFonts w:hint="default"/>
      </w:rPr>
    </w:lvl>
    <w:lvl w:ilvl="8" w:tplc="2788EC2C">
      <w:numFmt w:val="bullet"/>
      <w:lvlText w:val="•"/>
      <w:lvlJc w:val="left"/>
      <w:pPr>
        <w:ind w:left="4305" w:hanging="360"/>
      </w:pPr>
      <w:rPr>
        <w:rFonts w:hint="default"/>
      </w:rPr>
    </w:lvl>
  </w:abstractNum>
  <w:abstractNum w:abstractNumId="29" w15:restartNumberingAfterBreak="0">
    <w:nsid w:val="6043392F"/>
    <w:multiLevelType w:val="hybridMultilevel"/>
    <w:tmpl w:val="D9FC1B1E"/>
    <w:lvl w:ilvl="0" w:tplc="9FC2675E">
      <w:start w:val="18"/>
      <w:numFmt w:val="lowerLetter"/>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0" w15:restartNumberingAfterBreak="0">
    <w:nsid w:val="6D425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1B3E07"/>
    <w:multiLevelType w:val="multilevel"/>
    <w:tmpl w:val="B2A63122"/>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80E0E"/>
    <w:multiLevelType w:val="multilevel"/>
    <w:tmpl w:val="B82AA594"/>
    <w:lvl w:ilvl="0">
      <w:start w:val="10"/>
      <w:numFmt w:val="decimal"/>
      <w:lvlText w:val="%1"/>
      <w:lvlJc w:val="left"/>
      <w:pPr>
        <w:ind w:left="563" w:hanging="445"/>
      </w:pPr>
      <w:rPr>
        <w:rFonts w:hint="default"/>
      </w:rPr>
    </w:lvl>
    <w:lvl w:ilvl="1">
      <w:start w:val="2"/>
      <w:numFmt w:val="decimal"/>
      <w:lvlText w:val="%1.%2."/>
      <w:lvlJc w:val="left"/>
      <w:pPr>
        <w:ind w:left="563" w:hanging="445"/>
      </w:pPr>
      <w:rPr>
        <w:rFonts w:ascii="Garamond" w:eastAsia="Garamond" w:hAnsi="Garamond" w:cs="Garamond" w:hint="default"/>
        <w:w w:val="99"/>
        <w:sz w:val="24"/>
        <w:szCs w:val="24"/>
      </w:rPr>
    </w:lvl>
    <w:lvl w:ilvl="2">
      <w:numFmt w:val="bullet"/>
      <w:lvlText w:val="•"/>
      <w:lvlJc w:val="left"/>
      <w:pPr>
        <w:ind w:left="2256" w:hanging="445"/>
      </w:pPr>
      <w:rPr>
        <w:rFonts w:hint="default"/>
      </w:rPr>
    </w:lvl>
    <w:lvl w:ilvl="3">
      <w:numFmt w:val="bullet"/>
      <w:lvlText w:val="•"/>
      <w:lvlJc w:val="left"/>
      <w:pPr>
        <w:ind w:left="3104" w:hanging="445"/>
      </w:pPr>
      <w:rPr>
        <w:rFonts w:hint="default"/>
      </w:rPr>
    </w:lvl>
    <w:lvl w:ilvl="4">
      <w:numFmt w:val="bullet"/>
      <w:lvlText w:val="•"/>
      <w:lvlJc w:val="left"/>
      <w:pPr>
        <w:ind w:left="3952" w:hanging="445"/>
      </w:pPr>
      <w:rPr>
        <w:rFonts w:hint="default"/>
      </w:rPr>
    </w:lvl>
    <w:lvl w:ilvl="5">
      <w:numFmt w:val="bullet"/>
      <w:lvlText w:val="•"/>
      <w:lvlJc w:val="left"/>
      <w:pPr>
        <w:ind w:left="4800" w:hanging="445"/>
      </w:pPr>
      <w:rPr>
        <w:rFonts w:hint="default"/>
      </w:rPr>
    </w:lvl>
    <w:lvl w:ilvl="6">
      <w:numFmt w:val="bullet"/>
      <w:lvlText w:val="•"/>
      <w:lvlJc w:val="left"/>
      <w:pPr>
        <w:ind w:left="5648" w:hanging="445"/>
      </w:pPr>
      <w:rPr>
        <w:rFonts w:hint="default"/>
      </w:rPr>
    </w:lvl>
    <w:lvl w:ilvl="7">
      <w:numFmt w:val="bullet"/>
      <w:lvlText w:val="•"/>
      <w:lvlJc w:val="left"/>
      <w:pPr>
        <w:ind w:left="6496" w:hanging="445"/>
      </w:pPr>
      <w:rPr>
        <w:rFonts w:hint="default"/>
      </w:rPr>
    </w:lvl>
    <w:lvl w:ilvl="8">
      <w:numFmt w:val="bullet"/>
      <w:lvlText w:val="•"/>
      <w:lvlJc w:val="left"/>
      <w:pPr>
        <w:ind w:left="7344" w:hanging="445"/>
      </w:pPr>
      <w:rPr>
        <w:rFonts w:hint="default"/>
      </w:rPr>
    </w:lvl>
  </w:abstractNum>
  <w:abstractNum w:abstractNumId="33" w15:restartNumberingAfterBreak="0">
    <w:nsid w:val="791E51B9"/>
    <w:multiLevelType w:val="hybridMultilevel"/>
    <w:tmpl w:val="9CAE43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A41ED"/>
    <w:multiLevelType w:val="hybridMultilevel"/>
    <w:tmpl w:val="66F8B11C"/>
    <w:lvl w:ilvl="0" w:tplc="5E02DD98">
      <w:start w:val="5"/>
      <w:numFmt w:val="bullet"/>
      <w:lvlText w:val="-"/>
      <w:lvlJc w:val="left"/>
      <w:pPr>
        <w:ind w:left="786" w:hanging="360"/>
      </w:pPr>
      <w:rPr>
        <w:rFonts w:ascii="Calibri" w:eastAsia="Times New Roman"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7C9C484B"/>
    <w:multiLevelType w:val="multilevel"/>
    <w:tmpl w:val="B0CACA32"/>
    <w:lvl w:ilvl="0">
      <w:start w:val="1"/>
      <w:numFmt w:val="decimal"/>
      <w:lvlText w:val="%1)"/>
      <w:lvlJc w:val="left"/>
      <w:pPr>
        <w:ind w:left="564" w:hanging="481"/>
        <w:jc w:val="right"/>
      </w:pPr>
      <w:rPr>
        <w:rFonts w:ascii="Garamond" w:eastAsia="Garamond" w:hAnsi="Garamond" w:cs="Garamond" w:hint="default"/>
        <w:spacing w:val="0"/>
        <w:w w:val="84"/>
        <w:sz w:val="24"/>
        <w:szCs w:val="24"/>
      </w:rPr>
    </w:lvl>
    <w:lvl w:ilvl="1">
      <w:start w:val="1"/>
      <w:numFmt w:val="decimal"/>
      <w:lvlText w:val="%1.%2"/>
      <w:lvlJc w:val="left"/>
      <w:pPr>
        <w:ind w:left="703" w:hanging="327"/>
      </w:pPr>
      <w:rPr>
        <w:rFonts w:ascii="Garamond" w:eastAsia="Garamond" w:hAnsi="Garamond" w:cs="Garamond" w:hint="default"/>
        <w:w w:val="99"/>
        <w:sz w:val="24"/>
        <w:szCs w:val="24"/>
      </w:rPr>
    </w:lvl>
    <w:lvl w:ilvl="2">
      <w:numFmt w:val="bullet"/>
      <w:lvlText w:val="•"/>
      <w:lvlJc w:val="left"/>
      <w:pPr>
        <w:ind w:left="1626" w:hanging="327"/>
      </w:pPr>
      <w:rPr>
        <w:rFonts w:hint="default"/>
      </w:rPr>
    </w:lvl>
    <w:lvl w:ilvl="3">
      <w:numFmt w:val="bullet"/>
      <w:lvlText w:val="•"/>
      <w:lvlJc w:val="left"/>
      <w:pPr>
        <w:ind w:left="2553" w:hanging="327"/>
      </w:pPr>
      <w:rPr>
        <w:rFonts w:hint="default"/>
      </w:rPr>
    </w:lvl>
    <w:lvl w:ilvl="4">
      <w:numFmt w:val="bullet"/>
      <w:lvlText w:val="•"/>
      <w:lvlJc w:val="left"/>
      <w:pPr>
        <w:ind w:left="3480" w:hanging="327"/>
      </w:pPr>
      <w:rPr>
        <w:rFonts w:hint="default"/>
      </w:rPr>
    </w:lvl>
    <w:lvl w:ilvl="5">
      <w:numFmt w:val="bullet"/>
      <w:lvlText w:val="•"/>
      <w:lvlJc w:val="left"/>
      <w:pPr>
        <w:ind w:left="4406" w:hanging="327"/>
      </w:pPr>
      <w:rPr>
        <w:rFonts w:hint="default"/>
      </w:rPr>
    </w:lvl>
    <w:lvl w:ilvl="6">
      <w:numFmt w:val="bullet"/>
      <w:lvlText w:val="•"/>
      <w:lvlJc w:val="left"/>
      <w:pPr>
        <w:ind w:left="5333" w:hanging="327"/>
      </w:pPr>
      <w:rPr>
        <w:rFonts w:hint="default"/>
      </w:rPr>
    </w:lvl>
    <w:lvl w:ilvl="7">
      <w:numFmt w:val="bullet"/>
      <w:lvlText w:val="•"/>
      <w:lvlJc w:val="left"/>
      <w:pPr>
        <w:ind w:left="6260" w:hanging="327"/>
      </w:pPr>
      <w:rPr>
        <w:rFonts w:hint="default"/>
      </w:rPr>
    </w:lvl>
    <w:lvl w:ilvl="8">
      <w:numFmt w:val="bullet"/>
      <w:lvlText w:val="•"/>
      <w:lvlJc w:val="left"/>
      <w:pPr>
        <w:ind w:left="7186" w:hanging="327"/>
      </w:pPr>
      <w:rPr>
        <w:rFonts w:hint="default"/>
      </w:rPr>
    </w:lvl>
  </w:abstractNum>
  <w:abstractNum w:abstractNumId="36" w15:restartNumberingAfterBreak="0">
    <w:nsid w:val="7DA02B2B"/>
    <w:multiLevelType w:val="hybridMultilevel"/>
    <w:tmpl w:val="54884CD0"/>
    <w:lvl w:ilvl="0" w:tplc="1CCE7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77595A"/>
    <w:multiLevelType w:val="hybridMultilevel"/>
    <w:tmpl w:val="190A0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2"/>
  </w:num>
  <w:num w:numId="4">
    <w:abstractNumId w:val="27"/>
  </w:num>
  <w:num w:numId="5">
    <w:abstractNumId w:val="16"/>
  </w:num>
  <w:num w:numId="6">
    <w:abstractNumId w:val="28"/>
  </w:num>
  <w:num w:numId="7">
    <w:abstractNumId w:val="1"/>
  </w:num>
  <w:num w:numId="8">
    <w:abstractNumId w:val="32"/>
  </w:num>
  <w:num w:numId="9">
    <w:abstractNumId w:val="35"/>
  </w:num>
  <w:num w:numId="10">
    <w:abstractNumId w:val="21"/>
  </w:num>
  <w:num w:numId="11">
    <w:abstractNumId w:val="4"/>
  </w:num>
  <w:num w:numId="12">
    <w:abstractNumId w:val="17"/>
  </w:num>
  <w:num w:numId="13">
    <w:abstractNumId w:val="11"/>
  </w:num>
  <w:num w:numId="14">
    <w:abstractNumId w:val="6"/>
  </w:num>
  <w:num w:numId="15">
    <w:abstractNumId w:val="2"/>
  </w:num>
  <w:num w:numId="16">
    <w:abstractNumId w:val="24"/>
  </w:num>
  <w:num w:numId="17">
    <w:abstractNumId w:val="23"/>
  </w:num>
  <w:num w:numId="18">
    <w:abstractNumId w:val="18"/>
  </w:num>
  <w:num w:numId="19">
    <w:abstractNumId w:val="25"/>
  </w:num>
  <w:num w:numId="20">
    <w:abstractNumId w:val="26"/>
  </w:num>
  <w:num w:numId="21">
    <w:abstractNumId w:val="30"/>
  </w:num>
  <w:num w:numId="22">
    <w:abstractNumId w:val="31"/>
  </w:num>
  <w:num w:numId="23">
    <w:abstractNumId w:val="7"/>
  </w:num>
  <w:num w:numId="24">
    <w:abstractNumId w:val="29"/>
  </w:num>
  <w:num w:numId="25">
    <w:abstractNumId w:val="12"/>
  </w:num>
  <w:num w:numId="26">
    <w:abstractNumId w:val="36"/>
  </w:num>
  <w:num w:numId="27">
    <w:abstractNumId w:val="20"/>
  </w:num>
  <w:num w:numId="28">
    <w:abstractNumId w:val="19"/>
  </w:num>
  <w:num w:numId="29">
    <w:abstractNumId w:val="13"/>
  </w:num>
  <w:num w:numId="30">
    <w:abstractNumId w:val="34"/>
  </w:num>
  <w:num w:numId="31">
    <w:abstractNumId w:val="9"/>
  </w:num>
  <w:num w:numId="32">
    <w:abstractNumId w:val="0"/>
  </w:num>
  <w:num w:numId="33">
    <w:abstractNumId w:val="37"/>
  </w:num>
  <w:num w:numId="34">
    <w:abstractNumId w:val="14"/>
  </w:num>
  <w:num w:numId="35">
    <w:abstractNumId w:val="33"/>
  </w:num>
  <w:num w:numId="36">
    <w:abstractNumId w:val="10"/>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2"/>
    <w:rsid w:val="000263C4"/>
    <w:rsid w:val="0003653B"/>
    <w:rsid w:val="00054A4F"/>
    <w:rsid w:val="00061815"/>
    <w:rsid w:val="00064352"/>
    <w:rsid w:val="000756C3"/>
    <w:rsid w:val="00076CAF"/>
    <w:rsid w:val="00077570"/>
    <w:rsid w:val="000950ED"/>
    <w:rsid w:val="000A3798"/>
    <w:rsid w:val="000A5949"/>
    <w:rsid w:val="00112C73"/>
    <w:rsid w:val="0015475C"/>
    <w:rsid w:val="00154EEF"/>
    <w:rsid w:val="001601CD"/>
    <w:rsid w:val="001911C0"/>
    <w:rsid w:val="001E2DA6"/>
    <w:rsid w:val="001F079C"/>
    <w:rsid w:val="00216AAB"/>
    <w:rsid w:val="002242BB"/>
    <w:rsid w:val="002355E6"/>
    <w:rsid w:val="002543B3"/>
    <w:rsid w:val="002636D3"/>
    <w:rsid w:val="002C025A"/>
    <w:rsid w:val="002C3181"/>
    <w:rsid w:val="0034028A"/>
    <w:rsid w:val="00341776"/>
    <w:rsid w:val="0035089E"/>
    <w:rsid w:val="00351000"/>
    <w:rsid w:val="00382C46"/>
    <w:rsid w:val="00391F42"/>
    <w:rsid w:val="00397D70"/>
    <w:rsid w:val="003A6E76"/>
    <w:rsid w:val="003F1F19"/>
    <w:rsid w:val="003F699A"/>
    <w:rsid w:val="00400056"/>
    <w:rsid w:val="004021D5"/>
    <w:rsid w:val="00405244"/>
    <w:rsid w:val="004143A0"/>
    <w:rsid w:val="00414B35"/>
    <w:rsid w:val="00422045"/>
    <w:rsid w:val="00423455"/>
    <w:rsid w:val="0044010D"/>
    <w:rsid w:val="0044418E"/>
    <w:rsid w:val="00454692"/>
    <w:rsid w:val="00461283"/>
    <w:rsid w:val="00487C57"/>
    <w:rsid w:val="004949A4"/>
    <w:rsid w:val="004C2BF0"/>
    <w:rsid w:val="004F3BB2"/>
    <w:rsid w:val="0050773F"/>
    <w:rsid w:val="00517685"/>
    <w:rsid w:val="00526F0D"/>
    <w:rsid w:val="005276B8"/>
    <w:rsid w:val="0054498A"/>
    <w:rsid w:val="00554003"/>
    <w:rsid w:val="00560FB4"/>
    <w:rsid w:val="00597F64"/>
    <w:rsid w:val="005A55C8"/>
    <w:rsid w:val="005A594A"/>
    <w:rsid w:val="005B346B"/>
    <w:rsid w:val="005C24B1"/>
    <w:rsid w:val="006510D5"/>
    <w:rsid w:val="00660C16"/>
    <w:rsid w:val="00667F3A"/>
    <w:rsid w:val="00673D4B"/>
    <w:rsid w:val="00677F13"/>
    <w:rsid w:val="006859C9"/>
    <w:rsid w:val="006D34B7"/>
    <w:rsid w:val="006D38E3"/>
    <w:rsid w:val="00706552"/>
    <w:rsid w:val="00724305"/>
    <w:rsid w:val="00727892"/>
    <w:rsid w:val="0074223D"/>
    <w:rsid w:val="00752C45"/>
    <w:rsid w:val="007663DE"/>
    <w:rsid w:val="00786ED9"/>
    <w:rsid w:val="00796DFC"/>
    <w:rsid w:val="007B0B26"/>
    <w:rsid w:val="007C5FFC"/>
    <w:rsid w:val="007F221B"/>
    <w:rsid w:val="007F3A3F"/>
    <w:rsid w:val="00801783"/>
    <w:rsid w:val="008042C3"/>
    <w:rsid w:val="00810BE8"/>
    <w:rsid w:val="00840521"/>
    <w:rsid w:val="008637E9"/>
    <w:rsid w:val="00893A06"/>
    <w:rsid w:val="008A23A7"/>
    <w:rsid w:val="008C21CD"/>
    <w:rsid w:val="008D64E9"/>
    <w:rsid w:val="008F2DD4"/>
    <w:rsid w:val="00904381"/>
    <w:rsid w:val="009369C4"/>
    <w:rsid w:val="009425AA"/>
    <w:rsid w:val="009518AA"/>
    <w:rsid w:val="0096400B"/>
    <w:rsid w:val="00976923"/>
    <w:rsid w:val="009804A6"/>
    <w:rsid w:val="00980AD1"/>
    <w:rsid w:val="009B636B"/>
    <w:rsid w:val="009C3241"/>
    <w:rsid w:val="009C7C2F"/>
    <w:rsid w:val="009D4886"/>
    <w:rsid w:val="009D6AD7"/>
    <w:rsid w:val="009E49B9"/>
    <w:rsid w:val="00A11597"/>
    <w:rsid w:val="00A36DEF"/>
    <w:rsid w:val="00A83220"/>
    <w:rsid w:val="00AA271B"/>
    <w:rsid w:val="00AE2E30"/>
    <w:rsid w:val="00B07A7C"/>
    <w:rsid w:val="00B17552"/>
    <w:rsid w:val="00B30BB4"/>
    <w:rsid w:val="00B4606B"/>
    <w:rsid w:val="00B474F1"/>
    <w:rsid w:val="00B82C18"/>
    <w:rsid w:val="00B946A3"/>
    <w:rsid w:val="00BB417B"/>
    <w:rsid w:val="00BB4872"/>
    <w:rsid w:val="00BE3BF0"/>
    <w:rsid w:val="00C6448E"/>
    <w:rsid w:val="00C74FA0"/>
    <w:rsid w:val="00C817C2"/>
    <w:rsid w:val="00C90B19"/>
    <w:rsid w:val="00C96BDA"/>
    <w:rsid w:val="00CB1EE5"/>
    <w:rsid w:val="00CC7730"/>
    <w:rsid w:val="00CE129E"/>
    <w:rsid w:val="00CE181D"/>
    <w:rsid w:val="00D4659C"/>
    <w:rsid w:val="00D57F84"/>
    <w:rsid w:val="00D64E57"/>
    <w:rsid w:val="00D770E6"/>
    <w:rsid w:val="00D77D91"/>
    <w:rsid w:val="00D82FF5"/>
    <w:rsid w:val="00D96B52"/>
    <w:rsid w:val="00DA3D81"/>
    <w:rsid w:val="00DA5B4E"/>
    <w:rsid w:val="00DC332D"/>
    <w:rsid w:val="00DD458B"/>
    <w:rsid w:val="00E1694C"/>
    <w:rsid w:val="00E2123E"/>
    <w:rsid w:val="00E25015"/>
    <w:rsid w:val="00E47EEA"/>
    <w:rsid w:val="00E55513"/>
    <w:rsid w:val="00E75D2E"/>
    <w:rsid w:val="00F01F97"/>
    <w:rsid w:val="00F13400"/>
    <w:rsid w:val="00F26B7C"/>
    <w:rsid w:val="00F765ED"/>
    <w:rsid w:val="00F87463"/>
    <w:rsid w:val="00FA1E09"/>
    <w:rsid w:val="00FD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6A05"/>
  <w15:docId w15:val="{C7661D94-CC6B-4E00-8421-60AA91D3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25"/>
      <w:ind w:left="313" w:right="314"/>
      <w:jc w:val="center"/>
      <w:outlineLvl w:val="0"/>
    </w:pPr>
    <w:rPr>
      <w:rFonts w:ascii="Calibri" w:eastAsia="Calibri" w:hAnsi="Calibri" w:cs="Calibri"/>
      <w:i/>
      <w:sz w:val="32"/>
      <w:szCs w:val="32"/>
    </w:rPr>
  </w:style>
  <w:style w:type="paragraph" w:styleId="Heading2">
    <w:name w:val="heading 2"/>
    <w:basedOn w:val="Normal"/>
    <w:uiPriority w:val="1"/>
    <w:qFormat/>
    <w:pPr>
      <w:ind w:left="632" w:right="689"/>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64" w:hanging="360"/>
      <w:jc w:val="both"/>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893A06"/>
    <w:pPr>
      <w:tabs>
        <w:tab w:val="center" w:pos="4703"/>
        <w:tab w:val="right" w:pos="9406"/>
      </w:tabs>
    </w:pPr>
  </w:style>
  <w:style w:type="character" w:customStyle="1" w:styleId="HeaderChar">
    <w:name w:val="Header Char"/>
    <w:basedOn w:val="DefaultParagraphFont"/>
    <w:link w:val="Header"/>
    <w:uiPriority w:val="99"/>
    <w:rsid w:val="00893A06"/>
    <w:rPr>
      <w:rFonts w:ascii="Garamond" w:eastAsia="Garamond" w:hAnsi="Garamond" w:cs="Garamond"/>
    </w:rPr>
  </w:style>
  <w:style w:type="paragraph" w:styleId="Footer">
    <w:name w:val="footer"/>
    <w:basedOn w:val="Normal"/>
    <w:link w:val="FooterChar"/>
    <w:uiPriority w:val="99"/>
    <w:unhideWhenUsed/>
    <w:rsid w:val="00893A06"/>
    <w:pPr>
      <w:tabs>
        <w:tab w:val="center" w:pos="4703"/>
        <w:tab w:val="right" w:pos="9406"/>
      </w:tabs>
    </w:pPr>
  </w:style>
  <w:style w:type="character" w:customStyle="1" w:styleId="FooterChar">
    <w:name w:val="Footer Char"/>
    <w:basedOn w:val="DefaultParagraphFont"/>
    <w:link w:val="Footer"/>
    <w:uiPriority w:val="99"/>
    <w:rsid w:val="00893A06"/>
    <w:rPr>
      <w:rFonts w:ascii="Garamond" w:eastAsia="Garamond" w:hAnsi="Garamond" w:cs="Garamond"/>
    </w:rPr>
  </w:style>
  <w:style w:type="table" w:styleId="TableGrid">
    <w:name w:val="Table Grid"/>
    <w:basedOn w:val="TableNormal"/>
    <w:uiPriority w:val="59"/>
    <w:rsid w:val="0093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D3"/>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53E5-06CB-42BA-AF59-0DF200A0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2928</Words>
  <Characters>16696</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2021-03-12T07:02:00Z</cp:lastPrinted>
  <dcterms:created xsi:type="dcterms:W3CDTF">2021-04-13T10:34:00Z</dcterms:created>
  <dcterms:modified xsi:type="dcterms:W3CDTF">2021-04-13T10:39:00Z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PDFium</vt:lpwstr>
  </property>
  <property fmtid="{D5CDD505-2E9C-101B-9397-08002B2CF9AE}" pid="4" name="LastSaved">
    <vt:filetime>2019-10-31T00:00:00Z</vt:filetime>
  </property>
</Properties>
</file>