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71" w:type="pct"/>
        <w:tblInd w:w="-856" w:type="dxa"/>
        <w:tblLook w:val="04A0" w:firstRow="1" w:lastRow="0" w:firstColumn="1" w:lastColumn="0" w:noHBand="0" w:noVBand="1"/>
      </w:tblPr>
      <w:tblGrid>
        <w:gridCol w:w="646"/>
        <w:gridCol w:w="3889"/>
        <w:gridCol w:w="2554"/>
        <w:gridCol w:w="4253"/>
        <w:gridCol w:w="4250"/>
      </w:tblGrid>
      <w:tr w:rsidR="00F523F6" w:rsidTr="00F523F6">
        <w:tc>
          <w:tcPr>
            <w:tcW w:w="5000" w:type="pct"/>
            <w:gridSpan w:val="5"/>
            <w:tcBorders>
              <w:bottom w:val="nil"/>
            </w:tcBorders>
          </w:tcPr>
          <w:p w:rsidR="00F523F6" w:rsidRDefault="00F523F6" w:rsidP="00F523F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</w:rPr>
              <w:t>Birim Adı:</w:t>
            </w:r>
            <w:r w:rsidR="00D634A8">
              <w:rPr>
                <w:rFonts w:ascii="Times New Roman" w:hAnsi="Times New Roman" w:cs="Times New Roman"/>
                <w:b/>
                <w:sz w:val="24"/>
              </w:rPr>
              <w:t xml:space="preserve"> Uluslararası İlişkiler Kurum Koordinatörlüğü (UİKK)</w:t>
            </w:r>
          </w:p>
          <w:p w:rsidR="00F523F6" w:rsidRDefault="00F523F6"/>
        </w:tc>
      </w:tr>
      <w:tr w:rsidR="001B5F5D" w:rsidTr="00A04A5E">
        <w:tc>
          <w:tcPr>
            <w:tcW w:w="207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7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364" w:type="pct"/>
          </w:tcPr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1362" w:type="pct"/>
          </w:tcPr>
          <w:p w:rsidR="001B5F5D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Yerine Görev Yapacak Personel</w:t>
            </w:r>
          </w:p>
          <w:p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4" w:type="pct"/>
          </w:tcPr>
          <w:p w:rsidR="001B5F5D" w:rsidRDefault="00D634A8" w:rsidP="00F523F6">
            <w:pPr>
              <w:spacing w:line="360" w:lineRule="auto"/>
            </w:pPr>
            <w:r>
              <w:t>Rektör</w:t>
            </w:r>
          </w:p>
        </w:tc>
        <w:tc>
          <w:tcPr>
            <w:tcW w:w="1362" w:type="pct"/>
          </w:tcPr>
          <w:p w:rsidR="001B5F5D" w:rsidRDefault="001B5F5D" w:rsidP="00F523F6">
            <w:pPr>
              <w:spacing w:line="360" w:lineRule="auto"/>
            </w:pP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 Rabia Kübra DENİZ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Koordinatör Yardımcısı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</w:t>
            </w:r>
            <w:r>
              <w:t xml:space="preserve">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Aslı EKEN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İpek KAHYAOĞULLARI ÖZTÜRK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Hicran AYASUN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Sercan SEZER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Hilal HAMZACEBİOĞLU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Şeyma GÖKSEL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Özlem ALPAY ERİNÇ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D634A8" w:rsidTr="00A04A5E">
        <w:tc>
          <w:tcPr>
            <w:tcW w:w="207" w:type="pct"/>
          </w:tcPr>
          <w:p w:rsidR="00D634A8" w:rsidRDefault="00D634A8" w:rsidP="00F523F6">
            <w:pPr>
              <w:spacing w:line="360" w:lineRule="auto"/>
            </w:pPr>
          </w:p>
        </w:tc>
        <w:tc>
          <w:tcPr>
            <w:tcW w:w="1247" w:type="pct"/>
          </w:tcPr>
          <w:p w:rsidR="00D634A8" w:rsidRDefault="00D634A8" w:rsidP="00F523F6">
            <w:pPr>
              <w:spacing w:line="360" w:lineRule="auto"/>
            </w:pPr>
            <w:proofErr w:type="spellStart"/>
            <w:r>
              <w:t>Bilg</w:t>
            </w:r>
            <w:proofErr w:type="spellEnd"/>
            <w:r>
              <w:t>. İşl. Fadime KULLEP</w:t>
            </w:r>
          </w:p>
        </w:tc>
        <w:tc>
          <w:tcPr>
            <w:tcW w:w="819" w:type="pct"/>
          </w:tcPr>
          <w:p w:rsidR="00D634A8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D634A8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D634A8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D634A8" w:rsidTr="00A04A5E">
        <w:tc>
          <w:tcPr>
            <w:tcW w:w="207" w:type="pct"/>
          </w:tcPr>
          <w:p w:rsidR="00D634A8" w:rsidRDefault="00D634A8" w:rsidP="00F523F6">
            <w:pPr>
              <w:spacing w:line="360" w:lineRule="auto"/>
            </w:pPr>
          </w:p>
        </w:tc>
        <w:tc>
          <w:tcPr>
            <w:tcW w:w="1247" w:type="pct"/>
          </w:tcPr>
          <w:p w:rsidR="00D634A8" w:rsidRDefault="00D634A8" w:rsidP="00F523F6">
            <w:pPr>
              <w:spacing w:line="360" w:lineRule="auto"/>
            </w:pPr>
            <w:proofErr w:type="spellStart"/>
            <w:r>
              <w:t>Bilg</w:t>
            </w:r>
            <w:proofErr w:type="spellEnd"/>
            <w:r>
              <w:t>. İşl. Selim SAKIOĞLU</w:t>
            </w:r>
          </w:p>
        </w:tc>
        <w:tc>
          <w:tcPr>
            <w:tcW w:w="819" w:type="pct"/>
          </w:tcPr>
          <w:p w:rsidR="00D634A8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D634A8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D634A8" w:rsidRDefault="00A04A5E" w:rsidP="00F523F6">
            <w:pPr>
              <w:spacing w:line="360" w:lineRule="auto"/>
            </w:pPr>
            <w:r>
              <w:t>UUİK Çalışma Ekibi Üyesi</w:t>
            </w:r>
          </w:p>
        </w:tc>
      </w:tr>
      <w:tr w:rsidR="001B5F5D" w:rsidTr="00A04A5E">
        <w:tc>
          <w:tcPr>
            <w:tcW w:w="207" w:type="pct"/>
          </w:tcPr>
          <w:p w:rsidR="001B5F5D" w:rsidRDefault="001B5F5D" w:rsidP="00F523F6">
            <w:pPr>
              <w:spacing w:line="360" w:lineRule="auto"/>
            </w:pPr>
          </w:p>
        </w:tc>
        <w:tc>
          <w:tcPr>
            <w:tcW w:w="1247" w:type="pct"/>
          </w:tcPr>
          <w:p w:rsidR="001B5F5D" w:rsidRDefault="00D634A8" w:rsidP="00F523F6">
            <w:pPr>
              <w:spacing w:line="360" w:lineRule="auto"/>
            </w:pPr>
            <w:proofErr w:type="spellStart"/>
            <w:r>
              <w:t>Bilg</w:t>
            </w:r>
            <w:proofErr w:type="spellEnd"/>
            <w:r>
              <w:t>. İşl. Canan TURAN</w:t>
            </w:r>
          </w:p>
        </w:tc>
        <w:tc>
          <w:tcPr>
            <w:tcW w:w="819" w:type="pct"/>
          </w:tcPr>
          <w:p w:rsidR="001B5F5D" w:rsidRDefault="00D634A8" w:rsidP="00F523F6">
            <w:pPr>
              <w:spacing w:line="360" w:lineRule="auto"/>
            </w:pPr>
            <w:r>
              <w:t>UUİK Çalışma Ekibi</w:t>
            </w:r>
          </w:p>
        </w:tc>
        <w:tc>
          <w:tcPr>
            <w:tcW w:w="1364" w:type="pct"/>
          </w:tcPr>
          <w:p w:rsidR="001B5F5D" w:rsidRDefault="00A04A5E" w:rsidP="00F523F6">
            <w:pPr>
              <w:spacing w:line="360" w:lineRule="auto"/>
            </w:pPr>
            <w:r>
              <w:t>Koordinatör</w:t>
            </w:r>
          </w:p>
        </w:tc>
        <w:tc>
          <w:tcPr>
            <w:tcW w:w="1362" w:type="pct"/>
          </w:tcPr>
          <w:p w:rsidR="001B5F5D" w:rsidRDefault="00A04A5E" w:rsidP="00F523F6">
            <w:pPr>
              <w:spacing w:line="360" w:lineRule="auto"/>
            </w:pPr>
            <w:r>
              <w:t>UUİK Çalışma Ekibi Üyesi</w:t>
            </w:r>
            <w:bookmarkStart w:id="0" w:name="_GoBack"/>
            <w:bookmarkEnd w:id="0"/>
          </w:p>
        </w:tc>
      </w:tr>
    </w:tbl>
    <w:p w:rsidR="002E321B" w:rsidRDefault="002E321B" w:rsidP="00F523F6">
      <w:pPr>
        <w:spacing w:line="360" w:lineRule="auto"/>
      </w:pPr>
    </w:p>
    <w:sectPr w:rsidR="002E321B" w:rsidSect="00F523F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E9" w:rsidRDefault="007370E9" w:rsidP="00F523F6">
      <w:pPr>
        <w:spacing w:after="0" w:line="240" w:lineRule="auto"/>
      </w:pPr>
      <w:r>
        <w:separator/>
      </w:r>
    </w:p>
  </w:endnote>
  <w:endnote w:type="continuationSeparator" w:id="0">
    <w:p w:rsidR="007370E9" w:rsidRDefault="007370E9" w:rsidP="00F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00" w:type="dxa"/>
      <w:tblInd w:w="-866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804"/>
      <w:gridCol w:w="7796"/>
    </w:tblGrid>
    <w:tr w:rsidR="00F523F6" w:rsidRPr="00F523F6" w:rsidTr="00F523F6">
      <w:trPr>
        <w:trHeight w:val="178"/>
      </w:trPr>
      <w:tc>
        <w:tcPr>
          <w:tcW w:w="78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B5F5D" w:rsidRPr="00F523F6" w:rsidRDefault="00F523F6" w:rsidP="001B5F5D">
          <w:pPr>
            <w:ind w:left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HAZIRLAYAN</w:t>
          </w:r>
        </w:p>
        <w:p w:rsidR="00F523F6" w:rsidRDefault="00AE5483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                                                          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. Gör. Şeyma GÖKSEL</w:t>
          </w:r>
        </w:p>
        <w:p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779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523F6" w:rsidRPr="00F523F6" w:rsidRDefault="00F523F6" w:rsidP="00F523F6">
          <w:pPr>
            <w:ind w:left="2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ONAYLAYAN</w:t>
          </w:r>
        </w:p>
        <w:p w:rsidR="00F523F6" w:rsidRPr="00F523F6" w:rsidRDefault="00AE5483" w:rsidP="00AE5483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                                                           </w:t>
          </w:r>
          <w:r w:rsidR="00A04A5E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Doç. Dr. Aslıhan </w:t>
          </w:r>
          <w:proofErr w:type="spellStart"/>
          <w:r w:rsidR="00A04A5E">
            <w:rPr>
              <w:rFonts w:ascii="Times New Roman" w:eastAsia="Times New Roman" w:hAnsi="Times New Roman" w:cs="Times New Roman"/>
              <w:color w:val="000000"/>
              <w:sz w:val="20"/>
            </w:rPr>
            <w:t>Selcen</w:t>
          </w:r>
          <w:proofErr w:type="spellEnd"/>
          <w:r w:rsidR="00A04A5E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 BİNGÖL</w:t>
          </w:r>
        </w:p>
        <w:p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:rsidR="00F523F6" w:rsidRDefault="00F52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E9" w:rsidRDefault="007370E9" w:rsidP="00F523F6">
      <w:pPr>
        <w:spacing w:after="0" w:line="240" w:lineRule="auto"/>
      </w:pPr>
      <w:r>
        <w:separator/>
      </w:r>
    </w:p>
  </w:footnote>
  <w:footnote w:type="continuationSeparator" w:id="0">
    <w:p w:rsidR="007370E9" w:rsidRDefault="007370E9" w:rsidP="00F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0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425"/>
      <w:gridCol w:w="10915"/>
      <w:gridCol w:w="1843"/>
      <w:gridCol w:w="1417"/>
    </w:tblGrid>
    <w:tr w:rsidR="00F523F6" w:rsidRPr="00F523F6" w:rsidTr="00F523F6">
      <w:trPr>
        <w:trHeight w:val="204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ind w:left="24"/>
            <w:rPr>
              <w:rFonts w:ascii="Calibri" w:eastAsia="Calibri" w:hAnsi="Calibri" w:cs="Calibri"/>
              <w:color w:val="000000"/>
            </w:rPr>
          </w:pPr>
          <w:r w:rsidRPr="00F523F6"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32953AFC" wp14:editId="2204B096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523F6" w:rsidRPr="00F523F6" w:rsidRDefault="00F523F6" w:rsidP="00F523F6">
          <w:pPr>
            <w:ind w:left="27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8"/>
            </w:rPr>
            <w:t>Görev Dağılım Formu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GAZİ.FR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.0012</w:t>
          </w:r>
        </w:p>
      </w:tc>
    </w:tr>
    <w:tr w:rsidR="00F523F6" w:rsidRPr="00F523F6" w:rsidTr="00F523F6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Times New Roman" w:eastAsia="Calibri" w:hAnsi="Times New Roman" w:cs="Calibri"/>
              <w:color w:val="000000"/>
              <w:sz w:val="20"/>
            </w:rPr>
          </w:pPr>
          <w:r w:rsidRPr="00F523F6">
            <w:rPr>
              <w:rFonts w:ascii="Times New Roman" w:eastAsia="Calibri" w:hAnsi="Times New Roman" w:cs="Times New Roman"/>
              <w:color w:val="000000"/>
              <w:sz w:val="20"/>
            </w:rPr>
            <w:t>02.05.2023</w:t>
          </w:r>
        </w:p>
      </w:tc>
    </w:tr>
    <w:tr w:rsidR="00F523F6" w:rsidRPr="00F523F6" w:rsidTr="00F523F6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:rsidTr="00F523F6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:rsidTr="00F523F6">
      <w:trPr>
        <w:trHeight w:val="212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91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Sayfa: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1/</w:t>
          </w:r>
        </w:p>
      </w:tc>
    </w:tr>
  </w:tbl>
  <w:p w:rsidR="00F523F6" w:rsidRDefault="00F52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F6"/>
    <w:rsid w:val="001B5F5D"/>
    <w:rsid w:val="002E321B"/>
    <w:rsid w:val="006740F2"/>
    <w:rsid w:val="00710AD5"/>
    <w:rsid w:val="007370E9"/>
    <w:rsid w:val="00A04A5E"/>
    <w:rsid w:val="00AE5483"/>
    <w:rsid w:val="00D634A8"/>
    <w:rsid w:val="00F36DB2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7330"/>
  <w15:chartTrackingRefBased/>
  <w15:docId w15:val="{AE3EDC39-146E-4D20-8B1D-EEE4CCF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3F6"/>
  </w:style>
  <w:style w:type="paragraph" w:styleId="AltBilgi">
    <w:name w:val="footer"/>
    <w:basedOn w:val="Normal"/>
    <w:link w:val="Al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3F6"/>
  </w:style>
  <w:style w:type="table" w:customStyle="1" w:styleId="TableGrid">
    <w:name w:val="TableGrid"/>
    <w:rsid w:val="00F523F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Gazi</cp:lastModifiedBy>
  <cp:revision>3</cp:revision>
  <dcterms:created xsi:type="dcterms:W3CDTF">2024-10-30T06:03:00Z</dcterms:created>
  <dcterms:modified xsi:type="dcterms:W3CDTF">2024-10-30T06:31:00Z</dcterms:modified>
</cp:coreProperties>
</file>