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6433" w14:textId="1E5F5170" w:rsidR="00E23DC9" w:rsidRDefault="00E23DC9" w:rsidP="00AE2D5E">
      <w:pPr>
        <w:pStyle w:val="KonuBal"/>
        <w:spacing w:after="0"/>
        <w:jc w:val="left"/>
      </w:pPr>
    </w:p>
    <w:p w14:paraId="51A3E240" w14:textId="77777777" w:rsidR="009A4F4C" w:rsidRPr="009A4F4C" w:rsidRDefault="00264155" w:rsidP="00AE2D5E">
      <w:pPr>
        <w:pStyle w:val="KonuBal"/>
        <w:spacing w:after="0"/>
        <w:jc w:val="left"/>
        <w:rPr>
          <w:rFonts w:asciiTheme="majorBidi" w:hAnsiTheme="majorBidi" w:cstheme="majorBidi"/>
          <w:sz w:val="18"/>
          <w:szCs w:val="18"/>
        </w:rPr>
      </w:pPr>
      <w:r>
        <w:t xml:space="preserve">               </w:t>
      </w:r>
    </w:p>
    <w:p w14:paraId="172B9668" w14:textId="77777777" w:rsidR="00522194" w:rsidRDefault="00EC1FCD" w:rsidP="00AE2D5E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t xml:space="preserve">               </w:t>
      </w:r>
      <w:r w:rsidR="00522194" w:rsidRPr="00687CC2">
        <w:rPr>
          <w:rFonts w:ascii="Arial" w:hAnsi="Arial" w:cs="Arial"/>
          <w:b/>
          <w:color w:val="000000"/>
          <w:sz w:val="28"/>
          <w:szCs w:val="28"/>
        </w:rPr>
        <w:t xml:space="preserve">Title of abstract in Arial font: size14 point, </w:t>
      </w:r>
      <w:r w:rsidR="00232CD6" w:rsidRPr="00687CC2">
        <w:rPr>
          <w:rFonts w:ascii="Arial" w:hAnsi="Arial" w:cs="Arial"/>
          <w:b/>
          <w:color w:val="000000"/>
          <w:sz w:val="28"/>
          <w:szCs w:val="28"/>
        </w:rPr>
        <w:t>centered</w:t>
      </w:r>
      <w:r w:rsidR="00522194" w:rsidRPr="00687CC2">
        <w:rPr>
          <w:rFonts w:ascii="Arial" w:hAnsi="Arial" w:cs="Arial"/>
          <w:b/>
          <w:color w:val="000000"/>
          <w:sz w:val="28"/>
          <w:szCs w:val="28"/>
        </w:rPr>
        <w:t xml:space="preserve"> paragraph</w:t>
      </w:r>
    </w:p>
    <w:p w14:paraId="7E35CF7F" w14:textId="77777777" w:rsidR="00AE2D5E" w:rsidRDefault="00AE2D5E" w:rsidP="00AE2D5E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7166326B" w14:textId="77777777" w:rsidR="00EC1FCD" w:rsidRPr="00195203" w:rsidRDefault="00AE2D5E" w:rsidP="00AE2D5E">
      <w:pPr>
        <w:pStyle w:val="Authors"/>
        <w:spacing w:after="0"/>
        <w:jc w:val="left"/>
        <w:rPr>
          <w:rFonts w:ascii="Arial" w:hAnsi="Arial"/>
          <w:sz w:val="24"/>
          <w:szCs w:val="24"/>
        </w:rPr>
      </w:pPr>
      <w:r w:rsidRPr="00195203">
        <w:rPr>
          <w:rFonts w:asciiTheme="majorBidi" w:eastAsia="Times New Roman" w:hAnsiTheme="majorBidi" w:cstheme="majorBidi"/>
          <w:b/>
          <w:bCs/>
          <w:kern w:val="28"/>
          <w:sz w:val="24"/>
          <w:szCs w:val="24"/>
          <w:lang w:bidi="fa-IR"/>
        </w:rPr>
        <w:t xml:space="preserve">                    </w:t>
      </w:r>
      <w:r w:rsidR="00EC1FCD" w:rsidRPr="00195203">
        <w:rPr>
          <w:rFonts w:ascii="Arial" w:hAnsi="Arial"/>
          <w:sz w:val="24"/>
          <w:szCs w:val="24"/>
        </w:rPr>
        <w:t>Last Name F.N.*</w:t>
      </w:r>
      <w:r w:rsidR="00EC1FCD" w:rsidRPr="00195203">
        <w:rPr>
          <w:rFonts w:ascii="Arial" w:hAnsi="Arial"/>
          <w:sz w:val="24"/>
          <w:szCs w:val="24"/>
          <w:vertAlign w:val="superscript"/>
        </w:rPr>
        <w:t>1</w:t>
      </w:r>
      <w:r w:rsidR="00EC1FCD" w:rsidRPr="00195203">
        <w:rPr>
          <w:rFonts w:ascii="Arial" w:hAnsi="Arial"/>
          <w:sz w:val="24"/>
          <w:szCs w:val="24"/>
        </w:rPr>
        <w:t>, Last Name F.N.</w:t>
      </w:r>
      <w:r w:rsidR="00EC1FCD" w:rsidRPr="00195203">
        <w:rPr>
          <w:rFonts w:ascii="Arial" w:hAnsi="Arial"/>
          <w:sz w:val="24"/>
          <w:szCs w:val="24"/>
          <w:vertAlign w:val="superscript"/>
        </w:rPr>
        <w:t>2</w:t>
      </w:r>
      <w:r w:rsidR="00EC1FCD" w:rsidRPr="00195203">
        <w:rPr>
          <w:rFonts w:ascii="Arial" w:hAnsi="Arial"/>
          <w:sz w:val="24"/>
          <w:szCs w:val="24"/>
        </w:rPr>
        <w:t>, Last Name F.N.</w:t>
      </w:r>
      <w:r w:rsidR="00EC1FCD" w:rsidRPr="00195203">
        <w:rPr>
          <w:rFonts w:ascii="Arial" w:hAnsi="Arial"/>
          <w:sz w:val="24"/>
          <w:szCs w:val="24"/>
          <w:vertAlign w:val="superscript"/>
        </w:rPr>
        <w:t>3</w:t>
      </w:r>
      <w:r w:rsidR="00EC1FCD" w:rsidRPr="00195203">
        <w:rPr>
          <w:rFonts w:ascii="Arial" w:hAnsi="Arial"/>
          <w:sz w:val="24"/>
          <w:szCs w:val="24"/>
        </w:rPr>
        <w:t>, …</w:t>
      </w:r>
    </w:p>
    <w:p w14:paraId="78A939AA" w14:textId="77777777" w:rsidR="00F10722" w:rsidRPr="00195203" w:rsidRDefault="00F10722" w:rsidP="00AE2D5E">
      <w:pPr>
        <w:pStyle w:val="Authors"/>
        <w:spacing w:after="0"/>
        <w:jc w:val="left"/>
        <w:rPr>
          <w:rFonts w:ascii="Arial" w:hAnsi="Arial"/>
        </w:rPr>
      </w:pPr>
    </w:p>
    <w:p w14:paraId="0F162646" w14:textId="77777777" w:rsidR="00EC1FCD" w:rsidRPr="00195203" w:rsidRDefault="00EC1FCD" w:rsidP="00AE2D5E">
      <w:pPr>
        <w:pStyle w:val="Authors"/>
        <w:spacing w:after="0"/>
        <w:rPr>
          <w:rFonts w:ascii="Arial" w:hAnsi="Arial"/>
          <w:i/>
          <w:lang w:val="en-GB"/>
        </w:rPr>
      </w:pPr>
      <w:r w:rsidRPr="00195203">
        <w:rPr>
          <w:rFonts w:ascii="Arial" w:hAnsi="Arial"/>
          <w:i/>
        </w:rPr>
        <w:t xml:space="preserve">Affiliation (Department, University, Company, </w:t>
      </w:r>
      <w:r w:rsidRPr="00195203">
        <w:rPr>
          <w:rFonts w:ascii="Arial" w:hAnsi="Arial"/>
          <w:i/>
          <w:lang w:val="en-GB"/>
        </w:rPr>
        <w:t>Address, Country) email:</w:t>
      </w:r>
    </w:p>
    <w:p w14:paraId="5FC6F41D" w14:textId="77777777" w:rsidR="00AE2D5E" w:rsidRPr="00195203" w:rsidRDefault="00AE2D5E" w:rsidP="00EC1FCD">
      <w:pPr>
        <w:pStyle w:val="Authors"/>
        <w:rPr>
          <w:rFonts w:ascii="Arial" w:hAnsi="Arial"/>
          <w:i/>
          <w:lang w:val="en-GB"/>
        </w:rPr>
      </w:pPr>
    </w:p>
    <w:p w14:paraId="6E8FEE93" w14:textId="77777777" w:rsidR="00F10722" w:rsidRPr="002B3E24" w:rsidRDefault="00F10722" w:rsidP="001952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b/>
          <w:color w:val="000000"/>
          <w:sz w:val="24"/>
          <w:szCs w:val="24"/>
        </w:rPr>
        <w:t>Abstract:</w:t>
      </w:r>
      <w:r w:rsidRPr="002B3E24">
        <w:rPr>
          <w:rFonts w:ascii="Arial" w:hAnsi="Arial" w:cs="Arial"/>
          <w:color w:val="000000"/>
          <w:sz w:val="24"/>
          <w:szCs w:val="24"/>
        </w:rPr>
        <w:t xml:space="preserve"> The minimum number of words is 150, </w:t>
      </w:r>
      <w:r w:rsidRPr="002B3E24">
        <w:rPr>
          <w:rFonts w:ascii="Arial" w:hAnsi="Arial" w:cs="Arial"/>
          <w:sz w:val="24"/>
          <w:szCs w:val="24"/>
        </w:rPr>
        <w:t xml:space="preserve">12 </w:t>
      </w:r>
      <w:r w:rsidR="002B3E24" w:rsidRPr="002B3E24">
        <w:rPr>
          <w:rFonts w:ascii="Arial" w:hAnsi="Arial" w:cs="Arial"/>
          <w:sz w:val="24"/>
          <w:szCs w:val="24"/>
        </w:rPr>
        <w:t xml:space="preserve">points, font: </w:t>
      </w:r>
      <w:r w:rsidRPr="002B3E24">
        <w:rPr>
          <w:rFonts w:ascii="Arial" w:hAnsi="Arial" w:cs="Arial"/>
          <w:sz w:val="24"/>
          <w:szCs w:val="24"/>
        </w:rPr>
        <w:t>Arial</w:t>
      </w:r>
      <w:r w:rsidR="002B3E24">
        <w:rPr>
          <w:rFonts w:ascii="Arial" w:hAnsi="Arial" w:cs="Arial"/>
          <w:sz w:val="24"/>
          <w:szCs w:val="24"/>
        </w:rPr>
        <w:t>.</w:t>
      </w:r>
    </w:p>
    <w:p w14:paraId="22C068C7" w14:textId="77777777" w:rsidR="00195203" w:rsidRDefault="00F10722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color w:val="000000"/>
          <w:sz w:val="24"/>
          <w:szCs w:val="24"/>
        </w:rPr>
        <w:t>The presenting author's name must be highlighted by star (*). This person is expected to present the paper. 12</w:t>
      </w:r>
      <w:r w:rsidR="002B3E24">
        <w:rPr>
          <w:rFonts w:ascii="Arial" w:hAnsi="Arial" w:cs="Arial"/>
          <w:color w:val="000000"/>
          <w:sz w:val="24"/>
          <w:szCs w:val="24"/>
        </w:rPr>
        <w:t xml:space="preserve"> point for the a</w:t>
      </w:r>
      <w:r w:rsidRPr="002B3E24">
        <w:rPr>
          <w:rFonts w:ascii="Arial" w:hAnsi="Arial" w:cs="Arial"/>
          <w:color w:val="000000"/>
          <w:sz w:val="24"/>
          <w:szCs w:val="24"/>
        </w:rPr>
        <w:t>uthor</w:t>
      </w:r>
      <w:r w:rsidR="002B3E24">
        <w:rPr>
          <w:rFonts w:ascii="Arial" w:hAnsi="Arial" w:cs="Arial"/>
          <w:color w:val="000000"/>
          <w:sz w:val="24"/>
          <w:szCs w:val="24"/>
        </w:rPr>
        <w:t>(s) name</w:t>
      </w:r>
      <w:r w:rsidRPr="002B3E24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2B3E24" w:rsidRPr="002B3E24">
        <w:rPr>
          <w:rFonts w:ascii="Arial" w:hAnsi="Arial" w:cs="Arial"/>
          <w:color w:val="000000"/>
          <w:sz w:val="24"/>
          <w:szCs w:val="24"/>
        </w:rPr>
        <w:t xml:space="preserve">11 point for </w:t>
      </w:r>
      <w:r w:rsidRPr="002B3E24">
        <w:rPr>
          <w:rFonts w:ascii="Arial" w:hAnsi="Arial" w:cs="Arial"/>
          <w:color w:val="000000"/>
          <w:sz w:val="24"/>
          <w:szCs w:val="24"/>
        </w:rPr>
        <w:t>affiliation with italic sty</w:t>
      </w:r>
      <w:r w:rsidR="002B3E24" w:rsidRPr="002B3E24">
        <w:rPr>
          <w:rFonts w:ascii="Arial" w:hAnsi="Arial" w:cs="Arial"/>
          <w:color w:val="000000"/>
          <w:sz w:val="24"/>
          <w:szCs w:val="24"/>
        </w:rPr>
        <w:t>l</w:t>
      </w:r>
      <w:r w:rsidRPr="002B3E24">
        <w:rPr>
          <w:rFonts w:ascii="Arial" w:hAnsi="Arial" w:cs="Arial"/>
          <w:color w:val="000000"/>
          <w:sz w:val="24"/>
          <w:szCs w:val="24"/>
        </w:rPr>
        <w:t>e.</w:t>
      </w:r>
      <w:r w:rsidR="00195203" w:rsidRPr="001952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805902" w14:textId="77777777" w:rsidR="00195203" w:rsidRDefault="00195203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E37CD7" w14:textId="77777777" w:rsidR="00195203" w:rsidRDefault="00195203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color w:val="000000"/>
          <w:sz w:val="24"/>
          <w:szCs w:val="24"/>
        </w:rPr>
        <w:t>Type author(s) name(s) and affiliation with complete mailing address including country. Do not use titles; i.e. M.D., Ph.D., etc. Type in upper and lower case type. If the affiliations of the other authors are different from the first author, designate affiliations of other authors.</w:t>
      </w:r>
    </w:p>
    <w:p w14:paraId="0A391927" w14:textId="77777777" w:rsidR="00195203" w:rsidRDefault="00195203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86A6DD" w14:textId="77777777" w:rsidR="002B3E24" w:rsidRDefault="00195203" w:rsidP="001952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Please, u</w:t>
      </w:r>
      <w:r w:rsidRPr="00195203">
        <w:rPr>
          <w:rFonts w:ascii="Arial" w:hAnsi="Arial" w:cs="Arial"/>
          <w:color w:val="000000"/>
          <w:sz w:val="24"/>
          <w:szCs w:val="24"/>
        </w:rPr>
        <w:t xml:space="preserve">se single-line spacing and leave a line gap between paragraphs.  </w:t>
      </w:r>
      <w:r w:rsidR="002B3E24" w:rsidRPr="002B3E24">
        <w:rPr>
          <w:rFonts w:ascii="Arial" w:hAnsi="Arial" w:cs="Arial"/>
          <w:color w:val="000000"/>
          <w:sz w:val="24"/>
          <w:szCs w:val="24"/>
        </w:rPr>
        <w:t>Keep the page margins the same as is set here which is 2.5 cm all round.</w:t>
      </w:r>
    </w:p>
    <w:p w14:paraId="5C11D459" w14:textId="77777777" w:rsidR="00195203" w:rsidRDefault="00195203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0C47A7" w14:textId="77777777" w:rsidR="00195203" w:rsidRDefault="00195203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195203">
        <w:rPr>
          <w:rFonts w:ascii="Arial" w:hAnsi="Arial" w:cs="Arial"/>
          <w:color w:val="000000"/>
          <w:sz w:val="24"/>
          <w:szCs w:val="24"/>
        </w:rPr>
        <w:t xml:space="preserve">ormal </w:t>
      </w:r>
      <w:r>
        <w:rPr>
          <w:rFonts w:ascii="Arial" w:hAnsi="Arial" w:cs="Arial"/>
          <w:color w:val="000000"/>
          <w:sz w:val="24"/>
          <w:szCs w:val="24"/>
        </w:rPr>
        <w:t>certificate will give for all presenters and attenders to the conference.</w:t>
      </w:r>
    </w:p>
    <w:p w14:paraId="7925AC07" w14:textId="77777777" w:rsidR="002B3E24" w:rsidRDefault="002B3E24" w:rsidP="00195203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458AFE" w14:textId="77777777" w:rsidR="00F10722" w:rsidRPr="002B3E24" w:rsidRDefault="00F10722" w:rsidP="00195203">
      <w:pPr>
        <w:pStyle w:val="Author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E24">
        <w:rPr>
          <w:rFonts w:ascii="Arial" w:hAnsi="Arial" w:cs="Arial"/>
          <w:sz w:val="24"/>
          <w:szCs w:val="24"/>
        </w:rPr>
        <w:t>Photographs / graphics should be used when necessary to substantiate results.</w:t>
      </w:r>
    </w:p>
    <w:p w14:paraId="47F21541" w14:textId="77777777" w:rsidR="00F10722" w:rsidRPr="002B3E24" w:rsidRDefault="00F10722" w:rsidP="001952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sz w:val="24"/>
          <w:szCs w:val="24"/>
        </w:rPr>
        <w:t>The Abstract text cannot exceed the limits of one page.</w:t>
      </w:r>
    </w:p>
    <w:p w14:paraId="2D26366E" w14:textId="77777777" w:rsidR="00F10722" w:rsidRPr="002B3E24" w:rsidRDefault="00F10722" w:rsidP="00195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2EF4E" w14:textId="77777777" w:rsidR="00EC1FCD" w:rsidRPr="002B3E24" w:rsidRDefault="00EC1FCD" w:rsidP="0019520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1A358E7" w14:textId="77777777" w:rsidR="00EC1FCD" w:rsidRDefault="00EC1FCD" w:rsidP="00EC1FCD">
      <w:pPr>
        <w:jc w:val="both"/>
        <w:rPr>
          <w:color w:val="000000"/>
        </w:rPr>
      </w:pPr>
    </w:p>
    <w:p w14:paraId="32968064" w14:textId="77777777" w:rsidR="009A4F4C" w:rsidRPr="009A4F4C" w:rsidRDefault="009A4F4C" w:rsidP="009A4F4C">
      <w:pPr>
        <w:tabs>
          <w:tab w:val="left" w:pos="3225"/>
        </w:tabs>
        <w:rPr>
          <w:rFonts w:asciiTheme="majorBidi" w:hAnsiTheme="majorBidi" w:cstheme="majorBidi"/>
        </w:rPr>
      </w:pPr>
    </w:p>
    <w:sectPr w:rsidR="009A4F4C" w:rsidRPr="009A4F4C" w:rsidSect="002B3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EC578" w14:textId="77777777" w:rsidR="00C6517B" w:rsidRDefault="00C6517B" w:rsidP="007B4D10">
      <w:pPr>
        <w:spacing w:after="0" w:line="240" w:lineRule="auto"/>
      </w:pPr>
      <w:r>
        <w:separator/>
      </w:r>
    </w:p>
  </w:endnote>
  <w:endnote w:type="continuationSeparator" w:id="0">
    <w:p w14:paraId="4F9A3772" w14:textId="77777777" w:rsidR="00C6517B" w:rsidRDefault="00C6517B" w:rsidP="007B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liver">
    <w:altName w:val="Arial"/>
    <w:panose1 w:val="00000000000000000000"/>
    <w:charset w:val="00"/>
    <w:family w:val="modern"/>
    <w:notTrueType/>
    <w:pitch w:val="variable"/>
    <w:sig w:usb0="00000003" w:usb1="50002048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BA5D" w14:textId="77777777" w:rsidR="00B17904" w:rsidRDefault="00B179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FB0A" w14:textId="77777777" w:rsidR="00B17904" w:rsidRDefault="00B179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2101" w14:textId="77777777" w:rsidR="00B17904" w:rsidRDefault="00B179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6537" w14:textId="77777777" w:rsidR="00C6517B" w:rsidRDefault="00C6517B" w:rsidP="007B4D10">
      <w:pPr>
        <w:spacing w:after="0" w:line="240" w:lineRule="auto"/>
      </w:pPr>
      <w:r>
        <w:separator/>
      </w:r>
    </w:p>
  </w:footnote>
  <w:footnote w:type="continuationSeparator" w:id="0">
    <w:p w14:paraId="57485362" w14:textId="77777777" w:rsidR="00C6517B" w:rsidRDefault="00C6517B" w:rsidP="007B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CF5F" w14:textId="77777777" w:rsidR="00B17904" w:rsidRDefault="00B179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1FF8" w14:textId="77777777" w:rsidR="00B17904" w:rsidRPr="005D4E94" w:rsidRDefault="00B17904" w:rsidP="00B17904">
    <w:pPr>
      <w:spacing w:after="0" w:line="240" w:lineRule="auto"/>
      <w:jc w:val="center"/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</w:pPr>
    <w:bookmarkStart w:id="0" w:name="_GoBack"/>
    <w:bookmarkEnd w:id="0"/>
    <w:r w:rsidRPr="00CD5C76">
      <w:rPr>
        <w:rFonts w:asciiTheme="majorHAnsi" w:hAnsiTheme="majorHAnsi"/>
        <w:b/>
        <w:noProof/>
        <w:color w:val="000000"/>
        <w:sz w:val="36"/>
        <w:szCs w:val="28"/>
        <w:lang w:val="tr-TR"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312" behindDoc="0" locked="0" layoutInCell="1" allowOverlap="1" wp14:anchorId="27B0F176" wp14:editId="4A2BF749">
          <wp:simplePos x="0" y="0"/>
          <wp:positionH relativeFrom="margin">
            <wp:posOffset>5114290</wp:posOffset>
          </wp:positionH>
          <wp:positionV relativeFrom="margin">
            <wp:posOffset>-623570</wp:posOffset>
          </wp:positionV>
          <wp:extent cx="1628775" cy="461645"/>
          <wp:effectExtent l="0" t="0" r="0" b="0"/>
          <wp:wrapSquare wrapText="bothSides"/>
          <wp:docPr id="4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Resim 3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42" b="30394"/>
                  <a:stretch/>
                </pic:blipFill>
                <pic:spPr bwMode="auto">
                  <a:xfrm>
                    <a:off x="0" y="0"/>
                    <a:ext cx="1628775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DC9">
      <w:rPr>
        <w:rFonts w:cs="B Nazanin"/>
        <w:b/>
        <w:bCs/>
        <w:noProof/>
        <w:color w:val="2E74B5" w:themeColor="accent1" w:themeShade="BF"/>
        <w:sz w:val="20"/>
        <w:szCs w:val="20"/>
        <w:shd w:val="clear" w:color="auto" w:fill="FFFFFF"/>
        <w:lang w:val="tr-TR" w:eastAsia="tr-TR"/>
      </w:rPr>
      <w:drawing>
        <wp:anchor distT="0" distB="0" distL="114300" distR="114300" simplePos="0" relativeHeight="251659264" behindDoc="1" locked="0" layoutInCell="1" allowOverlap="1" wp14:anchorId="13BA86EF" wp14:editId="75D74960">
          <wp:simplePos x="0" y="0"/>
          <wp:positionH relativeFrom="column">
            <wp:posOffset>-752475</wp:posOffset>
          </wp:positionH>
          <wp:positionV relativeFrom="paragraph">
            <wp:posOffset>-123825</wp:posOffset>
          </wp:positionV>
          <wp:extent cx="1343025" cy="476250"/>
          <wp:effectExtent l="0" t="0" r="9525" b="0"/>
          <wp:wrapTight wrapText="bothSides">
            <wp:wrapPolygon edited="0">
              <wp:start x="0" y="0"/>
              <wp:lineTo x="0" y="20736"/>
              <wp:lineTo x="21447" y="20736"/>
              <wp:lineTo x="21447" y="0"/>
              <wp:lineTo x="0" y="0"/>
            </wp:wrapPolygon>
          </wp:wrapTight>
          <wp:docPr id="7" name="Picture 5" descr="C:\Users\NB\Desktop\New Destop\Poster 1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\Desktop\New Destop\Poster 1\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2" r="24157" b="45652"/>
                  <a:stretch/>
                </pic:blipFill>
                <pic:spPr bwMode="auto">
                  <a:xfrm>
                    <a:off x="0" y="0"/>
                    <a:ext cx="1343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  <w:lang w:val="tr-TR"/>
      </w:rPr>
      <w:t>4</w:t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  <w:vertAlign w:val="superscript"/>
        <w:lang w:val="tr-TR"/>
      </w:rPr>
      <w:t>th</w:t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 xml:space="preserve"> International Conference on Light and Light-based Technologies (ICLLT)</w:t>
    </w:r>
  </w:p>
  <w:p w14:paraId="2CC45ED3" w14:textId="458558EA" w:rsidR="007B4D10" w:rsidRDefault="00B17904" w:rsidP="00B17904">
    <w:pPr>
      <w:pStyle w:val="stBilgi"/>
      <w:jc w:val="center"/>
    </w:pP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  <w:lang w:val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6DDD0" wp14:editId="71184ACD">
              <wp:simplePos x="0" y="0"/>
              <wp:positionH relativeFrom="column">
                <wp:posOffset>-1095375</wp:posOffset>
              </wp:positionH>
              <wp:positionV relativeFrom="paragraph">
                <wp:posOffset>277495</wp:posOffset>
              </wp:positionV>
              <wp:extent cx="7981950" cy="45719"/>
              <wp:effectExtent l="0" t="0" r="0" b="0"/>
              <wp:wrapNone/>
              <wp:docPr id="6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6EAFA1DC-5E6A-4E0D-9029-533ACBE26B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0" cy="45719"/>
                      </a:xfrm>
                      <a:prstGeom prst="rect">
                        <a:avLst/>
                      </a:prstGeom>
                      <a:solidFill>
                        <a:srgbClr val="113F7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CE1D6" id="Rectangle 14" o:spid="_x0000_s1026" style="position:absolute;margin-left:-86.25pt;margin-top:21.85pt;width:628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" fillcolor="#113f75" stroked="f" strokeweight="1pt"/>
          </w:pict>
        </mc:Fallback>
      </mc:AlternateContent>
    </w:r>
    <w:proofErr w:type="spellStart"/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Gazi</w:t>
    </w:r>
    <w:proofErr w:type="spellEnd"/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 xml:space="preserve"> University, Ankara, </w:t>
    </w:r>
    <w:proofErr w:type="spellStart"/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Türkiye</w:t>
    </w:r>
    <w:proofErr w:type="spellEnd"/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, May 16-18, 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79B0" w14:textId="77777777" w:rsidR="00B17904" w:rsidRDefault="00B179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4299"/>
    <w:multiLevelType w:val="hybridMultilevel"/>
    <w:tmpl w:val="77A6A842"/>
    <w:lvl w:ilvl="0" w:tplc="1D62AF64">
      <w:start w:val="1"/>
      <w:numFmt w:val="decimal"/>
      <w:pStyle w:val="Head4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1FAC"/>
    <w:multiLevelType w:val="hybridMultilevel"/>
    <w:tmpl w:val="56A6B1D0"/>
    <w:lvl w:ilvl="0" w:tplc="FF121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42E"/>
    <w:multiLevelType w:val="hybridMultilevel"/>
    <w:tmpl w:val="584CDAFC"/>
    <w:lvl w:ilvl="0" w:tplc="BF2466F6">
      <w:start w:val="1"/>
      <w:numFmt w:val="decimal"/>
      <w:pStyle w:val="Balk2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86400"/>
    <w:multiLevelType w:val="hybridMultilevel"/>
    <w:tmpl w:val="3DB82AA8"/>
    <w:lvl w:ilvl="0" w:tplc="C70CC830">
      <w:start w:val="1"/>
      <w:numFmt w:val="decimal"/>
      <w:pStyle w:val="Head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36B0"/>
    <w:multiLevelType w:val="hybridMultilevel"/>
    <w:tmpl w:val="84F8981A"/>
    <w:lvl w:ilvl="0" w:tplc="7D58FBB2">
      <w:start w:val="1"/>
      <w:numFmt w:val="decimal"/>
      <w:pStyle w:val="Head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sLQwtTAwMjA1MzRS0lEKTi0uzszPAykwqwUAGQ2k8SwAAAA="/>
  </w:docVars>
  <w:rsids>
    <w:rsidRoot w:val="00740008"/>
    <w:rsid w:val="00195203"/>
    <w:rsid w:val="00195648"/>
    <w:rsid w:val="00232CD6"/>
    <w:rsid w:val="00264155"/>
    <w:rsid w:val="002706FE"/>
    <w:rsid w:val="002B3E24"/>
    <w:rsid w:val="003C1BB8"/>
    <w:rsid w:val="003C3BA6"/>
    <w:rsid w:val="004E2F90"/>
    <w:rsid w:val="00522194"/>
    <w:rsid w:val="005C6ACB"/>
    <w:rsid w:val="00723F93"/>
    <w:rsid w:val="00740008"/>
    <w:rsid w:val="007B4D10"/>
    <w:rsid w:val="009A4F4C"/>
    <w:rsid w:val="009B372D"/>
    <w:rsid w:val="00A758F6"/>
    <w:rsid w:val="00AE2D5E"/>
    <w:rsid w:val="00B037CE"/>
    <w:rsid w:val="00B132F0"/>
    <w:rsid w:val="00B17748"/>
    <w:rsid w:val="00B17904"/>
    <w:rsid w:val="00B40FA1"/>
    <w:rsid w:val="00C51ED7"/>
    <w:rsid w:val="00C6517B"/>
    <w:rsid w:val="00C938EE"/>
    <w:rsid w:val="00CF11B6"/>
    <w:rsid w:val="00D22EE3"/>
    <w:rsid w:val="00E23DC9"/>
    <w:rsid w:val="00EC1FCD"/>
    <w:rsid w:val="00F10722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AE1F21"/>
  <w15:chartTrackingRefBased/>
  <w15:docId w15:val="{F92441C6-6BB3-4EEE-8B90-B57C1DBF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9A4F4C"/>
    <w:pPr>
      <w:keepNext/>
      <w:keepLines/>
      <w:numPr>
        <w:numId w:val="2"/>
      </w:numPr>
      <w:spacing w:after="0" w:line="360" w:lineRule="auto"/>
      <w:outlineLvl w:val="1"/>
    </w:pPr>
    <w:rPr>
      <w:rFonts w:ascii="Gulliver" w:eastAsiaTheme="majorEastAsia" w:hAnsi="Gulliver" w:cstheme="majorBidi"/>
      <w:b/>
      <w:sz w:val="18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4D10"/>
  </w:style>
  <w:style w:type="paragraph" w:styleId="AltBilgi">
    <w:name w:val="footer"/>
    <w:basedOn w:val="Normal"/>
    <w:link w:val="AltBilgiChar"/>
    <w:uiPriority w:val="99"/>
    <w:unhideWhenUsed/>
    <w:rsid w:val="007B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4D10"/>
  </w:style>
  <w:style w:type="paragraph" w:styleId="KonuBal">
    <w:name w:val="Title"/>
    <w:basedOn w:val="Normal"/>
    <w:link w:val="KonuBalChar"/>
    <w:autoRedefine/>
    <w:qFormat/>
    <w:rsid w:val="009A4F4C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Times New Roman Bold" w:eastAsia="Times New Roman" w:hAnsi="Times New Roman Bold" w:cs="B Nazanin"/>
      <w:b/>
      <w:bCs/>
      <w:kern w:val="28"/>
      <w:sz w:val="32"/>
      <w:szCs w:val="36"/>
      <w:lang w:bidi="fa-IR"/>
    </w:rPr>
  </w:style>
  <w:style w:type="character" w:customStyle="1" w:styleId="KonuBalChar">
    <w:name w:val="Konu Başlığı Char"/>
    <w:basedOn w:val="VarsaylanParagrafYazTipi"/>
    <w:link w:val="KonuBal"/>
    <w:rsid w:val="009A4F4C"/>
    <w:rPr>
      <w:rFonts w:ascii="Times New Roman Bold" w:eastAsia="Times New Roman" w:hAnsi="Times New Roman Bold" w:cs="B Nazanin"/>
      <w:b/>
      <w:bCs/>
      <w:kern w:val="28"/>
      <w:sz w:val="32"/>
      <w:szCs w:val="36"/>
      <w:lang w:bidi="fa-IR"/>
    </w:rPr>
  </w:style>
  <w:style w:type="paragraph" w:customStyle="1" w:styleId="AbstractPersian">
    <w:name w:val="Abstract (Persian)"/>
    <w:basedOn w:val="Normal"/>
    <w:autoRedefine/>
    <w:rsid w:val="009A4F4C"/>
    <w:pPr>
      <w:bidi/>
      <w:spacing w:before="180" w:after="180" w:line="240" w:lineRule="auto"/>
      <w:jc w:val="lowKashida"/>
    </w:pPr>
    <w:rPr>
      <w:rFonts w:ascii="Times New Roman" w:eastAsia="Times New Roman" w:hAnsi="Times New Roman" w:cs="B Nazanin"/>
      <w:bCs/>
      <w:sz w:val="20"/>
    </w:rPr>
  </w:style>
  <w:style w:type="character" w:customStyle="1" w:styleId="AuthorsChar">
    <w:name w:val="Authors Char"/>
    <w:basedOn w:val="VarsaylanParagrafYazTipi"/>
    <w:link w:val="Authors"/>
    <w:locked/>
    <w:rsid w:val="009A4F4C"/>
  </w:style>
  <w:style w:type="paragraph" w:customStyle="1" w:styleId="Authors">
    <w:name w:val="Authors"/>
    <w:basedOn w:val="Normal"/>
    <w:link w:val="AuthorsChar"/>
    <w:qFormat/>
    <w:rsid w:val="009A4F4C"/>
    <w:pPr>
      <w:spacing w:line="256" w:lineRule="auto"/>
      <w:jc w:val="center"/>
    </w:pPr>
  </w:style>
  <w:style w:type="character" w:customStyle="1" w:styleId="AddressesChar">
    <w:name w:val="Addresses Char"/>
    <w:basedOn w:val="VarsaylanParagrafYazTipi"/>
    <w:link w:val="Addresses"/>
    <w:locked/>
    <w:rsid w:val="009A4F4C"/>
  </w:style>
  <w:style w:type="paragraph" w:customStyle="1" w:styleId="Addresses">
    <w:name w:val="Addresses"/>
    <w:basedOn w:val="Normal"/>
    <w:link w:val="AddressesChar"/>
    <w:qFormat/>
    <w:rsid w:val="009A4F4C"/>
    <w:pPr>
      <w:snapToGrid w:val="0"/>
      <w:spacing w:after="120" w:line="240" w:lineRule="auto"/>
      <w:jc w:val="both"/>
    </w:pPr>
  </w:style>
  <w:style w:type="character" w:customStyle="1" w:styleId="Balk2Char">
    <w:name w:val="Başlık 2 Char"/>
    <w:basedOn w:val="VarsaylanParagrafYazTipi"/>
    <w:link w:val="Balk2"/>
    <w:rsid w:val="009A4F4C"/>
    <w:rPr>
      <w:rFonts w:ascii="Gulliver" w:eastAsiaTheme="majorEastAsia" w:hAnsi="Gulliver" w:cstheme="majorBidi"/>
      <w:b/>
      <w:sz w:val="18"/>
      <w:szCs w:val="26"/>
      <w:lang w:val="en-GB"/>
    </w:rPr>
  </w:style>
  <w:style w:type="paragraph" w:customStyle="1" w:styleId="BodyEnglish">
    <w:name w:val="Body (English)"/>
    <w:basedOn w:val="Normal"/>
    <w:link w:val="BodyEnglishChar"/>
    <w:qFormat/>
    <w:rsid w:val="009A4F4C"/>
    <w:pPr>
      <w:tabs>
        <w:tab w:val="left" w:pos="567"/>
      </w:tabs>
      <w:spacing w:after="120" w:line="288" w:lineRule="auto"/>
      <w:jc w:val="both"/>
    </w:pPr>
    <w:rPr>
      <w:rFonts w:ascii="Times New Roman" w:eastAsia="Times New Roman" w:hAnsi="Times New Roman" w:cs="B Nazanin"/>
      <w:szCs w:val="26"/>
      <w:lang w:val="en-GB"/>
    </w:rPr>
  </w:style>
  <w:style w:type="character" w:customStyle="1" w:styleId="BodyEnglishChar">
    <w:name w:val="Body (English) Char"/>
    <w:link w:val="BodyEnglish"/>
    <w:rsid w:val="009A4F4C"/>
    <w:rPr>
      <w:rFonts w:ascii="Times New Roman" w:eastAsia="Times New Roman" w:hAnsi="Times New Roman" w:cs="B Nazanin"/>
      <w:szCs w:val="26"/>
      <w:lang w:val="en-GB"/>
    </w:rPr>
  </w:style>
  <w:style w:type="paragraph" w:customStyle="1" w:styleId="Head1">
    <w:name w:val="Head 1"/>
    <w:link w:val="Head1Char"/>
    <w:qFormat/>
    <w:rsid w:val="009A4F4C"/>
    <w:pPr>
      <w:numPr>
        <w:numId w:val="1"/>
      </w:numPr>
      <w:spacing w:after="0" w:line="360" w:lineRule="auto"/>
      <w:ind w:left="357" w:hanging="357"/>
    </w:pPr>
    <w:rPr>
      <w:rFonts w:ascii="Gulliver" w:eastAsia="Times New Roman" w:hAnsi="Gulliver" w:cs="B Nazanin"/>
      <w:b/>
      <w:bCs/>
      <w:kern w:val="32"/>
      <w:sz w:val="18"/>
      <w:szCs w:val="18"/>
      <w:lang w:val="en-GB"/>
    </w:rPr>
  </w:style>
  <w:style w:type="character" w:customStyle="1" w:styleId="Head1Char">
    <w:name w:val="Head 1 Char"/>
    <w:basedOn w:val="VarsaylanParagrafYazTipi"/>
    <w:link w:val="Head1"/>
    <w:rsid w:val="009A4F4C"/>
    <w:rPr>
      <w:rFonts w:ascii="Gulliver" w:eastAsia="Times New Roman" w:hAnsi="Gulliver" w:cs="B Nazanin"/>
      <w:b/>
      <w:bCs/>
      <w:kern w:val="32"/>
      <w:sz w:val="18"/>
      <w:szCs w:val="18"/>
      <w:lang w:val="en-GB"/>
    </w:rPr>
  </w:style>
  <w:style w:type="paragraph" w:customStyle="1" w:styleId="Head3">
    <w:name w:val="Head3"/>
    <w:basedOn w:val="Balk2"/>
    <w:link w:val="Head3Char"/>
    <w:qFormat/>
    <w:rsid w:val="009A4F4C"/>
    <w:pPr>
      <w:numPr>
        <w:numId w:val="3"/>
      </w:numPr>
      <w:ind w:left="357" w:hanging="357"/>
    </w:pPr>
  </w:style>
  <w:style w:type="paragraph" w:customStyle="1" w:styleId="Head4">
    <w:name w:val="Head 4"/>
    <w:basedOn w:val="Normal"/>
    <w:link w:val="Head4Char"/>
    <w:qFormat/>
    <w:rsid w:val="009A4F4C"/>
    <w:pPr>
      <w:keepNext/>
      <w:numPr>
        <w:numId w:val="4"/>
      </w:numPr>
      <w:tabs>
        <w:tab w:val="left" w:pos="567"/>
      </w:tabs>
      <w:spacing w:after="0" w:line="360" w:lineRule="auto"/>
      <w:ind w:left="357" w:hanging="357"/>
      <w:jc w:val="both"/>
    </w:pPr>
    <w:rPr>
      <w:rFonts w:ascii="Gulliver" w:eastAsia="Times New Roman" w:hAnsi="Gulliver" w:cs="B Nazanin"/>
      <w:bCs/>
      <w:sz w:val="18"/>
      <w:szCs w:val="18"/>
      <w:lang w:val="en-GB"/>
    </w:rPr>
  </w:style>
  <w:style w:type="character" w:customStyle="1" w:styleId="Head3Char">
    <w:name w:val="Head3 Char"/>
    <w:basedOn w:val="Balk2Char"/>
    <w:link w:val="Head3"/>
    <w:rsid w:val="009A4F4C"/>
    <w:rPr>
      <w:rFonts w:ascii="Gulliver" w:eastAsiaTheme="majorEastAsia" w:hAnsi="Gulliver" w:cstheme="majorBidi"/>
      <w:b/>
      <w:sz w:val="18"/>
      <w:szCs w:val="26"/>
      <w:lang w:val="en-GB"/>
    </w:rPr>
  </w:style>
  <w:style w:type="character" w:customStyle="1" w:styleId="Head4Char">
    <w:name w:val="Head 4 Char"/>
    <w:basedOn w:val="VarsaylanParagrafYazTipi"/>
    <w:link w:val="Head4"/>
    <w:rsid w:val="009A4F4C"/>
    <w:rPr>
      <w:rFonts w:ascii="Gulliver" w:eastAsia="Times New Roman" w:hAnsi="Gulliver" w:cs="B Nazanin"/>
      <w:bCs/>
      <w:sz w:val="18"/>
      <w:szCs w:val="18"/>
      <w:lang w:val="en-GB"/>
    </w:rPr>
  </w:style>
  <w:style w:type="paragraph" w:styleId="GvdeMetni">
    <w:name w:val="Body Text"/>
    <w:basedOn w:val="Normal"/>
    <w:link w:val="GvdeMetniChar"/>
    <w:rsid w:val="00EC1FC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character" w:customStyle="1" w:styleId="GvdeMetniChar">
    <w:name w:val="Gövde Metni Char"/>
    <w:basedOn w:val="VarsaylanParagrafYazTipi"/>
    <w:link w:val="GvdeMetni"/>
    <w:rsid w:val="00EC1FCD"/>
    <w:rPr>
      <w:rFonts w:ascii="Times New Roman" w:eastAsia="Times New Roman" w:hAnsi="Times New Roman" w:cs="Times New Roman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Meltem</cp:lastModifiedBy>
  <cp:revision>2</cp:revision>
  <dcterms:created xsi:type="dcterms:W3CDTF">2023-09-14T13:22:00Z</dcterms:created>
  <dcterms:modified xsi:type="dcterms:W3CDTF">2023-09-14T13:22:00Z</dcterms:modified>
</cp:coreProperties>
</file>