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E30D05" w14:textId="15D6F398" w:rsidR="00E67C59" w:rsidRPr="00E00247" w:rsidRDefault="00E67C59" w:rsidP="00E67C59">
      <w:pPr>
        <w:tabs>
          <w:tab w:val="left" w:pos="6792"/>
        </w:tabs>
        <w:ind w:left="-567"/>
        <w:jc w:val="center"/>
      </w:pPr>
      <w:bookmarkStart w:id="0" w:name="_Hlk152574349"/>
    </w:p>
    <w:p w14:paraId="22149AE9" w14:textId="58444525" w:rsidR="00E67C59" w:rsidRPr="00E00247" w:rsidRDefault="00E67C59" w:rsidP="00E67C59">
      <w:pPr>
        <w:pStyle w:val="KonuBal1"/>
        <w:spacing w:before="120" w:after="120"/>
        <w:ind w:left="-567"/>
        <w:rPr>
          <w:rFonts w:ascii="Times New Roman" w:hAnsi="Times New Roman" w:cs="Times New Roman"/>
          <w:b w:val="0"/>
          <w:bCs/>
          <w:color w:val="1F4E79" w:themeColor="accent1" w:themeShade="80"/>
          <w:sz w:val="32"/>
          <w:szCs w:val="32"/>
          <w:u w:val="none"/>
        </w:rPr>
      </w:pPr>
    </w:p>
    <w:p w14:paraId="6F932EAD" w14:textId="4E1D851E" w:rsidR="00E67C59" w:rsidRPr="00E00247" w:rsidRDefault="00E67C59" w:rsidP="00E67C59">
      <w:pPr>
        <w:pStyle w:val="KonuBal1"/>
        <w:spacing w:before="120" w:after="120"/>
        <w:ind w:left="-567"/>
        <w:rPr>
          <w:rFonts w:ascii="Times New Roman" w:hAnsi="Times New Roman" w:cs="Times New Roman"/>
          <w:b w:val="0"/>
          <w:bCs/>
          <w:color w:val="1F4E79" w:themeColor="accent1" w:themeShade="80"/>
          <w:sz w:val="32"/>
          <w:szCs w:val="32"/>
          <w:u w:val="none"/>
        </w:rPr>
      </w:pPr>
      <w:r w:rsidRPr="00E00247">
        <w:rPr>
          <w:noProof/>
          <w:color w:val="FF0000"/>
          <w:lang w:eastAsia="tr-TR"/>
        </w:rPr>
        <w:drawing>
          <wp:anchor distT="0" distB="0" distL="114300" distR="114300" simplePos="0" relativeHeight="251659264" behindDoc="0" locked="0" layoutInCell="1" allowOverlap="1" wp14:anchorId="718BB5E0" wp14:editId="5D88A038">
            <wp:simplePos x="0" y="0"/>
            <wp:positionH relativeFrom="page">
              <wp:align>center</wp:align>
            </wp:positionH>
            <wp:positionV relativeFrom="paragraph">
              <wp:posOffset>16534</wp:posOffset>
            </wp:positionV>
            <wp:extent cx="1000125" cy="1000125"/>
            <wp:effectExtent l="0" t="0" r="9525" b="9525"/>
            <wp:wrapNone/>
            <wp:docPr id="15" name="Resim 3" descr="metin, yazı tipi, logo, simge, sembol içeren bir resim&#10;&#10;Açıklama otomatik olarak oluşturuldu">
              <a:extLst xmlns:a="http://schemas.openxmlformats.org/drawingml/2006/main">
                <a:ext uri="{FF2B5EF4-FFF2-40B4-BE49-F238E27FC236}">
                  <a16:creationId xmlns:a16="http://schemas.microsoft.com/office/drawing/2014/main" id="{820F3AF1-7800-B82E-3646-0F908094C7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Resim 3" descr="metin, yazı tipi, logo, simge, sembol içeren bir resim&#10;&#10;Açıklama otomatik olarak oluşturuldu">
                      <a:extLst>
                        <a:ext uri="{FF2B5EF4-FFF2-40B4-BE49-F238E27FC236}">
                          <a16:creationId xmlns:a16="http://schemas.microsoft.com/office/drawing/2014/main" id="{820F3AF1-7800-B82E-3646-0F908094C75E}"/>
                        </a:ext>
                      </a:extLst>
                    </pic:cNvPr>
                    <pic:cNvPicPr>
                      <a:picLocks noChangeAspect="1"/>
                    </pic:cNvPicPr>
                  </pic:nvPicPr>
                  <pic:blipFill>
                    <a:blip r:embed="rId8"/>
                    <a:stretch>
                      <a:fillRect/>
                    </a:stretch>
                  </pic:blipFill>
                  <pic:spPr>
                    <a:xfrm>
                      <a:off x="0" y="0"/>
                      <a:ext cx="1000125" cy="1000125"/>
                    </a:xfrm>
                    <a:prstGeom prst="rect">
                      <a:avLst/>
                    </a:prstGeom>
                  </pic:spPr>
                </pic:pic>
              </a:graphicData>
            </a:graphic>
            <wp14:sizeRelH relativeFrom="margin">
              <wp14:pctWidth>0</wp14:pctWidth>
            </wp14:sizeRelH>
            <wp14:sizeRelV relativeFrom="margin">
              <wp14:pctHeight>0</wp14:pctHeight>
            </wp14:sizeRelV>
          </wp:anchor>
        </w:drawing>
      </w:r>
    </w:p>
    <w:p w14:paraId="50A48C69" w14:textId="77777777" w:rsidR="00E67C59" w:rsidRPr="00E00247" w:rsidRDefault="00E67C59" w:rsidP="00E67C59">
      <w:pPr>
        <w:pStyle w:val="KonuBal1"/>
        <w:spacing w:before="120" w:after="120"/>
        <w:ind w:left="-567"/>
        <w:rPr>
          <w:rFonts w:ascii="Times New Roman" w:hAnsi="Times New Roman" w:cs="Times New Roman"/>
          <w:b w:val="0"/>
          <w:bCs/>
          <w:color w:val="1F4E79" w:themeColor="accent1" w:themeShade="80"/>
          <w:sz w:val="32"/>
          <w:szCs w:val="32"/>
          <w:u w:val="none"/>
        </w:rPr>
      </w:pPr>
    </w:p>
    <w:p w14:paraId="0A936B4D" w14:textId="77777777" w:rsidR="00E67C59" w:rsidRPr="00E00247" w:rsidRDefault="00E67C59" w:rsidP="00E67C59">
      <w:pPr>
        <w:pStyle w:val="KonuBal1"/>
        <w:spacing w:before="120" w:after="120"/>
        <w:ind w:left="-567"/>
        <w:rPr>
          <w:rFonts w:ascii="Times New Roman" w:hAnsi="Times New Roman" w:cs="Times New Roman"/>
          <w:b w:val="0"/>
          <w:bCs/>
          <w:color w:val="1F4E79" w:themeColor="accent1" w:themeShade="80"/>
          <w:sz w:val="32"/>
          <w:szCs w:val="32"/>
          <w:u w:val="none"/>
        </w:rPr>
      </w:pPr>
    </w:p>
    <w:p w14:paraId="07F78BFA" w14:textId="77777777" w:rsidR="00E67C59" w:rsidRPr="00E00247" w:rsidRDefault="00E67C59" w:rsidP="00A974AB">
      <w:pPr>
        <w:pStyle w:val="KonuBal1"/>
        <w:spacing w:before="120" w:after="120"/>
        <w:jc w:val="left"/>
        <w:rPr>
          <w:rFonts w:ascii="Times New Roman" w:hAnsi="Times New Roman" w:cs="Times New Roman"/>
          <w:color w:val="1F4E79" w:themeColor="accent1" w:themeShade="80"/>
          <w:sz w:val="48"/>
          <w:szCs w:val="48"/>
          <w:u w:val="none"/>
        </w:rPr>
      </w:pPr>
    </w:p>
    <w:p w14:paraId="46B4B137" w14:textId="77777777" w:rsidR="007D6EEE" w:rsidRPr="00E00247" w:rsidRDefault="007D6EEE" w:rsidP="00F57E02">
      <w:pPr>
        <w:rPr>
          <w:b/>
          <w:color w:val="000000"/>
          <w:sz w:val="40"/>
          <w:szCs w:val="40"/>
        </w:rPr>
      </w:pPr>
    </w:p>
    <w:p w14:paraId="1EF44F77" w14:textId="77777777" w:rsidR="00F24116" w:rsidRDefault="00F24116" w:rsidP="00E67C59">
      <w:pPr>
        <w:pStyle w:val="KonuBal1"/>
        <w:spacing w:before="120" w:after="120"/>
        <w:ind w:left="-567"/>
        <w:rPr>
          <w:rFonts w:ascii="Times New Roman" w:hAnsi="Times New Roman" w:cs="Times New Roman"/>
          <w:color w:val="1F4E79" w:themeColor="accent1" w:themeShade="80"/>
          <w:sz w:val="36"/>
          <w:szCs w:val="36"/>
          <w:u w:val="none"/>
        </w:rPr>
      </w:pPr>
    </w:p>
    <w:p w14:paraId="55564A57" w14:textId="1D995110" w:rsidR="00A72A5D" w:rsidRPr="00E00247" w:rsidRDefault="00A72A5D" w:rsidP="00E67C59">
      <w:pPr>
        <w:pStyle w:val="KonuBal1"/>
        <w:spacing w:before="120" w:after="120"/>
        <w:ind w:left="-567"/>
        <w:rPr>
          <w:rFonts w:ascii="Times New Roman" w:hAnsi="Times New Roman" w:cs="Times New Roman"/>
          <w:color w:val="1F4E79" w:themeColor="accent1" w:themeShade="80"/>
          <w:sz w:val="36"/>
          <w:szCs w:val="36"/>
          <w:u w:val="none"/>
        </w:rPr>
      </w:pPr>
      <w:r w:rsidRPr="00E00247">
        <w:rPr>
          <w:rFonts w:ascii="Times New Roman" w:hAnsi="Times New Roman" w:cs="Times New Roman"/>
          <w:color w:val="1F4E79" w:themeColor="accent1" w:themeShade="80"/>
          <w:sz w:val="36"/>
          <w:szCs w:val="36"/>
          <w:u w:val="none"/>
        </w:rPr>
        <w:t>T.C.</w:t>
      </w:r>
    </w:p>
    <w:p w14:paraId="6EDA18B1" w14:textId="294BA06D" w:rsidR="00F9702B" w:rsidRPr="00E00247" w:rsidRDefault="00D30A1E" w:rsidP="00E67C59">
      <w:pPr>
        <w:pStyle w:val="KonuBal1"/>
        <w:spacing w:before="120" w:after="120"/>
        <w:ind w:left="-567"/>
        <w:rPr>
          <w:rFonts w:ascii="Times New Roman" w:hAnsi="Times New Roman" w:cs="Times New Roman"/>
          <w:color w:val="1F4E79" w:themeColor="accent1" w:themeShade="80"/>
          <w:sz w:val="36"/>
          <w:szCs w:val="36"/>
          <w:u w:val="none"/>
        </w:rPr>
      </w:pPr>
      <w:r w:rsidRPr="00E00247">
        <w:rPr>
          <w:rFonts w:ascii="Times New Roman" w:hAnsi="Times New Roman" w:cs="Times New Roman"/>
          <w:color w:val="1F4E79" w:themeColor="accent1" w:themeShade="80"/>
          <w:sz w:val="36"/>
          <w:szCs w:val="36"/>
          <w:u w:val="none"/>
        </w:rPr>
        <w:t xml:space="preserve">GAZİ </w:t>
      </w:r>
      <w:r w:rsidR="00904103" w:rsidRPr="00E00247">
        <w:rPr>
          <w:rFonts w:ascii="Times New Roman" w:hAnsi="Times New Roman" w:cs="Times New Roman"/>
          <w:color w:val="1F4E79" w:themeColor="accent1" w:themeShade="80"/>
          <w:sz w:val="36"/>
          <w:szCs w:val="36"/>
          <w:u w:val="none"/>
        </w:rPr>
        <w:t xml:space="preserve">ÜNİVERSİTESİ </w:t>
      </w:r>
    </w:p>
    <w:p w14:paraId="3FF23CA1" w14:textId="77777777" w:rsidR="00D30A1E" w:rsidRPr="00E00247" w:rsidRDefault="00D30A1E" w:rsidP="00E67C59">
      <w:pPr>
        <w:pStyle w:val="KonuBal1"/>
        <w:spacing w:before="120" w:after="120"/>
        <w:ind w:left="-567"/>
        <w:rPr>
          <w:rFonts w:ascii="Times New Roman" w:hAnsi="Times New Roman" w:cs="Times New Roman"/>
          <w:color w:val="1F4E79" w:themeColor="accent1" w:themeShade="80"/>
          <w:sz w:val="36"/>
          <w:szCs w:val="36"/>
          <w:u w:val="none"/>
        </w:rPr>
      </w:pPr>
    </w:p>
    <w:p w14:paraId="2CAEE014" w14:textId="3F30AC70" w:rsidR="00A46A83" w:rsidRPr="00E00247" w:rsidRDefault="00664385" w:rsidP="00E67C59">
      <w:pPr>
        <w:pStyle w:val="KonuBal1"/>
        <w:spacing w:before="120" w:after="120"/>
        <w:ind w:left="-567"/>
        <w:rPr>
          <w:rFonts w:ascii="Times New Roman" w:hAnsi="Times New Roman" w:cs="Times New Roman"/>
          <w:color w:val="1F4E79" w:themeColor="accent1" w:themeShade="80"/>
          <w:sz w:val="36"/>
          <w:szCs w:val="36"/>
          <w:u w:val="none"/>
        </w:rPr>
      </w:pPr>
      <w:r>
        <w:rPr>
          <w:rFonts w:ascii="Times New Roman" w:hAnsi="Times New Roman" w:cs="Times New Roman"/>
          <w:color w:val="1F4E79" w:themeColor="accent1" w:themeShade="80"/>
          <w:sz w:val="36"/>
          <w:szCs w:val="36"/>
          <w:u w:val="none"/>
        </w:rPr>
        <w:t xml:space="preserve">SAĞLIK KÜLTÜR VE SPOR </w:t>
      </w:r>
      <w:r w:rsidR="00D30A1E" w:rsidRPr="00E00247">
        <w:rPr>
          <w:rFonts w:ascii="Times New Roman" w:hAnsi="Times New Roman" w:cs="Times New Roman"/>
          <w:color w:val="1F4E79" w:themeColor="accent1" w:themeShade="80"/>
          <w:sz w:val="36"/>
          <w:szCs w:val="36"/>
          <w:u w:val="none"/>
        </w:rPr>
        <w:t>DAİRE BAŞKANLIĞI</w:t>
      </w:r>
    </w:p>
    <w:p w14:paraId="69018475" w14:textId="77777777" w:rsidR="00A46A83" w:rsidRPr="00E00247" w:rsidRDefault="00A46A83" w:rsidP="00E67C59">
      <w:pPr>
        <w:pStyle w:val="KonuBal1"/>
        <w:spacing w:before="120" w:after="120"/>
        <w:ind w:left="-567"/>
        <w:rPr>
          <w:rFonts w:ascii="Times New Roman" w:hAnsi="Times New Roman" w:cs="Times New Roman"/>
          <w:color w:val="1F4E79" w:themeColor="accent1" w:themeShade="80"/>
          <w:sz w:val="36"/>
          <w:szCs w:val="36"/>
          <w:u w:val="none"/>
        </w:rPr>
      </w:pPr>
    </w:p>
    <w:p w14:paraId="7A436AB8" w14:textId="713D05DD" w:rsidR="00904103" w:rsidRDefault="007B538E" w:rsidP="00E67C59">
      <w:pPr>
        <w:pStyle w:val="KonuBal1"/>
        <w:spacing w:before="120" w:after="120"/>
        <w:ind w:left="-567"/>
        <w:rPr>
          <w:rFonts w:ascii="Times New Roman" w:hAnsi="Times New Roman" w:cs="Times New Roman"/>
          <w:color w:val="1F4E79" w:themeColor="accent1" w:themeShade="80"/>
          <w:sz w:val="36"/>
          <w:szCs w:val="36"/>
          <w:u w:val="none"/>
        </w:rPr>
      </w:pPr>
      <w:r w:rsidRPr="00E00247">
        <w:rPr>
          <w:rFonts w:ascii="Times New Roman" w:hAnsi="Times New Roman" w:cs="Times New Roman"/>
          <w:color w:val="1F4E79" w:themeColor="accent1" w:themeShade="80"/>
          <w:sz w:val="36"/>
          <w:szCs w:val="36"/>
          <w:u w:val="none"/>
        </w:rPr>
        <w:t>202</w:t>
      </w:r>
      <w:r w:rsidR="00565D80">
        <w:rPr>
          <w:rFonts w:ascii="Times New Roman" w:hAnsi="Times New Roman" w:cs="Times New Roman"/>
          <w:color w:val="1F4E79" w:themeColor="accent1" w:themeShade="80"/>
          <w:sz w:val="36"/>
          <w:szCs w:val="36"/>
          <w:u w:val="none"/>
        </w:rPr>
        <w:t>4</w:t>
      </w:r>
      <w:r w:rsidR="00D30A1E" w:rsidRPr="00E00247">
        <w:rPr>
          <w:rFonts w:ascii="Times New Roman" w:hAnsi="Times New Roman" w:cs="Times New Roman"/>
          <w:color w:val="1F4E79" w:themeColor="accent1" w:themeShade="80"/>
          <w:sz w:val="36"/>
          <w:szCs w:val="36"/>
          <w:u w:val="none"/>
        </w:rPr>
        <w:t xml:space="preserve"> YILI </w:t>
      </w:r>
      <w:r w:rsidR="00904103" w:rsidRPr="00E00247">
        <w:rPr>
          <w:rFonts w:ascii="Times New Roman" w:hAnsi="Times New Roman" w:cs="Times New Roman"/>
          <w:color w:val="1F4E79" w:themeColor="accent1" w:themeShade="80"/>
          <w:sz w:val="36"/>
          <w:szCs w:val="36"/>
          <w:u w:val="none"/>
        </w:rPr>
        <w:t>FAALİYET RAPORU</w:t>
      </w:r>
    </w:p>
    <w:p w14:paraId="7EF517EC" w14:textId="77777777" w:rsidR="00F24116" w:rsidRDefault="00F24116" w:rsidP="00E67C59">
      <w:pPr>
        <w:pStyle w:val="KonuBal1"/>
        <w:spacing w:before="120" w:after="120"/>
        <w:ind w:left="-567"/>
        <w:rPr>
          <w:rFonts w:ascii="Times New Roman" w:hAnsi="Times New Roman" w:cs="Times New Roman"/>
          <w:color w:val="1F4E79" w:themeColor="accent1" w:themeShade="80"/>
          <w:sz w:val="36"/>
          <w:szCs w:val="36"/>
          <w:u w:val="none"/>
        </w:rPr>
      </w:pPr>
    </w:p>
    <w:p w14:paraId="1BF164D1" w14:textId="77777777" w:rsidR="00F24116" w:rsidRDefault="00F24116" w:rsidP="00E67C59">
      <w:pPr>
        <w:pStyle w:val="KonuBal1"/>
        <w:spacing w:before="120" w:after="120"/>
        <w:ind w:left="-567"/>
        <w:rPr>
          <w:rFonts w:ascii="Times New Roman" w:hAnsi="Times New Roman" w:cs="Times New Roman"/>
          <w:color w:val="1F4E79" w:themeColor="accent1" w:themeShade="80"/>
          <w:sz w:val="24"/>
          <w:szCs w:val="24"/>
          <w:u w:val="none"/>
        </w:rPr>
      </w:pPr>
    </w:p>
    <w:p w14:paraId="45C65B01" w14:textId="77777777" w:rsidR="00F24116" w:rsidRDefault="00F24116" w:rsidP="00E67C59">
      <w:pPr>
        <w:pStyle w:val="KonuBal1"/>
        <w:spacing w:before="120" w:after="120"/>
        <w:ind w:left="-567"/>
        <w:rPr>
          <w:rFonts w:ascii="Times New Roman" w:hAnsi="Times New Roman" w:cs="Times New Roman"/>
          <w:color w:val="1F4E79" w:themeColor="accent1" w:themeShade="80"/>
          <w:sz w:val="24"/>
          <w:szCs w:val="24"/>
          <w:u w:val="none"/>
        </w:rPr>
      </w:pPr>
    </w:p>
    <w:p w14:paraId="7C218AE7" w14:textId="77777777" w:rsidR="00F24116" w:rsidRDefault="00F24116" w:rsidP="00E67C59">
      <w:pPr>
        <w:pStyle w:val="KonuBal1"/>
        <w:spacing w:before="120" w:after="120"/>
        <w:ind w:left="-567"/>
        <w:rPr>
          <w:rFonts w:ascii="Times New Roman" w:hAnsi="Times New Roman" w:cs="Times New Roman"/>
          <w:color w:val="1F4E79" w:themeColor="accent1" w:themeShade="80"/>
          <w:sz w:val="24"/>
          <w:szCs w:val="24"/>
          <w:u w:val="none"/>
        </w:rPr>
      </w:pPr>
    </w:p>
    <w:p w14:paraId="6FEFA3E7" w14:textId="12717ADD" w:rsidR="00F24116" w:rsidRPr="00F24116" w:rsidRDefault="00F24116" w:rsidP="00E67C59">
      <w:pPr>
        <w:pStyle w:val="KonuBal1"/>
        <w:spacing w:before="120" w:after="120"/>
        <w:ind w:left="-567"/>
        <w:rPr>
          <w:rFonts w:ascii="Times New Roman" w:hAnsi="Times New Roman" w:cs="Times New Roman"/>
          <w:color w:val="1F4E79" w:themeColor="accent1" w:themeShade="80"/>
          <w:sz w:val="24"/>
          <w:szCs w:val="24"/>
          <w:u w:val="none"/>
        </w:rPr>
      </w:pPr>
      <w:r w:rsidRPr="00F24116">
        <w:rPr>
          <w:rFonts w:ascii="Times New Roman" w:hAnsi="Times New Roman" w:cs="Times New Roman"/>
          <w:color w:val="1F4E79" w:themeColor="accent1" w:themeShade="80"/>
          <w:sz w:val="24"/>
          <w:szCs w:val="24"/>
          <w:u w:val="none"/>
        </w:rPr>
        <w:t>Ocak</w:t>
      </w:r>
      <w:r>
        <w:rPr>
          <w:rFonts w:ascii="Times New Roman" w:hAnsi="Times New Roman" w:cs="Times New Roman"/>
          <w:color w:val="1F4E79" w:themeColor="accent1" w:themeShade="80"/>
          <w:sz w:val="24"/>
          <w:szCs w:val="24"/>
          <w:u w:val="none"/>
        </w:rPr>
        <w:t xml:space="preserve"> </w:t>
      </w:r>
      <w:r w:rsidR="00565D80">
        <w:rPr>
          <w:rFonts w:ascii="Times New Roman" w:hAnsi="Times New Roman" w:cs="Times New Roman"/>
          <w:color w:val="1F4E79" w:themeColor="accent1" w:themeShade="80"/>
          <w:sz w:val="24"/>
          <w:szCs w:val="24"/>
          <w:u w:val="none"/>
        </w:rPr>
        <w:t>202</w:t>
      </w:r>
      <w:r w:rsidR="00BE3646">
        <w:rPr>
          <w:rFonts w:ascii="Times New Roman" w:hAnsi="Times New Roman" w:cs="Times New Roman"/>
          <w:color w:val="1F4E79" w:themeColor="accent1" w:themeShade="80"/>
          <w:sz w:val="24"/>
          <w:szCs w:val="24"/>
          <w:u w:val="none"/>
        </w:rPr>
        <w:t>5</w:t>
      </w:r>
    </w:p>
    <w:p w14:paraId="07621C78" w14:textId="59B47EE1" w:rsidR="0070329A" w:rsidRPr="00E00247" w:rsidRDefault="0070329A" w:rsidP="00F57E02">
      <w:pPr>
        <w:rPr>
          <w:color w:val="000000"/>
          <w:szCs w:val="24"/>
        </w:rPr>
      </w:pPr>
      <w:r w:rsidRPr="00E00247">
        <w:rPr>
          <w:color w:val="000000"/>
          <w:szCs w:val="24"/>
        </w:rPr>
        <w:br w:type="page"/>
      </w:r>
    </w:p>
    <w:sdt>
      <w:sdtPr>
        <w:rPr>
          <w:rFonts w:ascii="Times New Roman" w:eastAsia="Times New Roman" w:hAnsi="Times New Roman" w:cs="Times New Roman"/>
          <w:b/>
          <w:color w:val="auto"/>
          <w:sz w:val="24"/>
          <w:szCs w:val="24"/>
          <w:lang w:eastAsia="ko-KR"/>
        </w:rPr>
        <w:id w:val="-1586067451"/>
        <w:docPartObj>
          <w:docPartGallery w:val="Table of Contents"/>
          <w:docPartUnique/>
        </w:docPartObj>
      </w:sdtPr>
      <w:sdtEndPr>
        <w:rPr>
          <w:bCs/>
        </w:rPr>
      </w:sdtEndPr>
      <w:sdtContent>
        <w:p w14:paraId="3E8FAB99" w14:textId="738EB2E5" w:rsidR="00361C69" w:rsidRPr="00E00247" w:rsidRDefault="00361C69" w:rsidP="005F341C">
          <w:pPr>
            <w:pStyle w:val="TBal"/>
            <w:spacing w:before="0" w:line="240" w:lineRule="auto"/>
            <w:ind w:left="-567"/>
            <w:rPr>
              <w:rFonts w:ascii="Times New Roman" w:hAnsi="Times New Roman" w:cs="Times New Roman"/>
              <w:b/>
              <w:color w:val="auto"/>
              <w:sz w:val="24"/>
              <w:szCs w:val="24"/>
            </w:rPr>
          </w:pPr>
          <w:r w:rsidRPr="00E00247">
            <w:rPr>
              <w:rFonts w:ascii="Times New Roman" w:hAnsi="Times New Roman" w:cs="Times New Roman"/>
              <w:b/>
              <w:color w:val="auto"/>
              <w:sz w:val="24"/>
              <w:szCs w:val="24"/>
            </w:rPr>
            <w:t>İçindekiler</w:t>
          </w:r>
        </w:p>
        <w:p w14:paraId="5CEEA380" w14:textId="77777777" w:rsidR="005F341C" w:rsidRPr="00E00247" w:rsidRDefault="005F341C" w:rsidP="005F341C">
          <w:pPr>
            <w:rPr>
              <w:lang w:eastAsia="tr-TR"/>
            </w:rPr>
          </w:pPr>
        </w:p>
        <w:p w14:paraId="3D98119B" w14:textId="7CCDB453" w:rsidR="00C67D68" w:rsidRDefault="00361C69">
          <w:pPr>
            <w:pStyle w:val="T1"/>
            <w:tabs>
              <w:tab w:val="right" w:leader="dot" w:pos="8462"/>
            </w:tabs>
            <w:rPr>
              <w:rFonts w:asciiTheme="minorHAnsi" w:eastAsiaTheme="minorEastAsia" w:hAnsiTheme="minorHAnsi" w:cstheme="minorBidi"/>
              <w:b w:val="0"/>
              <w:noProof/>
              <w:sz w:val="22"/>
              <w:szCs w:val="22"/>
              <w:lang w:eastAsia="tr-TR"/>
            </w:rPr>
          </w:pPr>
          <w:r w:rsidRPr="00E00247">
            <w:rPr>
              <w:rFonts w:ascii="Times New Roman" w:hAnsi="Times New Roman" w:cs="Times New Roman"/>
              <w:sz w:val="24"/>
              <w:szCs w:val="24"/>
            </w:rPr>
            <w:fldChar w:fldCharType="begin"/>
          </w:r>
          <w:r w:rsidRPr="00E00247">
            <w:rPr>
              <w:rFonts w:ascii="Times New Roman" w:hAnsi="Times New Roman" w:cs="Times New Roman"/>
              <w:sz w:val="24"/>
              <w:szCs w:val="24"/>
            </w:rPr>
            <w:instrText xml:space="preserve"> TOC \o "1-3" \h \z \u </w:instrText>
          </w:r>
          <w:r w:rsidRPr="00E00247">
            <w:rPr>
              <w:rFonts w:ascii="Times New Roman" w:hAnsi="Times New Roman" w:cs="Times New Roman"/>
              <w:sz w:val="24"/>
              <w:szCs w:val="24"/>
            </w:rPr>
            <w:fldChar w:fldCharType="separate"/>
          </w:r>
          <w:hyperlink w:anchor="_Toc182316342" w:history="1">
            <w:r w:rsidR="00C67D68" w:rsidRPr="00B218C3">
              <w:rPr>
                <w:rStyle w:val="Kpr"/>
                <w:noProof/>
              </w:rPr>
              <w:t>BİRİM/ÜST YÖNETİCİ SUNUŞU</w:t>
            </w:r>
            <w:r w:rsidR="00C67D68">
              <w:rPr>
                <w:noProof/>
                <w:webHidden/>
              </w:rPr>
              <w:tab/>
            </w:r>
            <w:r w:rsidR="00C67D68">
              <w:rPr>
                <w:noProof/>
                <w:webHidden/>
              </w:rPr>
              <w:fldChar w:fldCharType="begin"/>
            </w:r>
            <w:r w:rsidR="00C67D68">
              <w:rPr>
                <w:noProof/>
                <w:webHidden/>
              </w:rPr>
              <w:instrText xml:space="preserve"> PAGEREF _Toc182316342 \h </w:instrText>
            </w:r>
            <w:r w:rsidR="00C67D68">
              <w:rPr>
                <w:noProof/>
                <w:webHidden/>
              </w:rPr>
            </w:r>
            <w:r w:rsidR="00C67D68">
              <w:rPr>
                <w:noProof/>
                <w:webHidden/>
              </w:rPr>
              <w:fldChar w:fldCharType="separate"/>
            </w:r>
            <w:r w:rsidR="008C412C">
              <w:rPr>
                <w:noProof/>
                <w:webHidden/>
              </w:rPr>
              <w:t>3</w:t>
            </w:r>
            <w:r w:rsidR="00C67D68">
              <w:rPr>
                <w:noProof/>
                <w:webHidden/>
              </w:rPr>
              <w:fldChar w:fldCharType="end"/>
            </w:r>
          </w:hyperlink>
        </w:p>
        <w:p w14:paraId="0DE830F7" w14:textId="270680A5" w:rsidR="00C67D68" w:rsidRDefault="007C1432">
          <w:pPr>
            <w:pStyle w:val="T1"/>
            <w:tabs>
              <w:tab w:val="left" w:pos="567"/>
              <w:tab w:val="right" w:leader="dot" w:pos="8462"/>
            </w:tabs>
            <w:rPr>
              <w:rFonts w:asciiTheme="minorHAnsi" w:eastAsiaTheme="minorEastAsia" w:hAnsiTheme="minorHAnsi" w:cstheme="minorBidi"/>
              <w:b w:val="0"/>
              <w:noProof/>
              <w:sz w:val="22"/>
              <w:szCs w:val="22"/>
              <w:lang w:eastAsia="tr-TR"/>
            </w:rPr>
          </w:pPr>
          <w:hyperlink w:anchor="_Toc182316343" w:history="1">
            <w:r w:rsidR="00C67D68" w:rsidRPr="00B218C3">
              <w:rPr>
                <w:rStyle w:val="Kpr"/>
                <w:noProof/>
              </w:rPr>
              <w:t>I.</w:t>
            </w:r>
            <w:r w:rsidR="00C67D68">
              <w:rPr>
                <w:rFonts w:asciiTheme="minorHAnsi" w:eastAsiaTheme="minorEastAsia" w:hAnsiTheme="minorHAnsi" w:cstheme="minorBidi"/>
                <w:b w:val="0"/>
                <w:noProof/>
                <w:sz w:val="22"/>
                <w:szCs w:val="22"/>
                <w:lang w:eastAsia="tr-TR"/>
              </w:rPr>
              <w:tab/>
            </w:r>
            <w:r w:rsidR="00C67D68" w:rsidRPr="00B218C3">
              <w:rPr>
                <w:rStyle w:val="Kpr"/>
                <w:rFonts w:eastAsiaTheme="majorEastAsia"/>
                <w:bCs/>
                <w:noProof/>
                <w:lang w:eastAsia="en-US"/>
              </w:rPr>
              <w:t>GENEL BİLGİLER</w:t>
            </w:r>
            <w:r w:rsidR="00C67D68">
              <w:rPr>
                <w:noProof/>
                <w:webHidden/>
              </w:rPr>
              <w:tab/>
            </w:r>
            <w:r w:rsidR="00C67D68">
              <w:rPr>
                <w:noProof/>
                <w:webHidden/>
              </w:rPr>
              <w:fldChar w:fldCharType="begin"/>
            </w:r>
            <w:r w:rsidR="00C67D68">
              <w:rPr>
                <w:noProof/>
                <w:webHidden/>
              </w:rPr>
              <w:instrText xml:space="preserve"> PAGEREF _Toc182316343 \h </w:instrText>
            </w:r>
            <w:r w:rsidR="00C67D68">
              <w:rPr>
                <w:noProof/>
                <w:webHidden/>
              </w:rPr>
            </w:r>
            <w:r w:rsidR="00C67D68">
              <w:rPr>
                <w:noProof/>
                <w:webHidden/>
              </w:rPr>
              <w:fldChar w:fldCharType="separate"/>
            </w:r>
            <w:r w:rsidR="008C412C">
              <w:rPr>
                <w:noProof/>
                <w:webHidden/>
              </w:rPr>
              <w:t>4</w:t>
            </w:r>
            <w:r w:rsidR="00C67D68">
              <w:rPr>
                <w:noProof/>
                <w:webHidden/>
              </w:rPr>
              <w:fldChar w:fldCharType="end"/>
            </w:r>
          </w:hyperlink>
        </w:p>
        <w:p w14:paraId="1FAB3C6A" w14:textId="7AF32033" w:rsidR="00C67D68" w:rsidRDefault="007C1432">
          <w:pPr>
            <w:pStyle w:val="T2"/>
            <w:rPr>
              <w:rFonts w:asciiTheme="minorHAnsi" w:eastAsiaTheme="minorEastAsia" w:hAnsiTheme="minorHAnsi" w:cstheme="minorBidi"/>
              <w:sz w:val="22"/>
              <w:szCs w:val="22"/>
              <w:lang w:eastAsia="tr-TR"/>
            </w:rPr>
          </w:pPr>
          <w:hyperlink w:anchor="_Toc182316344" w:history="1">
            <w:r w:rsidR="00C67D68" w:rsidRPr="00B218C3">
              <w:rPr>
                <w:rStyle w:val="Kpr"/>
                <w:rFonts w:ascii="Times New Roman" w:hAnsi="Times New Roman" w:cs="Times New Roman"/>
                <w:iCs/>
              </w:rPr>
              <w:t>1.1. MİSYON VE VİZYON</w:t>
            </w:r>
            <w:r w:rsidR="00C67D68">
              <w:rPr>
                <w:webHidden/>
              </w:rPr>
              <w:tab/>
            </w:r>
            <w:r w:rsidR="00C67D68">
              <w:rPr>
                <w:webHidden/>
              </w:rPr>
              <w:fldChar w:fldCharType="begin"/>
            </w:r>
            <w:r w:rsidR="00C67D68">
              <w:rPr>
                <w:webHidden/>
              </w:rPr>
              <w:instrText xml:space="preserve"> PAGEREF _Toc182316344 \h </w:instrText>
            </w:r>
            <w:r w:rsidR="00C67D68">
              <w:rPr>
                <w:webHidden/>
              </w:rPr>
            </w:r>
            <w:r w:rsidR="00C67D68">
              <w:rPr>
                <w:webHidden/>
              </w:rPr>
              <w:fldChar w:fldCharType="separate"/>
            </w:r>
            <w:r w:rsidR="008C412C">
              <w:rPr>
                <w:webHidden/>
              </w:rPr>
              <w:t>4</w:t>
            </w:r>
            <w:r w:rsidR="00C67D68">
              <w:rPr>
                <w:webHidden/>
              </w:rPr>
              <w:fldChar w:fldCharType="end"/>
            </w:r>
          </w:hyperlink>
        </w:p>
        <w:p w14:paraId="07396955" w14:textId="65BBD756" w:rsidR="00C67D68" w:rsidRDefault="007C1432">
          <w:pPr>
            <w:pStyle w:val="T2"/>
            <w:rPr>
              <w:rFonts w:asciiTheme="minorHAnsi" w:eastAsiaTheme="minorEastAsia" w:hAnsiTheme="minorHAnsi" w:cstheme="minorBidi"/>
              <w:sz w:val="22"/>
              <w:szCs w:val="22"/>
              <w:lang w:eastAsia="tr-TR"/>
            </w:rPr>
          </w:pPr>
          <w:hyperlink w:anchor="_Toc182316345" w:history="1">
            <w:r w:rsidR="00C67D68" w:rsidRPr="00B218C3">
              <w:rPr>
                <w:rStyle w:val="Kpr"/>
                <w:rFonts w:ascii="Times New Roman" w:hAnsi="Times New Roman" w:cs="Times New Roman"/>
                <w:iCs/>
              </w:rPr>
              <w:t>1.2. YETKİ, GÖREV VE SORUMLULUKLAR</w:t>
            </w:r>
            <w:r w:rsidR="00C67D68">
              <w:rPr>
                <w:webHidden/>
              </w:rPr>
              <w:tab/>
            </w:r>
            <w:r w:rsidR="00C67D68">
              <w:rPr>
                <w:webHidden/>
              </w:rPr>
              <w:fldChar w:fldCharType="begin"/>
            </w:r>
            <w:r w:rsidR="00C67D68">
              <w:rPr>
                <w:webHidden/>
              </w:rPr>
              <w:instrText xml:space="preserve"> PAGEREF _Toc182316345 \h </w:instrText>
            </w:r>
            <w:r w:rsidR="00C67D68">
              <w:rPr>
                <w:webHidden/>
              </w:rPr>
            </w:r>
            <w:r w:rsidR="00C67D68">
              <w:rPr>
                <w:webHidden/>
              </w:rPr>
              <w:fldChar w:fldCharType="separate"/>
            </w:r>
            <w:r w:rsidR="008C412C">
              <w:rPr>
                <w:webHidden/>
              </w:rPr>
              <w:t>4</w:t>
            </w:r>
            <w:r w:rsidR="00C67D68">
              <w:rPr>
                <w:webHidden/>
              </w:rPr>
              <w:fldChar w:fldCharType="end"/>
            </w:r>
          </w:hyperlink>
        </w:p>
        <w:p w14:paraId="408A858C" w14:textId="3FDBEAB4" w:rsidR="00C67D68" w:rsidRDefault="007C1432">
          <w:pPr>
            <w:pStyle w:val="T2"/>
            <w:tabs>
              <w:tab w:val="left" w:pos="960"/>
            </w:tabs>
            <w:rPr>
              <w:rFonts w:asciiTheme="minorHAnsi" w:eastAsiaTheme="minorEastAsia" w:hAnsiTheme="minorHAnsi" w:cstheme="minorBidi"/>
              <w:sz w:val="22"/>
              <w:szCs w:val="22"/>
              <w:lang w:eastAsia="tr-TR"/>
            </w:rPr>
          </w:pPr>
          <w:hyperlink w:anchor="_Toc182316346" w:history="1">
            <w:r w:rsidR="00C67D68" w:rsidRPr="00B218C3">
              <w:rPr>
                <w:rStyle w:val="Kpr"/>
                <w:rFonts w:ascii="Times New Roman" w:hAnsi="Times New Roman" w:cs="Times New Roman"/>
                <w:iCs/>
              </w:rPr>
              <w:t>1.3.</w:t>
            </w:r>
            <w:r w:rsidR="00C67D68">
              <w:rPr>
                <w:rFonts w:asciiTheme="minorHAnsi" w:eastAsiaTheme="minorEastAsia" w:hAnsiTheme="minorHAnsi" w:cstheme="minorBidi"/>
                <w:sz w:val="22"/>
                <w:szCs w:val="22"/>
                <w:lang w:eastAsia="tr-TR"/>
              </w:rPr>
              <w:tab/>
            </w:r>
            <w:r w:rsidR="00C67D68" w:rsidRPr="00B218C3">
              <w:rPr>
                <w:rStyle w:val="Kpr"/>
                <w:rFonts w:ascii="Times New Roman" w:hAnsi="Times New Roman" w:cs="Times New Roman"/>
                <w:iCs/>
              </w:rPr>
              <w:t>BİRİME İLİŞKİN BİLGİLER</w:t>
            </w:r>
            <w:r w:rsidR="00C67D68">
              <w:rPr>
                <w:webHidden/>
              </w:rPr>
              <w:tab/>
            </w:r>
            <w:r w:rsidR="00C67D68">
              <w:rPr>
                <w:webHidden/>
              </w:rPr>
              <w:fldChar w:fldCharType="begin"/>
            </w:r>
            <w:r w:rsidR="00C67D68">
              <w:rPr>
                <w:webHidden/>
              </w:rPr>
              <w:instrText xml:space="preserve"> PAGEREF _Toc182316346 \h </w:instrText>
            </w:r>
            <w:r w:rsidR="00C67D68">
              <w:rPr>
                <w:webHidden/>
              </w:rPr>
            </w:r>
            <w:r w:rsidR="00C67D68">
              <w:rPr>
                <w:webHidden/>
              </w:rPr>
              <w:fldChar w:fldCharType="separate"/>
            </w:r>
            <w:r w:rsidR="008C412C">
              <w:rPr>
                <w:webHidden/>
              </w:rPr>
              <w:t>5</w:t>
            </w:r>
            <w:r w:rsidR="00C67D68">
              <w:rPr>
                <w:webHidden/>
              </w:rPr>
              <w:fldChar w:fldCharType="end"/>
            </w:r>
          </w:hyperlink>
        </w:p>
        <w:p w14:paraId="1D321105" w14:textId="74F06543" w:rsidR="00C67D68" w:rsidRDefault="007C1432">
          <w:pPr>
            <w:pStyle w:val="T3"/>
            <w:rPr>
              <w:rFonts w:asciiTheme="minorHAnsi" w:eastAsiaTheme="minorEastAsia" w:hAnsiTheme="minorHAnsi" w:cstheme="minorBidi"/>
              <w:sz w:val="22"/>
              <w:szCs w:val="22"/>
              <w:lang w:eastAsia="tr-TR"/>
            </w:rPr>
          </w:pPr>
          <w:hyperlink w:anchor="_Toc182316347" w:history="1">
            <w:r w:rsidR="00C67D68" w:rsidRPr="00B218C3">
              <w:rPr>
                <w:rStyle w:val="Kpr"/>
                <w:rFonts w:ascii="Times New Roman" w:hAnsi="Times New Roman" w:cs="Times New Roman"/>
              </w:rPr>
              <w:t>1.3.1. Fiziki Yapı</w:t>
            </w:r>
            <w:r w:rsidR="00C67D68">
              <w:rPr>
                <w:webHidden/>
              </w:rPr>
              <w:tab/>
            </w:r>
            <w:r w:rsidR="00C67D68">
              <w:rPr>
                <w:webHidden/>
              </w:rPr>
              <w:fldChar w:fldCharType="begin"/>
            </w:r>
            <w:r w:rsidR="00C67D68">
              <w:rPr>
                <w:webHidden/>
              </w:rPr>
              <w:instrText xml:space="preserve"> PAGEREF _Toc182316347 \h </w:instrText>
            </w:r>
            <w:r w:rsidR="00C67D68">
              <w:rPr>
                <w:webHidden/>
              </w:rPr>
            </w:r>
            <w:r w:rsidR="00C67D68">
              <w:rPr>
                <w:webHidden/>
              </w:rPr>
              <w:fldChar w:fldCharType="separate"/>
            </w:r>
            <w:r w:rsidR="008C412C">
              <w:rPr>
                <w:webHidden/>
              </w:rPr>
              <w:t>5</w:t>
            </w:r>
            <w:r w:rsidR="00C67D68">
              <w:rPr>
                <w:webHidden/>
              </w:rPr>
              <w:fldChar w:fldCharType="end"/>
            </w:r>
          </w:hyperlink>
        </w:p>
        <w:p w14:paraId="24C3B965" w14:textId="01B1B340" w:rsidR="00C67D68" w:rsidRPr="00C67D68" w:rsidRDefault="007C1432">
          <w:pPr>
            <w:pStyle w:val="T3"/>
            <w:rPr>
              <w:rFonts w:ascii="Times New Roman" w:eastAsiaTheme="minorEastAsia" w:hAnsi="Times New Roman" w:cs="Times New Roman"/>
              <w:sz w:val="22"/>
              <w:szCs w:val="22"/>
              <w:lang w:eastAsia="tr-TR"/>
            </w:rPr>
          </w:pPr>
          <w:hyperlink w:anchor="_Toc182316348" w:history="1">
            <w:r w:rsidR="00C67D68" w:rsidRPr="00B218C3">
              <w:rPr>
                <w:rStyle w:val="Kpr"/>
                <w:rFonts w:ascii="Times New Roman" w:hAnsi="Times New Roman" w:cs="Times New Roman"/>
              </w:rPr>
              <w:t>1.3.2. Teşkilat Yapısı</w:t>
            </w:r>
            <w:r w:rsidR="00C67D68">
              <w:rPr>
                <w:webHidden/>
              </w:rPr>
              <w:tab/>
            </w:r>
            <w:r w:rsidR="00C67D68">
              <w:rPr>
                <w:webHidden/>
              </w:rPr>
              <w:fldChar w:fldCharType="begin"/>
            </w:r>
            <w:r w:rsidR="00C67D68">
              <w:rPr>
                <w:webHidden/>
              </w:rPr>
              <w:instrText xml:space="preserve"> PAGEREF _Toc182316348 \h </w:instrText>
            </w:r>
            <w:r w:rsidR="00C67D68">
              <w:rPr>
                <w:webHidden/>
              </w:rPr>
            </w:r>
            <w:r w:rsidR="00C67D68">
              <w:rPr>
                <w:webHidden/>
              </w:rPr>
              <w:fldChar w:fldCharType="separate"/>
            </w:r>
            <w:r w:rsidR="008C412C">
              <w:rPr>
                <w:webHidden/>
              </w:rPr>
              <w:t>7</w:t>
            </w:r>
            <w:r w:rsidR="00C67D68">
              <w:rPr>
                <w:webHidden/>
              </w:rPr>
              <w:fldChar w:fldCharType="end"/>
            </w:r>
          </w:hyperlink>
        </w:p>
        <w:p w14:paraId="03AC2399" w14:textId="5471382A" w:rsidR="00C67D68" w:rsidRDefault="007C1432">
          <w:pPr>
            <w:pStyle w:val="T3"/>
            <w:rPr>
              <w:rFonts w:asciiTheme="minorHAnsi" w:eastAsiaTheme="minorEastAsia" w:hAnsiTheme="minorHAnsi" w:cstheme="minorBidi"/>
              <w:sz w:val="22"/>
              <w:szCs w:val="22"/>
              <w:lang w:eastAsia="tr-TR"/>
            </w:rPr>
          </w:pPr>
          <w:hyperlink w:anchor="_Toc182316349" w:history="1">
            <w:r w:rsidR="00C67D68" w:rsidRPr="00B218C3">
              <w:rPr>
                <w:rStyle w:val="Kpr"/>
                <w:rFonts w:ascii="Times New Roman" w:hAnsi="Times New Roman" w:cs="Times New Roman"/>
              </w:rPr>
              <w:t>1.3.3. Teknoloji ve Bilişim Altyapısı</w:t>
            </w:r>
            <w:r w:rsidR="00C67D68">
              <w:rPr>
                <w:webHidden/>
              </w:rPr>
              <w:tab/>
            </w:r>
            <w:r w:rsidR="00C67D68">
              <w:rPr>
                <w:webHidden/>
              </w:rPr>
              <w:fldChar w:fldCharType="begin"/>
            </w:r>
            <w:r w:rsidR="00C67D68">
              <w:rPr>
                <w:webHidden/>
              </w:rPr>
              <w:instrText xml:space="preserve"> PAGEREF _Toc182316349 \h </w:instrText>
            </w:r>
            <w:r w:rsidR="00C67D68">
              <w:rPr>
                <w:webHidden/>
              </w:rPr>
            </w:r>
            <w:r w:rsidR="00C67D68">
              <w:rPr>
                <w:webHidden/>
              </w:rPr>
              <w:fldChar w:fldCharType="separate"/>
            </w:r>
            <w:r w:rsidR="008C412C">
              <w:rPr>
                <w:webHidden/>
              </w:rPr>
              <w:t>7</w:t>
            </w:r>
            <w:r w:rsidR="00C67D68">
              <w:rPr>
                <w:webHidden/>
              </w:rPr>
              <w:fldChar w:fldCharType="end"/>
            </w:r>
          </w:hyperlink>
        </w:p>
        <w:p w14:paraId="7DDE5821" w14:textId="76D9560F" w:rsidR="00C67D68" w:rsidRDefault="007C1432">
          <w:pPr>
            <w:pStyle w:val="T3"/>
            <w:rPr>
              <w:rFonts w:asciiTheme="minorHAnsi" w:eastAsiaTheme="minorEastAsia" w:hAnsiTheme="minorHAnsi" w:cstheme="minorBidi"/>
              <w:sz w:val="22"/>
              <w:szCs w:val="22"/>
              <w:lang w:eastAsia="tr-TR"/>
            </w:rPr>
          </w:pPr>
          <w:hyperlink w:anchor="_Toc182316350" w:history="1">
            <w:r w:rsidR="00C67D68" w:rsidRPr="00B218C3">
              <w:rPr>
                <w:rStyle w:val="Kpr"/>
                <w:rFonts w:ascii="Times New Roman" w:hAnsi="Times New Roman" w:cs="Times New Roman"/>
              </w:rPr>
              <w:t>1.3.4. İnsan Kaynakları</w:t>
            </w:r>
            <w:r w:rsidR="00C67D68">
              <w:rPr>
                <w:webHidden/>
              </w:rPr>
              <w:tab/>
            </w:r>
            <w:r w:rsidR="00C67D68">
              <w:rPr>
                <w:webHidden/>
              </w:rPr>
              <w:fldChar w:fldCharType="begin"/>
            </w:r>
            <w:r w:rsidR="00C67D68">
              <w:rPr>
                <w:webHidden/>
              </w:rPr>
              <w:instrText xml:space="preserve"> PAGEREF _Toc182316350 \h </w:instrText>
            </w:r>
            <w:r w:rsidR="00C67D68">
              <w:rPr>
                <w:webHidden/>
              </w:rPr>
            </w:r>
            <w:r w:rsidR="00C67D68">
              <w:rPr>
                <w:webHidden/>
              </w:rPr>
              <w:fldChar w:fldCharType="separate"/>
            </w:r>
            <w:r w:rsidR="008C412C">
              <w:rPr>
                <w:webHidden/>
              </w:rPr>
              <w:t>8</w:t>
            </w:r>
            <w:r w:rsidR="00C67D68">
              <w:rPr>
                <w:webHidden/>
              </w:rPr>
              <w:fldChar w:fldCharType="end"/>
            </w:r>
          </w:hyperlink>
        </w:p>
        <w:p w14:paraId="55E7E8FE" w14:textId="1E60AD21" w:rsidR="00C67D68" w:rsidRDefault="007C1432">
          <w:pPr>
            <w:pStyle w:val="T3"/>
            <w:rPr>
              <w:rFonts w:asciiTheme="minorHAnsi" w:eastAsiaTheme="minorEastAsia" w:hAnsiTheme="minorHAnsi" w:cstheme="minorBidi"/>
              <w:sz w:val="22"/>
              <w:szCs w:val="22"/>
              <w:lang w:eastAsia="tr-TR"/>
            </w:rPr>
          </w:pPr>
          <w:hyperlink w:anchor="_Toc182316351" w:history="1">
            <w:r w:rsidR="00C67D68" w:rsidRPr="00B218C3">
              <w:rPr>
                <w:rStyle w:val="Kpr"/>
                <w:rFonts w:ascii="Times New Roman" w:hAnsi="Times New Roman" w:cs="Times New Roman"/>
              </w:rPr>
              <w:t>1.3.5. Sunulan Hizmetler</w:t>
            </w:r>
            <w:r w:rsidR="00C67D68">
              <w:rPr>
                <w:webHidden/>
              </w:rPr>
              <w:tab/>
            </w:r>
            <w:r w:rsidR="00C67D68">
              <w:rPr>
                <w:webHidden/>
              </w:rPr>
              <w:fldChar w:fldCharType="begin"/>
            </w:r>
            <w:r w:rsidR="00C67D68">
              <w:rPr>
                <w:webHidden/>
              </w:rPr>
              <w:instrText xml:space="preserve"> PAGEREF _Toc182316351 \h </w:instrText>
            </w:r>
            <w:r w:rsidR="00C67D68">
              <w:rPr>
                <w:webHidden/>
              </w:rPr>
            </w:r>
            <w:r w:rsidR="00C67D68">
              <w:rPr>
                <w:webHidden/>
              </w:rPr>
              <w:fldChar w:fldCharType="separate"/>
            </w:r>
            <w:r w:rsidR="008C412C">
              <w:rPr>
                <w:webHidden/>
              </w:rPr>
              <w:t>10</w:t>
            </w:r>
            <w:r w:rsidR="00C67D68">
              <w:rPr>
                <w:webHidden/>
              </w:rPr>
              <w:fldChar w:fldCharType="end"/>
            </w:r>
          </w:hyperlink>
        </w:p>
        <w:p w14:paraId="3CE22D9E" w14:textId="5E66AD37" w:rsidR="00C67D68" w:rsidRDefault="007C1432">
          <w:pPr>
            <w:pStyle w:val="T3"/>
            <w:rPr>
              <w:rFonts w:asciiTheme="minorHAnsi" w:eastAsiaTheme="minorEastAsia" w:hAnsiTheme="minorHAnsi" w:cstheme="minorBidi"/>
              <w:sz w:val="22"/>
              <w:szCs w:val="22"/>
              <w:lang w:eastAsia="tr-TR"/>
            </w:rPr>
          </w:pPr>
          <w:hyperlink w:anchor="_Toc182316352" w:history="1">
            <w:r w:rsidR="00C67D68" w:rsidRPr="00B218C3">
              <w:rPr>
                <w:rStyle w:val="Kpr"/>
                <w:rFonts w:ascii="Times New Roman" w:hAnsi="Times New Roman" w:cs="Times New Roman"/>
              </w:rPr>
              <w:t>1.3.6. Yönetim ve İç Kontrol Sistemi</w:t>
            </w:r>
            <w:r w:rsidR="00C67D68">
              <w:rPr>
                <w:webHidden/>
              </w:rPr>
              <w:tab/>
            </w:r>
            <w:r w:rsidR="00C67D68">
              <w:rPr>
                <w:webHidden/>
              </w:rPr>
              <w:fldChar w:fldCharType="begin"/>
            </w:r>
            <w:r w:rsidR="00C67D68">
              <w:rPr>
                <w:webHidden/>
              </w:rPr>
              <w:instrText xml:space="preserve"> PAGEREF _Toc182316352 \h </w:instrText>
            </w:r>
            <w:r w:rsidR="00C67D68">
              <w:rPr>
                <w:webHidden/>
              </w:rPr>
            </w:r>
            <w:r w:rsidR="00C67D68">
              <w:rPr>
                <w:webHidden/>
              </w:rPr>
              <w:fldChar w:fldCharType="separate"/>
            </w:r>
            <w:r w:rsidR="008C412C">
              <w:rPr>
                <w:webHidden/>
              </w:rPr>
              <w:t>27</w:t>
            </w:r>
            <w:r w:rsidR="00C67D68">
              <w:rPr>
                <w:webHidden/>
              </w:rPr>
              <w:fldChar w:fldCharType="end"/>
            </w:r>
          </w:hyperlink>
        </w:p>
        <w:p w14:paraId="4BFCDBF7" w14:textId="16734D7A" w:rsidR="00C67D68" w:rsidRDefault="007C1432">
          <w:pPr>
            <w:pStyle w:val="T1"/>
            <w:tabs>
              <w:tab w:val="left" w:pos="567"/>
              <w:tab w:val="right" w:leader="dot" w:pos="8462"/>
            </w:tabs>
            <w:rPr>
              <w:rFonts w:asciiTheme="minorHAnsi" w:eastAsiaTheme="minorEastAsia" w:hAnsiTheme="minorHAnsi" w:cstheme="minorBidi"/>
              <w:b w:val="0"/>
              <w:noProof/>
              <w:sz w:val="22"/>
              <w:szCs w:val="22"/>
              <w:lang w:eastAsia="tr-TR"/>
            </w:rPr>
          </w:pPr>
          <w:hyperlink w:anchor="_Toc182316353" w:history="1">
            <w:r w:rsidR="00C67D68" w:rsidRPr="00B218C3">
              <w:rPr>
                <w:rStyle w:val="Kpr"/>
                <w:noProof/>
              </w:rPr>
              <w:t>II.</w:t>
            </w:r>
            <w:r w:rsidR="00C67D68">
              <w:rPr>
                <w:rFonts w:asciiTheme="minorHAnsi" w:eastAsiaTheme="minorEastAsia" w:hAnsiTheme="minorHAnsi" w:cstheme="minorBidi"/>
                <w:b w:val="0"/>
                <w:noProof/>
                <w:sz w:val="22"/>
                <w:szCs w:val="22"/>
                <w:lang w:eastAsia="tr-TR"/>
              </w:rPr>
              <w:tab/>
            </w:r>
            <w:r w:rsidR="00C67D68" w:rsidRPr="00B218C3">
              <w:rPr>
                <w:rStyle w:val="Kpr"/>
                <w:noProof/>
              </w:rPr>
              <w:t>AMAÇ ve HEDEFLER</w:t>
            </w:r>
            <w:r w:rsidR="00C67D68">
              <w:rPr>
                <w:noProof/>
                <w:webHidden/>
              </w:rPr>
              <w:tab/>
            </w:r>
            <w:r w:rsidR="00C67D68">
              <w:rPr>
                <w:noProof/>
                <w:webHidden/>
              </w:rPr>
              <w:fldChar w:fldCharType="begin"/>
            </w:r>
            <w:r w:rsidR="00C67D68">
              <w:rPr>
                <w:noProof/>
                <w:webHidden/>
              </w:rPr>
              <w:instrText xml:space="preserve"> PAGEREF _Toc182316353 \h </w:instrText>
            </w:r>
            <w:r w:rsidR="00C67D68">
              <w:rPr>
                <w:noProof/>
                <w:webHidden/>
              </w:rPr>
            </w:r>
            <w:r w:rsidR="00C67D68">
              <w:rPr>
                <w:noProof/>
                <w:webHidden/>
              </w:rPr>
              <w:fldChar w:fldCharType="separate"/>
            </w:r>
            <w:r w:rsidR="008C412C">
              <w:rPr>
                <w:noProof/>
                <w:webHidden/>
              </w:rPr>
              <w:t>28</w:t>
            </w:r>
            <w:r w:rsidR="00C67D68">
              <w:rPr>
                <w:noProof/>
                <w:webHidden/>
              </w:rPr>
              <w:fldChar w:fldCharType="end"/>
            </w:r>
          </w:hyperlink>
        </w:p>
        <w:p w14:paraId="3E8F7D34" w14:textId="4242C574" w:rsidR="00C67D68" w:rsidRDefault="007C1432">
          <w:pPr>
            <w:pStyle w:val="T2"/>
            <w:rPr>
              <w:rFonts w:asciiTheme="minorHAnsi" w:eastAsiaTheme="minorEastAsia" w:hAnsiTheme="minorHAnsi" w:cstheme="minorBidi"/>
              <w:sz w:val="22"/>
              <w:szCs w:val="22"/>
              <w:lang w:eastAsia="tr-TR"/>
            </w:rPr>
          </w:pPr>
          <w:hyperlink w:anchor="_Toc182316354" w:history="1">
            <w:r w:rsidR="00C67D68" w:rsidRPr="00B218C3">
              <w:rPr>
                <w:rStyle w:val="Kpr"/>
                <w:rFonts w:ascii="Times New Roman" w:hAnsi="Times New Roman" w:cs="Times New Roman"/>
                <w:iCs/>
              </w:rPr>
              <w:t>2.1. TEMEL POLİTİKA VE ÖNCELİKLER</w:t>
            </w:r>
            <w:r w:rsidR="00C67D68">
              <w:rPr>
                <w:webHidden/>
              </w:rPr>
              <w:tab/>
            </w:r>
            <w:r w:rsidR="00C67D68">
              <w:rPr>
                <w:webHidden/>
              </w:rPr>
              <w:fldChar w:fldCharType="begin"/>
            </w:r>
            <w:r w:rsidR="00C67D68">
              <w:rPr>
                <w:webHidden/>
              </w:rPr>
              <w:instrText xml:space="preserve"> PAGEREF _Toc182316354 \h </w:instrText>
            </w:r>
            <w:r w:rsidR="00C67D68">
              <w:rPr>
                <w:webHidden/>
              </w:rPr>
            </w:r>
            <w:r w:rsidR="00C67D68">
              <w:rPr>
                <w:webHidden/>
              </w:rPr>
              <w:fldChar w:fldCharType="separate"/>
            </w:r>
            <w:r w:rsidR="008C412C">
              <w:rPr>
                <w:webHidden/>
              </w:rPr>
              <w:t>28</w:t>
            </w:r>
            <w:r w:rsidR="00C67D68">
              <w:rPr>
                <w:webHidden/>
              </w:rPr>
              <w:fldChar w:fldCharType="end"/>
            </w:r>
          </w:hyperlink>
        </w:p>
        <w:p w14:paraId="21C31201" w14:textId="3F1E073C" w:rsidR="00C67D68" w:rsidRDefault="007C1432">
          <w:pPr>
            <w:pStyle w:val="T2"/>
            <w:rPr>
              <w:rFonts w:asciiTheme="minorHAnsi" w:eastAsiaTheme="minorEastAsia" w:hAnsiTheme="minorHAnsi" w:cstheme="minorBidi"/>
              <w:sz w:val="22"/>
              <w:szCs w:val="22"/>
              <w:lang w:eastAsia="tr-TR"/>
            </w:rPr>
          </w:pPr>
          <w:hyperlink w:anchor="_Toc182316355" w:history="1">
            <w:r w:rsidR="00C67D68" w:rsidRPr="00B218C3">
              <w:rPr>
                <w:rStyle w:val="Kpr"/>
                <w:rFonts w:ascii="Times New Roman" w:hAnsi="Times New Roman" w:cs="Times New Roman"/>
                <w:iCs/>
              </w:rPr>
              <w:t>2.2. BİRİM STRATEJİK AMAÇ VE HEDEFLER</w:t>
            </w:r>
            <w:r w:rsidR="00C67D68">
              <w:rPr>
                <w:webHidden/>
              </w:rPr>
              <w:tab/>
            </w:r>
            <w:r w:rsidR="00C67D68">
              <w:rPr>
                <w:webHidden/>
              </w:rPr>
              <w:fldChar w:fldCharType="begin"/>
            </w:r>
            <w:r w:rsidR="00C67D68">
              <w:rPr>
                <w:webHidden/>
              </w:rPr>
              <w:instrText xml:space="preserve"> PAGEREF _Toc182316355 \h </w:instrText>
            </w:r>
            <w:r w:rsidR="00C67D68">
              <w:rPr>
                <w:webHidden/>
              </w:rPr>
            </w:r>
            <w:r w:rsidR="00C67D68">
              <w:rPr>
                <w:webHidden/>
              </w:rPr>
              <w:fldChar w:fldCharType="separate"/>
            </w:r>
            <w:r w:rsidR="008C412C">
              <w:rPr>
                <w:webHidden/>
              </w:rPr>
              <w:t>29</w:t>
            </w:r>
            <w:r w:rsidR="00C67D68">
              <w:rPr>
                <w:webHidden/>
              </w:rPr>
              <w:fldChar w:fldCharType="end"/>
            </w:r>
          </w:hyperlink>
        </w:p>
        <w:p w14:paraId="5396693C" w14:textId="22A01A2F" w:rsidR="00C67D68" w:rsidRDefault="007C1432">
          <w:pPr>
            <w:pStyle w:val="T2"/>
            <w:rPr>
              <w:rFonts w:asciiTheme="minorHAnsi" w:eastAsiaTheme="minorEastAsia" w:hAnsiTheme="minorHAnsi" w:cstheme="minorBidi"/>
              <w:sz w:val="22"/>
              <w:szCs w:val="22"/>
              <w:lang w:eastAsia="tr-TR"/>
            </w:rPr>
          </w:pPr>
          <w:hyperlink w:anchor="_Toc182316356" w:history="1">
            <w:r w:rsidR="00C67D68" w:rsidRPr="00B218C3">
              <w:rPr>
                <w:rStyle w:val="Kpr"/>
                <w:rFonts w:ascii="Times New Roman" w:hAnsi="Times New Roman" w:cs="Times New Roman"/>
                <w:iCs/>
              </w:rPr>
              <w:t>2.3. DİĞER HUSUSLAR</w:t>
            </w:r>
            <w:r w:rsidR="00C67D68">
              <w:rPr>
                <w:webHidden/>
              </w:rPr>
              <w:tab/>
            </w:r>
            <w:r w:rsidR="00C67D68">
              <w:rPr>
                <w:webHidden/>
              </w:rPr>
              <w:fldChar w:fldCharType="begin"/>
            </w:r>
            <w:r w:rsidR="00C67D68">
              <w:rPr>
                <w:webHidden/>
              </w:rPr>
              <w:instrText xml:space="preserve"> PAGEREF _Toc182316356 \h </w:instrText>
            </w:r>
            <w:r w:rsidR="00C67D68">
              <w:rPr>
                <w:webHidden/>
              </w:rPr>
            </w:r>
            <w:r w:rsidR="00C67D68">
              <w:rPr>
                <w:webHidden/>
              </w:rPr>
              <w:fldChar w:fldCharType="separate"/>
            </w:r>
            <w:r w:rsidR="008C412C">
              <w:rPr>
                <w:webHidden/>
              </w:rPr>
              <w:t>31</w:t>
            </w:r>
            <w:r w:rsidR="00C67D68">
              <w:rPr>
                <w:webHidden/>
              </w:rPr>
              <w:fldChar w:fldCharType="end"/>
            </w:r>
          </w:hyperlink>
        </w:p>
        <w:p w14:paraId="4C4FF777" w14:textId="28C45EC2" w:rsidR="00C67D68" w:rsidRDefault="007C1432">
          <w:pPr>
            <w:pStyle w:val="T1"/>
            <w:tabs>
              <w:tab w:val="left" w:pos="567"/>
              <w:tab w:val="right" w:leader="dot" w:pos="8462"/>
            </w:tabs>
            <w:rPr>
              <w:rFonts w:asciiTheme="minorHAnsi" w:eastAsiaTheme="minorEastAsia" w:hAnsiTheme="minorHAnsi" w:cstheme="minorBidi"/>
              <w:b w:val="0"/>
              <w:noProof/>
              <w:sz w:val="22"/>
              <w:szCs w:val="22"/>
              <w:lang w:eastAsia="tr-TR"/>
            </w:rPr>
          </w:pPr>
          <w:hyperlink w:anchor="_Toc182316357" w:history="1">
            <w:r w:rsidR="00C67D68" w:rsidRPr="00B218C3">
              <w:rPr>
                <w:rStyle w:val="Kpr"/>
                <w:rFonts w:eastAsiaTheme="majorEastAsia"/>
                <w:bCs/>
                <w:noProof/>
                <w:lang w:eastAsia="en-US"/>
              </w:rPr>
              <w:t>III.</w:t>
            </w:r>
            <w:r w:rsidR="00C67D68">
              <w:rPr>
                <w:rFonts w:asciiTheme="minorHAnsi" w:eastAsiaTheme="minorEastAsia" w:hAnsiTheme="minorHAnsi" w:cstheme="minorBidi"/>
                <w:b w:val="0"/>
                <w:noProof/>
                <w:sz w:val="22"/>
                <w:szCs w:val="22"/>
                <w:lang w:eastAsia="tr-TR"/>
              </w:rPr>
              <w:tab/>
            </w:r>
            <w:r w:rsidR="00C67D68" w:rsidRPr="00B218C3">
              <w:rPr>
                <w:rStyle w:val="Kpr"/>
                <w:rFonts w:eastAsiaTheme="majorEastAsia"/>
                <w:bCs/>
                <w:noProof/>
                <w:lang w:eastAsia="en-US"/>
              </w:rPr>
              <w:t>FAALİYETLERE İLİŞKİN BİLGİ VE DEĞERLENDİRMELER</w:t>
            </w:r>
            <w:r w:rsidR="00C67D68">
              <w:rPr>
                <w:noProof/>
                <w:webHidden/>
              </w:rPr>
              <w:tab/>
            </w:r>
            <w:r w:rsidR="00C67D68">
              <w:rPr>
                <w:noProof/>
                <w:webHidden/>
              </w:rPr>
              <w:fldChar w:fldCharType="begin"/>
            </w:r>
            <w:r w:rsidR="00C67D68">
              <w:rPr>
                <w:noProof/>
                <w:webHidden/>
              </w:rPr>
              <w:instrText xml:space="preserve"> PAGEREF _Toc182316357 \h </w:instrText>
            </w:r>
            <w:r w:rsidR="00C67D68">
              <w:rPr>
                <w:noProof/>
                <w:webHidden/>
              </w:rPr>
            </w:r>
            <w:r w:rsidR="00C67D68">
              <w:rPr>
                <w:noProof/>
                <w:webHidden/>
              </w:rPr>
              <w:fldChar w:fldCharType="separate"/>
            </w:r>
            <w:r w:rsidR="008C412C">
              <w:rPr>
                <w:noProof/>
                <w:webHidden/>
              </w:rPr>
              <w:t>31</w:t>
            </w:r>
            <w:r w:rsidR="00C67D68">
              <w:rPr>
                <w:noProof/>
                <w:webHidden/>
              </w:rPr>
              <w:fldChar w:fldCharType="end"/>
            </w:r>
          </w:hyperlink>
        </w:p>
        <w:p w14:paraId="32D573D0" w14:textId="4D601C95" w:rsidR="00C67D68" w:rsidRDefault="007C1432">
          <w:pPr>
            <w:pStyle w:val="T2"/>
            <w:rPr>
              <w:rFonts w:asciiTheme="minorHAnsi" w:eastAsiaTheme="minorEastAsia" w:hAnsiTheme="minorHAnsi" w:cstheme="minorBidi"/>
              <w:sz w:val="22"/>
              <w:szCs w:val="22"/>
              <w:lang w:eastAsia="tr-TR"/>
            </w:rPr>
          </w:pPr>
          <w:hyperlink w:anchor="_Toc182316358" w:history="1">
            <w:r w:rsidR="00C67D68" w:rsidRPr="00B218C3">
              <w:rPr>
                <w:rStyle w:val="Kpr"/>
                <w:rFonts w:ascii="Times New Roman" w:hAnsi="Times New Roman" w:cs="Times New Roman"/>
                <w:iCs/>
              </w:rPr>
              <w:t>3.1. MALİ BİLGİLER</w:t>
            </w:r>
            <w:r w:rsidR="00C67D68">
              <w:rPr>
                <w:webHidden/>
              </w:rPr>
              <w:tab/>
            </w:r>
            <w:r w:rsidR="00C67D68">
              <w:rPr>
                <w:webHidden/>
              </w:rPr>
              <w:fldChar w:fldCharType="begin"/>
            </w:r>
            <w:r w:rsidR="00C67D68">
              <w:rPr>
                <w:webHidden/>
              </w:rPr>
              <w:instrText xml:space="preserve"> PAGEREF _Toc182316358 \h </w:instrText>
            </w:r>
            <w:r w:rsidR="00C67D68">
              <w:rPr>
                <w:webHidden/>
              </w:rPr>
            </w:r>
            <w:r w:rsidR="00C67D68">
              <w:rPr>
                <w:webHidden/>
              </w:rPr>
              <w:fldChar w:fldCharType="separate"/>
            </w:r>
            <w:r w:rsidR="008C412C">
              <w:rPr>
                <w:webHidden/>
              </w:rPr>
              <w:t>31</w:t>
            </w:r>
            <w:r w:rsidR="00C67D68">
              <w:rPr>
                <w:webHidden/>
              </w:rPr>
              <w:fldChar w:fldCharType="end"/>
            </w:r>
          </w:hyperlink>
        </w:p>
        <w:p w14:paraId="41C8B566" w14:textId="4B8C70F3" w:rsidR="00C67D68" w:rsidRDefault="007C1432">
          <w:pPr>
            <w:pStyle w:val="T3"/>
            <w:rPr>
              <w:rFonts w:asciiTheme="minorHAnsi" w:eastAsiaTheme="minorEastAsia" w:hAnsiTheme="minorHAnsi" w:cstheme="minorBidi"/>
              <w:sz w:val="22"/>
              <w:szCs w:val="22"/>
              <w:lang w:eastAsia="tr-TR"/>
            </w:rPr>
          </w:pPr>
          <w:hyperlink w:anchor="_Toc182316359" w:history="1">
            <w:r w:rsidR="00C67D68" w:rsidRPr="00B218C3">
              <w:rPr>
                <w:rStyle w:val="Kpr"/>
                <w:rFonts w:ascii="Times New Roman" w:hAnsi="Times New Roman" w:cs="Times New Roman"/>
              </w:rPr>
              <w:t>3.1.1. Bütçe Uygulama Sonuçları</w:t>
            </w:r>
            <w:r w:rsidR="00C67D68">
              <w:rPr>
                <w:webHidden/>
              </w:rPr>
              <w:tab/>
            </w:r>
            <w:r w:rsidR="00C67D68">
              <w:rPr>
                <w:webHidden/>
              </w:rPr>
              <w:fldChar w:fldCharType="begin"/>
            </w:r>
            <w:r w:rsidR="00C67D68">
              <w:rPr>
                <w:webHidden/>
              </w:rPr>
              <w:instrText xml:space="preserve"> PAGEREF _Toc182316359 \h </w:instrText>
            </w:r>
            <w:r w:rsidR="00C67D68">
              <w:rPr>
                <w:webHidden/>
              </w:rPr>
            </w:r>
            <w:r w:rsidR="00C67D68">
              <w:rPr>
                <w:webHidden/>
              </w:rPr>
              <w:fldChar w:fldCharType="separate"/>
            </w:r>
            <w:r w:rsidR="008C412C">
              <w:rPr>
                <w:webHidden/>
              </w:rPr>
              <w:t>31</w:t>
            </w:r>
            <w:r w:rsidR="00C67D68">
              <w:rPr>
                <w:webHidden/>
              </w:rPr>
              <w:fldChar w:fldCharType="end"/>
            </w:r>
          </w:hyperlink>
        </w:p>
        <w:p w14:paraId="4BE3E4CB" w14:textId="5F3ECF53" w:rsidR="00C67D68" w:rsidRDefault="007C1432">
          <w:pPr>
            <w:pStyle w:val="T3"/>
            <w:rPr>
              <w:rFonts w:asciiTheme="minorHAnsi" w:eastAsiaTheme="minorEastAsia" w:hAnsiTheme="minorHAnsi" w:cstheme="minorBidi"/>
              <w:sz w:val="22"/>
              <w:szCs w:val="22"/>
              <w:lang w:eastAsia="tr-TR"/>
            </w:rPr>
          </w:pPr>
          <w:hyperlink w:anchor="_Toc182316360" w:history="1">
            <w:r w:rsidR="00C67D68" w:rsidRPr="00B218C3">
              <w:rPr>
                <w:rStyle w:val="Kpr"/>
                <w:rFonts w:ascii="Times New Roman" w:hAnsi="Times New Roman" w:cs="Times New Roman"/>
              </w:rPr>
              <w:t>3.1.2. Mali Denetim Sonuçları</w:t>
            </w:r>
            <w:r w:rsidR="00C67D68">
              <w:rPr>
                <w:webHidden/>
              </w:rPr>
              <w:tab/>
            </w:r>
            <w:r w:rsidR="00C67D68">
              <w:rPr>
                <w:webHidden/>
              </w:rPr>
              <w:fldChar w:fldCharType="begin"/>
            </w:r>
            <w:r w:rsidR="00C67D68">
              <w:rPr>
                <w:webHidden/>
              </w:rPr>
              <w:instrText xml:space="preserve"> PAGEREF _Toc182316360 \h </w:instrText>
            </w:r>
            <w:r w:rsidR="00C67D68">
              <w:rPr>
                <w:webHidden/>
              </w:rPr>
            </w:r>
            <w:r w:rsidR="00C67D68">
              <w:rPr>
                <w:webHidden/>
              </w:rPr>
              <w:fldChar w:fldCharType="separate"/>
            </w:r>
            <w:r w:rsidR="008C412C">
              <w:rPr>
                <w:webHidden/>
              </w:rPr>
              <w:t>32</w:t>
            </w:r>
            <w:r w:rsidR="00C67D68">
              <w:rPr>
                <w:webHidden/>
              </w:rPr>
              <w:fldChar w:fldCharType="end"/>
            </w:r>
          </w:hyperlink>
        </w:p>
        <w:p w14:paraId="00CD1851" w14:textId="4CA6AA95" w:rsidR="00C67D68" w:rsidRDefault="007C1432">
          <w:pPr>
            <w:pStyle w:val="T3"/>
            <w:rPr>
              <w:rFonts w:asciiTheme="minorHAnsi" w:eastAsiaTheme="minorEastAsia" w:hAnsiTheme="minorHAnsi" w:cstheme="minorBidi"/>
              <w:sz w:val="22"/>
              <w:szCs w:val="22"/>
              <w:lang w:eastAsia="tr-TR"/>
            </w:rPr>
          </w:pPr>
          <w:hyperlink w:anchor="_Toc182316361" w:history="1">
            <w:r w:rsidR="00C67D68" w:rsidRPr="00B218C3">
              <w:rPr>
                <w:rStyle w:val="Kpr"/>
                <w:rFonts w:ascii="Times New Roman" w:hAnsi="Times New Roman" w:cs="Times New Roman"/>
              </w:rPr>
              <w:t>3.1.3. Diğer Hususlar</w:t>
            </w:r>
            <w:r w:rsidR="00C67D68">
              <w:rPr>
                <w:webHidden/>
              </w:rPr>
              <w:tab/>
            </w:r>
            <w:r w:rsidR="00C67D68">
              <w:rPr>
                <w:webHidden/>
              </w:rPr>
              <w:fldChar w:fldCharType="begin"/>
            </w:r>
            <w:r w:rsidR="00C67D68">
              <w:rPr>
                <w:webHidden/>
              </w:rPr>
              <w:instrText xml:space="preserve"> PAGEREF _Toc182316361 \h </w:instrText>
            </w:r>
            <w:r w:rsidR="00C67D68">
              <w:rPr>
                <w:webHidden/>
              </w:rPr>
            </w:r>
            <w:r w:rsidR="00C67D68">
              <w:rPr>
                <w:webHidden/>
              </w:rPr>
              <w:fldChar w:fldCharType="separate"/>
            </w:r>
            <w:r w:rsidR="008C412C">
              <w:rPr>
                <w:webHidden/>
              </w:rPr>
              <w:t>32</w:t>
            </w:r>
            <w:r w:rsidR="00C67D68">
              <w:rPr>
                <w:webHidden/>
              </w:rPr>
              <w:fldChar w:fldCharType="end"/>
            </w:r>
          </w:hyperlink>
        </w:p>
        <w:p w14:paraId="572A835D" w14:textId="412441D5" w:rsidR="00C67D68" w:rsidRDefault="007C1432">
          <w:pPr>
            <w:pStyle w:val="T2"/>
            <w:tabs>
              <w:tab w:val="left" w:pos="960"/>
            </w:tabs>
            <w:rPr>
              <w:rFonts w:asciiTheme="minorHAnsi" w:eastAsiaTheme="minorEastAsia" w:hAnsiTheme="minorHAnsi" w:cstheme="minorBidi"/>
              <w:sz w:val="22"/>
              <w:szCs w:val="22"/>
              <w:lang w:eastAsia="tr-TR"/>
            </w:rPr>
          </w:pPr>
          <w:hyperlink w:anchor="_Toc182316362" w:history="1">
            <w:r w:rsidR="00C67D68" w:rsidRPr="00B218C3">
              <w:rPr>
                <w:rStyle w:val="Kpr"/>
                <w:rFonts w:ascii="Times New Roman" w:hAnsi="Times New Roman" w:cs="Times New Roman"/>
                <w:iCs/>
              </w:rPr>
              <w:t>3.2.</w:t>
            </w:r>
            <w:r w:rsidR="00C67D68">
              <w:rPr>
                <w:rFonts w:asciiTheme="minorHAnsi" w:eastAsiaTheme="minorEastAsia" w:hAnsiTheme="minorHAnsi" w:cstheme="minorBidi"/>
                <w:sz w:val="22"/>
                <w:szCs w:val="22"/>
                <w:lang w:eastAsia="tr-TR"/>
              </w:rPr>
              <w:tab/>
            </w:r>
            <w:r w:rsidR="00C67D68" w:rsidRPr="00B218C3">
              <w:rPr>
                <w:rStyle w:val="Kpr"/>
                <w:rFonts w:ascii="Times New Roman" w:hAnsi="Times New Roman" w:cs="Times New Roman"/>
                <w:iCs/>
              </w:rPr>
              <w:t>PERFORMANS BILGILERI</w:t>
            </w:r>
            <w:r w:rsidR="00C67D68">
              <w:rPr>
                <w:webHidden/>
              </w:rPr>
              <w:tab/>
            </w:r>
            <w:r w:rsidR="00C67D68">
              <w:rPr>
                <w:webHidden/>
              </w:rPr>
              <w:fldChar w:fldCharType="begin"/>
            </w:r>
            <w:r w:rsidR="00C67D68">
              <w:rPr>
                <w:webHidden/>
              </w:rPr>
              <w:instrText xml:space="preserve"> PAGEREF _Toc182316362 \h </w:instrText>
            </w:r>
            <w:r w:rsidR="00C67D68">
              <w:rPr>
                <w:webHidden/>
              </w:rPr>
            </w:r>
            <w:r w:rsidR="00C67D68">
              <w:rPr>
                <w:webHidden/>
              </w:rPr>
              <w:fldChar w:fldCharType="separate"/>
            </w:r>
            <w:r w:rsidR="008C412C">
              <w:rPr>
                <w:webHidden/>
              </w:rPr>
              <w:t>33</w:t>
            </w:r>
            <w:r w:rsidR="00C67D68">
              <w:rPr>
                <w:webHidden/>
              </w:rPr>
              <w:fldChar w:fldCharType="end"/>
            </w:r>
          </w:hyperlink>
        </w:p>
        <w:p w14:paraId="14FE5983" w14:textId="0974FFB9" w:rsidR="00C67D68" w:rsidRDefault="007C1432">
          <w:pPr>
            <w:pStyle w:val="T3"/>
            <w:rPr>
              <w:rFonts w:asciiTheme="minorHAnsi" w:eastAsiaTheme="minorEastAsia" w:hAnsiTheme="minorHAnsi" w:cstheme="minorBidi"/>
              <w:sz w:val="22"/>
              <w:szCs w:val="22"/>
              <w:lang w:eastAsia="tr-TR"/>
            </w:rPr>
          </w:pPr>
          <w:hyperlink w:anchor="_Toc182316363" w:history="1">
            <w:r w:rsidR="00C67D68" w:rsidRPr="00B218C3">
              <w:rPr>
                <w:rStyle w:val="Kpr"/>
                <w:rFonts w:ascii="Times New Roman" w:hAnsi="Times New Roman" w:cs="Times New Roman"/>
              </w:rPr>
              <w:t>3.2.1. Faaliyet ve Proje Bilgileri</w:t>
            </w:r>
            <w:r w:rsidR="00C67D68">
              <w:rPr>
                <w:webHidden/>
              </w:rPr>
              <w:tab/>
            </w:r>
            <w:r w:rsidR="00C67D68">
              <w:rPr>
                <w:webHidden/>
              </w:rPr>
              <w:fldChar w:fldCharType="begin"/>
            </w:r>
            <w:r w:rsidR="00C67D68">
              <w:rPr>
                <w:webHidden/>
              </w:rPr>
              <w:instrText xml:space="preserve"> PAGEREF _Toc182316363 \h </w:instrText>
            </w:r>
            <w:r w:rsidR="00C67D68">
              <w:rPr>
                <w:webHidden/>
              </w:rPr>
            </w:r>
            <w:r w:rsidR="00C67D68">
              <w:rPr>
                <w:webHidden/>
              </w:rPr>
              <w:fldChar w:fldCharType="separate"/>
            </w:r>
            <w:r w:rsidR="008C412C">
              <w:rPr>
                <w:webHidden/>
              </w:rPr>
              <w:t>33</w:t>
            </w:r>
            <w:r w:rsidR="00C67D68">
              <w:rPr>
                <w:webHidden/>
              </w:rPr>
              <w:fldChar w:fldCharType="end"/>
            </w:r>
          </w:hyperlink>
        </w:p>
        <w:p w14:paraId="7CBCA38B" w14:textId="5849C8CF" w:rsidR="00C67D68" w:rsidRDefault="007C1432">
          <w:pPr>
            <w:pStyle w:val="T3"/>
            <w:rPr>
              <w:rFonts w:asciiTheme="minorHAnsi" w:eastAsiaTheme="minorEastAsia" w:hAnsiTheme="minorHAnsi" w:cstheme="minorBidi"/>
              <w:sz w:val="22"/>
              <w:szCs w:val="22"/>
              <w:lang w:eastAsia="tr-TR"/>
            </w:rPr>
          </w:pPr>
          <w:hyperlink w:anchor="_Toc182316364" w:history="1">
            <w:r w:rsidR="00C67D68" w:rsidRPr="00B218C3">
              <w:rPr>
                <w:rStyle w:val="Kpr"/>
                <w:rFonts w:ascii="Times New Roman" w:hAnsi="Times New Roman" w:cs="Times New Roman"/>
              </w:rPr>
              <w:t>3.2.2. Performans Programı Sonuçlarının Değerlendirilmesi</w:t>
            </w:r>
            <w:r w:rsidR="00C67D68">
              <w:rPr>
                <w:webHidden/>
              </w:rPr>
              <w:tab/>
            </w:r>
          </w:hyperlink>
        </w:p>
        <w:p w14:paraId="6BDB0B19" w14:textId="0998603F" w:rsidR="00C67D68" w:rsidRDefault="007C1432">
          <w:pPr>
            <w:pStyle w:val="T3"/>
            <w:rPr>
              <w:rFonts w:asciiTheme="minorHAnsi" w:eastAsiaTheme="minorEastAsia" w:hAnsiTheme="minorHAnsi" w:cstheme="minorBidi"/>
              <w:sz w:val="22"/>
              <w:szCs w:val="22"/>
              <w:lang w:eastAsia="tr-TR"/>
            </w:rPr>
          </w:pPr>
          <w:hyperlink w:anchor="_Toc182316365" w:history="1">
            <w:r w:rsidR="00C67D68" w:rsidRPr="00B218C3">
              <w:rPr>
                <w:rStyle w:val="Kpr"/>
                <w:rFonts w:ascii="Times New Roman" w:hAnsi="Times New Roman" w:cs="Times New Roman"/>
              </w:rPr>
              <w:t>3.2.3. Birim Stratejik Plan Değerlendirme Tabloları</w:t>
            </w:r>
            <w:r w:rsidR="00C67D68">
              <w:rPr>
                <w:webHidden/>
              </w:rPr>
              <w:tab/>
            </w:r>
            <w:r w:rsidR="00C67D68">
              <w:rPr>
                <w:webHidden/>
              </w:rPr>
              <w:fldChar w:fldCharType="begin"/>
            </w:r>
            <w:r w:rsidR="00C67D68">
              <w:rPr>
                <w:webHidden/>
              </w:rPr>
              <w:instrText xml:space="preserve"> PAGEREF _Toc182316365 \h </w:instrText>
            </w:r>
            <w:r w:rsidR="00C67D68">
              <w:rPr>
                <w:webHidden/>
              </w:rPr>
            </w:r>
            <w:r w:rsidR="00C67D68">
              <w:rPr>
                <w:webHidden/>
              </w:rPr>
              <w:fldChar w:fldCharType="separate"/>
            </w:r>
            <w:r w:rsidR="008C412C">
              <w:rPr>
                <w:webHidden/>
              </w:rPr>
              <w:t>36</w:t>
            </w:r>
            <w:r w:rsidR="00C67D68">
              <w:rPr>
                <w:webHidden/>
              </w:rPr>
              <w:fldChar w:fldCharType="end"/>
            </w:r>
          </w:hyperlink>
        </w:p>
        <w:p w14:paraId="4D45A4CF" w14:textId="2496B279" w:rsidR="00C67D68" w:rsidRDefault="007C1432">
          <w:pPr>
            <w:pStyle w:val="T3"/>
            <w:rPr>
              <w:rFonts w:asciiTheme="minorHAnsi" w:eastAsiaTheme="minorEastAsia" w:hAnsiTheme="minorHAnsi" w:cstheme="minorBidi"/>
              <w:sz w:val="22"/>
              <w:szCs w:val="22"/>
              <w:lang w:eastAsia="tr-TR"/>
            </w:rPr>
          </w:pPr>
          <w:hyperlink w:anchor="_Toc182316366" w:history="1">
            <w:r w:rsidR="00C67D68" w:rsidRPr="00B218C3">
              <w:rPr>
                <w:rStyle w:val="Kpr"/>
                <w:rFonts w:ascii="Times New Roman" w:hAnsi="Times New Roman" w:cs="Times New Roman"/>
              </w:rPr>
              <w:t>3.2.5. Performans Bilgi Sisteminin Değerlendirilmesi</w:t>
            </w:r>
            <w:r w:rsidR="00C67D68">
              <w:rPr>
                <w:webHidden/>
              </w:rPr>
              <w:tab/>
            </w:r>
            <w:r w:rsidR="00F518D6">
              <w:rPr>
                <w:webHidden/>
              </w:rPr>
              <w:t>44</w:t>
            </w:r>
          </w:hyperlink>
        </w:p>
        <w:p w14:paraId="6F08163C" w14:textId="02ED129F" w:rsidR="00C67D68" w:rsidRDefault="007C1432">
          <w:pPr>
            <w:pStyle w:val="T1"/>
            <w:tabs>
              <w:tab w:val="left" w:pos="567"/>
              <w:tab w:val="right" w:leader="dot" w:pos="8462"/>
            </w:tabs>
            <w:rPr>
              <w:rFonts w:asciiTheme="minorHAnsi" w:eastAsiaTheme="minorEastAsia" w:hAnsiTheme="minorHAnsi" w:cstheme="minorBidi"/>
              <w:b w:val="0"/>
              <w:noProof/>
              <w:sz w:val="22"/>
              <w:szCs w:val="22"/>
              <w:lang w:eastAsia="tr-TR"/>
            </w:rPr>
          </w:pPr>
          <w:hyperlink w:anchor="_Toc182316368" w:history="1">
            <w:r w:rsidR="00C67D68" w:rsidRPr="00B218C3">
              <w:rPr>
                <w:rStyle w:val="Kpr"/>
                <w:rFonts w:eastAsiaTheme="majorEastAsia"/>
                <w:bCs/>
                <w:noProof/>
                <w:lang w:eastAsia="en-US"/>
              </w:rPr>
              <w:t>IV.</w:t>
            </w:r>
            <w:r w:rsidR="00C67D68">
              <w:rPr>
                <w:rFonts w:asciiTheme="minorHAnsi" w:eastAsiaTheme="minorEastAsia" w:hAnsiTheme="minorHAnsi" w:cstheme="minorBidi"/>
                <w:b w:val="0"/>
                <w:noProof/>
                <w:sz w:val="22"/>
                <w:szCs w:val="22"/>
                <w:lang w:eastAsia="tr-TR"/>
              </w:rPr>
              <w:tab/>
            </w:r>
            <w:r w:rsidR="00C67D68" w:rsidRPr="00B218C3">
              <w:rPr>
                <w:rStyle w:val="Kpr"/>
                <w:rFonts w:eastAsiaTheme="majorEastAsia"/>
                <w:bCs/>
                <w:noProof/>
                <w:lang w:eastAsia="en-US"/>
              </w:rPr>
              <w:t>KURUMSAL KABİLİYET ve KAPASİTENİN DEĞERLENDİRİLMESİ</w:t>
            </w:r>
            <w:r w:rsidR="00C67D68">
              <w:rPr>
                <w:noProof/>
                <w:webHidden/>
              </w:rPr>
              <w:tab/>
            </w:r>
            <w:r w:rsidR="007F38D6">
              <w:rPr>
                <w:noProof/>
                <w:webHidden/>
              </w:rPr>
              <w:t>47</w:t>
            </w:r>
          </w:hyperlink>
        </w:p>
        <w:p w14:paraId="2449DFFA" w14:textId="4DB22540" w:rsidR="00C67D68" w:rsidRDefault="007C1432">
          <w:pPr>
            <w:pStyle w:val="T2"/>
            <w:rPr>
              <w:rFonts w:asciiTheme="minorHAnsi" w:eastAsiaTheme="minorEastAsia" w:hAnsiTheme="minorHAnsi" w:cstheme="minorBidi"/>
              <w:sz w:val="22"/>
              <w:szCs w:val="22"/>
              <w:lang w:eastAsia="tr-TR"/>
            </w:rPr>
          </w:pPr>
          <w:hyperlink w:anchor="_Toc182316369" w:history="1">
            <w:r w:rsidR="00C67D68" w:rsidRPr="00B218C3">
              <w:rPr>
                <w:rStyle w:val="Kpr"/>
                <w:rFonts w:ascii="Times New Roman" w:hAnsi="Times New Roman" w:cs="Times New Roman"/>
                <w:iCs/>
              </w:rPr>
              <w:t>4.1. ÜSTÜNLÜKLER</w:t>
            </w:r>
            <w:r w:rsidR="00C67D68">
              <w:rPr>
                <w:webHidden/>
              </w:rPr>
              <w:tab/>
            </w:r>
            <w:r w:rsidR="00F518D6">
              <w:rPr>
                <w:webHidden/>
              </w:rPr>
              <w:t>48</w:t>
            </w:r>
          </w:hyperlink>
        </w:p>
        <w:p w14:paraId="41224E1D" w14:textId="50973EB9" w:rsidR="00C67D68" w:rsidRDefault="007C1432">
          <w:pPr>
            <w:pStyle w:val="T2"/>
            <w:rPr>
              <w:rFonts w:asciiTheme="minorHAnsi" w:eastAsiaTheme="minorEastAsia" w:hAnsiTheme="minorHAnsi" w:cstheme="minorBidi"/>
              <w:sz w:val="22"/>
              <w:szCs w:val="22"/>
              <w:lang w:eastAsia="tr-TR"/>
            </w:rPr>
          </w:pPr>
          <w:hyperlink w:anchor="_Toc182316370" w:history="1">
            <w:r w:rsidR="00C67D68" w:rsidRPr="00B218C3">
              <w:rPr>
                <w:rStyle w:val="Kpr"/>
                <w:rFonts w:ascii="Times New Roman" w:hAnsi="Times New Roman" w:cs="Times New Roman"/>
                <w:iCs/>
              </w:rPr>
              <w:t>4.2. ZAYIFLIKLAR</w:t>
            </w:r>
            <w:r w:rsidR="00C67D68">
              <w:rPr>
                <w:webHidden/>
              </w:rPr>
              <w:tab/>
            </w:r>
            <w:r w:rsidR="00F518D6">
              <w:rPr>
                <w:webHidden/>
              </w:rPr>
              <w:t>4</w:t>
            </w:r>
            <w:r w:rsidR="0098103E">
              <w:rPr>
                <w:webHidden/>
              </w:rPr>
              <w:t>9</w:t>
            </w:r>
          </w:hyperlink>
        </w:p>
        <w:p w14:paraId="5C1B95A3" w14:textId="05639A94" w:rsidR="00C67D68" w:rsidRDefault="007C1432">
          <w:pPr>
            <w:pStyle w:val="T2"/>
            <w:rPr>
              <w:rFonts w:asciiTheme="minorHAnsi" w:eastAsiaTheme="minorEastAsia" w:hAnsiTheme="minorHAnsi" w:cstheme="minorBidi"/>
              <w:sz w:val="22"/>
              <w:szCs w:val="22"/>
              <w:lang w:eastAsia="tr-TR"/>
            </w:rPr>
          </w:pPr>
          <w:hyperlink w:anchor="_Toc182316371" w:history="1">
            <w:r w:rsidR="00C67D68" w:rsidRPr="00B218C3">
              <w:rPr>
                <w:rStyle w:val="Kpr"/>
                <w:rFonts w:ascii="Times New Roman" w:hAnsi="Times New Roman" w:cs="Times New Roman"/>
                <w:iCs/>
              </w:rPr>
              <w:t>4.3. DEĞERLENDIRME</w:t>
            </w:r>
            <w:r w:rsidR="00C67D68">
              <w:rPr>
                <w:webHidden/>
              </w:rPr>
              <w:tab/>
            </w:r>
            <w:r w:rsidR="007F38D6">
              <w:rPr>
                <w:webHidden/>
              </w:rPr>
              <w:t>49</w:t>
            </w:r>
          </w:hyperlink>
        </w:p>
        <w:p w14:paraId="294865A8" w14:textId="7B174809" w:rsidR="00C67D68" w:rsidRDefault="007C1432">
          <w:pPr>
            <w:pStyle w:val="T1"/>
            <w:tabs>
              <w:tab w:val="left" w:pos="567"/>
              <w:tab w:val="right" w:leader="dot" w:pos="8462"/>
            </w:tabs>
            <w:rPr>
              <w:rFonts w:asciiTheme="minorHAnsi" w:eastAsiaTheme="minorEastAsia" w:hAnsiTheme="minorHAnsi" w:cstheme="minorBidi"/>
              <w:b w:val="0"/>
              <w:noProof/>
              <w:sz w:val="22"/>
              <w:szCs w:val="22"/>
              <w:lang w:eastAsia="tr-TR"/>
            </w:rPr>
          </w:pPr>
          <w:hyperlink w:anchor="_Toc182316372" w:history="1">
            <w:r w:rsidR="00C67D68" w:rsidRPr="00B218C3">
              <w:rPr>
                <w:rStyle w:val="Kpr"/>
                <w:rFonts w:eastAsiaTheme="majorEastAsia"/>
                <w:bCs/>
                <w:noProof/>
                <w:lang w:eastAsia="en-US"/>
              </w:rPr>
              <w:t>V.</w:t>
            </w:r>
            <w:r w:rsidR="00C67D68">
              <w:rPr>
                <w:rFonts w:asciiTheme="minorHAnsi" w:eastAsiaTheme="minorEastAsia" w:hAnsiTheme="minorHAnsi" w:cstheme="minorBidi"/>
                <w:b w:val="0"/>
                <w:noProof/>
                <w:sz w:val="22"/>
                <w:szCs w:val="22"/>
                <w:lang w:eastAsia="tr-TR"/>
              </w:rPr>
              <w:tab/>
            </w:r>
            <w:r w:rsidR="00C67D68" w:rsidRPr="00B218C3">
              <w:rPr>
                <w:rStyle w:val="Kpr"/>
                <w:rFonts w:eastAsiaTheme="majorEastAsia"/>
                <w:bCs/>
                <w:noProof/>
                <w:lang w:eastAsia="en-US"/>
              </w:rPr>
              <w:t>ÖNERİ VE TEDBİRLER</w:t>
            </w:r>
            <w:r w:rsidR="00C67D68">
              <w:rPr>
                <w:noProof/>
                <w:webHidden/>
              </w:rPr>
              <w:tab/>
            </w:r>
            <w:r w:rsidR="00CD682D">
              <w:rPr>
                <w:noProof/>
                <w:webHidden/>
              </w:rPr>
              <w:t>51</w:t>
            </w:r>
          </w:hyperlink>
        </w:p>
        <w:p w14:paraId="74C007CB" w14:textId="1ABF0E58" w:rsidR="00361C69" w:rsidRPr="00E00247" w:rsidRDefault="00361C69" w:rsidP="005F341C">
          <w:pPr>
            <w:pStyle w:val="T1"/>
            <w:tabs>
              <w:tab w:val="left" w:pos="567"/>
              <w:tab w:val="right" w:leader="dot" w:pos="8462"/>
            </w:tabs>
            <w:ind w:left="-567"/>
            <w:rPr>
              <w:rFonts w:ascii="Times New Roman" w:eastAsiaTheme="minorEastAsia" w:hAnsi="Times New Roman" w:cs="Times New Roman"/>
              <w:b w:val="0"/>
              <w:noProof/>
              <w:kern w:val="2"/>
              <w:sz w:val="24"/>
              <w:szCs w:val="24"/>
              <w:lang w:eastAsia="tr-TR"/>
              <w14:ligatures w14:val="standardContextual"/>
            </w:rPr>
          </w:pPr>
          <w:r w:rsidRPr="00E00247">
            <w:rPr>
              <w:rFonts w:ascii="Times New Roman" w:hAnsi="Times New Roman" w:cs="Times New Roman"/>
              <w:b w:val="0"/>
              <w:bCs/>
              <w:sz w:val="24"/>
              <w:szCs w:val="24"/>
            </w:rPr>
            <w:fldChar w:fldCharType="end"/>
          </w:r>
        </w:p>
      </w:sdtContent>
    </w:sdt>
    <w:p w14:paraId="05F7E079" w14:textId="77777777" w:rsidR="006E2C98" w:rsidRPr="00E00247" w:rsidRDefault="006E2C98" w:rsidP="00F57E02">
      <w:pPr>
        <w:rPr>
          <w:color w:val="000000"/>
          <w:szCs w:val="24"/>
        </w:rPr>
        <w:sectPr w:rsidR="006E2C98" w:rsidRPr="00E00247" w:rsidSect="00E67C59">
          <w:footerReference w:type="even" r:id="rId9"/>
          <w:footerReference w:type="default" r:id="rId10"/>
          <w:pgSz w:w="12240" w:h="15840"/>
          <w:pgMar w:top="1080" w:right="1608" w:bottom="1296" w:left="2160" w:header="706" w:footer="706" w:gutter="0"/>
          <w:pgNumType w:start="1"/>
          <w:cols w:space="709"/>
          <w:titlePg/>
        </w:sectPr>
      </w:pPr>
    </w:p>
    <w:p w14:paraId="116B40D3" w14:textId="77777777" w:rsidR="000B19EB" w:rsidRPr="00E00247" w:rsidRDefault="000B19EB" w:rsidP="009A0F67">
      <w:pPr>
        <w:pStyle w:val="Altbilgi"/>
        <w:tabs>
          <w:tab w:val="clear" w:pos="4320"/>
          <w:tab w:val="clear" w:pos="8640"/>
        </w:tabs>
        <w:spacing w:before="120" w:after="120"/>
        <w:ind w:left="-567"/>
        <w:jc w:val="both"/>
        <w:rPr>
          <w:color w:val="000000"/>
          <w:sz w:val="24"/>
          <w:szCs w:val="24"/>
        </w:rPr>
        <w:sectPr w:rsidR="000B19EB" w:rsidRPr="00E00247" w:rsidSect="004E3C89">
          <w:headerReference w:type="default" r:id="rId11"/>
          <w:footerReference w:type="default" r:id="rId12"/>
          <w:type w:val="continuous"/>
          <w:pgSz w:w="12240" w:h="15840"/>
          <w:pgMar w:top="1080" w:right="1296" w:bottom="1296" w:left="2160" w:header="706" w:footer="706" w:gutter="0"/>
          <w:pgNumType w:fmt="lowerRoman" w:start="2"/>
          <w:cols w:space="709"/>
        </w:sectPr>
      </w:pPr>
    </w:p>
    <w:p w14:paraId="5AA2A156" w14:textId="37AE132E" w:rsidR="00955A24" w:rsidRDefault="00C67D68" w:rsidP="00664385">
      <w:pPr>
        <w:pStyle w:val="Balk1"/>
        <w:ind w:left="2124" w:firstLine="708"/>
        <w:jc w:val="both"/>
        <w:rPr>
          <w:szCs w:val="28"/>
        </w:rPr>
      </w:pPr>
      <w:bookmarkStart w:id="1" w:name="B_Hlt17086069"/>
      <w:bookmarkStart w:id="2" w:name="_Toc158804380"/>
      <w:bookmarkStart w:id="3" w:name="_Toc182316342"/>
      <w:bookmarkEnd w:id="1"/>
      <w:r>
        <w:rPr>
          <w:szCs w:val="28"/>
        </w:rPr>
        <w:lastRenderedPageBreak/>
        <w:t xml:space="preserve">BİRİM </w:t>
      </w:r>
      <w:r w:rsidR="00181425" w:rsidRPr="00E00247">
        <w:rPr>
          <w:szCs w:val="28"/>
        </w:rPr>
        <w:t xml:space="preserve">ÜST YÖNETİCİ </w:t>
      </w:r>
      <w:r w:rsidR="00955A24" w:rsidRPr="00E00247">
        <w:rPr>
          <w:szCs w:val="28"/>
        </w:rPr>
        <w:t>SUNUŞ</w:t>
      </w:r>
      <w:bookmarkEnd w:id="2"/>
      <w:r w:rsidR="00181425" w:rsidRPr="00E00247">
        <w:rPr>
          <w:szCs w:val="28"/>
        </w:rPr>
        <w:t>U</w:t>
      </w:r>
      <w:bookmarkEnd w:id="3"/>
    </w:p>
    <w:p w14:paraId="14C4B93A" w14:textId="5A02B1F9" w:rsidR="00664385" w:rsidRDefault="00664385" w:rsidP="00664385"/>
    <w:p w14:paraId="3472775F" w14:textId="77777777" w:rsidR="00664385" w:rsidRPr="00664385" w:rsidRDefault="00664385" w:rsidP="00664385"/>
    <w:p w14:paraId="532BCB60" w14:textId="77777777" w:rsidR="003913CD" w:rsidRDefault="00664385" w:rsidP="003913CD">
      <w:pPr>
        <w:spacing w:line="360" w:lineRule="auto"/>
        <w:ind w:firstLine="708"/>
        <w:jc w:val="both"/>
        <w:rPr>
          <w:szCs w:val="24"/>
          <w:lang w:eastAsia="tr-TR"/>
        </w:rPr>
      </w:pPr>
      <w:r w:rsidRPr="009D49E2">
        <w:rPr>
          <w:szCs w:val="24"/>
        </w:rPr>
        <w:t xml:space="preserve">Başkanlığımız, 2547 sayılı Kanun’un 2880 sayılı Kanun’la değişik 46. ve 47.maddeleri uyarınca kurulmuş ve teşkilatlanması, yönetimi, çalışmaları, görevlileri yetki ve sorumlulukları 03.02.1984 tarih ve 18301 sayılı Resmî Gazetede yayınlanarak yürürlüğe giren Sağlık, Kültür ve Spor Dairesi Uygulama Yönetmeliği'nde belirtilen hükümler çerçevesinde hizmet vermektedir. </w:t>
      </w:r>
      <w:r w:rsidR="00A974AB" w:rsidRPr="00A974AB">
        <w:rPr>
          <w:szCs w:val="24"/>
          <w:lang w:eastAsia="tr-TR"/>
        </w:rPr>
        <w:t xml:space="preserve">Yükseköğretim Kurulu'nun yapacağı plan ve programlar uyarınca, öğrencilerin beden ve ruh sağlığının korunması, beslenme, çalışma, dinlenme ve boş zamanlarını değerlendirme gibi sosyal ihtiyaçlarını karşılamak ve bu amaçla bütçe </w:t>
      </w:r>
      <w:proofErr w:type="gramStart"/>
      <w:r w:rsidR="00A974AB" w:rsidRPr="00A974AB">
        <w:rPr>
          <w:szCs w:val="24"/>
          <w:lang w:eastAsia="tr-TR"/>
        </w:rPr>
        <w:t>imkanları</w:t>
      </w:r>
      <w:proofErr w:type="gramEnd"/>
      <w:r w:rsidR="00A974AB" w:rsidRPr="00A974AB">
        <w:rPr>
          <w:szCs w:val="24"/>
          <w:lang w:eastAsia="tr-TR"/>
        </w:rPr>
        <w:t xml:space="preserve"> nispetinde öğrenci kantin ve yemekhaneleri açmak, toplantı, tiyatro ve sinema salonları, spor salon ve sahaları, kamp yerleri sağlamakla ve bunlardan öğrencilerin en iyi şekilde yararlanmaları için gerekli önlemleri almakla görevlidir.</w:t>
      </w:r>
      <w:r w:rsidR="003913CD" w:rsidRPr="003913CD">
        <w:rPr>
          <w:szCs w:val="24"/>
          <w:lang w:eastAsia="tr-TR"/>
        </w:rPr>
        <w:t xml:space="preserve"> </w:t>
      </w:r>
    </w:p>
    <w:p w14:paraId="5CF3D0C0" w14:textId="12BBC8A3" w:rsidR="003913CD" w:rsidRPr="009D49E2" w:rsidRDefault="003913CD" w:rsidP="003913CD">
      <w:pPr>
        <w:spacing w:line="360" w:lineRule="auto"/>
        <w:ind w:firstLine="708"/>
        <w:jc w:val="both"/>
        <w:rPr>
          <w:szCs w:val="24"/>
        </w:rPr>
      </w:pPr>
      <w:r w:rsidRPr="00A974AB">
        <w:rPr>
          <w:szCs w:val="24"/>
          <w:lang w:eastAsia="tr-TR"/>
        </w:rPr>
        <w:t xml:space="preserve">Bu amaçla; Sağlık Kültür ve Spor Daire Başkanlığı, hizmet verdiği kesimin bütünü için öğrencilerin sosyal, kültürel, danışma ve rehberlik ile spor ihtiyaçlarını karşılayan bir hizmet birimidir. </w:t>
      </w:r>
      <w:r w:rsidRPr="009D49E2">
        <w:rPr>
          <w:szCs w:val="24"/>
        </w:rPr>
        <w:t>Öğrenci ve Personelimizin beklentileri doğrultusunda iyileştirmeler yapılmakta yenilikleri de takip ederek belirlenen hedefleri gerçekleştirmek için çalışmalar</w:t>
      </w:r>
      <w:r w:rsidR="008E3908">
        <w:rPr>
          <w:szCs w:val="24"/>
        </w:rPr>
        <w:t>da bulunmaktadır.</w:t>
      </w:r>
    </w:p>
    <w:p w14:paraId="02764263" w14:textId="3B7A17B6" w:rsidR="00664385" w:rsidRPr="009D49E2" w:rsidRDefault="00664385" w:rsidP="009D49E2">
      <w:pPr>
        <w:spacing w:line="360" w:lineRule="auto"/>
        <w:ind w:firstLine="708"/>
        <w:jc w:val="both"/>
        <w:rPr>
          <w:szCs w:val="24"/>
        </w:rPr>
      </w:pPr>
      <w:r w:rsidRPr="009D49E2">
        <w:rPr>
          <w:szCs w:val="24"/>
        </w:rPr>
        <w:t xml:space="preserve">Ayrıca Başkanlığımız 5018 sayılı Kamu Mali Yönetimi ve Kontrol Kanunu ile kamu kaynaklarının etkili, ekonomik ve verimli bir şekilde elde edilmesi ve kullanılmasını, kaynakların stratejik önceliklere göre dağıtımı, hesap verebilirliği, kamu malî yönetiminin işleyişi ile malî kontrolü öngörmektedir. Mevcut kaynaklar en yüksek verimlilikte kullanılarak Üniversitemiz öğrenci ve personeline hizmet verilmekte olup bu doğrultuda çalışmalara devam edilmektedir. </w:t>
      </w:r>
    </w:p>
    <w:p w14:paraId="082C2396" w14:textId="671F2A4D" w:rsidR="00A974AB" w:rsidRPr="009D49E2" w:rsidRDefault="00A974AB" w:rsidP="009D49E2">
      <w:pPr>
        <w:shd w:val="clear" w:color="auto" w:fill="FFFFFF"/>
        <w:spacing w:after="100" w:afterAutospacing="1" w:line="360" w:lineRule="auto"/>
        <w:ind w:firstLine="708"/>
        <w:jc w:val="both"/>
        <w:rPr>
          <w:szCs w:val="24"/>
          <w:lang w:eastAsia="tr-TR"/>
        </w:rPr>
      </w:pPr>
      <w:r w:rsidRPr="00A974AB">
        <w:rPr>
          <w:szCs w:val="24"/>
          <w:lang w:eastAsia="tr-TR"/>
        </w:rPr>
        <w:t>Aynı zamanda eğitim-öğretimin desteklenmesi amacıyla bu alanda uygulama ve araştırmalar yapılmaktadır.</w:t>
      </w:r>
    </w:p>
    <w:p w14:paraId="6D077CD2" w14:textId="1591B460" w:rsidR="00955A24" w:rsidRDefault="00664385" w:rsidP="009D49E2">
      <w:pPr>
        <w:spacing w:line="360" w:lineRule="auto"/>
        <w:ind w:firstLine="708"/>
        <w:jc w:val="both"/>
        <w:rPr>
          <w:szCs w:val="24"/>
        </w:rPr>
      </w:pPr>
      <w:r w:rsidRPr="009D49E2">
        <w:rPr>
          <w:szCs w:val="24"/>
        </w:rPr>
        <w:t>Saygılarımla.</w:t>
      </w:r>
    </w:p>
    <w:p w14:paraId="11C18D03" w14:textId="494B602A" w:rsidR="009D49E2" w:rsidRDefault="009D49E2" w:rsidP="009D49E2">
      <w:pPr>
        <w:spacing w:line="360" w:lineRule="auto"/>
        <w:ind w:firstLine="708"/>
        <w:jc w:val="both"/>
        <w:rPr>
          <w:szCs w:val="24"/>
        </w:rPr>
      </w:pPr>
    </w:p>
    <w:p w14:paraId="6BB50E50" w14:textId="77777777" w:rsidR="009D49E2" w:rsidRPr="009D49E2" w:rsidRDefault="009D49E2" w:rsidP="009D49E2">
      <w:pPr>
        <w:spacing w:line="360" w:lineRule="auto"/>
        <w:ind w:firstLine="708"/>
        <w:jc w:val="both"/>
        <w:rPr>
          <w:szCs w:val="24"/>
        </w:rPr>
      </w:pPr>
    </w:p>
    <w:p w14:paraId="06ED775C" w14:textId="6F48A1B9" w:rsidR="00664385" w:rsidRDefault="00F61D03" w:rsidP="00F61D03">
      <w:pPr>
        <w:widowControl w:val="0"/>
        <w:autoSpaceDE w:val="0"/>
        <w:autoSpaceDN w:val="0"/>
        <w:ind w:left="5664" w:firstLine="708"/>
        <w:rPr>
          <w:b/>
          <w:szCs w:val="24"/>
          <w:lang w:eastAsia="en-US"/>
        </w:rPr>
      </w:pPr>
      <w:r>
        <w:rPr>
          <w:b/>
          <w:szCs w:val="24"/>
          <w:lang w:eastAsia="en-US"/>
        </w:rPr>
        <w:t xml:space="preserve">       </w:t>
      </w:r>
      <w:r w:rsidR="00664385">
        <w:rPr>
          <w:b/>
          <w:szCs w:val="24"/>
          <w:lang w:eastAsia="en-US"/>
        </w:rPr>
        <w:t>C. Metin UYGUR</w:t>
      </w:r>
    </w:p>
    <w:p w14:paraId="280604E3" w14:textId="3E483B2C" w:rsidR="00F61D03" w:rsidRDefault="00664385" w:rsidP="00F61D03">
      <w:pPr>
        <w:widowControl w:val="0"/>
        <w:autoSpaceDE w:val="0"/>
        <w:autoSpaceDN w:val="0"/>
        <w:ind w:left="5664"/>
        <w:jc w:val="center"/>
        <w:rPr>
          <w:b/>
          <w:sz w:val="23"/>
          <w:szCs w:val="22"/>
          <w:lang w:eastAsia="en-US"/>
        </w:rPr>
      </w:pPr>
      <w:r w:rsidRPr="00FC749E">
        <w:rPr>
          <w:b/>
          <w:szCs w:val="24"/>
          <w:lang w:eastAsia="en-US"/>
        </w:rPr>
        <w:t>Gazi Üniversitesi</w:t>
      </w:r>
      <w:r w:rsidR="00EB374A">
        <w:rPr>
          <w:b/>
          <w:sz w:val="23"/>
          <w:szCs w:val="22"/>
          <w:lang w:eastAsia="en-US"/>
        </w:rPr>
        <w:t xml:space="preserve"> </w:t>
      </w:r>
      <w:r w:rsidRPr="00FC749E">
        <w:rPr>
          <w:b/>
          <w:sz w:val="23"/>
          <w:szCs w:val="22"/>
          <w:lang w:eastAsia="en-US"/>
        </w:rPr>
        <w:t xml:space="preserve">Sağlık Kültür </w:t>
      </w:r>
      <w:r w:rsidR="00F61D03" w:rsidRPr="00FC749E">
        <w:rPr>
          <w:b/>
          <w:sz w:val="23"/>
          <w:szCs w:val="22"/>
          <w:lang w:eastAsia="en-US"/>
        </w:rPr>
        <w:t>ve</w:t>
      </w:r>
    </w:p>
    <w:p w14:paraId="6D5E3A65" w14:textId="50711C8F" w:rsidR="00664385" w:rsidRPr="00F61D03" w:rsidRDefault="00F61D03" w:rsidP="00F61D03">
      <w:pPr>
        <w:widowControl w:val="0"/>
        <w:autoSpaceDE w:val="0"/>
        <w:autoSpaceDN w:val="0"/>
        <w:ind w:left="5664"/>
        <w:jc w:val="center"/>
        <w:rPr>
          <w:b/>
          <w:szCs w:val="24"/>
          <w:lang w:eastAsia="en-US"/>
        </w:rPr>
      </w:pPr>
      <w:r>
        <w:rPr>
          <w:b/>
          <w:sz w:val="23"/>
          <w:szCs w:val="22"/>
          <w:lang w:eastAsia="en-US"/>
        </w:rPr>
        <w:t xml:space="preserve">   </w:t>
      </w:r>
      <w:r w:rsidR="00664385" w:rsidRPr="00FC749E">
        <w:rPr>
          <w:b/>
          <w:sz w:val="23"/>
          <w:szCs w:val="22"/>
          <w:lang w:eastAsia="en-US"/>
        </w:rPr>
        <w:t>Spor Daire Başkan V.</w:t>
      </w:r>
    </w:p>
    <w:p w14:paraId="389C8B83" w14:textId="77777777" w:rsidR="00955A24" w:rsidRPr="00E00247" w:rsidRDefault="00955A24" w:rsidP="00F57E02">
      <w:pPr>
        <w:pStyle w:val="GvdeMetni21"/>
        <w:tabs>
          <w:tab w:val="clear" w:pos="2340"/>
        </w:tabs>
        <w:spacing w:before="120" w:after="120" w:line="240" w:lineRule="auto"/>
        <w:ind w:left="0"/>
        <w:rPr>
          <w:rFonts w:ascii="Times New Roman" w:hAnsi="Times New Roman" w:cs="Times New Roman"/>
          <w:color w:val="000000"/>
          <w:sz w:val="24"/>
          <w:szCs w:val="24"/>
        </w:rPr>
      </w:pPr>
      <w:r w:rsidRPr="00E00247">
        <w:rPr>
          <w:rFonts w:ascii="Times New Roman" w:hAnsi="Times New Roman" w:cs="Times New Roman"/>
          <w:color w:val="000000"/>
          <w:sz w:val="24"/>
          <w:szCs w:val="24"/>
        </w:rPr>
        <w:cr/>
      </w:r>
      <w:bookmarkStart w:id="4" w:name="B_Hlt17694651"/>
      <w:bookmarkEnd w:id="4"/>
    </w:p>
    <w:p w14:paraId="68A0E0BA" w14:textId="002859B8" w:rsidR="00955A24" w:rsidRPr="003A7F77" w:rsidRDefault="00955A24" w:rsidP="006F2726">
      <w:pPr>
        <w:pStyle w:val="Balk1"/>
        <w:keepLines/>
        <w:numPr>
          <w:ilvl w:val="0"/>
          <w:numId w:val="3"/>
        </w:numPr>
        <w:spacing w:before="480" w:after="0" w:line="360" w:lineRule="auto"/>
        <w:ind w:left="142" w:firstLine="0"/>
        <w:jc w:val="both"/>
        <w:rPr>
          <w:sz w:val="24"/>
        </w:rPr>
      </w:pPr>
      <w:r w:rsidRPr="00E00247">
        <w:rPr>
          <w:sz w:val="24"/>
        </w:rPr>
        <w:br w:type="page"/>
      </w:r>
      <w:bookmarkStart w:id="5" w:name="_Toc158804381"/>
      <w:r w:rsidR="00342504" w:rsidRPr="003A7F77">
        <w:rPr>
          <w:sz w:val="24"/>
        </w:rPr>
        <w:lastRenderedPageBreak/>
        <w:t xml:space="preserve"> </w:t>
      </w:r>
      <w:bookmarkStart w:id="6" w:name="_Toc182316343"/>
      <w:r w:rsidRPr="003A7F77">
        <w:rPr>
          <w:rFonts w:eastAsiaTheme="majorEastAsia"/>
          <w:bCs/>
          <w:color w:val="auto"/>
          <w:sz w:val="24"/>
          <w:lang w:eastAsia="en-US"/>
        </w:rPr>
        <w:t>GENEL BİLGİLER</w:t>
      </w:r>
      <w:bookmarkEnd w:id="5"/>
      <w:bookmarkEnd w:id="6"/>
    </w:p>
    <w:p w14:paraId="61969DB2" w14:textId="77777777" w:rsidR="00036368" w:rsidRPr="003A7F77" w:rsidRDefault="00036368" w:rsidP="002F1530">
      <w:pPr>
        <w:tabs>
          <w:tab w:val="left" w:pos="567"/>
        </w:tabs>
        <w:spacing w:line="360" w:lineRule="auto"/>
        <w:jc w:val="both"/>
        <w:rPr>
          <w:color w:val="000000"/>
          <w:szCs w:val="24"/>
        </w:rPr>
      </w:pPr>
    </w:p>
    <w:p w14:paraId="1645B75C" w14:textId="5AC36F9F" w:rsidR="00036368" w:rsidRPr="003A7F77" w:rsidRDefault="00036368" w:rsidP="002F1530">
      <w:pPr>
        <w:pStyle w:val="Balk2"/>
        <w:spacing w:before="0" w:line="360" w:lineRule="auto"/>
        <w:rPr>
          <w:rFonts w:ascii="Times New Roman" w:hAnsi="Times New Roman" w:cs="Times New Roman"/>
          <w:i w:val="0"/>
          <w:iCs/>
          <w:szCs w:val="24"/>
          <w:u w:val="none"/>
        </w:rPr>
      </w:pPr>
      <w:bookmarkStart w:id="7" w:name="_Toc131420034"/>
      <w:bookmarkStart w:id="8" w:name="_Toc182316344"/>
      <w:bookmarkStart w:id="9" w:name="_Toc158804382"/>
      <w:r w:rsidRPr="003A7F77">
        <w:rPr>
          <w:rFonts w:ascii="Times New Roman" w:hAnsi="Times New Roman" w:cs="Times New Roman"/>
          <w:i w:val="0"/>
          <w:iCs/>
          <w:szCs w:val="24"/>
          <w:u w:val="none"/>
        </w:rPr>
        <w:t>1.1. MİSYON VE VİZYON</w:t>
      </w:r>
      <w:bookmarkEnd w:id="7"/>
      <w:bookmarkEnd w:id="8"/>
    </w:p>
    <w:bookmarkEnd w:id="9"/>
    <w:p w14:paraId="43C834AE" w14:textId="77777777" w:rsidR="00E11E08" w:rsidRPr="003A7F77" w:rsidRDefault="00E11E08" w:rsidP="002F1530">
      <w:pPr>
        <w:spacing w:before="120" w:line="360" w:lineRule="auto"/>
        <w:jc w:val="both"/>
        <w:rPr>
          <w:b/>
          <w:color w:val="000000"/>
          <w:szCs w:val="24"/>
        </w:rPr>
      </w:pPr>
      <w:r w:rsidRPr="003A7F77">
        <w:rPr>
          <w:b/>
          <w:color w:val="000000"/>
          <w:szCs w:val="24"/>
        </w:rPr>
        <w:t>Misyon</w:t>
      </w:r>
    </w:p>
    <w:p w14:paraId="04B21DA0" w14:textId="77777777" w:rsidR="00C225E3" w:rsidRPr="003A7F77" w:rsidRDefault="00C225E3" w:rsidP="002F1530">
      <w:pPr>
        <w:tabs>
          <w:tab w:val="left" w:pos="5620"/>
        </w:tabs>
        <w:spacing w:before="120" w:line="360" w:lineRule="auto"/>
        <w:jc w:val="both"/>
        <w:rPr>
          <w:szCs w:val="24"/>
        </w:rPr>
      </w:pPr>
      <w:r w:rsidRPr="003A7F77">
        <w:rPr>
          <w:szCs w:val="24"/>
        </w:rPr>
        <w:t xml:space="preserve">Üniversitemizin ihtiyaçları ve </w:t>
      </w:r>
      <w:proofErr w:type="gramStart"/>
      <w:r w:rsidRPr="003A7F77">
        <w:rPr>
          <w:szCs w:val="24"/>
        </w:rPr>
        <w:t>vizyonu</w:t>
      </w:r>
      <w:proofErr w:type="gramEnd"/>
      <w:r w:rsidRPr="003A7F77">
        <w:rPr>
          <w:szCs w:val="24"/>
        </w:rPr>
        <w:t xml:space="preserve"> doğrultusunda milli, manevi, kültürel ve insani değerlere uygun hizmet verilmesi gereken tüm hizmet alanlarında; bu değerlerin önemini kavramış, kaynaklarını verimli kullanan, bilgi ve teknoloji ile donatılmış, tüm zorlukları aşarak bilginin ve teknolojinin önderliğinde; paylaşmayı, öğrencilerimizin ve çalışanlarımızın yaşam boyu ruh ve beden sağlığını hedefleyen bir başkanlık olmaktır. </w:t>
      </w:r>
    </w:p>
    <w:p w14:paraId="6A4CBDFB" w14:textId="1D212F16" w:rsidR="00C225E3" w:rsidRPr="003A7F77" w:rsidRDefault="00E11E08" w:rsidP="002F1530">
      <w:pPr>
        <w:tabs>
          <w:tab w:val="left" w:pos="5620"/>
        </w:tabs>
        <w:spacing w:before="120" w:line="360" w:lineRule="auto"/>
        <w:jc w:val="both"/>
        <w:rPr>
          <w:b/>
          <w:color w:val="000000"/>
          <w:szCs w:val="24"/>
        </w:rPr>
      </w:pPr>
      <w:r w:rsidRPr="003A7F77">
        <w:rPr>
          <w:b/>
          <w:color w:val="000000"/>
          <w:szCs w:val="24"/>
        </w:rPr>
        <w:t>Vizyon</w:t>
      </w:r>
    </w:p>
    <w:p w14:paraId="413E439C" w14:textId="2F851911" w:rsidR="00C225E3" w:rsidRDefault="00C225E3" w:rsidP="002F1530">
      <w:pPr>
        <w:spacing w:line="360" w:lineRule="auto"/>
        <w:jc w:val="both"/>
        <w:rPr>
          <w:szCs w:val="24"/>
        </w:rPr>
      </w:pPr>
      <w:r w:rsidRPr="003A7F77">
        <w:rPr>
          <w:szCs w:val="24"/>
        </w:rPr>
        <w:t>Nitelikli araştırmalar, girişimciliği, üst düzey eğitim ile öğrencilerine, personeline ve topluma verdiği beslenme, sosyal, kültürel ve sportif hizmetler ile ulusal ve uluslararası düzeyde saygın ve öncü bir Üniversitenin Daire Başkanlığı olmak.</w:t>
      </w:r>
    </w:p>
    <w:p w14:paraId="0BBC7288" w14:textId="5323FE76" w:rsidR="00C225E3" w:rsidRPr="00085924" w:rsidRDefault="00036368" w:rsidP="006F2726">
      <w:pPr>
        <w:pStyle w:val="Balk2"/>
        <w:numPr>
          <w:ilvl w:val="1"/>
          <w:numId w:val="3"/>
        </w:numPr>
        <w:spacing w:before="0" w:after="0" w:line="360" w:lineRule="auto"/>
        <w:rPr>
          <w:rFonts w:ascii="Times New Roman" w:hAnsi="Times New Roman" w:cs="Times New Roman"/>
          <w:i w:val="0"/>
          <w:iCs/>
          <w:szCs w:val="24"/>
          <w:u w:val="none"/>
        </w:rPr>
      </w:pPr>
      <w:bookmarkStart w:id="10" w:name="_Toc158804383"/>
      <w:bookmarkStart w:id="11" w:name="_Toc182316345"/>
      <w:r w:rsidRPr="003A7F77">
        <w:rPr>
          <w:rFonts w:ascii="Times New Roman" w:hAnsi="Times New Roman" w:cs="Times New Roman"/>
          <w:i w:val="0"/>
          <w:iCs/>
          <w:szCs w:val="24"/>
          <w:u w:val="none"/>
        </w:rPr>
        <w:t>YETK</w:t>
      </w:r>
      <w:r w:rsidR="00B10986" w:rsidRPr="003A7F77">
        <w:rPr>
          <w:rFonts w:ascii="Times New Roman" w:hAnsi="Times New Roman" w:cs="Times New Roman"/>
          <w:i w:val="0"/>
          <w:iCs/>
          <w:szCs w:val="24"/>
          <w:u w:val="none"/>
        </w:rPr>
        <w:t>İ</w:t>
      </w:r>
      <w:r w:rsidRPr="003A7F77">
        <w:rPr>
          <w:rFonts w:ascii="Times New Roman" w:hAnsi="Times New Roman" w:cs="Times New Roman"/>
          <w:i w:val="0"/>
          <w:iCs/>
          <w:szCs w:val="24"/>
          <w:u w:val="none"/>
        </w:rPr>
        <w:t>, GÖREV VE SORUMLULUKLAR</w:t>
      </w:r>
      <w:bookmarkEnd w:id="10"/>
      <w:bookmarkEnd w:id="11"/>
    </w:p>
    <w:p w14:paraId="2DE5F0CE" w14:textId="061E5666" w:rsidR="00D64A87" w:rsidRPr="003A7F77" w:rsidRDefault="00C225E3" w:rsidP="00D64A87">
      <w:pPr>
        <w:spacing w:line="360" w:lineRule="auto"/>
        <w:ind w:firstLine="708"/>
        <w:jc w:val="both"/>
        <w:rPr>
          <w:szCs w:val="24"/>
        </w:rPr>
      </w:pPr>
      <w:r w:rsidRPr="003A7F77">
        <w:rPr>
          <w:szCs w:val="24"/>
        </w:rPr>
        <w:t xml:space="preserve">2547 sayılı Yüksek Öğretim Kanununun 46. ve 47. maddeleri uyarınca kurulan Sağlık Kültür ve Spor Daire Başkanlığı, Yükseköğretim Kurulu’nun yapacağı plan ve programlar uyarınca, öğrencilerin beden ve ruh sağlığının korunması, beslenme, çalışma, dinlenme ve boş zamanlarını değerlendirme gibi sosyal ihtiyaçlarını karşılamak ve bu amaçla bütçe </w:t>
      </w:r>
      <w:proofErr w:type="gramStart"/>
      <w:r w:rsidRPr="003A7F77">
        <w:rPr>
          <w:szCs w:val="24"/>
        </w:rPr>
        <w:t>imkanları</w:t>
      </w:r>
      <w:proofErr w:type="gramEnd"/>
      <w:r w:rsidRPr="003A7F77">
        <w:rPr>
          <w:szCs w:val="24"/>
        </w:rPr>
        <w:t xml:space="preserve"> nispetinde okuma salonları, öğrenci kantin ve yemekhaneleri açmak, toplantı, tiyatro ve sinema salonları, spor salon ve sahaları, kamp yerleri sağlamakla ve bunlardan öğrencilerin en iyi şekilde yararlanmaları için gerekli önlemleri almakla yükümlüdür.</w:t>
      </w:r>
    </w:p>
    <w:p w14:paraId="373D0A33" w14:textId="77777777" w:rsidR="00C225E3" w:rsidRPr="003A7F77" w:rsidRDefault="00C225E3" w:rsidP="002F1530">
      <w:pPr>
        <w:spacing w:line="360" w:lineRule="auto"/>
        <w:ind w:firstLine="708"/>
        <w:jc w:val="both"/>
        <w:rPr>
          <w:szCs w:val="24"/>
        </w:rPr>
      </w:pPr>
      <w:r w:rsidRPr="003A7F77">
        <w:rPr>
          <w:szCs w:val="24"/>
        </w:rPr>
        <w:t>1982 yılında hizmete giren Sağlık Kültür ve Spor Dairesi Başkanlığı hizmet verdiği kesimin bütünü için; öğrencilerin sosyal, kültürel, danışma ve rehberlik ile spor ihtiyaçlarını karşılayan bir hizmet birimi ve aynı zamanda eğitim ve öğretimin desteklenmesi amacıyla bu alanda uygulama ve araştırmaların yapıldığı bir uygulama dairesidir.</w:t>
      </w:r>
    </w:p>
    <w:p w14:paraId="3D57017A" w14:textId="4E469DBE" w:rsidR="00C225E3" w:rsidRPr="003A7F77" w:rsidRDefault="00C225E3" w:rsidP="00D64A87">
      <w:pPr>
        <w:spacing w:line="360" w:lineRule="auto"/>
        <w:ind w:firstLine="708"/>
        <w:jc w:val="both"/>
        <w:rPr>
          <w:szCs w:val="24"/>
        </w:rPr>
      </w:pPr>
      <w:r w:rsidRPr="003A7F77">
        <w:rPr>
          <w:szCs w:val="24"/>
        </w:rPr>
        <w:t>Sağlık Kültür ve Spor Dairesi Başkanlığı, Psikolojik Danışma ve Rehberlik Hizmetleri, Sosyal Hizmetler, Kültürel Hizmetler, Beslenme ve Spor Hizmetleri’nin yürütülmesinden sorumludur.</w:t>
      </w:r>
    </w:p>
    <w:p w14:paraId="1A7548D7" w14:textId="18B0742C" w:rsidR="00C225E3" w:rsidRPr="003A7F77" w:rsidRDefault="00C225E3" w:rsidP="002F1530">
      <w:pPr>
        <w:spacing w:line="360" w:lineRule="auto"/>
        <w:jc w:val="both"/>
        <w:rPr>
          <w:szCs w:val="24"/>
        </w:rPr>
      </w:pPr>
      <w:r w:rsidRPr="003A7F77">
        <w:rPr>
          <w:b/>
          <w:i/>
          <w:szCs w:val="24"/>
        </w:rPr>
        <w:t xml:space="preserve"> </w:t>
      </w:r>
      <w:r w:rsidRPr="003A7F77">
        <w:rPr>
          <w:b/>
          <w:i/>
          <w:szCs w:val="24"/>
        </w:rPr>
        <w:tab/>
      </w:r>
      <w:r w:rsidRPr="003A7F77">
        <w:rPr>
          <w:szCs w:val="24"/>
        </w:rPr>
        <w:t xml:space="preserve">2547 sayılı Yüksek Öğretim Kanununun 46. ve 47. maddeleri uyarınca kurulan Sağlık Kültür ve Spor Daire Başkanlığının görevleri, öğrencilerinin beden ve ruh sağlığını korumak, barınma, beslenme, çalışma, dinlenme ve ilgi alanlarına göre boş zamanını değerlendirmek, yeni ilgi alanları kazanmalarına imkân sağlamak. Gerek psikolojik ve gerekse sosyal durumlarının iyileşmesine, yeteneklerinin ve kişiliklerinin sağlıklı bir şekilde gelişmesine imkân verecek hizmetler sunmak ve </w:t>
      </w:r>
      <w:r w:rsidRPr="003A7F77">
        <w:rPr>
          <w:szCs w:val="24"/>
        </w:rPr>
        <w:lastRenderedPageBreak/>
        <w:t>onları ruhsal ve bedensel sağlıklarına özen gösteren bireyler olarak yetiştirmek, birlikte düzenli ve disiplinli çalışma, dinlenme ve eğlence alışkanlıkları kazandırmaktır.</w:t>
      </w:r>
    </w:p>
    <w:p w14:paraId="14A7DBEF" w14:textId="77777777" w:rsidR="00C225E3" w:rsidRPr="003A7F77" w:rsidRDefault="00C225E3" w:rsidP="002F1530">
      <w:pPr>
        <w:spacing w:line="360" w:lineRule="auto"/>
        <w:ind w:firstLine="708"/>
        <w:jc w:val="both"/>
        <w:rPr>
          <w:szCs w:val="24"/>
        </w:rPr>
      </w:pPr>
      <w:r w:rsidRPr="003A7F77">
        <w:rPr>
          <w:szCs w:val="24"/>
        </w:rPr>
        <w:t>Daire Başkanlığımız Rektör tarafından görevlendirilen bir Rektör Yardımcısına bağlı olarak çalışmalarını sürdürmektedir. Dairede yürütülen başlıca hizmetler şu şekildedir;</w:t>
      </w:r>
    </w:p>
    <w:p w14:paraId="33FB5B56" w14:textId="7A7CEE0D" w:rsidR="00A31844" w:rsidRDefault="00A31844" w:rsidP="00F57E02">
      <w:pPr>
        <w:jc w:val="both"/>
        <w:rPr>
          <w:bCs/>
          <w:color w:val="000000"/>
          <w:szCs w:val="24"/>
        </w:rPr>
      </w:pPr>
    </w:p>
    <w:p w14:paraId="0595AF96" w14:textId="77777777" w:rsidR="00D64A87" w:rsidRPr="00D64A87" w:rsidRDefault="007C1432" w:rsidP="006F2726">
      <w:pPr>
        <w:pStyle w:val="ListeParagraf"/>
        <w:numPr>
          <w:ilvl w:val="0"/>
          <w:numId w:val="14"/>
        </w:numPr>
        <w:spacing w:after="160" w:line="259" w:lineRule="auto"/>
        <w:rPr>
          <w:szCs w:val="24"/>
        </w:rPr>
      </w:pPr>
      <w:hyperlink r:id="rId13" w:tooltip="Personel ve Destek Hizmetleri Şube Müdürlüğü" w:history="1">
        <w:r w:rsidR="00D64A87" w:rsidRPr="00D64A87">
          <w:rPr>
            <w:rStyle w:val="Kpr"/>
            <w:color w:val="auto"/>
            <w:szCs w:val="24"/>
          </w:rPr>
          <w:t>Personel ve Destek Hizmetleri Şube Müdürlüğü</w:t>
        </w:r>
      </w:hyperlink>
    </w:p>
    <w:p w14:paraId="5A7DC3AA" w14:textId="77777777" w:rsidR="00D64A87" w:rsidRPr="00D64A87" w:rsidRDefault="007C1432" w:rsidP="006F2726">
      <w:pPr>
        <w:pStyle w:val="ListeParagraf"/>
        <w:numPr>
          <w:ilvl w:val="0"/>
          <w:numId w:val="14"/>
        </w:numPr>
        <w:spacing w:after="160" w:line="259" w:lineRule="auto"/>
        <w:rPr>
          <w:szCs w:val="24"/>
        </w:rPr>
      </w:pPr>
      <w:hyperlink r:id="rId14" w:tooltip="Spor Hizmetleri Şube Müdürlüğü" w:history="1">
        <w:r w:rsidR="00D64A87" w:rsidRPr="00D64A87">
          <w:rPr>
            <w:rStyle w:val="Kpr"/>
            <w:color w:val="auto"/>
            <w:szCs w:val="24"/>
          </w:rPr>
          <w:t>Spor Hizmetleri Şube Müdürlüğü</w:t>
        </w:r>
      </w:hyperlink>
    </w:p>
    <w:p w14:paraId="25C8371D" w14:textId="77777777" w:rsidR="00D64A87" w:rsidRPr="00D64A87" w:rsidRDefault="007C1432" w:rsidP="006F2726">
      <w:pPr>
        <w:pStyle w:val="ListeParagraf"/>
        <w:numPr>
          <w:ilvl w:val="0"/>
          <w:numId w:val="14"/>
        </w:numPr>
        <w:spacing w:after="160" w:line="259" w:lineRule="auto"/>
        <w:rPr>
          <w:szCs w:val="24"/>
        </w:rPr>
      </w:pPr>
      <w:hyperlink r:id="rId15" w:tooltip="Kültür Hizmetleri  Şube Müdürlüğü" w:history="1">
        <w:r w:rsidR="00D64A87" w:rsidRPr="00D64A87">
          <w:rPr>
            <w:rStyle w:val="Kpr"/>
            <w:color w:val="auto"/>
            <w:szCs w:val="24"/>
          </w:rPr>
          <w:t>Kültür Hizmetleri Şube Müdürlüğü</w:t>
        </w:r>
      </w:hyperlink>
    </w:p>
    <w:p w14:paraId="0CF70BA9" w14:textId="77777777" w:rsidR="00D64A87" w:rsidRPr="00D64A87" w:rsidRDefault="007C1432" w:rsidP="006F2726">
      <w:pPr>
        <w:pStyle w:val="ListeParagraf"/>
        <w:numPr>
          <w:ilvl w:val="0"/>
          <w:numId w:val="14"/>
        </w:numPr>
        <w:spacing w:after="160" w:line="259" w:lineRule="auto"/>
        <w:rPr>
          <w:szCs w:val="24"/>
        </w:rPr>
      </w:pPr>
      <w:hyperlink r:id="rId16" w:tooltip="Beslenme Hizmetleri  Şube Müdürlüğü" w:history="1">
        <w:r w:rsidR="00D64A87" w:rsidRPr="00D64A87">
          <w:rPr>
            <w:rStyle w:val="Kpr"/>
            <w:color w:val="auto"/>
            <w:szCs w:val="24"/>
          </w:rPr>
          <w:t>Beslenme Hizmetleri Şube Müdürlüğü</w:t>
        </w:r>
      </w:hyperlink>
    </w:p>
    <w:p w14:paraId="7C8707BD" w14:textId="77777777" w:rsidR="00D64A87" w:rsidRPr="00D64A87" w:rsidRDefault="007C1432" w:rsidP="006F2726">
      <w:pPr>
        <w:pStyle w:val="ListeParagraf"/>
        <w:numPr>
          <w:ilvl w:val="0"/>
          <w:numId w:val="14"/>
        </w:numPr>
        <w:spacing w:after="160" w:line="259" w:lineRule="auto"/>
        <w:rPr>
          <w:szCs w:val="24"/>
        </w:rPr>
      </w:pPr>
      <w:hyperlink r:id="rId17" w:tooltip="Mali İşler Şube Müdürlüğü" w:history="1">
        <w:r w:rsidR="00D64A87" w:rsidRPr="00D64A87">
          <w:rPr>
            <w:rStyle w:val="Kpr"/>
            <w:color w:val="auto"/>
            <w:szCs w:val="24"/>
          </w:rPr>
          <w:t>Mali İşler Şube Müdürlüğü</w:t>
        </w:r>
      </w:hyperlink>
    </w:p>
    <w:p w14:paraId="6340EA73" w14:textId="77777777" w:rsidR="00D64A87" w:rsidRPr="00D64A87" w:rsidRDefault="007C1432" w:rsidP="006F2726">
      <w:pPr>
        <w:pStyle w:val="ListeParagraf"/>
        <w:numPr>
          <w:ilvl w:val="0"/>
          <w:numId w:val="14"/>
        </w:numPr>
        <w:spacing w:after="160" w:line="259" w:lineRule="auto"/>
        <w:rPr>
          <w:szCs w:val="24"/>
        </w:rPr>
      </w:pPr>
      <w:hyperlink r:id="rId18" w:tooltip="Sosyal Hizmetler Şube Müdürlüğü" w:history="1">
        <w:r w:rsidR="00D64A87" w:rsidRPr="00D64A87">
          <w:rPr>
            <w:rStyle w:val="Kpr"/>
            <w:color w:val="auto"/>
            <w:szCs w:val="24"/>
          </w:rPr>
          <w:t>Sosyal Hizmetler Şube Müdürlüğü</w:t>
        </w:r>
      </w:hyperlink>
    </w:p>
    <w:p w14:paraId="4C6F234E" w14:textId="77777777" w:rsidR="00D64A87" w:rsidRPr="00D64A87" w:rsidRDefault="007C1432" w:rsidP="006F2726">
      <w:pPr>
        <w:pStyle w:val="ListeParagraf"/>
        <w:numPr>
          <w:ilvl w:val="0"/>
          <w:numId w:val="14"/>
        </w:numPr>
        <w:spacing w:after="160" w:line="259" w:lineRule="auto"/>
        <w:rPr>
          <w:szCs w:val="24"/>
        </w:rPr>
      </w:pPr>
      <w:hyperlink r:id="rId19" w:tooltip="İktisadi İşletme Şube Müdürlüğü" w:history="1">
        <w:r w:rsidR="00D64A87" w:rsidRPr="00D64A87">
          <w:rPr>
            <w:rStyle w:val="Kpr"/>
            <w:color w:val="auto"/>
            <w:szCs w:val="24"/>
          </w:rPr>
          <w:t>İktisadi İşletme Şube Müdürlüğü</w:t>
        </w:r>
      </w:hyperlink>
    </w:p>
    <w:p w14:paraId="122F8256" w14:textId="0EB530B4" w:rsidR="00D64A87" w:rsidRPr="00D64A87" w:rsidRDefault="007C1432" w:rsidP="006F2726">
      <w:pPr>
        <w:pStyle w:val="ListeParagraf"/>
        <w:numPr>
          <w:ilvl w:val="0"/>
          <w:numId w:val="14"/>
        </w:numPr>
        <w:spacing w:after="160" w:line="259" w:lineRule="auto"/>
        <w:rPr>
          <w:szCs w:val="24"/>
          <w:u w:val="single"/>
        </w:rPr>
      </w:pPr>
      <w:hyperlink r:id="rId20" w:tooltip="Psikolojik Danışma ve Rehberlik Hizmetleri Müdürlüğü" w:history="1">
        <w:r w:rsidR="00D64A87" w:rsidRPr="00D64A87">
          <w:rPr>
            <w:rStyle w:val="Kpr"/>
            <w:color w:val="auto"/>
            <w:szCs w:val="24"/>
          </w:rPr>
          <w:t>Psikolojik Danışma ve Rehberlik Hizmetleri Müdürlüğü</w:t>
        </w:r>
      </w:hyperlink>
    </w:p>
    <w:p w14:paraId="40C0FBCE" w14:textId="77777777" w:rsidR="00D64A87" w:rsidRPr="003A7F77" w:rsidRDefault="00D64A87" w:rsidP="00F57E02">
      <w:pPr>
        <w:jc w:val="both"/>
        <w:rPr>
          <w:bCs/>
          <w:color w:val="000000"/>
          <w:szCs w:val="24"/>
        </w:rPr>
      </w:pPr>
    </w:p>
    <w:p w14:paraId="01A34D97" w14:textId="5D6E8CE6" w:rsidR="00955A24" w:rsidRPr="003A7F77" w:rsidRDefault="0098400C" w:rsidP="006F2726">
      <w:pPr>
        <w:pStyle w:val="Balk2"/>
        <w:numPr>
          <w:ilvl w:val="1"/>
          <w:numId w:val="4"/>
        </w:numPr>
        <w:spacing w:before="0" w:after="120"/>
        <w:ind w:left="0" w:firstLine="0"/>
        <w:rPr>
          <w:rFonts w:ascii="Times New Roman" w:hAnsi="Times New Roman" w:cs="Times New Roman"/>
          <w:i w:val="0"/>
          <w:iCs/>
          <w:szCs w:val="24"/>
          <w:u w:val="none"/>
        </w:rPr>
      </w:pPr>
      <w:bookmarkStart w:id="12" w:name="_Toc158804384"/>
      <w:r w:rsidRPr="003A7F77">
        <w:rPr>
          <w:rFonts w:ascii="Times New Roman" w:hAnsi="Times New Roman" w:cs="Times New Roman"/>
          <w:i w:val="0"/>
          <w:iCs/>
          <w:szCs w:val="24"/>
          <w:u w:val="none"/>
        </w:rPr>
        <w:t xml:space="preserve"> </w:t>
      </w:r>
      <w:bookmarkStart w:id="13" w:name="_Toc182316346"/>
      <w:r w:rsidR="00CB3676" w:rsidRPr="003A7F77">
        <w:rPr>
          <w:rFonts w:ascii="Times New Roman" w:hAnsi="Times New Roman" w:cs="Times New Roman"/>
          <w:i w:val="0"/>
          <w:iCs/>
          <w:szCs w:val="24"/>
          <w:u w:val="none"/>
        </w:rPr>
        <w:t>BİRİME İLİŞKİN BİLGİLER</w:t>
      </w:r>
      <w:bookmarkEnd w:id="12"/>
      <w:bookmarkEnd w:id="13"/>
    </w:p>
    <w:p w14:paraId="2309F350" w14:textId="768A0ECB" w:rsidR="00CE0BD9" w:rsidRPr="003A7F77" w:rsidRDefault="00454D2F" w:rsidP="00F57E02">
      <w:pPr>
        <w:pStyle w:val="Balk3"/>
        <w:spacing w:before="0" w:after="120"/>
        <w:rPr>
          <w:rFonts w:ascii="Times New Roman" w:hAnsi="Times New Roman" w:cs="Times New Roman"/>
          <w:szCs w:val="24"/>
        </w:rPr>
      </w:pPr>
      <w:bookmarkStart w:id="14" w:name="_Toc131420046"/>
      <w:bookmarkStart w:id="15" w:name="_Toc182316347"/>
      <w:r w:rsidRPr="003A7F77">
        <w:rPr>
          <w:rFonts w:ascii="Times New Roman" w:hAnsi="Times New Roman" w:cs="Times New Roman"/>
          <w:szCs w:val="24"/>
        </w:rPr>
        <w:t>1.3.1. Fiziki Yapı</w:t>
      </w:r>
      <w:bookmarkEnd w:id="14"/>
      <w:bookmarkEnd w:id="15"/>
    </w:p>
    <w:p w14:paraId="0F0BCF0F" w14:textId="0C2C04A6" w:rsidR="005E32BF" w:rsidRPr="003A7F77" w:rsidRDefault="003570B8" w:rsidP="00F57E02">
      <w:pPr>
        <w:pStyle w:val="Balk4"/>
        <w:spacing w:before="0"/>
        <w:rPr>
          <w:rFonts w:ascii="Times New Roman" w:hAnsi="Times New Roman" w:cs="Times New Roman"/>
          <w:szCs w:val="24"/>
          <w:u w:val="none"/>
        </w:rPr>
      </w:pPr>
      <w:r w:rsidRPr="003A7F77">
        <w:rPr>
          <w:rFonts w:ascii="Times New Roman" w:hAnsi="Times New Roman" w:cs="Times New Roman"/>
          <w:szCs w:val="24"/>
          <w:u w:val="none"/>
        </w:rPr>
        <w:t xml:space="preserve">1.3.1.2. </w:t>
      </w:r>
      <w:r w:rsidR="00BA3A00" w:rsidRPr="003A7F77">
        <w:rPr>
          <w:rFonts w:ascii="Times New Roman" w:hAnsi="Times New Roman" w:cs="Times New Roman"/>
          <w:szCs w:val="24"/>
          <w:u w:val="none"/>
        </w:rPr>
        <w:t>Sosyal Alanlar</w:t>
      </w:r>
    </w:p>
    <w:p w14:paraId="5313252D" w14:textId="38959B13" w:rsidR="00BA3A00" w:rsidRPr="003C2BBA" w:rsidRDefault="00F33C9B" w:rsidP="002B495E">
      <w:pPr>
        <w:spacing w:before="120" w:after="120"/>
        <w:jc w:val="both"/>
        <w:rPr>
          <w:b/>
          <w:szCs w:val="24"/>
        </w:rPr>
      </w:pPr>
      <w:r w:rsidRPr="003C2BBA">
        <w:rPr>
          <w:b/>
          <w:szCs w:val="24"/>
        </w:rPr>
        <w:t>-</w:t>
      </w:r>
      <w:r w:rsidR="00972218" w:rsidRPr="003C2BBA">
        <w:rPr>
          <w:b/>
          <w:szCs w:val="24"/>
        </w:rPr>
        <w:t>Kantinler ve Kafeteryalar</w:t>
      </w:r>
    </w:p>
    <w:p w14:paraId="25702071" w14:textId="3C71DE7A" w:rsidR="00D72F3F" w:rsidRPr="003C2BBA" w:rsidRDefault="00D72F3F" w:rsidP="00D72F3F">
      <w:pPr>
        <w:jc w:val="both"/>
        <w:rPr>
          <w:bCs/>
          <w:szCs w:val="24"/>
        </w:rPr>
      </w:pPr>
      <w:r w:rsidRPr="003C2BBA">
        <w:rPr>
          <w:bCs/>
          <w:szCs w:val="24"/>
        </w:rPr>
        <w:t xml:space="preserve">Kantin Sayısı: </w:t>
      </w:r>
      <w:r w:rsidR="008E3908" w:rsidRPr="005C305B">
        <w:rPr>
          <w:b/>
          <w:szCs w:val="24"/>
        </w:rPr>
        <w:t>5</w:t>
      </w:r>
      <w:r w:rsidRPr="005C305B">
        <w:rPr>
          <w:b/>
          <w:szCs w:val="24"/>
        </w:rPr>
        <w:t xml:space="preserve"> Adet</w:t>
      </w:r>
    </w:p>
    <w:p w14:paraId="59995AF4" w14:textId="397CE3F1" w:rsidR="00D72F3F" w:rsidRPr="003C2BBA" w:rsidRDefault="00D72F3F" w:rsidP="00D72F3F">
      <w:pPr>
        <w:jc w:val="both"/>
        <w:rPr>
          <w:bCs/>
          <w:szCs w:val="24"/>
        </w:rPr>
      </w:pPr>
      <w:r w:rsidRPr="003C2BBA">
        <w:rPr>
          <w:bCs/>
          <w:szCs w:val="24"/>
        </w:rPr>
        <w:t xml:space="preserve">Kantin Alanı: </w:t>
      </w:r>
      <w:r w:rsidR="008E3908" w:rsidRPr="003C2BBA">
        <w:rPr>
          <w:bCs/>
          <w:szCs w:val="24"/>
        </w:rPr>
        <w:t>2</w:t>
      </w:r>
      <w:r w:rsidRPr="003C2BBA">
        <w:rPr>
          <w:bCs/>
          <w:szCs w:val="24"/>
        </w:rPr>
        <w:t>00 m2</w:t>
      </w:r>
    </w:p>
    <w:p w14:paraId="6B431C8D" w14:textId="746881AB" w:rsidR="00D72F3F" w:rsidRPr="003C2BBA" w:rsidRDefault="00D72F3F" w:rsidP="00D72F3F">
      <w:pPr>
        <w:jc w:val="both"/>
        <w:rPr>
          <w:bCs/>
          <w:szCs w:val="24"/>
        </w:rPr>
      </w:pPr>
      <w:r w:rsidRPr="003C2BBA">
        <w:rPr>
          <w:bCs/>
          <w:szCs w:val="24"/>
        </w:rPr>
        <w:t xml:space="preserve">Toplam Kapasite: </w:t>
      </w:r>
      <w:r w:rsidR="008E3908" w:rsidRPr="003C2BBA">
        <w:rPr>
          <w:bCs/>
          <w:szCs w:val="24"/>
        </w:rPr>
        <w:t>1</w:t>
      </w:r>
      <w:r w:rsidRPr="003C2BBA">
        <w:rPr>
          <w:bCs/>
          <w:szCs w:val="24"/>
        </w:rPr>
        <w:t>00 kişi</w:t>
      </w:r>
    </w:p>
    <w:p w14:paraId="787306A5" w14:textId="6FD2D63C" w:rsidR="00F33C9B" w:rsidRPr="003C2BBA" w:rsidRDefault="00F33C9B" w:rsidP="00D72F3F">
      <w:pPr>
        <w:jc w:val="both"/>
        <w:rPr>
          <w:bCs/>
          <w:szCs w:val="24"/>
        </w:rPr>
      </w:pPr>
    </w:p>
    <w:p w14:paraId="099EA9EF" w14:textId="53DA58D5" w:rsidR="008E3908" w:rsidRPr="003C2BBA" w:rsidRDefault="00F33C9B" w:rsidP="00F33C9B">
      <w:pPr>
        <w:shd w:val="clear" w:color="auto" w:fill="FFFFFF"/>
        <w:spacing w:after="100" w:afterAutospacing="1"/>
        <w:outlineLvl w:val="0"/>
        <w:rPr>
          <w:b/>
          <w:bCs/>
          <w:kern w:val="36"/>
          <w:szCs w:val="24"/>
          <w:lang w:eastAsia="tr-TR"/>
        </w:rPr>
      </w:pPr>
      <w:r w:rsidRPr="003C2BBA">
        <w:rPr>
          <w:b/>
          <w:bCs/>
          <w:kern w:val="36"/>
          <w:szCs w:val="24"/>
          <w:lang w:eastAsia="tr-TR"/>
        </w:rPr>
        <w:t>-Alakart Restoran</w:t>
      </w:r>
      <w:r w:rsidR="003D2D20">
        <w:rPr>
          <w:b/>
          <w:bCs/>
          <w:kern w:val="36"/>
          <w:szCs w:val="24"/>
          <w:lang w:eastAsia="tr-TR"/>
        </w:rPr>
        <w:t>:</w:t>
      </w:r>
      <w:r w:rsidR="008E3908" w:rsidRPr="003C2BBA">
        <w:rPr>
          <w:b/>
          <w:bCs/>
          <w:kern w:val="36"/>
          <w:szCs w:val="24"/>
          <w:lang w:eastAsia="tr-TR"/>
        </w:rPr>
        <w:t xml:space="preserve"> 1 Adet</w:t>
      </w:r>
    </w:p>
    <w:p w14:paraId="7F5E2A22" w14:textId="77777777" w:rsidR="00F33C9B" w:rsidRPr="00F33C9B" w:rsidRDefault="00F33C9B" w:rsidP="00F33C9B">
      <w:pPr>
        <w:shd w:val="clear" w:color="auto" w:fill="FFFFFF"/>
        <w:spacing w:after="100" w:afterAutospacing="1"/>
        <w:rPr>
          <w:szCs w:val="24"/>
          <w:lang w:eastAsia="tr-TR"/>
        </w:rPr>
      </w:pPr>
      <w:r w:rsidRPr="00F33C9B">
        <w:rPr>
          <w:szCs w:val="24"/>
          <w:lang w:eastAsia="tr-TR"/>
        </w:rPr>
        <w:t>Alakart Restoranımız zengin menü ile misafirlerimize hizmet vermektedir.</w:t>
      </w:r>
    </w:p>
    <w:p w14:paraId="5A835169" w14:textId="77777777" w:rsidR="00F33C9B" w:rsidRPr="00F33C9B" w:rsidRDefault="00F33C9B" w:rsidP="00F33C9B">
      <w:pPr>
        <w:shd w:val="clear" w:color="auto" w:fill="FFFFFF"/>
        <w:spacing w:after="100" w:afterAutospacing="1"/>
        <w:rPr>
          <w:szCs w:val="24"/>
          <w:lang w:eastAsia="tr-TR"/>
        </w:rPr>
      </w:pPr>
      <w:r w:rsidRPr="00F33C9B">
        <w:rPr>
          <w:szCs w:val="24"/>
          <w:lang w:eastAsia="tr-TR"/>
        </w:rPr>
        <w:t>Öğlen yemekleri için Alakart restoranımızı ziyaret edebilirsiniz.</w:t>
      </w:r>
    </w:p>
    <w:p w14:paraId="7AD71B1B" w14:textId="77777777" w:rsidR="00F33C9B" w:rsidRPr="00F33C9B" w:rsidRDefault="00F33C9B" w:rsidP="00F33C9B">
      <w:pPr>
        <w:shd w:val="clear" w:color="auto" w:fill="FFFFFF"/>
        <w:spacing w:after="100" w:afterAutospacing="1"/>
        <w:rPr>
          <w:szCs w:val="24"/>
          <w:lang w:eastAsia="tr-TR"/>
        </w:rPr>
      </w:pPr>
      <w:r w:rsidRPr="00F33C9B">
        <w:rPr>
          <w:szCs w:val="24"/>
          <w:lang w:eastAsia="tr-TR"/>
        </w:rPr>
        <w:t>Kahvaltı, öğlen yemeği, akşam yemeği ve yemekli toplantılarınız için iletişime geçebilirsiniz.</w:t>
      </w:r>
    </w:p>
    <w:p w14:paraId="075439D4" w14:textId="76A0942F" w:rsidR="00767BC9" w:rsidRPr="00085924" w:rsidRDefault="00F33C9B" w:rsidP="005C305B">
      <w:pPr>
        <w:shd w:val="clear" w:color="auto" w:fill="FFFFFF"/>
        <w:spacing w:after="100" w:afterAutospacing="1" w:line="360" w:lineRule="auto"/>
        <w:rPr>
          <w:szCs w:val="24"/>
          <w:lang w:eastAsia="tr-TR"/>
        </w:rPr>
      </w:pPr>
      <w:r w:rsidRPr="00F33C9B">
        <w:rPr>
          <w:szCs w:val="24"/>
          <w:lang w:eastAsia="tr-TR"/>
        </w:rPr>
        <w:t xml:space="preserve">Ayrıca kumda Türk kahvesi servisimizde </w:t>
      </w:r>
      <w:proofErr w:type="spellStart"/>
      <w:proofErr w:type="gramStart"/>
      <w:r w:rsidRPr="00F33C9B">
        <w:rPr>
          <w:szCs w:val="24"/>
          <w:lang w:eastAsia="tr-TR"/>
        </w:rPr>
        <w:t>vardır.Ayrıca</w:t>
      </w:r>
      <w:proofErr w:type="spellEnd"/>
      <w:proofErr w:type="gramEnd"/>
      <w:r w:rsidRPr="00F33C9B">
        <w:rPr>
          <w:szCs w:val="24"/>
          <w:lang w:eastAsia="tr-TR"/>
        </w:rPr>
        <w:t xml:space="preserve"> 80 kişiye kadar yemekli veya kahvaltılı toplantılarınız ile 100 kişiye kadar kokteyl </w:t>
      </w:r>
      <w:proofErr w:type="spellStart"/>
      <w:r w:rsidRPr="00F33C9B">
        <w:rPr>
          <w:szCs w:val="24"/>
          <w:lang w:eastAsia="tr-TR"/>
        </w:rPr>
        <w:t>v.b</w:t>
      </w:r>
      <w:proofErr w:type="spellEnd"/>
      <w:r w:rsidRPr="00F33C9B">
        <w:rPr>
          <w:szCs w:val="24"/>
          <w:lang w:eastAsia="tr-TR"/>
        </w:rPr>
        <w:t>. organizasyonlarınızı da alakart restoranımızda yapabilirsiniz.</w:t>
      </w:r>
    </w:p>
    <w:p w14:paraId="4AF63DD0" w14:textId="47A2250D" w:rsidR="00767BC9" w:rsidRPr="003A7F77" w:rsidRDefault="00F33C9B" w:rsidP="002B495E">
      <w:pPr>
        <w:spacing w:after="120"/>
        <w:jc w:val="both"/>
        <w:rPr>
          <w:b/>
          <w:color w:val="000000"/>
          <w:szCs w:val="24"/>
        </w:rPr>
      </w:pPr>
      <w:r>
        <w:rPr>
          <w:b/>
          <w:color w:val="000000"/>
          <w:szCs w:val="24"/>
        </w:rPr>
        <w:t>-</w:t>
      </w:r>
      <w:r w:rsidR="00767BC9" w:rsidRPr="003A7F77">
        <w:rPr>
          <w:b/>
          <w:color w:val="000000"/>
          <w:szCs w:val="24"/>
        </w:rPr>
        <w:t>Misafirhaneler</w:t>
      </w:r>
    </w:p>
    <w:p w14:paraId="7912862A" w14:textId="77777777" w:rsidR="00D72F3F" w:rsidRPr="00B96838" w:rsidRDefault="00D72F3F" w:rsidP="00D72F3F">
      <w:pPr>
        <w:rPr>
          <w:bCs/>
          <w:color w:val="000000"/>
          <w:szCs w:val="24"/>
        </w:rPr>
      </w:pPr>
      <w:r w:rsidRPr="00B96838">
        <w:rPr>
          <w:bCs/>
          <w:color w:val="000000"/>
          <w:szCs w:val="24"/>
        </w:rPr>
        <w:t xml:space="preserve">Misafirhane Sayısı: </w:t>
      </w:r>
      <w:r w:rsidRPr="00D64A87">
        <w:rPr>
          <w:b/>
          <w:color w:val="000000"/>
          <w:szCs w:val="24"/>
        </w:rPr>
        <w:t>1 Adet</w:t>
      </w:r>
    </w:p>
    <w:p w14:paraId="7700CD20" w14:textId="6621EE6C" w:rsidR="00F47F5B" w:rsidRPr="00085924" w:rsidRDefault="00D72F3F" w:rsidP="00085924">
      <w:pPr>
        <w:rPr>
          <w:b/>
          <w:szCs w:val="24"/>
        </w:rPr>
      </w:pPr>
      <w:r w:rsidRPr="00B61B06">
        <w:rPr>
          <w:bCs/>
          <w:szCs w:val="24"/>
        </w:rPr>
        <w:t xml:space="preserve">Misafirhane Kapasitesi: </w:t>
      </w:r>
      <w:r w:rsidRPr="00B61B06">
        <w:rPr>
          <w:b/>
          <w:szCs w:val="24"/>
        </w:rPr>
        <w:t>46 Kişi</w:t>
      </w:r>
    </w:p>
    <w:p w14:paraId="1798CDDD" w14:textId="64A9742A" w:rsidR="00F33C9B" w:rsidRPr="00F33C9B" w:rsidRDefault="00F33C9B" w:rsidP="00F33C9B">
      <w:pPr>
        <w:pStyle w:val="Balk1"/>
        <w:shd w:val="clear" w:color="auto" w:fill="FFFFFF"/>
        <w:spacing w:before="0"/>
        <w:jc w:val="left"/>
        <w:rPr>
          <w:color w:val="auto"/>
          <w:sz w:val="24"/>
          <w:lang w:eastAsia="tr-TR"/>
        </w:rPr>
      </w:pPr>
      <w:r>
        <w:rPr>
          <w:color w:val="auto"/>
          <w:sz w:val="24"/>
        </w:rPr>
        <w:t>-</w:t>
      </w:r>
      <w:r w:rsidRPr="00F33C9B">
        <w:rPr>
          <w:color w:val="auto"/>
          <w:sz w:val="24"/>
        </w:rPr>
        <w:t>Emek Misafirhanesi</w:t>
      </w:r>
      <w:r w:rsidR="003D2D20">
        <w:rPr>
          <w:color w:val="auto"/>
          <w:sz w:val="24"/>
        </w:rPr>
        <w:t>: 1 Adet</w:t>
      </w:r>
    </w:p>
    <w:p w14:paraId="5C1E588C" w14:textId="0D014780" w:rsidR="00F33C9B" w:rsidRDefault="00F33C9B" w:rsidP="005C305B">
      <w:pPr>
        <w:pStyle w:val="NormalWeb"/>
        <w:shd w:val="clear" w:color="auto" w:fill="FFFFFF"/>
        <w:spacing w:before="0" w:beforeAutospacing="0" w:line="360" w:lineRule="auto"/>
        <w:rPr>
          <w:rFonts w:ascii="Times New Roman" w:hAnsi="Times New Roman" w:cs="Times New Roman"/>
          <w:color w:val="auto"/>
        </w:rPr>
      </w:pPr>
      <w:r w:rsidRPr="00F33C9B">
        <w:rPr>
          <w:rFonts w:ascii="Times New Roman" w:hAnsi="Times New Roman" w:cs="Times New Roman"/>
          <w:color w:val="auto"/>
        </w:rPr>
        <w:t xml:space="preserve">Oda + kahvaltı </w:t>
      </w:r>
      <w:proofErr w:type="gramStart"/>
      <w:r w:rsidRPr="00F33C9B">
        <w:rPr>
          <w:rFonts w:ascii="Times New Roman" w:hAnsi="Times New Roman" w:cs="Times New Roman"/>
          <w:color w:val="auto"/>
        </w:rPr>
        <w:t>konseptinde</w:t>
      </w:r>
      <w:proofErr w:type="gramEnd"/>
      <w:r w:rsidRPr="00F33C9B">
        <w:rPr>
          <w:rFonts w:ascii="Times New Roman" w:hAnsi="Times New Roman" w:cs="Times New Roman"/>
          <w:color w:val="auto"/>
        </w:rPr>
        <w:t>, Ankara’nın merkezinde, evinizin rahatlığında, konforlu odalarımız ile misafirlerimize hizmet vermekteyiz.</w:t>
      </w:r>
    </w:p>
    <w:p w14:paraId="47D904A5" w14:textId="77777777" w:rsidR="005C305B" w:rsidRDefault="005C305B" w:rsidP="003D2D20">
      <w:pPr>
        <w:pStyle w:val="NormalWeb"/>
        <w:shd w:val="clear" w:color="auto" w:fill="FFFFFF"/>
        <w:spacing w:before="0" w:beforeAutospacing="0"/>
        <w:ind w:left="708" w:hanging="708"/>
        <w:rPr>
          <w:rFonts w:ascii="Times New Roman" w:hAnsi="Times New Roman" w:cs="Times New Roman"/>
          <w:b/>
          <w:bCs/>
          <w:color w:val="auto"/>
        </w:rPr>
      </w:pPr>
    </w:p>
    <w:p w14:paraId="7E311A91" w14:textId="26989D58" w:rsidR="00F33C9B" w:rsidRPr="003D2D20" w:rsidRDefault="008C4C69" w:rsidP="003D2D20">
      <w:pPr>
        <w:pStyle w:val="NormalWeb"/>
        <w:shd w:val="clear" w:color="auto" w:fill="FFFFFF"/>
        <w:spacing w:before="0" w:beforeAutospacing="0"/>
        <w:ind w:left="708" w:hanging="708"/>
        <w:rPr>
          <w:rFonts w:ascii="Times New Roman" w:hAnsi="Times New Roman" w:cs="Times New Roman"/>
          <w:b/>
          <w:bCs/>
          <w:color w:val="auto"/>
        </w:rPr>
      </w:pPr>
      <w:r w:rsidRPr="00B61B06">
        <w:rPr>
          <w:rFonts w:ascii="Times New Roman" w:hAnsi="Times New Roman" w:cs="Times New Roman"/>
          <w:b/>
          <w:bCs/>
          <w:color w:val="auto"/>
        </w:rPr>
        <w:lastRenderedPageBreak/>
        <w:t xml:space="preserve">-Gazi </w:t>
      </w:r>
      <w:proofErr w:type="spellStart"/>
      <w:r w:rsidR="008E3908" w:rsidRPr="00B61B06">
        <w:rPr>
          <w:rFonts w:ascii="Times New Roman" w:hAnsi="Times New Roman" w:cs="Times New Roman"/>
          <w:b/>
          <w:bCs/>
          <w:color w:val="auto"/>
        </w:rPr>
        <w:t>Store</w:t>
      </w:r>
      <w:proofErr w:type="spellEnd"/>
      <w:r w:rsidRPr="00B61B06">
        <w:rPr>
          <w:rFonts w:ascii="Times New Roman" w:hAnsi="Times New Roman" w:cs="Times New Roman"/>
          <w:b/>
          <w:bCs/>
          <w:color w:val="auto"/>
        </w:rPr>
        <w:t xml:space="preserve">: </w:t>
      </w:r>
      <w:r w:rsidR="008E3908" w:rsidRPr="00B61B06">
        <w:rPr>
          <w:rFonts w:ascii="Times New Roman" w:hAnsi="Times New Roman" w:cs="Times New Roman"/>
          <w:b/>
          <w:bCs/>
          <w:color w:val="auto"/>
        </w:rPr>
        <w:t xml:space="preserve">1 </w:t>
      </w:r>
      <w:r w:rsidRPr="00B61B06">
        <w:rPr>
          <w:rFonts w:ascii="Times New Roman" w:hAnsi="Times New Roman" w:cs="Times New Roman"/>
          <w:b/>
          <w:bCs/>
          <w:color w:val="auto"/>
        </w:rPr>
        <w:t>Adet</w:t>
      </w:r>
    </w:p>
    <w:p w14:paraId="0756E2F1" w14:textId="38191200" w:rsidR="00F47F5B" w:rsidRPr="00F47F5B" w:rsidRDefault="00F33C9B" w:rsidP="00F47F5B">
      <w:pPr>
        <w:pStyle w:val="Balk1"/>
        <w:shd w:val="clear" w:color="auto" w:fill="FFFFFF"/>
        <w:spacing w:before="0"/>
        <w:jc w:val="left"/>
        <w:rPr>
          <w:color w:val="414042"/>
          <w:sz w:val="24"/>
          <w:lang w:eastAsia="tr-TR"/>
        </w:rPr>
      </w:pPr>
      <w:r>
        <w:rPr>
          <w:color w:val="414042"/>
          <w:sz w:val="24"/>
        </w:rPr>
        <w:t>-</w:t>
      </w:r>
      <w:r w:rsidR="00F47F5B" w:rsidRPr="00F47F5B">
        <w:rPr>
          <w:color w:val="414042"/>
          <w:sz w:val="24"/>
        </w:rPr>
        <w:t>Çok Amaçlı Salon</w:t>
      </w:r>
      <w:r w:rsidR="003D2D20">
        <w:rPr>
          <w:color w:val="414042"/>
          <w:sz w:val="24"/>
        </w:rPr>
        <w:t>:</w:t>
      </w:r>
      <w:r w:rsidR="008E3908">
        <w:rPr>
          <w:color w:val="414042"/>
          <w:sz w:val="24"/>
        </w:rPr>
        <w:t xml:space="preserve"> 1 Adet</w:t>
      </w:r>
    </w:p>
    <w:p w14:paraId="2B4CDE24" w14:textId="77777777" w:rsidR="00F47F5B" w:rsidRPr="00F47F5B" w:rsidRDefault="00F47F5B" w:rsidP="005C305B">
      <w:pPr>
        <w:pStyle w:val="NormalWeb"/>
        <w:shd w:val="clear" w:color="auto" w:fill="FFFFFF"/>
        <w:spacing w:before="0" w:beforeAutospacing="0" w:line="360" w:lineRule="auto"/>
        <w:rPr>
          <w:rFonts w:ascii="Times New Roman" w:hAnsi="Times New Roman" w:cs="Times New Roman"/>
          <w:color w:val="auto"/>
        </w:rPr>
      </w:pPr>
      <w:r w:rsidRPr="00F47F5B">
        <w:rPr>
          <w:rFonts w:ascii="Times New Roman" w:hAnsi="Times New Roman" w:cs="Times New Roman"/>
          <w:color w:val="auto"/>
        </w:rPr>
        <w:t xml:space="preserve">Düğün, Nişan, Özel Davetler, Balo, Kokteyl Doğum Günü </w:t>
      </w:r>
      <w:proofErr w:type="spellStart"/>
      <w:r w:rsidRPr="00F47F5B">
        <w:rPr>
          <w:rFonts w:ascii="Times New Roman" w:hAnsi="Times New Roman" w:cs="Times New Roman"/>
          <w:color w:val="auto"/>
        </w:rPr>
        <w:t>Organisazyonu</w:t>
      </w:r>
      <w:proofErr w:type="spellEnd"/>
      <w:r w:rsidRPr="00F47F5B">
        <w:rPr>
          <w:rFonts w:ascii="Times New Roman" w:hAnsi="Times New Roman" w:cs="Times New Roman"/>
          <w:color w:val="auto"/>
        </w:rPr>
        <w:t>, Sünnet Düğünü vb. organizasyonlarda, Salonumuzla misafirlerimize hizmet vermeye devam ediyoruz.</w:t>
      </w:r>
    </w:p>
    <w:p w14:paraId="3EF2D376" w14:textId="77777777" w:rsidR="00F47F5B" w:rsidRPr="00F47F5B" w:rsidRDefault="00F47F5B" w:rsidP="006F2726">
      <w:pPr>
        <w:numPr>
          <w:ilvl w:val="0"/>
          <w:numId w:val="15"/>
        </w:numPr>
        <w:shd w:val="clear" w:color="auto" w:fill="FFFFFF"/>
        <w:spacing w:before="100" w:beforeAutospacing="1" w:after="100" w:afterAutospacing="1"/>
        <w:rPr>
          <w:szCs w:val="24"/>
        </w:rPr>
      </w:pPr>
      <w:r w:rsidRPr="00F47F5B">
        <w:rPr>
          <w:szCs w:val="24"/>
        </w:rPr>
        <w:t>850 kişilik oturma düzeni</w:t>
      </w:r>
    </w:p>
    <w:p w14:paraId="04A71B2E" w14:textId="77777777" w:rsidR="00F47F5B" w:rsidRPr="00F47F5B" w:rsidRDefault="00F47F5B" w:rsidP="006F2726">
      <w:pPr>
        <w:numPr>
          <w:ilvl w:val="0"/>
          <w:numId w:val="15"/>
        </w:numPr>
        <w:shd w:val="clear" w:color="auto" w:fill="FFFFFF"/>
        <w:spacing w:before="100" w:beforeAutospacing="1" w:after="100" w:afterAutospacing="1"/>
        <w:rPr>
          <w:szCs w:val="24"/>
        </w:rPr>
      </w:pPr>
      <w:r w:rsidRPr="00F47F5B">
        <w:rPr>
          <w:szCs w:val="24"/>
        </w:rPr>
        <w:t>Menü Çeşitliliği</w:t>
      </w:r>
    </w:p>
    <w:p w14:paraId="19CA67DD" w14:textId="77777777" w:rsidR="00F47F5B" w:rsidRPr="00F47F5B" w:rsidRDefault="00F47F5B" w:rsidP="006F2726">
      <w:pPr>
        <w:numPr>
          <w:ilvl w:val="0"/>
          <w:numId w:val="15"/>
        </w:numPr>
        <w:shd w:val="clear" w:color="auto" w:fill="FFFFFF"/>
        <w:spacing w:before="100" w:beforeAutospacing="1" w:after="100" w:afterAutospacing="1"/>
        <w:rPr>
          <w:szCs w:val="24"/>
        </w:rPr>
      </w:pPr>
      <w:r w:rsidRPr="00F47F5B">
        <w:rPr>
          <w:szCs w:val="24"/>
        </w:rPr>
        <w:t>Ücretsiz Otopark</w:t>
      </w:r>
    </w:p>
    <w:p w14:paraId="4C28954C" w14:textId="493BCCDA" w:rsidR="00B61B06" w:rsidRPr="00B61B06" w:rsidRDefault="00F47F5B" w:rsidP="006F2726">
      <w:pPr>
        <w:numPr>
          <w:ilvl w:val="0"/>
          <w:numId w:val="15"/>
        </w:numPr>
        <w:shd w:val="clear" w:color="auto" w:fill="FFFFFF"/>
        <w:spacing w:before="100" w:beforeAutospacing="1" w:after="100" w:afterAutospacing="1"/>
        <w:rPr>
          <w:szCs w:val="24"/>
        </w:rPr>
      </w:pPr>
      <w:r w:rsidRPr="00F47F5B">
        <w:rPr>
          <w:szCs w:val="24"/>
        </w:rPr>
        <w:t>Ferah İç Mekân</w:t>
      </w:r>
    </w:p>
    <w:p w14:paraId="0F2239D9" w14:textId="7C158EAC" w:rsidR="008C4C69" w:rsidRPr="008C4C69" w:rsidRDefault="00B61B06" w:rsidP="00B61B06">
      <w:pPr>
        <w:pStyle w:val="ListeParagraf"/>
        <w:spacing w:after="120"/>
        <w:jc w:val="both"/>
        <w:rPr>
          <w:b/>
          <w:color w:val="000000"/>
          <w:szCs w:val="24"/>
        </w:rPr>
      </w:pPr>
      <w:r>
        <w:rPr>
          <w:b/>
          <w:color w:val="000000"/>
          <w:szCs w:val="24"/>
        </w:rPr>
        <w:t xml:space="preserve">Tesisler </w:t>
      </w:r>
      <w:r w:rsidR="008C4C69" w:rsidRPr="008C4C69">
        <w:rPr>
          <w:b/>
          <w:color w:val="000000"/>
          <w:szCs w:val="24"/>
        </w:rPr>
        <w:t>-Spor Tesisleri</w:t>
      </w:r>
    </w:p>
    <w:p w14:paraId="2F11F0C1" w14:textId="7FAB3AD9" w:rsidR="008C4C69" w:rsidRPr="004635FF" w:rsidRDefault="008C4C69" w:rsidP="006F2726">
      <w:pPr>
        <w:pStyle w:val="ListeParagraf"/>
        <w:numPr>
          <w:ilvl w:val="0"/>
          <w:numId w:val="15"/>
        </w:numPr>
        <w:jc w:val="both"/>
        <w:rPr>
          <w:b/>
          <w:color w:val="000000"/>
          <w:sz w:val="20"/>
        </w:rPr>
      </w:pPr>
      <w:r w:rsidRPr="008C4C69">
        <w:rPr>
          <w:bCs/>
          <w:color w:val="000000"/>
          <w:szCs w:val="24"/>
        </w:rPr>
        <w:t>Kapalı Spor Tesisleri Sayısı:</w:t>
      </w:r>
      <w:r w:rsidRPr="008C4C69">
        <w:rPr>
          <w:b/>
          <w:color w:val="000000"/>
          <w:szCs w:val="24"/>
        </w:rPr>
        <w:t>2 Adet</w:t>
      </w:r>
      <w:r w:rsidR="004635FF">
        <w:rPr>
          <w:b/>
          <w:color w:val="000000"/>
          <w:szCs w:val="24"/>
        </w:rPr>
        <w:t xml:space="preserve"> </w:t>
      </w:r>
      <w:r w:rsidR="004635FF" w:rsidRPr="004635FF">
        <w:rPr>
          <w:b/>
          <w:color w:val="000000"/>
          <w:sz w:val="20"/>
        </w:rPr>
        <w:t>(Yüzme Havuzu-</w:t>
      </w:r>
      <w:proofErr w:type="spellStart"/>
      <w:r w:rsidR="004635FF" w:rsidRPr="004635FF">
        <w:rPr>
          <w:b/>
          <w:color w:val="000000"/>
          <w:sz w:val="20"/>
        </w:rPr>
        <w:t>Fıtness</w:t>
      </w:r>
      <w:proofErr w:type="spellEnd"/>
      <w:r w:rsidR="004635FF" w:rsidRPr="004635FF">
        <w:rPr>
          <w:b/>
          <w:color w:val="000000"/>
          <w:sz w:val="20"/>
        </w:rPr>
        <w:t xml:space="preserve"> Salonları-Sauna-Antrenman Salonları)</w:t>
      </w:r>
    </w:p>
    <w:p w14:paraId="5E4DFB6C" w14:textId="77777777" w:rsidR="008C4C69" w:rsidRPr="008C4C69" w:rsidRDefault="008C4C69" w:rsidP="006F2726">
      <w:pPr>
        <w:pStyle w:val="ListeParagraf"/>
        <w:numPr>
          <w:ilvl w:val="0"/>
          <w:numId w:val="15"/>
        </w:numPr>
        <w:jc w:val="both"/>
        <w:rPr>
          <w:bCs/>
          <w:color w:val="000000"/>
          <w:szCs w:val="24"/>
        </w:rPr>
      </w:pPr>
      <w:r w:rsidRPr="008C4C69">
        <w:rPr>
          <w:bCs/>
          <w:color w:val="000000"/>
          <w:szCs w:val="24"/>
        </w:rPr>
        <w:t xml:space="preserve">Kapalı Spor Tesisleri Alanı: </w:t>
      </w:r>
      <w:r w:rsidRPr="008C4C69">
        <w:rPr>
          <w:b/>
          <w:color w:val="000000"/>
          <w:szCs w:val="24"/>
        </w:rPr>
        <w:t>3452 m</w:t>
      </w:r>
      <w:r w:rsidRPr="008C4C69">
        <w:rPr>
          <w:b/>
          <w:color w:val="000000"/>
          <w:szCs w:val="24"/>
          <w:vertAlign w:val="superscript"/>
        </w:rPr>
        <w:t>2</w:t>
      </w:r>
    </w:p>
    <w:p w14:paraId="70B339DE" w14:textId="773EF69A" w:rsidR="008C4C69" w:rsidRPr="004635FF" w:rsidRDefault="008C4C69" w:rsidP="006F2726">
      <w:pPr>
        <w:pStyle w:val="ListeParagraf"/>
        <w:numPr>
          <w:ilvl w:val="0"/>
          <w:numId w:val="15"/>
        </w:numPr>
        <w:jc w:val="both"/>
        <w:rPr>
          <w:bCs/>
          <w:color w:val="000000"/>
          <w:sz w:val="20"/>
        </w:rPr>
      </w:pPr>
      <w:r w:rsidRPr="008C4C69">
        <w:rPr>
          <w:bCs/>
          <w:color w:val="000000"/>
          <w:szCs w:val="24"/>
        </w:rPr>
        <w:t xml:space="preserve">Açık Spor Tesisleri Sayısı: </w:t>
      </w:r>
      <w:r w:rsidRPr="008C4C69">
        <w:rPr>
          <w:b/>
          <w:color w:val="000000"/>
          <w:szCs w:val="24"/>
        </w:rPr>
        <w:t>1 Adet</w:t>
      </w:r>
      <w:r w:rsidR="004635FF">
        <w:rPr>
          <w:b/>
          <w:color w:val="000000"/>
          <w:szCs w:val="24"/>
        </w:rPr>
        <w:t xml:space="preserve"> </w:t>
      </w:r>
      <w:r w:rsidR="004635FF" w:rsidRPr="004635FF">
        <w:rPr>
          <w:b/>
          <w:color w:val="000000"/>
          <w:sz w:val="20"/>
        </w:rPr>
        <w:t>(Futbol Sahası-Tenis Sahaları-Voleybol ve Basketbol Sahaları)</w:t>
      </w:r>
    </w:p>
    <w:p w14:paraId="45BAA064" w14:textId="3E9A69E7" w:rsidR="00F33C9B" w:rsidRPr="00085924" w:rsidRDefault="008C4C69" w:rsidP="006F2726">
      <w:pPr>
        <w:pStyle w:val="ListeParagraf"/>
        <w:numPr>
          <w:ilvl w:val="0"/>
          <w:numId w:val="15"/>
        </w:numPr>
        <w:jc w:val="both"/>
        <w:rPr>
          <w:bCs/>
          <w:color w:val="000000"/>
          <w:szCs w:val="24"/>
          <w:vertAlign w:val="superscript"/>
        </w:rPr>
      </w:pPr>
      <w:r w:rsidRPr="008C4C69">
        <w:rPr>
          <w:bCs/>
          <w:color w:val="000000"/>
          <w:szCs w:val="24"/>
        </w:rPr>
        <w:t xml:space="preserve">Açık Spor Tesisleri Alanı: </w:t>
      </w:r>
      <w:r w:rsidRPr="008C4C69">
        <w:rPr>
          <w:b/>
          <w:color w:val="000000"/>
          <w:szCs w:val="24"/>
        </w:rPr>
        <w:t>2635 m</w:t>
      </w:r>
      <w:r w:rsidRPr="008C4C69">
        <w:rPr>
          <w:b/>
          <w:color w:val="000000"/>
          <w:szCs w:val="24"/>
          <w:vertAlign w:val="superscript"/>
        </w:rPr>
        <w:t>2</w:t>
      </w:r>
    </w:p>
    <w:p w14:paraId="6437734B" w14:textId="771FF052" w:rsidR="00406222" w:rsidRPr="00406222" w:rsidRDefault="00406222" w:rsidP="00406222">
      <w:pPr>
        <w:shd w:val="clear" w:color="auto" w:fill="FFFFFF"/>
        <w:spacing w:before="100" w:beforeAutospacing="1" w:after="100" w:afterAutospacing="1"/>
        <w:rPr>
          <w:b/>
          <w:bCs/>
          <w:szCs w:val="24"/>
        </w:rPr>
      </w:pPr>
      <w:r w:rsidRPr="00406222">
        <w:rPr>
          <w:b/>
          <w:bCs/>
          <w:szCs w:val="24"/>
        </w:rPr>
        <w:t>1.3.1.3 Hizmet Alanları</w:t>
      </w:r>
    </w:p>
    <w:p w14:paraId="1F5360BE" w14:textId="24482570" w:rsidR="00406222" w:rsidRPr="00406222" w:rsidRDefault="00406222" w:rsidP="00406222">
      <w:pPr>
        <w:shd w:val="clear" w:color="auto" w:fill="FFFFFF"/>
        <w:spacing w:before="100" w:beforeAutospacing="1" w:after="100" w:afterAutospacing="1"/>
        <w:rPr>
          <w:b/>
          <w:bCs/>
          <w:szCs w:val="24"/>
        </w:rPr>
      </w:pPr>
      <w:r w:rsidRPr="00406222">
        <w:rPr>
          <w:b/>
          <w:bCs/>
          <w:szCs w:val="24"/>
        </w:rPr>
        <w:t>Yemekhaneler</w:t>
      </w:r>
    </w:p>
    <w:tbl>
      <w:tblPr>
        <w:tblStyle w:val="TabloKlavuzu"/>
        <w:tblpPr w:leftFromText="141" w:rightFromText="141" w:vertAnchor="page" w:horzAnchor="margin" w:tblpY="7786"/>
        <w:tblW w:w="5000" w:type="pct"/>
        <w:tblLook w:val="04A0" w:firstRow="1" w:lastRow="0" w:firstColumn="1" w:lastColumn="0" w:noHBand="0" w:noVBand="1"/>
      </w:tblPr>
      <w:tblGrid>
        <w:gridCol w:w="3567"/>
        <w:gridCol w:w="2070"/>
        <w:gridCol w:w="2070"/>
        <w:gridCol w:w="2068"/>
      </w:tblGrid>
      <w:tr w:rsidR="0052394F" w:rsidRPr="003A7F77" w14:paraId="5DAF2253" w14:textId="77777777" w:rsidTr="0052394F">
        <w:trPr>
          <w:trHeight w:hRule="exact" w:val="687"/>
        </w:trPr>
        <w:tc>
          <w:tcPr>
            <w:tcW w:w="1824" w:type="pct"/>
            <w:shd w:val="clear" w:color="auto" w:fill="DEEAF6" w:themeFill="accent1" w:themeFillTint="33"/>
            <w:vAlign w:val="center"/>
          </w:tcPr>
          <w:p w14:paraId="4AE5BF10" w14:textId="77777777" w:rsidR="0052394F" w:rsidRPr="003A7F77" w:rsidRDefault="0052394F" w:rsidP="0052394F">
            <w:pPr>
              <w:jc w:val="center"/>
              <w:rPr>
                <w:b/>
                <w:szCs w:val="24"/>
              </w:rPr>
            </w:pPr>
            <w:r w:rsidRPr="003A7F77">
              <w:rPr>
                <w:b/>
                <w:szCs w:val="24"/>
              </w:rPr>
              <w:t>Türü</w:t>
            </w:r>
          </w:p>
        </w:tc>
        <w:tc>
          <w:tcPr>
            <w:tcW w:w="1059" w:type="pct"/>
            <w:shd w:val="clear" w:color="auto" w:fill="DEEAF6" w:themeFill="accent1" w:themeFillTint="33"/>
            <w:vAlign w:val="center"/>
          </w:tcPr>
          <w:p w14:paraId="6ADF9384" w14:textId="77777777" w:rsidR="0052394F" w:rsidRPr="003A7F77" w:rsidRDefault="0052394F" w:rsidP="0052394F">
            <w:pPr>
              <w:jc w:val="center"/>
              <w:rPr>
                <w:b/>
                <w:szCs w:val="24"/>
              </w:rPr>
            </w:pPr>
            <w:r w:rsidRPr="003A7F77">
              <w:rPr>
                <w:b/>
                <w:szCs w:val="24"/>
              </w:rPr>
              <w:t>Sayı</w:t>
            </w:r>
          </w:p>
        </w:tc>
        <w:tc>
          <w:tcPr>
            <w:tcW w:w="1059" w:type="pct"/>
            <w:shd w:val="clear" w:color="auto" w:fill="DEEAF6" w:themeFill="accent1" w:themeFillTint="33"/>
            <w:vAlign w:val="center"/>
          </w:tcPr>
          <w:p w14:paraId="1E2B0C77" w14:textId="77777777" w:rsidR="0052394F" w:rsidRPr="003A7F77" w:rsidRDefault="0052394F" w:rsidP="0052394F">
            <w:pPr>
              <w:jc w:val="center"/>
              <w:rPr>
                <w:b/>
                <w:szCs w:val="24"/>
              </w:rPr>
            </w:pPr>
            <w:r w:rsidRPr="003A7F77">
              <w:rPr>
                <w:b/>
                <w:szCs w:val="24"/>
              </w:rPr>
              <w:t>Kapasite</w:t>
            </w:r>
          </w:p>
          <w:p w14:paraId="7489FF14" w14:textId="77777777" w:rsidR="0052394F" w:rsidRPr="003A7F77" w:rsidRDefault="0052394F" w:rsidP="0052394F">
            <w:pPr>
              <w:jc w:val="center"/>
              <w:rPr>
                <w:b/>
                <w:szCs w:val="24"/>
              </w:rPr>
            </w:pPr>
            <w:r w:rsidRPr="003A7F77">
              <w:rPr>
                <w:b/>
                <w:szCs w:val="24"/>
              </w:rPr>
              <w:t>(kişi)</w:t>
            </w:r>
          </w:p>
        </w:tc>
        <w:tc>
          <w:tcPr>
            <w:tcW w:w="1058" w:type="pct"/>
            <w:shd w:val="clear" w:color="auto" w:fill="DEEAF6" w:themeFill="accent1" w:themeFillTint="33"/>
            <w:vAlign w:val="center"/>
          </w:tcPr>
          <w:p w14:paraId="6D0B97E7" w14:textId="77777777" w:rsidR="0052394F" w:rsidRPr="003A7F77" w:rsidRDefault="0052394F" w:rsidP="0052394F">
            <w:pPr>
              <w:jc w:val="center"/>
              <w:rPr>
                <w:b/>
                <w:szCs w:val="24"/>
              </w:rPr>
            </w:pPr>
            <w:r w:rsidRPr="003A7F77">
              <w:rPr>
                <w:b/>
                <w:szCs w:val="24"/>
              </w:rPr>
              <w:t>Alan</w:t>
            </w:r>
          </w:p>
          <w:p w14:paraId="70CF59A6" w14:textId="77777777" w:rsidR="0052394F" w:rsidRPr="003A7F77" w:rsidRDefault="0052394F" w:rsidP="0052394F">
            <w:pPr>
              <w:jc w:val="center"/>
              <w:rPr>
                <w:b/>
                <w:szCs w:val="24"/>
              </w:rPr>
            </w:pPr>
            <w:r w:rsidRPr="003A7F77">
              <w:rPr>
                <w:b/>
                <w:szCs w:val="24"/>
              </w:rPr>
              <w:t>(m</w:t>
            </w:r>
            <w:r w:rsidRPr="003A7F77">
              <w:rPr>
                <w:b/>
                <w:szCs w:val="24"/>
                <w:vertAlign w:val="superscript"/>
              </w:rPr>
              <w:t>2</w:t>
            </w:r>
            <w:r w:rsidRPr="003A7F77">
              <w:rPr>
                <w:b/>
                <w:szCs w:val="24"/>
              </w:rPr>
              <w:t>)</w:t>
            </w:r>
          </w:p>
        </w:tc>
      </w:tr>
      <w:tr w:rsidR="0052394F" w:rsidRPr="003A7F77" w14:paraId="4498C58C" w14:textId="77777777" w:rsidTr="0052394F">
        <w:trPr>
          <w:trHeight w:hRule="exact" w:val="413"/>
        </w:trPr>
        <w:tc>
          <w:tcPr>
            <w:tcW w:w="1824" w:type="pct"/>
            <w:vAlign w:val="center"/>
          </w:tcPr>
          <w:p w14:paraId="22C4AF15" w14:textId="77777777" w:rsidR="0052394F" w:rsidRPr="003A7F77" w:rsidRDefault="0052394F" w:rsidP="0052394F">
            <w:pPr>
              <w:rPr>
                <w:szCs w:val="24"/>
              </w:rPr>
            </w:pPr>
            <w:r w:rsidRPr="003A7F77">
              <w:rPr>
                <w:szCs w:val="24"/>
              </w:rPr>
              <w:t>Personel Yemekhanesi</w:t>
            </w:r>
          </w:p>
        </w:tc>
        <w:tc>
          <w:tcPr>
            <w:tcW w:w="1059" w:type="pct"/>
            <w:vAlign w:val="center"/>
          </w:tcPr>
          <w:p w14:paraId="6E7D85CD" w14:textId="77777777" w:rsidR="0052394F" w:rsidRPr="003A7F77" w:rsidRDefault="0052394F" w:rsidP="0052394F">
            <w:pPr>
              <w:jc w:val="center"/>
              <w:rPr>
                <w:szCs w:val="24"/>
              </w:rPr>
            </w:pPr>
            <w:r w:rsidRPr="003A7F77">
              <w:rPr>
                <w:szCs w:val="24"/>
              </w:rPr>
              <w:t>15</w:t>
            </w:r>
          </w:p>
        </w:tc>
        <w:tc>
          <w:tcPr>
            <w:tcW w:w="1059" w:type="pct"/>
            <w:vAlign w:val="center"/>
          </w:tcPr>
          <w:p w14:paraId="60830D1F" w14:textId="77777777" w:rsidR="0052394F" w:rsidRPr="003A7F77" w:rsidRDefault="0052394F" w:rsidP="0052394F">
            <w:pPr>
              <w:jc w:val="center"/>
              <w:rPr>
                <w:szCs w:val="24"/>
              </w:rPr>
            </w:pPr>
            <w:r w:rsidRPr="003A7F77">
              <w:rPr>
                <w:szCs w:val="24"/>
              </w:rPr>
              <w:t>1594</w:t>
            </w:r>
          </w:p>
        </w:tc>
        <w:tc>
          <w:tcPr>
            <w:tcW w:w="1058" w:type="pct"/>
            <w:vAlign w:val="center"/>
          </w:tcPr>
          <w:p w14:paraId="1E9B3DA6" w14:textId="77777777" w:rsidR="0052394F" w:rsidRPr="003A7F77" w:rsidRDefault="0052394F" w:rsidP="0052394F">
            <w:pPr>
              <w:jc w:val="center"/>
              <w:rPr>
                <w:szCs w:val="24"/>
              </w:rPr>
            </w:pPr>
            <w:r w:rsidRPr="003A7F77">
              <w:rPr>
                <w:szCs w:val="24"/>
              </w:rPr>
              <w:t>4062</w:t>
            </w:r>
          </w:p>
        </w:tc>
      </w:tr>
      <w:tr w:rsidR="0052394F" w:rsidRPr="003A7F77" w14:paraId="38122E37" w14:textId="77777777" w:rsidTr="0052394F">
        <w:trPr>
          <w:trHeight w:hRule="exact" w:val="432"/>
        </w:trPr>
        <w:tc>
          <w:tcPr>
            <w:tcW w:w="1824" w:type="pct"/>
            <w:vAlign w:val="center"/>
          </w:tcPr>
          <w:p w14:paraId="33DF6733" w14:textId="77777777" w:rsidR="0052394F" w:rsidRPr="003A7F77" w:rsidRDefault="0052394F" w:rsidP="0052394F">
            <w:pPr>
              <w:rPr>
                <w:szCs w:val="24"/>
              </w:rPr>
            </w:pPr>
            <w:r w:rsidRPr="003A7F77">
              <w:rPr>
                <w:szCs w:val="24"/>
              </w:rPr>
              <w:t>Öğrenci Yemekhanesi</w:t>
            </w:r>
          </w:p>
        </w:tc>
        <w:tc>
          <w:tcPr>
            <w:tcW w:w="1059" w:type="pct"/>
            <w:vAlign w:val="center"/>
          </w:tcPr>
          <w:p w14:paraId="1C86D31D" w14:textId="77777777" w:rsidR="0052394F" w:rsidRPr="003A7F77" w:rsidRDefault="0052394F" w:rsidP="0052394F">
            <w:pPr>
              <w:jc w:val="center"/>
              <w:rPr>
                <w:szCs w:val="24"/>
              </w:rPr>
            </w:pPr>
            <w:r w:rsidRPr="003A7F77">
              <w:rPr>
                <w:szCs w:val="24"/>
              </w:rPr>
              <w:t>10</w:t>
            </w:r>
          </w:p>
        </w:tc>
        <w:tc>
          <w:tcPr>
            <w:tcW w:w="1059" w:type="pct"/>
            <w:vAlign w:val="center"/>
          </w:tcPr>
          <w:p w14:paraId="7B5DD33A" w14:textId="77777777" w:rsidR="0052394F" w:rsidRPr="003A7F77" w:rsidRDefault="0052394F" w:rsidP="0052394F">
            <w:pPr>
              <w:jc w:val="center"/>
              <w:rPr>
                <w:szCs w:val="24"/>
              </w:rPr>
            </w:pPr>
            <w:r w:rsidRPr="003A7F77">
              <w:rPr>
                <w:szCs w:val="24"/>
              </w:rPr>
              <w:t>2672</w:t>
            </w:r>
          </w:p>
        </w:tc>
        <w:tc>
          <w:tcPr>
            <w:tcW w:w="1058" w:type="pct"/>
            <w:vAlign w:val="center"/>
          </w:tcPr>
          <w:p w14:paraId="597D5426" w14:textId="77777777" w:rsidR="0052394F" w:rsidRPr="003A7F77" w:rsidRDefault="0052394F" w:rsidP="0052394F">
            <w:pPr>
              <w:jc w:val="center"/>
              <w:rPr>
                <w:szCs w:val="24"/>
              </w:rPr>
            </w:pPr>
            <w:r w:rsidRPr="003A7F77">
              <w:rPr>
                <w:szCs w:val="24"/>
              </w:rPr>
              <w:t>5442</w:t>
            </w:r>
          </w:p>
        </w:tc>
      </w:tr>
      <w:tr w:rsidR="0052394F" w:rsidRPr="003A7F77" w14:paraId="73B23EA9" w14:textId="77777777" w:rsidTr="0052394F">
        <w:trPr>
          <w:trHeight w:hRule="exact" w:val="566"/>
        </w:trPr>
        <w:tc>
          <w:tcPr>
            <w:tcW w:w="1824" w:type="pct"/>
            <w:shd w:val="clear" w:color="auto" w:fill="DEEAF6" w:themeFill="accent1" w:themeFillTint="33"/>
            <w:vAlign w:val="center"/>
          </w:tcPr>
          <w:p w14:paraId="2C83C9DA" w14:textId="77777777" w:rsidR="0052394F" w:rsidRPr="003A7F77" w:rsidRDefault="0052394F" w:rsidP="0052394F">
            <w:pPr>
              <w:rPr>
                <w:b/>
                <w:szCs w:val="24"/>
              </w:rPr>
            </w:pPr>
            <w:r w:rsidRPr="003A7F77">
              <w:rPr>
                <w:b/>
                <w:szCs w:val="24"/>
              </w:rPr>
              <w:t>TOPLAM</w:t>
            </w:r>
          </w:p>
        </w:tc>
        <w:tc>
          <w:tcPr>
            <w:tcW w:w="1059" w:type="pct"/>
            <w:shd w:val="clear" w:color="auto" w:fill="DEEAF6" w:themeFill="accent1" w:themeFillTint="33"/>
            <w:vAlign w:val="center"/>
          </w:tcPr>
          <w:p w14:paraId="56E369D0" w14:textId="77777777" w:rsidR="0052394F" w:rsidRPr="003A7F77" w:rsidRDefault="0052394F" w:rsidP="0052394F">
            <w:pPr>
              <w:jc w:val="center"/>
              <w:rPr>
                <w:b/>
                <w:szCs w:val="24"/>
              </w:rPr>
            </w:pPr>
            <w:r w:rsidRPr="003A7F77">
              <w:rPr>
                <w:b/>
                <w:szCs w:val="24"/>
              </w:rPr>
              <w:t>25</w:t>
            </w:r>
          </w:p>
        </w:tc>
        <w:tc>
          <w:tcPr>
            <w:tcW w:w="1059" w:type="pct"/>
            <w:shd w:val="clear" w:color="auto" w:fill="DEEAF6" w:themeFill="accent1" w:themeFillTint="33"/>
            <w:vAlign w:val="center"/>
          </w:tcPr>
          <w:p w14:paraId="6D5F448D" w14:textId="77777777" w:rsidR="0052394F" w:rsidRPr="003A7F77" w:rsidRDefault="0052394F" w:rsidP="0052394F">
            <w:pPr>
              <w:jc w:val="center"/>
              <w:rPr>
                <w:b/>
                <w:szCs w:val="24"/>
              </w:rPr>
            </w:pPr>
            <w:r w:rsidRPr="003A7F77">
              <w:rPr>
                <w:b/>
                <w:szCs w:val="24"/>
              </w:rPr>
              <w:t>4266</w:t>
            </w:r>
          </w:p>
        </w:tc>
        <w:tc>
          <w:tcPr>
            <w:tcW w:w="1058" w:type="pct"/>
            <w:shd w:val="clear" w:color="auto" w:fill="DEEAF6" w:themeFill="accent1" w:themeFillTint="33"/>
            <w:vAlign w:val="center"/>
          </w:tcPr>
          <w:p w14:paraId="7AD5B5F4" w14:textId="77777777" w:rsidR="0052394F" w:rsidRPr="003A7F77" w:rsidRDefault="0052394F" w:rsidP="0052394F">
            <w:pPr>
              <w:jc w:val="center"/>
              <w:rPr>
                <w:b/>
                <w:szCs w:val="24"/>
              </w:rPr>
            </w:pPr>
            <w:r w:rsidRPr="003A7F77">
              <w:rPr>
                <w:b/>
                <w:szCs w:val="24"/>
              </w:rPr>
              <w:t>9504</w:t>
            </w:r>
          </w:p>
        </w:tc>
      </w:tr>
    </w:tbl>
    <w:p w14:paraId="1019ABB2" w14:textId="7D1DAFDE" w:rsidR="00972218" w:rsidRPr="003A7F77" w:rsidRDefault="00972218" w:rsidP="00D72F3F">
      <w:pPr>
        <w:jc w:val="both"/>
        <w:rPr>
          <w:b/>
          <w:color w:val="00000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15"/>
        <w:gridCol w:w="1015"/>
        <w:gridCol w:w="1200"/>
        <w:gridCol w:w="997"/>
        <w:gridCol w:w="1699"/>
        <w:gridCol w:w="3849"/>
      </w:tblGrid>
      <w:tr w:rsidR="00C874C2" w:rsidRPr="00C874C2" w14:paraId="2D2B05DD" w14:textId="588A9922" w:rsidTr="00C4570B">
        <w:trPr>
          <w:trHeight w:val="869"/>
        </w:trPr>
        <w:tc>
          <w:tcPr>
            <w:tcW w:w="5000" w:type="pct"/>
            <w:gridSpan w:val="6"/>
            <w:shd w:val="clear" w:color="auto" w:fill="DEEAF6" w:themeFill="accent1" w:themeFillTint="33"/>
            <w:vAlign w:val="center"/>
            <w:hideMark/>
          </w:tcPr>
          <w:p w14:paraId="3E189A22" w14:textId="77777777" w:rsidR="00C4570B" w:rsidRPr="00C874C2" w:rsidRDefault="00C4570B" w:rsidP="00F57E02">
            <w:pPr>
              <w:jc w:val="center"/>
              <w:rPr>
                <w:b/>
                <w:bCs/>
                <w:szCs w:val="24"/>
                <w:lang w:eastAsia="tr-TR"/>
              </w:rPr>
            </w:pPr>
            <w:r w:rsidRPr="00C874C2">
              <w:rPr>
                <w:b/>
                <w:bCs/>
                <w:szCs w:val="24"/>
                <w:lang w:eastAsia="tr-TR"/>
              </w:rPr>
              <w:t xml:space="preserve">İdari Personel </w:t>
            </w:r>
          </w:p>
          <w:p w14:paraId="58218458" w14:textId="50DDF1AD" w:rsidR="00C4570B" w:rsidRPr="00C874C2" w:rsidRDefault="00C4570B" w:rsidP="00F57E02">
            <w:pPr>
              <w:jc w:val="center"/>
              <w:rPr>
                <w:b/>
                <w:bCs/>
                <w:szCs w:val="24"/>
                <w:lang w:eastAsia="tr-TR"/>
              </w:rPr>
            </w:pPr>
            <w:r w:rsidRPr="00C874C2">
              <w:rPr>
                <w:b/>
                <w:bCs/>
                <w:szCs w:val="24"/>
                <w:lang w:eastAsia="tr-TR"/>
              </w:rPr>
              <w:t>Hizmet Alanı</w:t>
            </w:r>
          </w:p>
        </w:tc>
      </w:tr>
      <w:tr w:rsidR="00C874C2" w:rsidRPr="00C874C2" w14:paraId="0090BCA6" w14:textId="18DEF964" w:rsidTr="00C4570B">
        <w:trPr>
          <w:trHeight w:val="477"/>
        </w:trPr>
        <w:tc>
          <w:tcPr>
            <w:tcW w:w="1652" w:type="pct"/>
            <w:gridSpan w:val="3"/>
            <w:shd w:val="clear" w:color="auto" w:fill="DEEAF6" w:themeFill="accent1" w:themeFillTint="33"/>
            <w:noWrap/>
            <w:vAlign w:val="center"/>
            <w:hideMark/>
          </w:tcPr>
          <w:p w14:paraId="5EBD46C8" w14:textId="77777777" w:rsidR="00C4570B" w:rsidRPr="00C874C2" w:rsidRDefault="00C4570B" w:rsidP="00F57E02">
            <w:pPr>
              <w:jc w:val="center"/>
              <w:rPr>
                <w:b/>
                <w:bCs/>
                <w:szCs w:val="24"/>
                <w:lang w:eastAsia="tr-TR"/>
              </w:rPr>
            </w:pPr>
            <w:r w:rsidRPr="00C874C2">
              <w:rPr>
                <w:b/>
                <w:bCs/>
                <w:szCs w:val="24"/>
                <w:lang w:eastAsia="tr-TR"/>
              </w:rPr>
              <w:t>Çalışma Odası</w:t>
            </w:r>
          </w:p>
        </w:tc>
        <w:tc>
          <w:tcPr>
            <w:tcW w:w="3348" w:type="pct"/>
            <w:gridSpan w:val="3"/>
            <w:shd w:val="clear" w:color="auto" w:fill="DEEAF6" w:themeFill="accent1" w:themeFillTint="33"/>
            <w:vAlign w:val="center"/>
          </w:tcPr>
          <w:p w14:paraId="3D122780" w14:textId="023E8D0A" w:rsidR="00C4570B" w:rsidRPr="00C874C2" w:rsidRDefault="00C4570B" w:rsidP="00F57E02">
            <w:pPr>
              <w:jc w:val="center"/>
              <w:rPr>
                <w:b/>
                <w:bCs/>
                <w:szCs w:val="24"/>
                <w:lang w:eastAsia="tr-TR"/>
              </w:rPr>
            </w:pPr>
            <w:r w:rsidRPr="00C874C2">
              <w:rPr>
                <w:b/>
                <w:bCs/>
                <w:szCs w:val="24"/>
                <w:lang w:eastAsia="tr-TR"/>
              </w:rPr>
              <w:t>Servis</w:t>
            </w:r>
          </w:p>
        </w:tc>
      </w:tr>
      <w:tr w:rsidR="00C874C2" w:rsidRPr="00C874C2" w14:paraId="79FFC2AC" w14:textId="7C823FD9" w:rsidTr="00C4570B">
        <w:trPr>
          <w:trHeight w:val="1481"/>
        </w:trPr>
        <w:tc>
          <w:tcPr>
            <w:tcW w:w="519" w:type="pct"/>
            <w:shd w:val="clear" w:color="auto" w:fill="DEEAF6" w:themeFill="accent1" w:themeFillTint="33"/>
            <w:vAlign w:val="center"/>
            <w:hideMark/>
          </w:tcPr>
          <w:p w14:paraId="38F8E360" w14:textId="77777777" w:rsidR="00C4570B" w:rsidRPr="00C874C2" w:rsidRDefault="00C4570B" w:rsidP="00F57E02">
            <w:pPr>
              <w:jc w:val="center"/>
              <w:rPr>
                <w:b/>
                <w:bCs/>
                <w:szCs w:val="24"/>
                <w:lang w:eastAsia="tr-TR"/>
              </w:rPr>
            </w:pPr>
            <w:r w:rsidRPr="00C874C2">
              <w:rPr>
                <w:b/>
                <w:bCs/>
                <w:szCs w:val="24"/>
                <w:lang w:eastAsia="tr-TR"/>
              </w:rPr>
              <w:t>Toplam</w:t>
            </w:r>
          </w:p>
          <w:p w14:paraId="61142736" w14:textId="3F37A939" w:rsidR="00C4570B" w:rsidRPr="00C874C2" w:rsidRDefault="00C4570B" w:rsidP="00F57E02">
            <w:pPr>
              <w:jc w:val="center"/>
              <w:rPr>
                <w:b/>
                <w:bCs/>
                <w:szCs w:val="24"/>
                <w:lang w:eastAsia="tr-TR"/>
              </w:rPr>
            </w:pPr>
            <w:r w:rsidRPr="00C874C2">
              <w:rPr>
                <w:b/>
                <w:bCs/>
                <w:szCs w:val="24"/>
                <w:lang w:eastAsia="tr-TR"/>
              </w:rPr>
              <w:t xml:space="preserve">Sayı  </w:t>
            </w:r>
          </w:p>
        </w:tc>
        <w:tc>
          <w:tcPr>
            <w:tcW w:w="519" w:type="pct"/>
            <w:shd w:val="clear" w:color="auto" w:fill="DEEAF6" w:themeFill="accent1" w:themeFillTint="33"/>
            <w:vAlign w:val="center"/>
            <w:hideMark/>
          </w:tcPr>
          <w:p w14:paraId="7245D9DD" w14:textId="77777777" w:rsidR="00C4570B" w:rsidRPr="00C874C2" w:rsidRDefault="00C4570B" w:rsidP="00F57E02">
            <w:pPr>
              <w:jc w:val="center"/>
              <w:rPr>
                <w:b/>
                <w:bCs/>
                <w:szCs w:val="24"/>
                <w:lang w:eastAsia="tr-TR"/>
              </w:rPr>
            </w:pPr>
            <w:r w:rsidRPr="00C874C2">
              <w:rPr>
                <w:b/>
                <w:bCs/>
                <w:szCs w:val="24"/>
                <w:lang w:eastAsia="tr-TR"/>
              </w:rPr>
              <w:t>Toplam</w:t>
            </w:r>
          </w:p>
          <w:p w14:paraId="5D311F27" w14:textId="7CC3D9C9" w:rsidR="00C4570B" w:rsidRPr="00C874C2" w:rsidRDefault="00C4570B" w:rsidP="00F57E02">
            <w:pPr>
              <w:jc w:val="center"/>
              <w:rPr>
                <w:b/>
                <w:bCs/>
                <w:szCs w:val="24"/>
                <w:lang w:eastAsia="tr-TR"/>
              </w:rPr>
            </w:pPr>
            <w:r w:rsidRPr="00C874C2">
              <w:rPr>
                <w:b/>
                <w:bCs/>
                <w:szCs w:val="24"/>
                <w:lang w:eastAsia="tr-TR"/>
              </w:rPr>
              <w:t>m</w:t>
            </w:r>
            <w:r w:rsidRPr="00C874C2">
              <w:rPr>
                <w:b/>
                <w:bCs/>
                <w:szCs w:val="24"/>
                <w:vertAlign w:val="superscript"/>
                <w:lang w:eastAsia="tr-TR"/>
              </w:rPr>
              <w:t xml:space="preserve">2 </w:t>
            </w:r>
          </w:p>
        </w:tc>
        <w:tc>
          <w:tcPr>
            <w:tcW w:w="614" w:type="pct"/>
            <w:shd w:val="clear" w:color="auto" w:fill="DEEAF6" w:themeFill="accent1" w:themeFillTint="33"/>
            <w:vAlign w:val="center"/>
            <w:hideMark/>
          </w:tcPr>
          <w:p w14:paraId="0E40C979" w14:textId="77777777" w:rsidR="00C4570B" w:rsidRPr="00C874C2" w:rsidRDefault="00C4570B" w:rsidP="00F57E02">
            <w:pPr>
              <w:jc w:val="center"/>
              <w:rPr>
                <w:b/>
                <w:bCs/>
                <w:szCs w:val="24"/>
                <w:lang w:eastAsia="tr-TR"/>
              </w:rPr>
            </w:pPr>
            <w:r w:rsidRPr="00C874C2">
              <w:rPr>
                <w:b/>
                <w:bCs/>
                <w:szCs w:val="24"/>
                <w:lang w:eastAsia="tr-TR"/>
              </w:rPr>
              <w:t>Toplam</w:t>
            </w:r>
          </w:p>
          <w:p w14:paraId="40850185" w14:textId="667DEDC3" w:rsidR="00C4570B" w:rsidRPr="00C874C2" w:rsidRDefault="00C4570B" w:rsidP="00F57E02">
            <w:pPr>
              <w:jc w:val="center"/>
              <w:rPr>
                <w:b/>
                <w:bCs/>
                <w:szCs w:val="24"/>
                <w:lang w:eastAsia="tr-TR"/>
              </w:rPr>
            </w:pPr>
            <w:r w:rsidRPr="00C874C2">
              <w:rPr>
                <w:b/>
                <w:bCs/>
                <w:szCs w:val="24"/>
                <w:lang w:eastAsia="tr-TR"/>
              </w:rPr>
              <w:t>Kullanan Kişi Sayısı</w:t>
            </w:r>
          </w:p>
        </w:tc>
        <w:tc>
          <w:tcPr>
            <w:tcW w:w="510" w:type="pct"/>
            <w:shd w:val="clear" w:color="auto" w:fill="DEEAF6" w:themeFill="accent1" w:themeFillTint="33"/>
            <w:vAlign w:val="center"/>
          </w:tcPr>
          <w:p w14:paraId="08E6842A" w14:textId="77777777" w:rsidR="00C4570B" w:rsidRPr="00C874C2" w:rsidRDefault="00C4570B" w:rsidP="00F57E02">
            <w:pPr>
              <w:jc w:val="center"/>
              <w:rPr>
                <w:b/>
                <w:bCs/>
                <w:szCs w:val="24"/>
                <w:lang w:eastAsia="tr-TR"/>
              </w:rPr>
            </w:pPr>
            <w:r w:rsidRPr="00C874C2">
              <w:rPr>
                <w:b/>
                <w:bCs/>
                <w:szCs w:val="24"/>
                <w:lang w:eastAsia="tr-TR"/>
              </w:rPr>
              <w:t>Toplam</w:t>
            </w:r>
          </w:p>
          <w:p w14:paraId="35254989" w14:textId="0E69022C" w:rsidR="00C4570B" w:rsidRPr="00C874C2" w:rsidRDefault="00C4570B" w:rsidP="00F57E02">
            <w:pPr>
              <w:jc w:val="center"/>
              <w:rPr>
                <w:b/>
                <w:bCs/>
                <w:szCs w:val="24"/>
                <w:lang w:eastAsia="tr-TR"/>
              </w:rPr>
            </w:pPr>
            <w:r w:rsidRPr="00C874C2">
              <w:rPr>
                <w:b/>
                <w:bCs/>
                <w:szCs w:val="24"/>
                <w:lang w:eastAsia="tr-TR"/>
              </w:rPr>
              <w:t xml:space="preserve">Sayı  </w:t>
            </w:r>
          </w:p>
        </w:tc>
        <w:tc>
          <w:tcPr>
            <w:tcW w:w="869" w:type="pct"/>
            <w:shd w:val="clear" w:color="auto" w:fill="DEEAF6" w:themeFill="accent1" w:themeFillTint="33"/>
            <w:vAlign w:val="center"/>
          </w:tcPr>
          <w:p w14:paraId="6D850D53" w14:textId="77777777" w:rsidR="00C4570B" w:rsidRPr="00C874C2" w:rsidRDefault="00C4570B" w:rsidP="00F57E02">
            <w:pPr>
              <w:jc w:val="center"/>
              <w:rPr>
                <w:b/>
                <w:bCs/>
                <w:szCs w:val="24"/>
                <w:lang w:eastAsia="tr-TR"/>
              </w:rPr>
            </w:pPr>
            <w:r w:rsidRPr="00C874C2">
              <w:rPr>
                <w:b/>
                <w:bCs/>
                <w:szCs w:val="24"/>
                <w:lang w:eastAsia="tr-TR"/>
              </w:rPr>
              <w:t>Toplam</w:t>
            </w:r>
          </w:p>
          <w:p w14:paraId="11D48019" w14:textId="245D23F6" w:rsidR="00C4570B" w:rsidRPr="00C874C2" w:rsidRDefault="00C4570B" w:rsidP="00F57E02">
            <w:pPr>
              <w:jc w:val="center"/>
              <w:rPr>
                <w:b/>
                <w:bCs/>
                <w:szCs w:val="24"/>
                <w:lang w:eastAsia="tr-TR"/>
              </w:rPr>
            </w:pPr>
            <w:r w:rsidRPr="00C874C2">
              <w:rPr>
                <w:b/>
                <w:bCs/>
                <w:szCs w:val="24"/>
                <w:lang w:eastAsia="tr-TR"/>
              </w:rPr>
              <w:t>m</w:t>
            </w:r>
            <w:r w:rsidRPr="00C874C2">
              <w:rPr>
                <w:b/>
                <w:bCs/>
                <w:szCs w:val="24"/>
                <w:vertAlign w:val="superscript"/>
                <w:lang w:eastAsia="tr-TR"/>
              </w:rPr>
              <w:t xml:space="preserve">2 </w:t>
            </w:r>
          </w:p>
        </w:tc>
        <w:tc>
          <w:tcPr>
            <w:tcW w:w="1969" w:type="pct"/>
            <w:shd w:val="clear" w:color="auto" w:fill="DEEAF6" w:themeFill="accent1" w:themeFillTint="33"/>
            <w:vAlign w:val="center"/>
          </w:tcPr>
          <w:p w14:paraId="2439631E" w14:textId="77777777" w:rsidR="00C4570B" w:rsidRPr="00C874C2" w:rsidRDefault="00C4570B" w:rsidP="00F57E02">
            <w:pPr>
              <w:jc w:val="center"/>
              <w:rPr>
                <w:b/>
                <w:bCs/>
                <w:szCs w:val="24"/>
                <w:lang w:eastAsia="tr-TR"/>
              </w:rPr>
            </w:pPr>
            <w:r w:rsidRPr="00C874C2">
              <w:rPr>
                <w:b/>
                <w:bCs/>
                <w:szCs w:val="24"/>
                <w:lang w:eastAsia="tr-TR"/>
              </w:rPr>
              <w:t>Toplam</w:t>
            </w:r>
          </w:p>
          <w:p w14:paraId="2BD86CAE" w14:textId="489C4C11" w:rsidR="00C4570B" w:rsidRPr="00C874C2" w:rsidRDefault="00C4570B" w:rsidP="00F57E02">
            <w:pPr>
              <w:jc w:val="center"/>
              <w:rPr>
                <w:b/>
                <w:bCs/>
                <w:szCs w:val="24"/>
                <w:lang w:eastAsia="tr-TR"/>
              </w:rPr>
            </w:pPr>
            <w:r w:rsidRPr="00C874C2">
              <w:rPr>
                <w:b/>
                <w:bCs/>
                <w:szCs w:val="24"/>
                <w:lang w:eastAsia="tr-TR"/>
              </w:rPr>
              <w:t>Kullanan Kişi Sayısı</w:t>
            </w:r>
          </w:p>
        </w:tc>
      </w:tr>
      <w:tr w:rsidR="00C874C2" w:rsidRPr="00C874C2" w14:paraId="74A0F68E" w14:textId="28CE2B00" w:rsidTr="00C4570B">
        <w:trPr>
          <w:trHeight w:val="695"/>
        </w:trPr>
        <w:tc>
          <w:tcPr>
            <w:tcW w:w="519" w:type="pct"/>
            <w:shd w:val="clear" w:color="auto" w:fill="auto"/>
            <w:noWrap/>
            <w:vAlign w:val="center"/>
          </w:tcPr>
          <w:p w14:paraId="7B4ADD5A" w14:textId="1EA9D078" w:rsidR="00C4570B" w:rsidRPr="00C874C2" w:rsidRDefault="00C4570B" w:rsidP="00F57E02">
            <w:pPr>
              <w:jc w:val="center"/>
              <w:rPr>
                <w:szCs w:val="24"/>
                <w:lang w:eastAsia="tr-TR"/>
              </w:rPr>
            </w:pPr>
            <w:r w:rsidRPr="00C874C2">
              <w:rPr>
                <w:szCs w:val="24"/>
                <w:lang w:eastAsia="tr-TR"/>
              </w:rPr>
              <w:t>36</w:t>
            </w:r>
          </w:p>
        </w:tc>
        <w:tc>
          <w:tcPr>
            <w:tcW w:w="519" w:type="pct"/>
            <w:shd w:val="clear" w:color="auto" w:fill="auto"/>
            <w:noWrap/>
            <w:vAlign w:val="center"/>
          </w:tcPr>
          <w:p w14:paraId="021ABA5D" w14:textId="660ABF2C" w:rsidR="00C4570B" w:rsidRPr="00C874C2" w:rsidRDefault="00C4570B" w:rsidP="00F57E02">
            <w:pPr>
              <w:jc w:val="center"/>
              <w:rPr>
                <w:szCs w:val="24"/>
                <w:lang w:eastAsia="tr-TR"/>
              </w:rPr>
            </w:pPr>
            <w:r w:rsidRPr="00C874C2">
              <w:rPr>
                <w:szCs w:val="24"/>
                <w:lang w:eastAsia="tr-TR"/>
              </w:rPr>
              <w:t>7200</w:t>
            </w:r>
          </w:p>
        </w:tc>
        <w:tc>
          <w:tcPr>
            <w:tcW w:w="614" w:type="pct"/>
            <w:shd w:val="clear" w:color="auto" w:fill="auto"/>
            <w:noWrap/>
            <w:vAlign w:val="center"/>
          </w:tcPr>
          <w:p w14:paraId="566C2E37" w14:textId="2B4B071C" w:rsidR="00C4570B" w:rsidRPr="00C874C2" w:rsidRDefault="00C4570B" w:rsidP="00F57E02">
            <w:pPr>
              <w:jc w:val="center"/>
              <w:rPr>
                <w:szCs w:val="24"/>
                <w:lang w:eastAsia="tr-TR"/>
              </w:rPr>
            </w:pPr>
            <w:r w:rsidRPr="00C874C2">
              <w:rPr>
                <w:szCs w:val="24"/>
                <w:lang w:eastAsia="tr-TR"/>
              </w:rPr>
              <w:t>107</w:t>
            </w:r>
          </w:p>
        </w:tc>
        <w:tc>
          <w:tcPr>
            <w:tcW w:w="510" w:type="pct"/>
            <w:vAlign w:val="center"/>
          </w:tcPr>
          <w:p w14:paraId="23B5F642" w14:textId="467B5769" w:rsidR="00C4570B" w:rsidRPr="00C874C2" w:rsidRDefault="00C4570B" w:rsidP="00F57E02">
            <w:pPr>
              <w:jc w:val="center"/>
              <w:rPr>
                <w:szCs w:val="24"/>
                <w:lang w:eastAsia="tr-TR"/>
              </w:rPr>
            </w:pPr>
            <w:r w:rsidRPr="00C874C2">
              <w:rPr>
                <w:szCs w:val="24"/>
                <w:lang w:eastAsia="tr-TR"/>
              </w:rPr>
              <w:t>0</w:t>
            </w:r>
          </w:p>
        </w:tc>
        <w:tc>
          <w:tcPr>
            <w:tcW w:w="869" w:type="pct"/>
            <w:vAlign w:val="center"/>
          </w:tcPr>
          <w:p w14:paraId="455A12DC" w14:textId="04D51F3B" w:rsidR="00C4570B" w:rsidRPr="00C874C2" w:rsidRDefault="00C4570B" w:rsidP="00F57E02">
            <w:pPr>
              <w:jc w:val="center"/>
              <w:rPr>
                <w:szCs w:val="24"/>
                <w:lang w:eastAsia="tr-TR"/>
              </w:rPr>
            </w:pPr>
            <w:r w:rsidRPr="00C874C2">
              <w:rPr>
                <w:szCs w:val="24"/>
                <w:lang w:eastAsia="tr-TR"/>
              </w:rPr>
              <w:t>0</w:t>
            </w:r>
          </w:p>
        </w:tc>
        <w:tc>
          <w:tcPr>
            <w:tcW w:w="1969" w:type="pct"/>
            <w:vAlign w:val="center"/>
          </w:tcPr>
          <w:p w14:paraId="08546609" w14:textId="7F1BC3DE" w:rsidR="00C4570B" w:rsidRPr="00C874C2" w:rsidRDefault="00C4570B" w:rsidP="00F57E02">
            <w:pPr>
              <w:jc w:val="center"/>
              <w:rPr>
                <w:szCs w:val="24"/>
                <w:lang w:eastAsia="tr-TR"/>
              </w:rPr>
            </w:pPr>
            <w:r w:rsidRPr="00C874C2">
              <w:rPr>
                <w:szCs w:val="24"/>
                <w:lang w:eastAsia="tr-TR"/>
              </w:rPr>
              <w:t>0</w:t>
            </w:r>
          </w:p>
        </w:tc>
      </w:tr>
    </w:tbl>
    <w:p w14:paraId="1AF63F78" w14:textId="181ABE53" w:rsidR="005C305B" w:rsidRDefault="005C305B" w:rsidP="00F57E02">
      <w:pPr>
        <w:rPr>
          <w:rStyle w:val="Gl"/>
          <w:szCs w:val="24"/>
        </w:rPr>
      </w:pPr>
    </w:p>
    <w:p w14:paraId="55044367" w14:textId="1F9AAAAD" w:rsidR="0052394F" w:rsidRDefault="0052394F" w:rsidP="00F57E02">
      <w:pPr>
        <w:rPr>
          <w:rStyle w:val="Gl"/>
          <w:szCs w:val="24"/>
        </w:rPr>
      </w:pPr>
    </w:p>
    <w:p w14:paraId="0B9263AD" w14:textId="0A069980" w:rsidR="0052394F" w:rsidRDefault="0052394F" w:rsidP="00F57E02">
      <w:pPr>
        <w:rPr>
          <w:rStyle w:val="Gl"/>
          <w:szCs w:val="24"/>
        </w:rPr>
      </w:pPr>
    </w:p>
    <w:p w14:paraId="3A3B7913" w14:textId="77777777" w:rsidR="0052394F" w:rsidRPr="00C874C2" w:rsidRDefault="0052394F" w:rsidP="00F57E02">
      <w:pPr>
        <w:rPr>
          <w:rStyle w:val="Gl"/>
          <w:szCs w:val="24"/>
        </w:rPr>
      </w:pPr>
    </w:p>
    <w:p w14:paraId="15689334" w14:textId="2B21707A" w:rsidR="000A3877" w:rsidRPr="00C874C2" w:rsidRDefault="000A3877" w:rsidP="00F57E02">
      <w:pPr>
        <w:pStyle w:val="Balk4"/>
        <w:spacing w:before="0"/>
        <w:rPr>
          <w:rFonts w:ascii="Times New Roman" w:hAnsi="Times New Roman" w:cs="Times New Roman"/>
          <w:b w:val="0"/>
          <w:bCs/>
          <w:szCs w:val="24"/>
          <w:u w:val="none"/>
        </w:rPr>
      </w:pPr>
      <w:r w:rsidRPr="00C874C2">
        <w:rPr>
          <w:rFonts w:ascii="Times New Roman" w:hAnsi="Times New Roman" w:cs="Times New Roman"/>
          <w:szCs w:val="24"/>
          <w:u w:val="none"/>
        </w:rPr>
        <w:lastRenderedPageBreak/>
        <w:t>1.3.1.4. Ambar, Arşiv ve Atölye Alanları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72"/>
        <w:gridCol w:w="1486"/>
        <w:gridCol w:w="1760"/>
        <w:gridCol w:w="1412"/>
        <w:gridCol w:w="1873"/>
        <w:gridCol w:w="1372"/>
      </w:tblGrid>
      <w:tr w:rsidR="00C874C2" w:rsidRPr="00C874C2" w14:paraId="38787483" w14:textId="77777777" w:rsidTr="0025585E">
        <w:trPr>
          <w:trHeight w:val="276"/>
        </w:trPr>
        <w:tc>
          <w:tcPr>
            <w:tcW w:w="1718" w:type="pct"/>
            <w:gridSpan w:val="2"/>
            <w:vMerge w:val="restart"/>
            <w:shd w:val="clear" w:color="auto" w:fill="DEEAF6" w:themeFill="accent1" w:themeFillTint="33"/>
            <w:vAlign w:val="center"/>
            <w:hideMark/>
          </w:tcPr>
          <w:p w14:paraId="6D84A14C" w14:textId="77777777" w:rsidR="000A3877" w:rsidRPr="00C874C2" w:rsidRDefault="000A3877" w:rsidP="00F57E02">
            <w:pPr>
              <w:jc w:val="center"/>
              <w:rPr>
                <w:b/>
                <w:bCs/>
                <w:szCs w:val="24"/>
                <w:lang w:eastAsia="tr-TR"/>
              </w:rPr>
            </w:pPr>
            <w:r w:rsidRPr="00C874C2">
              <w:rPr>
                <w:b/>
                <w:bCs/>
                <w:szCs w:val="24"/>
                <w:lang w:eastAsia="tr-TR"/>
              </w:rPr>
              <w:t>Ambar Alanları</w:t>
            </w:r>
          </w:p>
        </w:tc>
        <w:tc>
          <w:tcPr>
            <w:tcW w:w="1622" w:type="pct"/>
            <w:gridSpan w:val="2"/>
            <w:vMerge w:val="restart"/>
            <w:shd w:val="clear" w:color="auto" w:fill="DEEAF6" w:themeFill="accent1" w:themeFillTint="33"/>
            <w:vAlign w:val="center"/>
            <w:hideMark/>
          </w:tcPr>
          <w:p w14:paraId="142CC517" w14:textId="77777777" w:rsidR="000A3877" w:rsidRPr="00C874C2" w:rsidRDefault="000A3877" w:rsidP="00F57E02">
            <w:pPr>
              <w:jc w:val="center"/>
              <w:rPr>
                <w:b/>
                <w:bCs/>
                <w:szCs w:val="24"/>
                <w:lang w:eastAsia="tr-TR"/>
              </w:rPr>
            </w:pPr>
            <w:r w:rsidRPr="00C874C2">
              <w:rPr>
                <w:b/>
                <w:bCs/>
                <w:szCs w:val="24"/>
                <w:lang w:eastAsia="tr-TR"/>
              </w:rPr>
              <w:t>Arşiv Alanları</w:t>
            </w:r>
          </w:p>
        </w:tc>
        <w:tc>
          <w:tcPr>
            <w:tcW w:w="1660" w:type="pct"/>
            <w:gridSpan w:val="2"/>
            <w:vMerge w:val="restart"/>
            <w:shd w:val="clear" w:color="auto" w:fill="DEEAF6" w:themeFill="accent1" w:themeFillTint="33"/>
            <w:vAlign w:val="center"/>
            <w:hideMark/>
          </w:tcPr>
          <w:p w14:paraId="1491CD2A" w14:textId="77777777" w:rsidR="000A3877" w:rsidRPr="00C874C2" w:rsidRDefault="000A3877" w:rsidP="00F57E02">
            <w:pPr>
              <w:jc w:val="center"/>
              <w:rPr>
                <w:b/>
                <w:bCs/>
                <w:szCs w:val="24"/>
                <w:lang w:eastAsia="tr-TR"/>
              </w:rPr>
            </w:pPr>
            <w:r w:rsidRPr="00C874C2">
              <w:rPr>
                <w:b/>
                <w:bCs/>
                <w:szCs w:val="24"/>
                <w:lang w:eastAsia="tr-TR"/>
              </w:rPr>
              <w:t>Atölye</w:t>
            </w:r>
          </w:p>
        </w:tc>
      </w:tr>
      <w:tr w:rsidR="00C874C2" w:rsidRPr="00C874C2" w14:paraId="0B5694B0" w14:textId="77777777" w:rsidTr="00A7484A">
        <w:trPr>
          <w:trHeight w:val="276"/>
        </w:trPr>
        <w:tc>
          <w:tcPr>
            <w:tcW w:w="1718" w:type="pct"/>
            <w:gridSpan w:val="2"/>
            <w:vMerge/>
            <w:shd w:val="clear" w:color="auto" w:fill="DEEAF6" w:themeFill="accent1" w:themeFillTint="33"/>
            <w:vAlign w:val="center"/>
            <w:hideMark/>
          </w:tcPr>
          <w:p w14:paraId="001A9E89" w14:textId="77777777" w:rsidR="000A3877" w:rsidRPr="00C874C2" w:rsidRDefault="000A3877" w:rsidP="00F57E02">
            <w:pPr>
              <w:rPr>
                <w:b/>
                <w:bCs/>
                <w:szCs w:val="24"/>
                <w:lang w:eastAsia="tr-TR"/>
              </w:rPr>
            </w:pPr>
          </w:p>
        </w:tc>
        <w:tc>
          <w:tcPr>
            <w:tcW w:w="1622" w:type="pct"/>
            <w:gridSpan w:val="2"/>
            <w:vMerge/>
            <w:shd w:val="clear" w:color="auto" w:fill="DEEAF6" w:themeFill="accent1" w:themeFillTint="33"/>
            <w:vAlign w:val="center"/>
            <w:hideMark/>
          </w:tcPr>
          <w:p w14:paraId="18409230" w14:textId="77777777" w:rsidR="000A3877" w:rsidRPr="00C874C2" w:rsidRDefault="000A3877" w:rsidP="00F57E02">
            <w:pPr>
              <w:rPr>
                <w:b/>
                <w:bCs/>
                <w:szCs w:val="24"/>
                <w:lang w:eastAsia="tr-TR"/>
              </w:rPr>
            </w:pPr>
          </w:p>
        </w:tc>
        <w:tc>
          <w:tcPr>
            <w:tcW w:w="1660" w:type="pct"/>
            <w:gridSpan w:val="2"/>
            <w:vMerge/>
            <w:shd w:val="clear" w:color="auto" w:fill="DEEAF6" w:themeFill="accent1" w:themeFillTint="33"/>
            <w:vAlign w:val="center"/>
            <w:hideMark/>
          </w:tcPr>
          <w:p w14:paraId="0034F98F" w14:textId="77777777" w:rsidR="000A3877" w:rsidRPr="00C874C2" w:rsidRDefault="000A3877" w:rsidP="00F57E02">
            <w:pPr>
              <w:rPr>
                <w:b/>
                <w:bCs/>
                <w:szCs w:val="24"/>
                <w:lang w:eastAsia="tr-TR"/>
              </w:rPr>
            </w:pPr>
          </w:p>
        </w:tc>
      </w:tr>
      <w:tr w:rsidR="00C874C2" w:rsidRPr="00C874C2" w14:paraId="7C0BFA11" w14:textId="77777777" w:rsidTr="00A7484A">
        <w:trPr>
          <w:trHeight w:val="517"/>
        </w:trPr>
        <w:tc>
          <w:tcPr>
            <w:tcW w:w="958" w:type="pct"/>
            <w:shd w:val="clear" w:color="auto" w:fill="DEEAF6" w:themeFill="accent1" w:themeFillTint="33"/>
            <w:vAlign w:val="center"/>
            <w:hideMark/>
          </w:tcPr>
          <w:p w14:paraId="1392D048" w14:textId="71CCF19C" w:rsidR="000A3877" w:rsidRPr="00C874C2" w:rsidRDefault="000A3877" w:rsidP="00F57E02">
            <w:pPr>
              <w:jc w:val="center"/>
              <w:rPr>
                <w:b/>
                <w:bCs/>
                <w:szCs w:val="24"/>
                <w:lang w:eastAsia="tr-TR"/>
              </w:rPr>
            </w:pPr>
            <w:r w:rsidRPr="00C874C2">
              <w:rPr>
                <w:b/>
                <w:bCs/>
                <w:szCs w:val="24"/>
                <w:lang w:eastAsia="tr-TR"/>
              </w:rPr>
              <w:t xml:space="preserve">Sayı (Adet)  </w:t>
            </w:r>
          </w:p>
        </w:tc>
        <w:tc>
          <w:tcPr>
            <w:tcW w:w="760" w:type="pct"/>
            <w:shd w:val="clear" w:color="auto" w:fill="DEEAF6" w:themeFill="accent1" w:themeFillTint="33"/>
            <w:vAlign w:val="center"/>
            <w:hideMark/>
          </w:tcPr>
          <w:p w14:paraId="024D11E1" w14:textId="699E5F1A" w:rsidR="000A3877" w:rsidRPr="00C874C2" w:rsidRDefault="000A3877" w:rsidP="00F57E02">
            <w:pPr>
              <w:jc w:val="center"/>
              <w:rPr>
                <w:b/>
                <w:bCs/>
                <w:szCs w:val="24"/>
                <w:lang w:eastAsia="tr-TR"/>
              </w:rPr>
            </w:pPr>
            <w:r w:rsidRPr="00C874C2">
              <w:rPr>
                <w:b/>
                <w:bCs/>
                <w:szCs w:val="24"/>
                <w:lang w:eastAsia="tr-TR"/>
              </w:rPr>
              <w:t>Alan (m</w:t>
            </w:r>
            <w:r w:rsidRPr="00C874C2">
              <w:rPr>
                <w:b/>
                <w:bCs/>
                <w:szCs w:val="24"/>
                <w:vertAlign w:val="superscript"/>
                <w:lang w:eastAsia="tr-TR"/>
              </w:rPr>
              <w:t>2</w:t>
            </w:r>
            <w:r w:rsidRPr="00C874C2">
              <w:rPr>
                <w:b/>
                <w:bCs/>
                <w:szCs w:val="24"/>
                <w:lang w:eastAsia="tr-TR"/>
              </w:rPr>
              <w:t xml:space="preserve">) </w:t>
            </w:r>
          </w:p>
        </w:tc>
        <w:tc>
          <w:tcPr>
            <w:tcW w:w="900" w:type="pct"/>
            <w:shd w:val="clear" w:color="auto" w:fill="DEEAF6" w:themeFill="accent1" w:themeFillTint="33"/>
            <w:vAlign w:val="center"/>
            <w:hideMark/>
          </w:tcPr>
          <w:p w14:paraId="61B39630" w14:textId="4D61262E" w:rsidR="000A3877" w:rsidRPr="00C874C2" w:rsidRDefault="000A3877" w:rsidP="00F57E02">
            <w:pPr>
              <w:jc w:val="center"/>
              <w:rPr>
                <w:b/>
                <w:bCs/>
                <w:szCs w:val="24"/>
                <w:lang w:eastAsia="tr-TR"/>
              </w:rPr>
            </w:pPr>
            <w:r w:rsidRPr="00C874C2">
              <w:rPr>
                <w:b/>
                <w:bCs/>
                <w:szCs w:val="24"/>
                <w:lang w:eastAsia="tr-TR"/>
              </w:rPr>
              <w:t xml:space="preserve">Sayı (Adet)  </w:t>
            </w:r>
          </w:p>
        </w:tc>
        <w:tc>
          <w:tcPr>
            <w:tcW w:w="722" w:type="pct"/>
            <w:shd w:val="clear" w:color="auto" w:fill="DEEAF6" w:themeFill="accent1" w:themeFillTint="33"/>
            <w:vAlign w:val="center"/>
            <w:hideMark/>
          </w:tcPr>
          <w:p w14:paraId="4195AB26" w14:textId="35551DB2" w:rsidR="000A3877" w:rsidRPr="00C874C2" w:rsidRDefault="000A3877" w:rsidP="00F57E02">
            <w:pPr>
              <w:jc w:val="center"/>
              <w:rPr>
                <w:b/>
                <w:bCs/>
                <w:szCs w:val="24"/>
                <w:lang w:eastAsia="tr-TR"/>
              </w:rPr>
            </w:pPr>
            <w:r w:rsidRPr="00C874C2">
              <w:rPr>
                <w:b/>
                <w:bCs/>
                <w:szCs w:val="24"/>
                <w:lang w:eastAsia="tr-TR"/>
              </w:rPr>
              <w:t>Alan (m</w:t>
            </w:r>
            <w:r w:rsidRPr="00C874C2">
              <w:rPr>
                <w:b/>
                <w:bCs/>
                <w:szCs w:val="24"/>
                <w:vertAlign w:val="superscript"/>
                <w:lang w:eastAsia="tr-TR"/>
              </w:rPr>
              <w:t>2</w:t>
            </w:r>
            <w:r w:rsidRPr="00C874C2">
              <w:rPr>
                <w:b/>
                <w:bCs/>
                <w:szCs w:val="24"/>
                <w:lang w:eastAsia="tr-TR"/>
              </w:rPr>
              <w:t xml:space="preserve">) </w:t>
            </w:r>
          </w:p>
        </w:tc>
        <w:tc>
          <w:tcPr>
            <w:tcW w:w="958" w:type="pct"/>
            <w:shd w:val="clear" w:color="auto" w:fill="DEEAF6" w:themeFill="accent1" w:themeFillTint="33"/>
            <w:vAlign w:val="center"/>
            <w:hideMark/>
          </w:tcPr>
          <w:p w14:paraId="25D39704" w14:textId="2DE4CD53" w:rsidR="000A3877" w:rsidRPr="00C874C2" w:rsidRDefault="000A3877" w:rsidP="00F57E02">
            <w:pPr>
              <w:jc w:val="center"/>
              <w:rPr>
                <w:b/>
                <w:bCs/>
                <w:szCs w:val="24"/>
                <w:lang w:eastAsia="tr-TR"/>
              </w:rPr>
            </w:pPr>
            <w:r w:rsidRPr="00C874C2">
              <w:rPr>
                <w:b/>
                <w:bCs/>
                <w:szCs w:val="24"/>
                <w:lang w:eastAsia="tr-TR"/>
              </w:rPr>
              <w:t xml:space="preserve">Sayı (Adet)  </w:t>
            </w:r>
          </w:p>
        </w:tc>
        <w:tc>
          <w:tcPr>
            <w:tcW w:w="702" w:type="pct"/>
            <w:shd w:val="clear" w:color="auto" w:fill="DEEAF6" w:themeFill="accent1" w:themeFillTint="33"/>
            <w:vAlign w:val="center"/>
            <w:hideMark/>
          </w:tcPr>
          <w:p w14:paraId="41552F7F" w14:textId="17E66219" w:rsidR="000A3877" w:rsidRPr="00C874C2" w:rsidRDefault="000A3877" w:rsidP="00F57E02">
            <w:pPr>
              <w:jc w:val="center"/>
              <w:rPr>
                <w:b/>
                <w:bCs/>
                <w:szCs w:val="24"/>
                <w:lang w:eastAsia="tr-TR"/>
              </w:rPr>
            </w:pPr>
            <w:r w:rsidRPr="00C874C2">
              <w:rPr>
                <w:b/>
                <w:bCs/>
                <w:szCs w:val="24"/>
                <w:lang w:eastAsia="tr-TR"/>
              </w:rPr>
              <w:t>Alan (m</w:t>
            </w:r>
            <w:r w:rsidRPr="00C874C2">
              <w:rPr>
                <w:b/>
                <w:bCs/>
                <w:szCs w:val="24"/>
                <w:vertAlign w:val="superscript"/>
                <w:lang w:eastAsia="tr-TR"/>
              </w:rPr>
              <w:t>2</w:t>
            </w:r>
            <w:r w:rsidRPr="00C874C2">
              <w:rPr>
                <w:b/>
                <w:bCs/>
                <w:szCs w:val="24"/>
                <w:lang w:eastAsia="tr-TR"/>
              </w:rPr>
              <w:t xml:space="preserve">) </w:t>
            </w:r>
          </w:p>
        </w:tc>
      </w:tr>
      <w:tr w:rsidR="00C874C2" w:rsidRPr="00C874C2" w14:paraId="048CB44E" w14:textId="77777777" w:rsidTr="00A7484A">
        <w:trPr>
          <w:trHeight w:val="714"/>
        </w:trPr>
        <w:tc>
          <w:tcPr>
            <w:tcW w:w="958" w:type="pct"/>
            <w:shd w:val="clear" w:color="auto" w:fill="auto"/>
            <w:noWrap/>
            <w:vAlign w:val="center"/>
          </w:tcPr>
          <w:p w14:paraId="728563B2" w14:textId="7823211E" w:rsidR="000A3877" w:rsidRPr="00C874C2" w:rsidRDefault="00B507C3" w:rsidP="00F57E02">
            <w:pPr>
              <w:jc w:val="center"/>
              <w:rPr>
                <w:szCs w:val="24"/>
                <w:lang w:eastAsia="tr-TR"/>
              </w:rPr>
            </w:pPr>
            <w:r>
              <w:rPr>
                <w:szCs w:val="24"/>
                <w:lang w:eastAsia="tr-TR"/>
              </w:rPr>
              <w:t>&gt;</w:t>
            </w:r>
          </w:p>
        </w:tc>
        <w:tc>
          <w:tcPr>
            <w:tcW w:w="760" w:type="pct"/>
            <w:shd w:val="clear" w:color="auto" w:fill="auto"/>
            <w:noWrap/>
            <w:vAlign w:val="center"/>
          </w:tcPr>
          <w:p w14:paraId="024E97E2" w14:textId="793D3CD6" w:rsidR="000A3877" w:rsidRPr="00C874C2" w:rsidRDefault="00B507C3" w:rsidP="00F57E02">
            <w:pPr>
              <w:jc w:val="center"/>
              <w:rPr>
                <w:szCs w:val="24"/>
                <w:lang w:eastAsia="tr-TR"/>
              </w:rPr>
            </w:pPr>
            <w:r>
              <w:rPr>
                <w:szCs w:val="24"/>
                <w:lang w:eastAsia="tr-TR"/>
              </w:rPr>
              <w:t>&lt;</w:t>
            </w:r>
          </w:p>
        </w:tc>
        <w:tc>
          <w:tcPr>
            <w:tcW w:w="900" w:type="pct"/>
            <w:shd w:val="clear" w:color="auto" w:fill="auto"/>
            <w:noWrap/>
            <w:vAlign w:val="center"/>
          </w:tcPr>
          <w:p w14:paraId="1C256217" w14:textId="68547011" w:rsidR="000A3877" w:rsidRPr="00C874C2" w:rsidRDefault="00C4570B" w:rsidP="00F57E02">
            <w:pPr>
              <w:jc w:val="center"/>
              <w:rPr>
                <w:szCs w:val="24"/>
                <w:lang w:eastAsia="tr-TR"/>
              </w:rPr>
            </w:pPr>
            <w:r w:rsidRPr="00C874C2">
              <w:rPr>
                <w:szCs w:val="24"/>
                <w:lang w:eastAsia="tr-TR"/>
              </w:rPr>
              <w:t>1</w:t>
            </w:r>
          </w:p>
        </w:tc>
        <w:tc>
          <w:tcPr>
            <w:tcW w:w="722" w:type="pct"/>
            <w:shd w:val="clear" w:color="auto" w:fill="auto"/>
            <w:noWrap/>
            <w:vAlign w:val="center"/>
          </w:tcPr>
          <w:p w14:paraId="6130CD8B" w14:textId="0E6E5375" w:rsidR="000A3877" w:rsidRPr="00C874C2" w:rsidRDefault="00C4570B" w:rsidP="00F57E02">
            <w:pPr>
              <w:jc w:val="center"/>
              <w:rPr>
                <w:szCs w:val="24"/>
                <w:lang w:eastAsia="tr-TR"/>
              </w:rPr>
            </w:pPr>
            <w:r w:rsidRPr="00C874C2">
              <w:rPr>
                <w:szCs w:val="24"/>
                <w:lang w:eastAsia="tr-TR"/>
              </w:rPr>
              <w:t>30</w:t>
            </w:r>
          </w:p>
        </w:tc>
        <w:tc>
          <w:tcPr>
            <w:tcW w:w="958" w:type="pct"/>
            <w:shd w:val="clear" w:color="auto" w:fill="auto"/>
            <w:noWrap/>
            <w:vAlign w:val="center"/>
          </w:tcPr>
          <w:p w14:paraId="284A3F64" w14:textId="785C967C" w:rsidR="000A3877" w:rsidRPr="00C874C2" w:rsidRDefault="00C4570B" w:rsidP="00F57E02">
            <w:pPr>
              <w:jc w:val="center"/>
              <w:rPr>
                <w:szCs w:val="24"/>
                <w:lang w:eastAsia="tr-TR"/>
              </w:rPr>
            </w:pPr>
            <w:r w:rsidRPr="00C874C2">
              <w:rPr>
                <w:szCs w:val="24"/>
                <w:lang w:eastAsia="tr-TR"/>
              </w:rPr>
              <w:t>0</w:t>
            </w:r>
          </w:p>
        </w:tc>
        <w:tc>
          <w:tcPr>
            <w:tcW w:w="702" w:type="pct"/>
            <w:shd w:val="clear" w:color="auto" w:fill="auto"/>
            <w:noWrap/>
            <w:vAlign w:val="center"/>
          </w:tcPr>
          <w:p w14:paraId="436E9667" w14:textId="130600AC" w:rsidR="000A3877" w:rsidRPr="00C874C2" w:rsidRDefault="00C4570B" w:rsidP="00F57E02">
            <w:pPr>
              <w:jc w:val="center"/>
              <w:rPr>
                <w:szCs w:val="24"/>
                <w:lang w:eastAsia="tr-TR"/>
              </w:rPr>
            </w:pPr>
            <w:r w:rsidRPr="00C874C2">
              <w:rPr>
                <w:szCs w:val="24"/>
                <w:lang w:eastAsia="tr-TR"/>
              </w:rPr>
              <w:t>0</w:t>
            </w:r>
          </w:p>
        </w:tc>
      </w:tr>
    </w:tbl>
    <w:p w14:paraId="3CDE226A" w14:textId="0CAA335A" w:rsidR="00C874C2" w:rsidRPr="00C874C2" w:rsidRDefault="00C874C2" w:rsidP="00C874C2">
      <w:pPr>
        <w:pStyle w:val="Balk4"/>
        <w:rPr>
          <w:rFonts w:ascii="Times New Roman" w:hAnsi="Times New Roman" w:cs="Times New Roman"/>
        </w:rPr>
      </w:pPr>
      <w:r w:rsidRPr="00C874C2">
        <w:rPr>
          <w:rFonts w:ascii="Times New Roman" w:hAnsi="Times New Roman" w:cs="Times New Roman"/>
        </w:rPr>
        <w:t>Ambar Alanları</w:t>
      </w:r>
    </w:p>
    <w:p w14:paraId="30DB0F9B" w14:textId="77777777" w:rsidR="00C874C2" w:rsidRPr="0002107D" w:rsidRDefault="00C874C2" w:rsidP="00C874C2">
      <w:pPr>
        <w:ind w:left="708" w:firstLine="2"/>
        <w:rPr>
          <w:b/>
          <w:color w:val="000000"/>
          <w:szCs w:val="24"/>
        </w:rPr>
      </w:pPr>
    </w:p>
    <w:p w14:paraId="5EF271A4" w14:textId="12AFA8E5" w:rsidR="00C874C2" w:rsidRDefault="00C874C2" w:rsidP="00C874C2">
      <w:pPr>
        <w:rPr>
          <w:b/>
          <w:color w:val="000000"/>
          <w:szCs w:val="24"/>
        </w:rPr>
      </w:pPr>
      <w:r>
        <w:rPr>
          <w:b/>
          <w:color w:val="000000"/>
          <w:szCs w:val="24"/>
        </w:rPr>
        <w:t>1-</w:t>
      </w:r>
      <w:r w:rsidR="00B507C3">
        <w:rPr>
          <w:b/>
          <w:color w:val="000000"/>
          <w:szCs w:val="24"/>
        </w:rPr>
        <w:t>&gt;</w:t>
      </w:r>
      <w:r>
        <w:rPr>
          <w:b/>
          <w:color w:val="000000"/>
          <w:szCs w:val="24"/>
        </w:rPr>
        <w:t xml:space="preserve">Kuru Gıda Deposu: 1 </w:t>
      </w:r>
      <w:r w:rsidRPr="0002107D">
        <w:rPr>
          <w:b/>
          <w:color w:val="000000"/>
          <w:szCs w:val="24"/>
        </w:rPr>
        <w:t>Adet</w:t>
      </w:r>
    </w:p>
    <w:p w14:paraId="15FE9399" w14:textId="505F4B96" w:rsidR="00C874C2" w:rsidRDefault="00C874C2" w:rsidP="00C874C2">
      <w:pPr>
        <w:rPr>
          <w:b/>
          <w:color w:val="000000"/>
          <w:szCs w:val="24"/>
        </w:rPr>
      </w:pPr>
      <w:r>
        <w:rPr>
          <w:b/>
          <w:color w:val="000000"/>
          <w:szCs w:val="24"/>
        </w:rPr>
        <w:t xml:space="preserve">   </w:t>
      </w:r>
      <w:r w:rsidR="00B507C3">
        <w:rPr>
          <w:b/>
          <w:color w:val="000000"/>
          <w:szCs w:val="24"/>
        </w:rPr>
        <w:t>&lt;</w:t>
      </w:r>
      <w:r>
        <w:rPr>
          <w:b/>
          <w:color w:val="000000"/>
          <w:szCs w:val="24"/>
        </w:rPr>
        <w:t>Kuru Gıda Deposu Alanı: 93 m2</w:t>
      </w:r>
    </w:p>
    <w:p w14:paraId="1888EF4A" w14:textId="77777777" w:rsidR="00C874C2" w:rsidRPr="0002107D" w:rsidRDefault="00C874C2" w:rsidP="00C874C2">
      <w:pPr>
        <w:rPr>
          <w:b/>
          <w:color w:val="000000"/>
          <w:szCs w:val="24"/>
        </w:rPr>
      </w:pPr>
    </w:p>
    <w:p w14:paraId="3AEC3151" w14:textId="4FBF6167" w:rsidR="00C874C2" w:rsidRDefault="00C874C2" w:rsidP="00C874C2">
      <w:pPr>
        <w:rPr>
          <w:b/>
          <w:color w:val="000000"/>
          <w:szCs w:val="24"/>
        </w:rPr>
      </w:pPr>
      <w:r>
        <w:rPr>
          <w:b/>
          <w:color w:val="000000"/>
          <w:szCs w:val="24"/>
        </w:rPr>
        <w:t>2-</w:t>
      </w:r>
      <w:r w:rsidR="00B507C3">
        <w:rPr>
          <w:b/>
          <w:color w:val="000000"/>
          <w:szCs w:val="24"/>
        </w:rPr>
        <w:t>&gt;</w:t>
      </w:r>
      <w:r>
        <w:rPr>
          <w:b/>
          <w:color w:val="000000"/>
          <w:szCs w:val="24"/>
        </w:rPr>
        <w:t>Soğuk Hava Deposu</w:t>
      </w:r>
      <w:r w:rsidRPr="0002107D">
        <w:rPr>
          <w:b/>
          <w:color w:val="000000"/>
          <w:szCs w:val="24"/>
        </w:rPr>
        <w:t>:</w:t>
      </w:r>
      <w:r>
        <w:rPr>
          <w:b/>
          <w:color w:val="000000"/>
          <w:szCs w:val="24"/>
        </w:rPr>
        <w:t>1 Adet</w:t>
      </w:r>
    </w:p>
    <w:p w14:paraId="2443A526" w14:textId="782381F1" w:rsidR="00C874C2" w:rsidRDefault="00C874C2" w:rsidP="00C874C2">
      <w:pPr>
        <w:rPr>
          <w:b/>
          <w:color w:val="000000"/>
          <w:szCs w:val="24"/>
        </w:rPr>
      </w:pPr>
      <w:r>
        <w:rPr>
          <w:b/>
          <w:color w:val="000000"/>
          <w:szCs w:val="24"/>
        </w:rPr>
        <w:t xml:space="preserve">   </w:t>
      </w:r>
      <w:r w:rsidR="00B507C3">
        <w:rPr>
          <w:b/>
          <w:color w:val="000000"/>
          <w:szCs w:val="24"/>
        </w:rPr>
        <w:t>&lt;</w:t>
      </w:r>
      <w:r>
        <w:rPr>
          <w:b/>
          <w:color w:val="000000"/>
          <w:szCs w:val="24"/>
        </w:rPr>
        <w:t>Soğuk Hava Deposu Alanı</w:t>
      </w:r>
      <w:r w:rsidRPr="0002107D">
        <w:rPr>
          <w:b/>
          <w:color w:val="000000"/>
          <w:szCs w:val="24"/>
        </w:rPr>
        <w:t>:</w:t>
      </w:r>
      <w:r>
        <w:rPr>
          <w:b/>
          <w:color w:val="000000"/>
          <w:szCs w:val="24"/>
        </w:rPr>
        <w:t xml:space="preserve"> 13 m2</w:t>
      </w:r>
    </w:p>
    <w:p w14:paraId="2ABCA10C" w14:textId="77777777" w:rsidR="00C874C2" w:rsidRDefault="00C874C2" w:rsidP="00C874C2">
      <w:pPr>
        <w:rPr>
          <w:b/>
          <w:color w:val="000000"/>
          <w:szCs w:val="24"/>
        </w:rPr>
      </w:pPr>
    </w:p>
    <w:p w14:paraId="52237BD2" w14:textId="74051FC5" w:rsidR="00C874C2" w:rsidRDefault="00C874C2" w:rsidP="00C874C2">
      <w:pPr>
        <w:rPr>
          <w:b/>
          <w:color w:val="000000"/>
          <w:szCs w:val="24"/>
        </w:rPr>
      </w:pPr>
      <w:r>
        <w:rPr>
          <w:b/>
          <w:color w:val="000000"/>
          <w:szCs w:val="24"/>
        </w:rPr>
        <w:t>3-</w:t>
      </w:r>
      <w:r w:rsidR="00B507C3">
        <w:rPr>
          <w:b/>
          <w:color w:val="000000"/>
          <w:szCs w:val="24"/>
        </w:rPr>
        <w:t xml:space="preserve">&gt;Malzeme Deposu: </w:t>
      </w:r>
      <w:r>
        <w:rPr>
          <w:b/>
          <w:color w:val="000000"/>
          <w:szCs w:val="24"/>
        </w:rPr>
        <w:t>3 Adet</w:t>
      </w:r>
    </w:p>
    <w:p w14:paraId="3651F909" w14:textId="03162E57" w:rsidR="00C874C2" w:rsidRPr="0002107D" w:rsidRDefault="00C874C2" w:rsidP="00C874C2">
      <w:pPr>
        <w:rPr>
          <w:b/>
          <w:color w:val="000000"/>
          <w:szCs w:val="24"/>
        </w:rPr>
      </w:pPr>
      <w:r>
        <w:rPr>
          <w:b/>
          <w:color w:val="000000"/>
          <w:szCs w:val="24"/>
        </w:rPr>
        <w:t xml:space="preserve">   </w:t>
      </w:r>
      <w:r w:rsidR="00B507C3">
        <w:rPr>
          <w:b/>
          <w:color w:val="000000"/>
          <w:szCs w:val="24"/>
        </w:rPr>
        <w:t>&lt;</w:t>
      </w:r>
      <w:r>
        <w:rPr>
          <w:b/>
          <w:color w:val="000000"/>
          <w:szCs w:val="24"/>
        </w:rPr>
        <w:t>Malzeme Deposu Alanı:160 m2</w:t>
      </w:r>
    </w:p>
    <w:p w14:paraId="649CAE3E" w14:textId="77777777" w:rsidR="00F3726B" w:rsidRPr="003A7F77" w:rsidRDefault="00F3726B" w:rsidP="00F24116">
      <w:pPr>
        <w:rPr>
          <w:szCs w:val="24"/>
        </w:rPr>
      </w:pPr>
    </w:p>
    <w:p w14:paraId="5B27100F" w14:textId="34637B9E" w:rsidR="00B61B06" w:rsidRPr="005C36E5" w:rsidRDefault="006319B7" w:rsidP="005C36E5">
      <w:pPr>
        <w:pStyle w:val="Balk3"/>
        <w:spacing w:before="0" w:after="0"/>
        <w:rPr>
          <w:rFonts w:ascii="Times New Roman" w:hAnsi="Times New Roman" w:cs="Times New Roman"/>
          <w:szCs w:val="24"/>
        </w:rPr>
      </w:pPr>
      <w:bookmarkStart w:id="16" w:name="_Toc182316348"/>
      <w:r w:rsidRPr="003A7F77">
        <w:rPr>
          <w:rFonts w:ascii="Times New Roman" w:hAnsi="Times New Roman" w:cs="Times New Roman"/>
          <w:szCs w:val="24"/>
        </w:rPr>
        <w:t xml:space="preserve">1.3.2. </w:t>
      </w:r>
      <w:r w:rsidR="00C5541B" w:rsidRPr="003A7F77">
        <w:rPr>
          <w:rFonts w:ascii="Times New Roman" w:hAnsi="Times New Roman" w:cs="Times New Roman"/>
          <w:szCs w:val="24"/>
        </w:rPr>
        <w:t xml:space="preserve">Teşkilat </w:t>
      </w:r>
      <w:r w:rsidR="00250C9E" w:rsidRPr="003A7F77">
        <w:rPr>
          <w:rFonts w:ascii="Times New Roman" w:hAnsi="Times New Roman" w:cs="Times New Roman"/>
          <w:szCs w:val="24"/>
        </w:rPr>
        <w:t>Yapısı</w:t>
      </w:r>
      <w:bookmarkEnd w:id="16"/>
      <w:r w:rsidR="00250C9E" w:rsidRPr="003A7F77">
        <w:rPr>
          <w:rFonts w:ascii="Times New Roman" w:hAnsi="Times New Roman" w:cs="Times New Roman"/>
        </w:rPr>
        <w:t xml:space="preserve">                    </w:t>
      </w:r>
      <w:r w:rsidR="009B628D" w:rsidRPr="003A7F77">
        <w:rPr>
          <w:rFonts w:ascii="Times New Roman" w:hAnsi="Times New Roman" w:cs="Times New Roman"/>
          <w:noProof/>
          <w:lang w:eastAsia="tr-TR"/>
        </w:rPr>
        <w:drawing>
          <wp:inline distT="0" distB="0" distL="0" distR="0" wp14:anchorId="3DF1C507" wp14:editId="3BC4FDD0">
            <wp:extent cx="6475730" cy="4162425"/>
            <wp:effectExtent l="0" t="0" r="127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94860" cy="4174721"/>
                    </a:xfrm>
                    <a:prstGeom prst="rect">
                      <a:avLst/>
                    </a:prstGeom>
                    <a:noFill/>
                    <a:ln>
                      <a:noFill/>
                    </a:ln>
                  </pic:spPr>
                </pic:pic>
              </a:graphicData>
            </a:graphic>
          </wp:inline>
        </w:drawing>
      </w:r>
    </w:p>
    <w:p w14:paraId="4EA08F5F" w14:textId="7DC85CDF" w:rsidR="00250C9E" w:rsidRPr="003A7F77" w:rsidRDefault="006319B7" w:rsidP="00F57E02">
      <w:pPr>
        <w:pStyle w:val="Balk3"/>
        <w:spacing w:before="0" w:after="0" w:line="360" w:lineRule="auto"/>
        <w:rPr>
          <w:rFonts w:ascii="Times New Roman" w:hAnsi="Times New Roman" w:cs="Times New Roman"/>
          <w:szCs w:val="24"/>
        </w:rPr>
      </w:pPr>
      <w:bookmarkStart w:id="17" w:name="_Toc182316349"/>
      <w:r w:rsidRPr="003A7F77">
        <w:rPr>
          <w:rFonts w:ascii="Times New Roman" w:hAnsi="Times New Roman" w:cs="Times New Roman"/>
          <w:szCs w:val="24"/>
        </w:rPr>
        <w:t xml:space="preserve">1.3.3. </w:t>
      </w:r>
      <w:r w:rsidR="00C5541B" w:rsidRPr="003A7F77">
        <w:rPr>
          <w:rFonts w:ascii="Times New Roman" w:hAnsi="Times New Roman" w:cs="Times New Roman"/>
          <w:szCs w:val="24"/>
        </w:rPr>
        <w:t>Teknoloji ve Bilişim Altyapısı</w:t>
      </w:r>
      <w:bookmarkEnd w:id="17"/>
    </w:p>
    <w:p w14:paraId="6EBEE00A" w14:textId="4EBAFF79" w:rsidR="00250C9E" w:rsidRPr="003A7F77" w:rsidRDefault="00250C9E" w:rsidP="00C81CA5">
      <w:pPr>
        <w:spacing w:line="360" w:lineRule="auto"/>
        <w:rPr>
          <w:b/>
          <w:bCs/>
          <w:szCs w:val="24"/>
        </w:rPr>
      </w:pPr>
      <w:r w:rsidRPr="003A7F77">
        <w:rPr>
          <w:b/>
          <w:bCs/>
          <w:szCs w:val="24"/>
        </w:rPr>
        <w:t>Yazılımlar</w:t>
      </w:r>
      <w:r w:rsidR="00A26F0A" w:rsidRPr="003A7F77">
        <w:rPr>
          <w:b/>
          <w:bCs/>
          <w:szCs w:val="24"/>
        </w:rPr>
        <w:t xml:space="preserve"> ve Bilgi Sistemleri</w:t>
      </w:r>
    </w:p>
    <w:p w14:paraId="307B6797" w14:textId="0B0092A4" w:rsidR="00CD3171" w:rsidRPr="00C874C2" w:rsidRDefault="00CD3171" w:rsidP="0052394F">
      <w:pPr>
        <w:spacing w:before="20" w:line="360" w:lineRule="auto"/>
        <w:ind w:right="202" w:firstLine="708"/>
        <w:jc w:val="both"/>
        <w:rPr>
          <w:szCs w:val="24"/>
        </w:rPr>
      </w:pPr>
      <w:r w:rsidRPr="003A7F77">
        <w:rPr>
          <w:szCs w:val="24"/>
        </w:rPr>
        <w:t xml:space="preserve">Başkanlığımızda Üniversitemiz genelinde olduğu gibi Elektronik Belge Yönetim Sistemi, </w:t>
      </w:r>
      <w:proofErr w:type="spellStart"/>
      <w:r w:rsidRPr="003A7F77">
        <w:rPr>
          <w:szCs w:val="24"/>
        </w:rPr>
        <w:t>GaziNet</w:t>
      </w:r>
      <w:proofErr w:type="spellEnd"/>
      <w:r w:rsidRPr="003A7F77">
        <w:rPr>
          <w:szCs w:val="24"/>
        </w:rPr>
        <w:t xml:space="preserve"> Bilgi Sistemleri, Harcama işlemlerinde ulusal düzeyde kullanılan Mali Yönetim Sistemi, </w:t>
      </w:r>
      <w:r w:rsidRPr="003A7F77">
        <w:rPr>
          <w:szCs w:val="24"/>
        </w:rPr>
        <w:lastRenderedPageBreak/>
        <w:t>Kamu Personel Harcama Yönetin Sistemi, Taşınır Kayıt Kullanıcı Yönetim Sistemi ve Elektronik Kamu Alımları Platformu bilişim sistemleri altyapıları mevcuttur. Bunlar dışında Sürekli işçi Maaş yazılım programları, hizmet alım yöntemleri ile piyasadan temin edilerek kullanılmaktadır.</w:t>
      </w:r>
    </w:p>
    <w:p w14:paraId="6D8340F7" w14:textId="1960C53D" w:rsidR="00250C9E" w:rsidRPr="003D2D20" w:rsidRDefault="00250C9E" w:rsidP="00C81CA5">
      <w:pPr>
        <w:spacing w:after="120" w:line="360" w:lineRule="auto"/>
        <w:rPr>
          <w:b/>
          <w:bCs/>
          <w:szCs w:val="24"/>
        </w:rPr>
      </w:pPr>
      <w:r w:rsidRPr="003D2D20">
        <w:rPr>
          <w:b/>
          <w:bCs/>
          <w:szCs w:val="24"/>
        </w:rPr>
        <w:t>Bilgisayarlar</w:t>
      </w:r>
    </w:p>
    <w:p w14:paraId="3CC0F0CA" w14:textId="77777777" w:rsidR="003D2D20" w:rsidRPr="00E00247" w:rsidRDefault="003D2D20" w:rsidP="003D2D20">
      <w:pPr>
        <w:jc w:val="both"/>
        <w:rPr>
          <w:bCs/>
          <w:color w:val="000000"/>
          <w:szCs w:val="24"/>
        </w:rPr>
      </w:pPr>
      <w:r w:rsidRPr="00E00247">
        <w:rPr>
          <w:bCs/>
          <w:color w:val="000000"/>
          <w:szCs w:val="24"/>
        </w:rPr>
        <w:t xml:space="preserve">Masa Üstü Bilgisayar Sayısı: </w:t>
      </w:r>
      <w:r w:rsidRPr="00C874C2">
        <w:rPr>
          <w:b/>
          <w:color w:val="000000"/>
          <w:szCs w:val="24"/>
        </w:rPr>
        <w:t>146 Adet</w:t>
      </w:r>
    </w:p>
    <w:p w14:paraId="50E2391E" w14:textId="77777777" w:rsidR="003D2D20" w:rsidRPr="00E00247" w:rsidRDefault="003D2D20" w:rsidP="003D2D20">
      <w:pPr>
        <w:jc w:val="both"/>
        <w:rPr>
          <w:bCs/>
          <w:color w:val="000000"/>
          <w:szCs w:val="24"/>
        </w:rPr>
      </w:pPr>
      <w:r w:rsidRPr="00E00247">
        <w:rPr>
          <w:bCs/>
          <w:color w:val="000000"/>
          <w:szCs w:val="24"/>
        </w:rPr>
        <w:t xml:space="preserve">Dizüstü/Taşınabilir Bilgisayar Sayısı: </w:t>
      </w:r>
      <w:r w:rsidRPr="00C874C2">
        <w:rPr>
          <w:b/>
          <w:color w:val="000000"/>
          <w:szCs w:val="24"/>
        </w:rPr>
        <w:t>3 Adet</w:t>
      </w:r>
    </w:p>
    <w:p w14:paraId="44388267" w14:textId="77777777" w:rsidR="00220BE0" w:rsidRPr="00E00247" w:rsidRDefault="00220BE0" w:rsidP="00220BE0">
      <w:pPr>
        <w:ind w:firstLine="708"/>
        <w:jc w:val="both"/>
        <w:rPr>
          <w:bCs/>
          <w:color w:val="000000"/>
          <w:szCs w:val="24"/>
        </w:rPr>
      </w:pPr>
    </w:p>
    <w:p w14:paraId="46EF7F70" w14:textId="60A39600" w:rsidR="00220BE0" w:rsidRPr="00E00247" w:rsidRDefault="00220BE0" w:rsidP="00220BE0">
      <w:pPr>
        <w:rPr>
          <w:b/>
          <w:bCs/>
        </w:rPr>
      </w:pPr>
      <w:r w:rsidRPr="00E00247">
        <w:rPr>
          <w:b/>
          <w:bCs/>
        </w:rPr>
        <w:t>Diğer Bilgi ve Teknolojik Kaynaklar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2143"/>
        <w:gridCol w:w="2436"/>
        <w:gridCol w:w="2448"/>
      </w:tblGrid>
      <w:tr w:rsidR="00220BE0" w:rsidRPr="00E00247" w14:paraId="7E415F88" w14:textId="77777777" w:rsidTr="00842EE8">
        <w:trPr>
          <w:trHeight w:val="552"/>
        </w:trPr>
        <w:tc>
          <w:tcPr>
            <w:tcW w:w="1406" w:type="pct"/>
            <w:shd w:val="clear" w:color="auto" w:fill="DEEAF6" w:themeFill="accent1" w:themeFillTint="33"/>
            <w:vAlign w:val="center"/>
          </w:tcPr>
          <w:p w14:paraId="6CF8B33E" w14:textId="77777777" w:rsidR="00220BE0" w:rsidRPr="00E00247" w:rsidRDefault="00220BE0" w:rsidP="00842EE8">
            <w:pPr>
              <w:jc w:val="center"/>
              <w:rPr>
                <w:b/>
                <w:color w:val="000000"/>
                <w:szCs w:val="24"/>
              </w:rPr>
            </w:pPr>
            <w:r w:rsidRPr="00E00247">
              <w:rPr>
                <w:b/>
                <w:color w:val="000000"/>
                <w:szCs w:val="24"/>
              </w:rPr>
              <w:t>Cinsi</w:t>
            </w:r>
          </w:p>
        </w:tc>
        <w:tc>
          <w:tcPr>
            <w:tcW w:w="1096" w:type="pct"/>
            <w:shd w:val="clear" w:color="auto" w:fill="DEEAF6" w:themeFill="accent1" w:themeFillTint="33"/>
            <w:vAlign w:val="center"/>
          </w:tcPr>
          <w:p w14:paraId="1C013D46" w14:textId="77777777" w:rsidR="00220BE0" w:rsidRPr="00E00247" w:rsidRDefault="00220BE0" w:rsidP="00842EE8">
            <w:pPr>
              <w:jc w:val="center"/>
              <w:rPr>
                <w:b/>
                <w:color w:val="000000"/>
                <w:szCs w:val="24"/>
              </w:rPr>
            </w:pPr>
            <w:r w:rsidRPr="00E00247">
              <w:rPr>
                <w:b/>
                <w:color w:val="000000"/>
                <w:szCs w:val="24"/>
              </w:rPr>
              <w:t>İdari Amaçlı</w:t>
            </w:r>
          </w:p>
          <w:p w14:paraId="769861B2" w14:textId="77777777" w:rsidR="00220BE0" w:rsidRPr="00E00247" w:rsidRDefault="00220BE0" w:rsidP="00842EE8">
            <w:pPr>
              <w:jc w:val="center"/>
              <w:rPr>
                <w:b/>
                <w:color w:val="000000"/>
                <w:szCs w:val="24"/>
              </w:rPr>
            </w:pPr>
            <w:r w:rsidRPr="00E00247">
              <w:rPr>
                <w:b/>
                <w:color w:val="000000"/>
                <w:szCs w:val="24"/>
              </w:rPr>
              <w:t>(Adet)</w:t>
            </w:r>
          </w:p>
        </w:tc>
        <w:tc>
          <w:tcPr>
            <w:tcW w:w="1246" w:type="pct"/>
            <w:shd w:val="clear" w:color="auto" w:fill="DEEAF6" w:themeFill="accent1" w:themeFillTint="33"/>
            <w:vAlign w:val="center"/>
          </w:tcPr>
          <w:p w14:paraId="4EE8DD81" w14:textId="77777777" w:rsidR="00220BE0" w:rsidRPr="00E00247" w:rsidRDefault="00220BE0" w:rsidP="00842EE8">
            <w:pPr>
              <w:jc w:val="center"/>
              <w:rPr>
                <w:b/>
                <w:color w:val="000000"/>
                <w:szCs w:val="24"/>
              </w:rPr>
            </w:pPr>
            <w:r w:rsidRPr="00E00247">
              <w:rPr>
                <w:b/>
                <w:color w:val="000000"/>
                <w:szCs w:val="24"/>
              </w:rPr>
              <w:t>Eğitim Amaçlı</w:t>
            </w:r>
          </w:p>
          <w:p w14:paraId="568670CF" w14:textId="77777777" w:rsidR="00220BE0" w:rsidRPr="00E00247" w:rsidRDefault="00220BE0" w:rsidP="00842EE8">
            <w:pPr>
              <w:jc w:val="center"/>
              <w:rPr>
                <w:b/>
                <w:color w:val="000000"/>
                <w:szCs w:val="24"/>
              </w:rPr>
            </w:pPr>
            <w:r w:rsidRPr="00E00247">
              <w:rPr>
                <w:b/>
                <w:color w:val="000000"/>
                <w:szCs w:val="24"/>
              </w:rPr>
              <w:t>(Adet)</w:t>
            </w:r>
          </w:p>
        </w:tc>
        <w:tc>
          <w:tcPr>
            <w:tcW w:w="1252" w:type="pct"/>
            <w:shd w:val="clear" w:color="auto" w:fill="DEEAF6" w:themeFill="accent1" w:themeFillTint="33"/>
            <w:vAlign w:val="center"/>
          </w:tcPr>
          <w:p w14:paraId="7EA291F5" w14:textId="77777777" w:rsidR="00220BE0" w:rsidRPr="00E00247" w:rsidRDefault="00220BE0" w:rsidP="00842EE8">
            <w:pPr>
              <w:jc w:val="center"/>
              <w:rPr>
                <w:b/>
                <w:color w:val="000000"/>
                <w:szCs w:val="24"/>
              </w:rPr>
            </w:pPr>
            <w:r w:rsidRPr="00E00247">
              <w:rPr>
                <w:b/>
                <w:color w:val="000000"/>
                <w:szCs w:val="24"/>
              </w:rPr>
              <w:t>Araştırma Amaçlı</w:t>
            </w:r>
          </w:p>
          <w:p w14:paraId="3DC65F43" w14:textId="77777777" w:rsidR="00220BE0" w:rsidRPr="00E00247" w:rsidRDefault="00220BE0" w:rsidP="00842EE8">
            <w:pPr>
              <w:jc w:val="center"/>
              <w:rPr>
                <w:b/>
                <w:color w:val="000000"/>
                <w:szCs w:val="24"/>
              </w:rPr>
            </w:pPr>
            <w:r w:rsidRPr="00E00247">
              <w:rPr>
                <w:b/>
                <w:color w:val="000000"/>
                <w:szCs w:val="24"/>
              </w:rPr>
              <w:t>(Adet)</w:t>
            </w:r>
          </w:p>
        </w:tc>
      </w:tr>
      <w:tr w:rsidR="00220BE0" w:rsidRPr="00E00247" w14:paraId="3E339A22" w14:textId="77777777" w:rsidTr="00842EE8">
        <w:trPr>
          <w:trHeight w:val="284"/>
        </w:trPr>
        <w:tc>
          <w:tcPr>
            <w:tcW w:w="1406" w:type="pct"/>
            <w:shd w:val="clear" w:color="auto" w:fill="DEEAF6" w:themeFill="accent1" w:themeFillTint="33"/>
          </w:tcPr>
          <w:p w14:paraId="2CFAEE93" w14:textId="77777777" w:rsidR="00220BE0" w:rsidRPr="00E00247" w:rsidRDefault="00220BE0" w:rsidP="00842EE8">
            <w:pPr>
              <w:jc w:val="both"/>
              <w:rPr>
                <w:color w:val="000000"/>
                <w:szCs w:val="24"/>
              </w:rPr>
            </w:pPr>
            <w:r w:rsidRPr="00E00247">
              <w:rPr>
                <w:color w:val="000000"/>
                <w:szCs w:val="24"/>
              </w:rPr>
              <w:t>Barkot yazıcı, okuyucu, optik okuyucu</w:t>
            </w:r>
          </w:p>
        </w:tc>
        <w:tc>
          <w:tcPr>
            <w:tcW w:w="1096" w:type="pct"/>
          </w:tcPr>
          <w:p w14:paraId="319F5525" w14:textId="77777777" w:rsidR="00220BE0" w:rsidRPr="00E00247" w:rsidRDefault="00220BE0" w:rsidP="00842EE8">
            <w:pPr>
              <w:jc w:val="center"/>
              <w:rPr>
                <w:color w:val="000000"/>
                <w:szCs w:val="24"/>
              </w:rPr>
            </w:pPr>
            <w:r>
              <w:rPr>
                <w:color w:val="000000"/>
                <w:szCs w:val="24"/>
              </w:rPr>
              <w:t>3</w:t>
            </w:r>
          </w:p>
        </w:tc>
        <w:tc>
          <w:tcPr>
            <w:tcW w:w="1246" w:type="pct"/>
          </w:tcPr>
          <w:p w14:paraId="48923AD1" w14:textId="77777777" w:rsidR="00220BE0" w:rsidRPr="00E00247" w:rsidRDefault="00220BE0" w:rsidP="00842EE8">
            <w:pPr>
              <w:jc w:val="both"/>
              <w:rPr>
                <w:color w:val="000000"/>
                <w:szCs w:val="24"/>
              </w:rPr>
            </w:pPr>
          </w:p>
        </w:tc>
        <w:tc>
          <w:tcPr>
            <w:tcW w:w="1252" w:type="pct"/>
          </w:tcPr>
          <w:p w14:paraId="2CE73D9E" w14:textId="77777777" w:rsidR="00220BE0" w:rsidRPr="00E00247" w:rsidRDefault="00220BE0" w:rsidP="00842EE8">
            <w:pPr>
              <w:jc w:val="both"/>
              <w:rPr>
                <w:color w:val="000000"/>
                <w:szCs w:val="24"/>
              </w:rPr>
            </w:pPr>
          </w:p>
        </w:tc>
      </w:tr>
      <w:tr w:rsidR="00220BE0" w:rsidRPr="00E00247" w14:paraId="4144AFF3" w14:textId="77777777" w:rsidTr="00842EE8">
        <w:trPr>
          <w:trHeight w:val="284"/>
        </w:trPr>
        <w:tc>
          <w:tcPr>
            <w:tcW w:w="1406" w:type="pct"/>
            <w:shd w:val="clear" w:color="auto" w:fill="DEEAF6" w:themeFill="accent1" w:themeFillTint="33"/>
          </w:tcPr>
          <w:p w14:paraId="5CACEBFB" w14:textId="77777777" w:rsidR="00220BE0" w:rsidRPr="00E00247" w:rsidRDefault="00220BE0" w:rsidP="00842EE8">
            <w:pPr>
              <w:jc w:val="both"/>
              <w:rPr>
                <w:color w:val="000000"/>
                <w:szCs w:val="24"/>
              </w:rPr>
            </w:pPr>
            <w:r w:rsidRPr="00E00247">
              <w:rPr>
                <w:color w:val="000000"/>
                <w:szCs w:val="24"/>
              </w:rPr>
              <w:t>Baskı makinesi</w:t>
            </w:r>
          </w:p>
        </w:tc>
        <w:tc>
          <w:tcPr>
            <w:tcW w:w="1096" w:type="pct"/>
          </w:tcPr>
          <w:p w14:paraId="70E5F005" w14:textId="77777777" w:rsidR="00220BE0" w:rsidRPr="00E00247" w:rsidRDefault="00220BE0" w:rsidP="00842EE8">
            <w:pPr>
              <w:jc w:val="center"/>
              <w:rPr>
                <w:color w:val="000000"/>
                <w:szCs w:val="24"/>
              </w:rPr>
            </w:pPr>
          </w:p>
        </w:tc>
        <w:tc>
          <w:tcPr>
            <w:tcW w:w="1246" w:type="pct"/>
          </w:tcPr>
          <w:p w14:paraId="4035E8FA" w14:textId="77777777" w:rsidR="00220BE0" w:rsidRPr="00E00247" w:rsidRDefault="00220BE0" w:rsidP="00842EE8">
            <w:pPr>
              <w:jc w:val="both"/>
              <w:rPr>
                <w:color w:val="000000"/>
                <w:szCs w:val="24"/>
              </w:rPr>
            </w:pPr>
          </w:p>
        </w:tc>
        <w:tc>
          <w:tcPr>
            <w:tcW w:w="1252" w:type="pct"/>
          </w:tcPr>
          <w:p w14:paraId="6F378DB8" w14:textId="77777777" w:rsidR="00220BE0" w:rsidRPr="00E00247" w:rsidRDefault="00220BE0" w:rsidP="00842EE8">
            <w:pPr>
              <w:jc w:val="both"/>
              <w:rPr>
                <w:color w:val="000000"/>
                <w:szCs w:val="24"/>
              </w:rPr>
            </w:pPr>
          </w:p>
        </w:tc>
      </w:tr>
      <w:tr w:rsidR="00220BE0" w:rsidRPr="00E00247" w14:paraId="01B42280" w14:textId="77777777" w:rsidTr="00842EE8">
        <w:trPr>
          <w:trHeight w:val="284"/>
        </w:trPr>
        <w:tc>
          <w:tcPr>
            <w:tcW w:w="1406" w:type="pct"/>
            <w:shd w:val="clear" w:color="auto" w:fill="DEEAF6" w:themeFill="accent1" w:themeFillTint="33"/>
          </w:tcPr>
          <w:p w14:paraId="031ECA88" w14:textId="77777777" w:rsidR="00220BE0" w:rsidRPr="00E00247" w:rsidRDefault="00220BE0" w:rsidP="00842EE8">
            <w:pPr>
              <w:jc w:val="both"/>
              <w:rPr>
                <w:color w:val="000000"/>
                <w:szCs w:val="24"/>
              </w:rPr>
            </w:pPr>
            <w:r w:rsidRPr="00E00247">
              <w:rPr>
                <w:color w:val="000000"/>
                <w:szCs w:val="24"/>
              </w:rPr>
              <w:t>Episkop</w:t>
            </w:r>
          </w:p>
        </w:tc>
        <w:tc>
          <w:tcPr>
            <w:tcW w:w="1096" w:type="pct"/>
          </w:tcPr>
          <w:p w14:paraId="4F4C814C" w14:textId="77777777" w:rsidR="00220BE0" w:rsidRPr="00E00247" w:rsidRDefault="00220BE0" w:rsidP="00842EE8">
            <w:pPr>
              <w:jc w:val="center"/>
              <w:rPr>
                <w:color w:val="000000"/>
                <w:szCs w:val="24"/>
              </w:rPr>
            </w:pPr>
          </w:p>
        </w:tc>
        <w:tc>
          <w:tcPr>
            <w:tcW w:w="1246" w:type="pct"/>
          </w:tcPr>
          <w:p w14:paraId="45091BCD" w14:textId="77777777" w:rsidR="00220BE0" w:rsidRPr="00E00247" w:rsidRDefault="00220BE0" w:rsidP="00842EE8">
            <w:pPr>
              <w:jc w:val="both"/>
              <w:rPr>
                <w:color w:val="000000"/>
                <w:szCs w:val="24"/>
              </w:rPr>
            </w:pPr>
          </w:p>
        </w:tc>
        <w:tc>
          <w:tcPr>
            <w:tcW w:w="1252" w:type="pct"/>
          </w:tcPr>
          <w:p w14:paraId="097C5421" w14:textId="77777777" w:rsidR="00220BE0" w:rsidRPr="00E00247" w:rsidRDefault="00220BE0" w:rsidP="00842EE8">
            <w:pPr>
              <w:jc w:val="both"/>
              <w:rPr>
                <w:color w:val="000000"/>
                <w:szCs w:val="24"/>
              </w:rPr>
            </w:pPr>
          </w:p>
        </w:tc>
      </w:tr>
      <w:tr w:rsidR="00220BE0" w:rsidRPr="00E00247" w14:paraId="050CD434" w14:textId="77777777" w:rsidTr="00842EE8">
        <w:trPr>
          <w:trHeight w:val="284"/>
        </w:trPr>
        <w:tc>
          <w:tcPr>
            <w:tcW w:w="1406" w:type="pct"/>
            <w:shd w:val="clear" w:color="auto" w:fill="DEEAF6" w:themeFill="accent1" w:themeFillTint="33"/>
          </w:tcPr>
          <w:p w14:paraId="769C37ED" w14:textId="77777777" w:rsidR="00220BE0" w:rsidRPr="00E00247" w:rsidRDefault="00220BE0" w:rsidP="00842EE8">
            <w:pPr>
              <w:jc w:val="both"/>
              <w:rPr>
                <w:color w:val="000000"/>
                <w:szCs w:val="24"/>
              </w:rPr>
            </w:pPr>
            <w:r w:rsidRPr="00E00247">
              <w:rPr>
                <w:color w:val="000000"/>
                <w:szCs w:val="24"/>
              </w:rPr>
              <w:t>Faks</w:t>
            </w:r>
          </w:p>
        </w:tc>
        <w:tc>
          <w:tcPr>
            <w:tcW w:w="1096" w:type="pct"/>
          </w:tcPr>
          <w:p w14:paraId="621A7E7A" w14:textId="77777777" w:rsidR="00220BE0" w:rsidRPr="00E00247" w:rsidRDefault="00220BE0" w:rsidP="00842EE8">
            <w:pPr>
              <w:jc w:val="center"/>
              <w:rPr>
                <w:color w:val="000000"/>
                <w:szCs w:val="24"/>
              </w:rPr>
            </w:pPr>
          </w:p>
        </w:tc>
        <w:tc>
          <w:tcPr>
            <w:tcW w:w="1246" w:type="pct"/>
          </w:tcPr>
          <w:p w14:paraId="2D72F725" w14:textId="77777777" w:rsidR="00220BE0" w:rsidRPr="00E00247" w:rsidRDefault="00220BE0" w:rsidP="00842EE8">
            <w:pPr>
              <w:jc w:val="both"/>
              <w:rPr>
                <w:color w:val="000000"/>
                <w:szCs w:val="24"/>
              </w:rPr>
            </w:pPr>
          </w:p>
        </w:tc>
        <w:tc>
          <w:tcPr>
            <w:tcW w:w="1252" w:type="pct"/>
          </w:tcPr>
          <w:p w14:paraId="2E8024B4" w14:textId="77777777" w:rsidR="00220BE0" w:rsidRPr="00E00247" w:rsidRDefault="00220BE0" w:rsidP="00842EE8">
            <w:pPr>
              <w:jc w:val="both"/>
              <w:rPr>
                <w:color w:val="000000"/>
                <w:szCs w:val="24"/>
              </w:rPr>
            </w:pPr>
          </w:p>
        </w:tc>
      </w:tr>
      <w:tr w:rsidR="00220BE0" w:rsidRPr="00E00247" w14:paraId="53C0F864" w14:textId="77777777" w:rsidTr="00842EE8">
        <w:trPr>
          <w:trHeight w:val="284"/>
        </w:trPr>
        <w:tc>
          <w:tcPr>
            <w:tcW w:w="1406" w:type="pct"/>
            <w:shd w:val="clear" w:color="auto" w:fill="DEEAF6" w:themeFill="accent1" w:themeFillTint="33"/>
          </w:tcPr>
          <w:p w14:paraId="583574F4" w14:textId="77777777" w:rsidR="00220BE0" w:rsidRPr="00E00247" w:rsidRDefault="00220BE0" w:rsidP="00842EE8">
            <w:pPr>
              <w:jc w:val="both"/>
              <w:rPr>
                <w:color w:val="000000"/>
                <w:szCs w:val="24"/>
              </w:rPr>
            </w:pPr>
            <w:r w:rsidRPr="00E00247">
              <w:rPr>
                <w:color w:val="000000"/>
                <w:szCs w:val="24"/>
              </w:rPr>
              <w:t>Fotoğraf makinesi</w:t>
            </w:r>
          </w:p>
        </w:tc>
        <w:tc>
          <w:tcPr>
            <w:tcW w:w="1096" w:type="pct"/>
          </w:tcPr>
          <w:p w14:paraId="15D498F9" w14:textId="77777777" w:rsidR="00220BE0" w:rsidRPr="00E00247" w:rsidRDefault="00220BE0" w:rsidP="00842EE8">
            <w:pPr>
              <w:jc w:val="center"/>
              <w:rPr>
                <w:color w:val="000000"/>
                <w:szCs w:val="24"/>
              </w:rPr>
            </w:pPr>
            <w:r>
              <w:rPr>
                <w:color w:val="000000"/>
                <w:szCs w:val="24"/>
              </w:rPr>
              <w:t>6</w:t>
            </w:r>
          </w:p>
        </w:tc>
        <w:tc>
          <w:tcPr>
            <w:tcW w:w="1246" w:type="pct"/>
          </w:tcPr>
          <w:p w14:paraId="17FD4441" w14:textId="77777777" w:rsidR="00220BE0" w:rsidRPr="00E00247" w:rsidRDefault="00220BE0" w:rsidP="00842EE8">
            <w:pPr>
              <w:jc w:val="both"/>
              <w:rPr>
                <w:color w:val="000000"/>
                <w:szCs w:val="24"/>
              </w:rPr>
            </w:pPr>
          </w:p>
        </w:tc>
        <w:tc>
          <w:tcPr>
            <w:tcW w:w="1252" w:type="pct"/>
          </w:tcPr>
          <w:p w14:paraId="6A302323" w14:textId="77777777" w:rsidR="00220BE0" w:rsidRPr="00E00247" w:rsidRDefault="00220BE0" w:rsidP="00842EE8">
            <w:pPr>
              <w:jc w:val="both"/>
              <w:rPr>
                <w:color w:val="000000"/>
                <w:szCs w:val="24"/>
              </w:rPr>
            </w:pPr>
          </w:p>
        </w:tc>
      </w:tr>
      <w:tr w:rsidR="00220BE0" w:rsidRPr="00E00247" w14:paraId="4180D37A" w14:textId="77777777" w:rsidTr="00842EE8">
        <w:trPr>
          <w:trHeight w:val="284"/>
        </w:trPr>
        <w:tc>
          <w:tcPr>
            <w:tcW w:w="1406" w:type="pct"/>
            <w:shd w:val="clear" w:color="auto" w:fill="DEEAF6" w:themeFill="accent1" w:themeFillTint="33"/>
          </w:tcPr>
          <w:p w14:paraId="2D05E5C7" w14:textId="77777777" w:rsidR="00220BE0" w:rsidRPr="00E00247" w:rsidRDefault="00220BE0" w:rsidP="00842EE8">
            <w:pPr>
              <w:jc w:val="both"/>
              <w:rPr>
                <w:color w:val="000000"/>
                <w:szCs w:val="24"/>
              </w:rPr>
            </w:pPr>
            <w:r w:rsidRPr="00E00247">
              <w:rPr>
                <w:color w:val="000000"/>
                <w:szCs w:val="24"/>
              </w:rPr>
              <w:t>Fotokopi makinesi</w:t>
            </w:r>
          </w:p>
        </w:tc>
        <w:tc>
          <w:tcPr>
            <w:tcW w:w="1096" w:type="pct"/>
          </w:tcPr>
          <w:p w14:paraId="564CC7C7" w14:textId="77777777" w:rsidR="00220BE0" w:rsidRPr="00E00247" w:rsidRDefault="00220BE0" w:rsidP="00842EE8">
            <w:pPr>
              <w:jc w:val="center"/>
              <w:rPr>
                <w:color w:val="000000"/>
                <w:szCs w:val="24"/>
              </w:rPr>
            </w:pPr>
            <w:r>
              <w:rPr>
                <w:color w:val="000000"/>
                <w:szCs w:val="24"/>
              </w:rPr>
              <w:t>2</w:t>
            </w:r>
          </w:p>
        </w:tc>
        <w:tc>
          <w:tcPr>
            <w:tcW w:w="1246" w:type="pct"/>
          </w:tcPr>
          <w:p w14:paraId="5A98F7E1" w14:textId="77777777" w:rsidR="00220BE0" w:rsidRPr="00E00247" w:rsidRDefault="00220BE0" w:rsidP="00842EE8">
            <w:pPr>
              <w:jc w:val="both"/>
              <w:rPr>
                <w:color w:val="000000"/>
                <w:szCs w:val="24"/>
              </w:rPr>
            </w:pPr>
          </w:p>
        </w:tc>
        <w:tc>
          <w:tcPr>
            <w:tcW w:w="1252" w:type="pct"/>
          </w:tcPr>
          <w:p w14:paraId="396A63BB" w14:textId="77777777" w:rsidR="00220BE0" w:rsidRPr="00E00247" w:rsidRDefault="00220BE0" w:rsidP="00842EE8">
            <w:pPr>
              <w:jc w:val="both"/>
              <w:rPr>
                <w:color w:val="000000"/>
                <w:szCs w:val="24"/>
              </w:rPr>
            </w:pPr>
          </w:p>
        </w:tc>
      </w:tr>
      <w:tr w:rsidR="00220BE0" w:rsidRPr="00E00247" w14:paraId="6E5CB26D" w14:textId="77777777" w:rsidTr="00842EE8">
        <w:trPr>
          <w:trHeight w:val="284"/>
        </w:trPr>
        <w:tc>
          <w:tcPr>
            <w:tcW w:w="1406" w:type="pct"/>
            <w:shd w:val="clear" w:color="auto" w:fill="DEEAF6" w:themeFill="accent1" w:themeFillTint="33"/>
          </w:tcPr>
          <w:p w14:paraId="063DC14C" w14:textId="77777777" w:rsidR="00220BE0" w:rsidRPr="00E00247" w:rsidRDefault="00220BE0" w:rsidP="00842EE8">
            <w:pPr>
              <w:jc w:val="both"/>
              <w:rPr>
                <w:color w:val="000000"/>
                <w:szCs w:val="24"/>
              </w:rPr>
            </w:pPr>
            <w:r w:rsidRPr="00E00247">
              <w:rPr>
                <w:color w:val="000000"/>
                <w:szCs w:val="24"/>
              </w:rPr>
              <w:t>Kamera</w:t>
            </w:r>
          </w:p>
        </w:tc>
        <w:tc>
          <w:tcPr>
            <w:tcW w:w="1096" w:type="pct"/>
          </w:tcPr>
          <w:p w14:paraId="0A2D2926" w14:textId="77777777" w:rsidR="00220BE0" w:rsidRPr="00E00247" w:rsidRDefault="00220BE0" w:rsidP="00842EE8">
            <w:pPr>
              <w:jc w:val="center"/>
              <w:rPr>
                <w:color w:val="000000"/>
                <w:szCs w:val="24"/>
              </w:rPr>
            </w:pPr>
            <w:r>
              <w:rPr>
                <w:color w:val="000000"/>
                <w:szCs w:val="24"/>
              </w:rPr>
              <w:t>202</w:t>
            </w:r>
          </w:p>
        </w:tc>
        <w:tc>
          <w:tcPr>
            <w:tcW w:w="1246" w:type="pct"/>
          </w:tcPr>
          <w:p w14:paraId="0190548D" w14:textId="77777777" w:rsidR="00220BE0" w:rsidRPr="00E00247" w:rsidRDefault="00220BE0" w:rsidP="00842EE8">
            <w:pPr>
              <w:jc w:val="both"/>
              <w:rPr>
                <w:color w:val="000000"/>
                <w:szCs w:val="24"/>
              </w:rPr>
            </w:pPr>
          </w:p>
        </w:tc>
        <w:tc>
          <w:tcPr>
            <w:tcW w:w="1252" w:type="pct"/>
          </w:tcPr>
          <w:p w14:paraId="19084C1D" w14:textId="77777777" w:rsidR="00220BE0" w:rsidRPr="00E00247" w:rsidRDefault="00220BE0" w:rsidP="00842EE8">
            <w:pPr>
              <w:jc w:val="both"/>
              <w:rPr>
                <w:color w:val="000000"/>
                <w:szCs w:val="24"/>
              </w:rPr>
            </w:pPr>
          </w:p>
        </w:tc>
      </w:tr>
      <w:tr w:rsidR="00220BE0" w:rsidRPr="00E00247" w14:paraId="05C00D1E" w14:textId="77777777" w:rsidTr="00842EE8">
        <w:trPr>
          <w:trHeight w:val="284"/>
        </w:trPr>
        <w:tc>
          <w:tcPr>
            <w:tcW w:w="1406" w:type="pct"/>
            <w:shd w:val="clear" w:color="auto" w:fill="DEEAF6" w:themeFill="accent1" w:themeFillTint="33"/>
          </w:tcPr>
          <w:p w14:paraId="7535E649" w14:textId="77777777" w:rsidR="00220BE0" w:rsidRPr="00E00247" w:rsidRDefault="00220BE0" w:rsidP="00842EE8">
            <w:pPr>
              <w:jc w:val="both"/>
              <w:rPr>
                <w:color w:val="000000"/>
                <w:szCs w:val="24"/>
              </w:rPr>
            </w:pPr>
            <w:r w:rsidRPr="00E00247">
              <w:rPr>
                <w:color w:val="000000"/>
                <w:szCs w:val="24"/>
              </w:rPr>
              <w:t>Mikroskop</w:t>
            </w:r>
          </w:p>
        </w:tc>
        <w:tc>
          <w:tcPr>
            <w:tcW w:w="1096" w:type="pct"/>
          </w:tcPr>
          <w:p w14:paraId="2FD0694B" w14:textId="77777777" w:rsidR="00220BE0" w:rsidRPr="00E00247" w:rsidRDefault="00220BE0" w:rsidP="00842EE8">
            <w:pPr>
              <w:jc w:val="center"/>
              <w:rPr>
                <w:color w:val="000000"/>
                <w:szCs w:val="24"/>
              </w:rPr>
            </w:pPr>
            <w:r>
              <w:rPr>
                <w:color w:val="000000"/>
                <w:szCs w:val="24"/>
              </w:rPr>
              <w:t>4</w:t>
            </w:r>
          </w:p>
        </w:tc>
        <w:tc>
          <w:tcPr>
            <w:tcW w:w="1246" w:type="pct"/>
          </w:tcPr>
          <w:p w14:paraId="696435F0" w14:textId="77777777" w:rsidR="00220BE0" w:rsidRPr="00E00247" w:rsidRDefault="00220BE0" w:rsidP="00842EE8">
            <w:pPr>
              <w:jc w:val="both"/>
              <w:rPr>
                <w:color w:val="000000"/>
                <w:szCs w:val="24"/>
              </w:rPr>
            </w:pPr>
          </w:p>
        </w:tc>
        <w:tc>
          <w:tcPr>
            <w:tcW w:w="1252" w:type="pct"/>
          </w:tcPr>
          <w:p w14:paraId="44763445" w14:textId="77777777" w:rsidR="00220BE0" w:rsidRPr="00E00247" w:rsidRDefault="00220BE0" w:rsidP="00842EE8">
            <w:pPr>
              <w:jc w:val="both"/>
              <w:rPr>
                <w:color w:val="000000"/>
                <w:szCs w:val="24"/>
              </w:rPr>
            </w:pPr>
          </w:p>
        </w:tc>
      </w:tr>
      <w:tr w:rsidR="00220BE0" w:rsidRPr="00E00247" w14:paraId="73AE8183" w14:textId="77777777" w:rsidTr="00842EE8">
        <w:trPr>
          <w:trHeight w:val="284"/>
        </w:trPr>
        <w:tc>
          <w:tcPr>
            <w:tcW w:w="1406" w:type="pct"/>
            <w:shd w:val="clear" w:color="auto" w:fill="DEEAF6" w:themeFill="accent1" w:themeFillTint="33"/>
          </w:tcPr>
          <w:p w14:paraId="33C3E767" w14:textId="77777777" w:rsidR="00220BE0" w:rsidRPr="00E00247" w:rsidRDefault="00220BE0" w:rsidP="00842EE8">
            <w:pPr>
              <w:jc w:val="both"/>
              <w:rPr>
                <w:color w:val="000000"/>
                <w:szCs w:val="24"/>
              </w:rPr>
            </w:pPr>
            <w:r w:rsidRPr="00E00247">
              <w:rPr>
                <w:color w:val="000000"/>
                <w:szCs w:val="24"/>
              </w:rPr>
              <w:t>Projeksiyon</w:t>
            </w:r>
          </w:p>
        </w:tc>
        <w:tc>
          <w:tcPr>
            <w:tcW w:w="1096" w:type="pct"/>
          </w:tcPr>
          <w:p w14:paraId="7D913A66" w14:textId="77777777" w:rsidR="00220BE0" w:rsidRPr="00E00247" w:rsidRDefault="00220BE0" w:rsidP="00842EE8">
            <w:pPr>
              <w:jc w:val="center"/>
              <w:rPr>
                <w:color w:val="000000"/>
                <w:szCs w:val="24"/>
              </w:rPr>
            </w:pPr>
            <w:r>
              <w:rPr>
                <w:color w:val="000000"/>
                <w:szCs w:val="24"/>
              </w:rPr>
              <w:t>9</w:t>
            </w:r>
          </w:p>
        </w:tc>
        <w:tc>
          <w:tcPr>
            <w:tcW w:w="1246" w:type="pct"/>
          </w:tcPr>
          <w:p w14:paraId="477A4F0B" w14:textId="77777777" w:rsidR="00220BE0" w:rsidRPr="00E00247" w:rsidRDefault="00220BE0" w:rsidP="00842EE8">
            <w:pPr>
              <w:jc w:val="both"/>
              <w:rPr>
                <w:color w:val="000000"/>
                <w:szCs w:val="24"/>
              </w:rPr>
            </w:pPr>
          </w:p>
        </w:tc>
        <w:tc>
          <w:tcPr>
            <w:tcW w:w="1252" w:type="pct"/>
          </w:tcPr>
          <w:p w14:paraId="3A3739BB" w14:textId="77777777" w:rsidR="00220BE0" w:rsidRPr="00E00247" w:rsidRDefault="00220BE0" w:rsidP="00842EE8">
            <w:pPr>
              <w:jc w:val="both"/>
              <w:rPr>
                <w:color w:val="000000"/>
                <w:szCs w:val="24"/>
              </w:rPr>
            </w:pPr>
          </w:p>
        </w:tc>
      </w:tr>
      <w:tr w:rsidR="00220BE0" w:rsidRPr="00E00247" w14:paraId="64743D8E" w14:textId="77777777" w:rsidTr="00842EE8">
        <w:trPr>
          <w:trHeight w:val="284"/>
        </w:trPr>
        <w:tc>
          <w:tcPr>
            <w:tcW w:w="1406" w:type="pct"/>
            <w:shd w:val="clear" w:color="auto" w:fill="DEEAF6" w:themeFill="accent1" w:themeFillTint="33"/>
          </w:tcPr>
          <w:p w14:paraId="08AB82D8" w14:textId="77777777" w:rsidR="00220BE0" w:rsidRPr="00E00247" w:rsidRDefault="00220BE0" w:rsidP="00842EE8">
            <w:pPr>
              <w:jc w:val="both"/>
              <w:rPr>
                <w:color w:val="000000"/>
                <w:szCs w:val="24"/>
              </w:rPr>
            </w:pPr>
            <w:r w:rsidRPr="00E00247">
              <w:rPr>
                <w:color w:val="000000"/>
                <w:szCs w:val="24"/>
              </w:rPr>
              <w:t>Slayt makinesi</w:t>
            </w:r>
          </w:p>
        </w:tc>
        <w:tc>
          <w:tcPr>
            <w:tcW w:w="1096" w:type="pct"/>
          </w:tcPr>
          <w:p w14:paraId="36C73C83" w14:textId="77777777" w:rsidR="00220BE0" w:rsidRPr="00E00247" w:rsidRDefault="00220BE0" w:rsidP="00842EE8">
            <w:pPr>
              <w:jc w:val="center"/>
              <w:rPr>
                <w:color w:val="000000"/>
                <w:szCs w:val="24"/>
              </w:rPr>
            </w:pPr>
          </w:p>
        </w:tc>
        <w:tc>
          <w:tcPr>
            <w:tcW w:w="1246" w:type="pct"/>
          </w:tcPr>
          <w:p w14:paraId="14692F3B" w14:textId="77777777" w:rsidR="00220BE0" w:rsidRPr="00E00247" w:rsidRDefault="00220BE0" w:rsidP="00842EE8">
            <w:pPr>
              <w:jc w:val="both"/>
              <w:rPr>
                <w:color w:val="000000"/>
                <w:szCs w:val="24"/>
              </w:rPr>
            </w:pPr>
          </w:p>
        </w:tc>
        <w:tc>
          <w:tcPr>
            <w:tcW w:w="1252" w:type="pct"/>
          </w:tcPr>
          <w:p w14:paraId="2245A268" w14:textId="77777777" w:rsidR="00220BE0" w:rsidRPr="00E00247" w:rsidRDefault="00220BE0" w:rsidP="00842EE8">
            <w:pPr>
              <w:jc w:val="both"/>
              <w:rPr>
                <w:color w:val="000000"/>
                <w:szCs w:val="24"/>
              </w:rPr>
            </w:pPr>
          </w:p>
        </w:tc>
      </w:tr>
      <w:tr w:rsidR="00220BE0" w:rsidRPr="00E00247" w14:paraId="23D6CD45" w14:textId="77777777" w:rsidTr="00842EE8">
        <w:trPr>
          <w:trHeight w:val="284"/>
        </w:trPr>
        <w:tc>
          <w:tcPr>
            <w:tcW w:w="1406" w:type="pct"/>
            <w:shd w:val="clear" w:color="auto" w:fill="DEEAF6" w:themeFill="accent1" w:themeFillTint="33"/>
          </w:tcPr>
          <w:p w14:paraId="5A6A5F41" w14:textId="77777777" w:rsidR="00220BE0" w:rsidRPr="00E00247" w:rsidRDefault="00220BE0" w:rsidP="00842EE8">
            <w:pPr>
              <w:jc w:val="both"/>
              <w:rPr>
                <w:color w:val="000000"/>
                <w:szCs w:val="24"/>
              </w:rPr>
            </w:pPr>
            <w:r w:rsidRPr="00E00247">
              <w:rPr>
                <w:color w:val="000000"/>
                <w:szCs w:val="24"/>
              </w:rPr>
              <w:t>Tarayıcı</w:t>
            </w:r>
          </w:p>
        </w:tc>
        <w:tc>
          <w:tcPr>
            <w:tcW w:w="1096" w:type="pct"/>
          </w:tcPr>
          <w:p w14:paraId="3DD52551" w14:textId="77777777" w:rsidR="00220BE0" w:rsidRPr="00A02D8D" w:rsidRDefault="00220BE0" w:rsidP="00842EE8">
            <w:pPr>
              <w:jc w:val="center"/>
              <w:rPr>
                <w:szCs w:val="24"/>
              </w:rPr>
            </w:pPr>
            <w:r w:rsidRPr="00A02D8D">
              <w:rPr>
                <w:szCs w:val="24"/>
              </w:rPr>
              <w:t>2</w:t>
            </w:r>
          </w:p>
        </w:tc>
        <w:tc>
          <w:tcPr>
            <w:tcW w:w="1246" w:type="pct"/>
          </w:tcPr>
          <w:p w14:paraId="35057310" w14:textId="77777777" w:rsidR="00220BE0" w:rsidRPr="00E00247" w:rsidRDefault="00220BE0" w:rsidP="00842EE8">
            <w:pPr>
              <w:jc w:val="both"/>
              <w:rPr>
                <w:color w:val="000000"/>
                <w:szCs w:val="24"/>
              </w:rPr>
            </w:pPr>
          </w:p>
        </w:tc>
        <w:tc>
          <w:tcPr>
            <w:tcW w:w="1252" w:type="pct"/>
          </w:tcPr>
          <w:p w14:paraId="2D1BF019" w14:textId="77777777" w:rsidR="00220BE0" w:rsidRPr="00E00247" w:rsidRDefault="00220BE0" w:rsidP="00842EE8">
            <w:pPr>
              <w:jc w:val="both"/>
              <w:rPr>
                <w:color w:val="000000"/>
                <w:szCs w:val="24"/>
              </w:rPr>
            </w:pPr>
          </w:p>
        </w:tc>
      </w:tr>
      <w:tr w:rsidR="00220BE0" w:rsidRPr="00E00247" w14:paraId="2DC68C59" w14:textId="77777777" w:rsidTr="00842EE8">
        <w:trPr>
          <w:trHeight w:val="284"/>
        </w:trPr>
        <w:tc>
          <w:tcPr>
            <w:tcW w:w="1406" w:type="pct"/>
            <w:shd w:val="clear" w:color="auto" w:fill="DEEAF6" w:themeFill="accent1" w:themeFillTint="33"/>
          </w:tcPr>
          <w:p w14:paraId="028D8FE9" w14:textId="77777777" w:rsidR="00220BE0" w:rsidRPr="00E00247" w:rsidRDefault="00220BE0" w:rsidP="00842EE8">
            <w:pPr>
              <w:jc w:val="both"/>
              <w:rPr>
                <w:color w:val="000000"/>
                <w:szCs w:val="24"/>
              </w:rPr>
            </w:pPr>
            <w:r w:rsidRPr="00E00247">
              <w:rPr>
                <w:color w:val="000000"/>
                <w:szCs w:val="24"/>
              </w:rPr>
              <w:t>Televizyon</w:t>
            </w:r>
          </w:p>
        </w:tc>
        <w:tc>
          <w:tcPr>
            <w:tcW w:w="1096" w:type="pct"/>
          </w:tcPr>
          <w:p w14:paraId="0BD687D5" w14:textId="77777777" w:rsidR="00220BE0" w:rsidRPr="00A02D8D" w:rsidRDefault="00220BE0" w:rsidP="00842EE8">
            <w:pPr>
              <w:jc w:val="center"/>
              <w:rPr>
                <w:szCs w:val="24"/>
              </w:rPr>
            </w:pPr>
            <w:r w:rsidRPr="00A02D8D">
              <w:rPr>
                <w:szCs w:val="24"/>
              </w:rPr>
              <w:t>70</w:t>
            </w:r>
          </w:p>
        </w:tc>
        <w:tc>
          <w:tcPr>
            <w:tcW w:w="1246" w:type="pct"/>
          </w:tcPr>
          <w:p w14:paraId="4025B3F9" w14:textId="77777777" w:rsidR="00220BE0" w:rsidRPr="00E00247" w:rsidRDefault="00220BE0" w:rsidP="00842EE8">
            <w:pPr>
              <w:jc w:val="both"/>
              <w:rPr>
                <w:color w:val="000000"/>
                <w:szCs w:val="24"/>
              </w:rPr>
            </w:pPr>
          </w:p>
        </w:tc>
        <w:tc>
          <w:tcPr>
            <w:tcW w:w="1252" w:type="pct"/>
          </w:tcPr>
          <w:p w14:paraId="01762DC5" w14:textId="77777777" w:rsidR="00220BE0" w:rsidRPr="00E00247" w:rsidRDefault="00220BE0" w:rsidP="00842EE8">
            <w:pPr>
              <w:jc w:val="both"/>
              <w:rPr>
                <w:color w:val="000000"/>
                <w:szCs w:val="24"/>
              </w:rPr>
            </w:pPr>
          </w:p>
        </w:tc>
      </w:tr>
      <w:tr w:rsidR="00220BE0" w:rsidRPr="00E00247" w14:paraId="5BD0077D" w14:textId="77777777" w:rsidTr="00842EE8">
        <w:trPr>
          <w:trHeight w:val="284"/>
        </w:trPr>
        <w:tc>
          <w:tcPr>
            <w:tcW w:w="1406" w:type="pct"/>
            <w:shd w:val="clear" w:color="auto" w:fill="DEEAF6" w:themeFill="accent1" w:themeFillTint="33"/>
          </w:tcPr>
          <w:p w14:paraId="35030B80" w14:textId="77777777" w:rsidR="00220BE0" w:rsidRPr="00E00247" w:rsidRDefault="00220BE0" w:rsidP="00842EE8">
            <w:pPr>
              <w:jc w:val="both"/>
              <w:rPr>
                <w:color w:val="000000"/>
                <w:szCs w:val="24"/>
              </w:rPr>
            </w:pPr>
            <w:r w:rsidRPr="00E00247">
              <w:rPr>
                <w:color w:val="000000"/>
                <w:szCs w:val="24"/>
              </w:rPr>
              <w:t>Tepegöz</w:t>
            </w:r>
          </w:p>
        </w:tc>
        <w:tc>
          <w:tcPr>
            <w:tcW w:w="1096" w:type="pct"/>
          </w:tcPr>
          <w:p w14:paraId="50DCF252" w14:textId="77777777" w:rsidR="00220BE0" w:rsidRPr="00E00247" w:rsidRDefault="00220BE0" w:rsidP="00842EE8">
            <w:pPr>
              <w:jc w:val="center"/>
              <w:rPr>
                <w:color w:val="000000"/>
                <w:szCs w:val="24"/>
              </w:rPr>
            </w:pPr>
            <w:r>
              <w:rPr>
                <w:color w:val="000000"/>
                <w:szCs w:val="24"/>
              </w:rPr>
              <w:t>2</w:t>
            </w:r>
          </w:p>
        </w:tc>
        <w:tc>
          <w:tcPr>
            <w:tcW w:w="1246" w:type="pct"/>
          </w:tcPr>
          <w:p w14:paraId="47491A8E" w14:textId="77777777" w:rsidR="00220BE0" w:rsidRPr="00E00247" w:rsidRDefault="00220BE0" w:rsidP="00842EE8">
            <w:pPr>
              <w:jc w:val="both"/>
              <w:rPr>
                <w:color w:val="000000"/>
                <w:szCs w:val="24"/>
              </w:rPr>
            </w:pPr>
          </w:p>
        </w:tc>
        <w:tc>
          <w:tcPr>
            <w:tcW w:w="1252" w:type="pct"/>
          </w:tcPr>
          <w:p w14:paraId="5A8C84D0" w14:textId="77777777" w:rsidR="00220BE0" w:rsidRPr="00E00247" w:rsidRDefault="00220BE0" w:rsidP="00842EE8">
            <w:pPr>
              <w:jc w:val="both"/>
              <w:rPr>
                <w:color w:val="000000"/>
                <w:szCs w:val="24"/>
              </w:rPr>
            </w:pPr>
          </w:p>
        </w:tc>
      </w:tr>
      <w:tr w:rsidR="00220BE0" w:rsidRPr="00E00247" w14:paraId="6E289FD8" w14:textId="77777777" w:rsidTr="00842EE8">
        <w:trPr>
          <w:trHeight w:val="284"/>
        </w:trPr>
        <w:tc>
          <w:tcPr>
            <w:tcW w:w="1406" w:type="pct"/>
            <w:shd w:val="clear" w:color="auto" w:fill="DEEAF6" w:themeFill="accent1" w:themeFillTint="33"/>
          </w:tcPr>
          <w:p w14:paraId="56BC1DC7" w14:textId="77777777" w:rsidR="00220BE0" w:rsidRPr="00E00247" w:rsidRDefault="00220BE0" w:rsidP="00842EE8">
            <w:pPr>
              <w:jc w:val="both"/>
              <w:rPr>
                <w:color w:val="000000"/>
                <w:szCs w:val="24"/>
              </w:rPr>
            </w:pPr>
            <w:r w:rsidRPr="00E00247">
              <w:rPr>
                <w:color w:val="000000"/>
                <w:szCs w:val="24"/>
              </w:rPr>
              <w:t>Yazıcı</w:t>
            </w:r>
          </w:p>
        </w:tc>
        <w:tc>
          <w:tcPr>
            <w:tcW w:w="1096" w:type="pct"/>
          </w:tcPr>
          <w:p w14:paraId="09CF2D31" w14:textId="77777777" w:rsidR="00220BE0" w:rsidRPr="00E00247" w:rsidRDefault="00220BE0" w:rsidP="00842EE8">
            <w:pPr>
              <w:jc w:val="center"/>
              <w:rPr>
                <w:color w:val="000000"/>
                <w:szCs w:val="24"/>
              </w:rPr>
            </w:pPr>
            <w:r>
              <w:rPr>
                <w:color w:val="000000"/>
                <w:szCs w:val="24"/>
              </w:rPr>
              <w:t>84</w:t>
            </w:r>
          </w:p>
        </w:tc>
        <w:tc>
          <w:tcPr>
            <w:tcW w:w="1246" w:type="pct"/>
          </w:tcPr>
          <w:p w14:paraId="6C0578BB" w14:textId="77777777" w:rsidR="00220BE0" w:rsidRPr="00E00247" w:rsidRDefault="00220BE0" w:rsidP="00842EE8">
            <w:pPr>
              <w:jc w:val="both"/>
              <w:rPr>
                <w:color w:val="000000"/>
                <w:szCs w:val="24"/>
              </w:rPr>
            </w:pPr>
          </w:p>
        </w:tc>
        <w:tc>
          <w:tcPr>
            <w:tcW w:w="1252" w:type="pct"/>
          </w:tcPr>
          <w:p w14:paraId="28F58629" w14:textId="77777777" w:rsidR="00220BE0" w:rsidRPr="00E00247" w:rsidRDefault="00220BE0" w:rsidP="00842EE8">
            <w:pPr>
              <w:jc w:val="both"/>
              <w:rPr>
                <w:color w:val="000000"/>
                <w:szCs w:val="24"/>
              </w:rPr>
            </w:pPr>
          </w:p>
        </w:tc>
      </w:tr>
      <w:tr w:rsidR="00220BE0" w:rsidRPr="00E00247" w14:paraId="3D899B8D" w14:textId="77777777" w:rsidTr="00842EE8">
        <w:trPr>
          <w:trHeight w:val="284"/>
        </w:trPr>
        <w:tc>
          <w:tcPr>
            <w:tcW w:w="1406" w:type="pct"/>
            <w:shd w:val="clear" w:color="auto" w:fill="DEEAF6" w:themeFill="accent1" w:themeFillTint="33"/>
          </w:tcPr>
          <w:p w14:paraId="27891037" w14:textId="77777777" w:rsidR="00220BE0" w:rsidRPr="00E00247" w:rsidRDefault="00220BE0" w:rsidP="00842EE8">
            <w:pPr>
              <w:jc w:val="both"/>
              <w:rPr>
                <w:color w:val="000000"/>
                <w:szCs w:val="24"/>
              </w:rPr>
            </w:pPr>
            <w:r w:rsidRPr="00E00247">
              <w:rPr>
                <w:color w:val="000000"/>
                <w:szCs w:val="24"/>
              </w:rPr>
              <w:t>3D Yazıcı</w:t>
            </w:r>
          </w:p>
        </w:tc>
        <w:tc>
          <w:tcPr>
            <w:tcW w:w="1096" w:type="pct"/>
          </w:tcPr>
          <w:p w14:paraId="503FD370" w14:textId="77777777" w:rsidR="00220BE0" w:rsidRPr="00E00247" w:rsidRDefault="00220BE0" w:rsidP="00842EE8">
            <w:pPr>
              <w:jc w:val="both"/>
              <w:rPr>
                <w:color w:val="000000"/>
                <w:szCs w:val="24"/>
              </w:rPr>
            </w:pPr>
          </w:p>
        </w:tc>
        <w:tc>
          <w:tcPr>
            <w:tcW w:w="1246" w:type="pct"/>
          </w:tcPr>
          <w:p w14:paraId="3B9F5823" w14:textId="77777777" w:rsidR="00220BE0" w:rsidRPr="00E00247" w:rsidRDefault="00220BE0" w:rsidP="00842EE8">
            <w:pPr>
              <w:jc w:val="both"/>
              <w:rPr>
                <w:color w:val="000000"/>
                <w:szCs w:val="24"/>
              </w:rPr>
            </w:pPr>
          </w:p>
        </w:tc>
        <w:tc>
          <w:tcPr>
            <w:tcW w:w="1252" w:type="pct"/>
          </w:tcPr>
          <w:p w14:paraId="6B05187E" w14:textId="77777777" w:rsidR="00220BE0" w:rsidRPr="00E00247" w:rsidRDefault="00220BE0" w:rsidP="00842EE8">
            <w:pPr>
              <w:jc w:val="both"/>
              <w:rPr>
                <w:color w:val="000000"/>
                <w:szCs w:val="24"/>
              </w:rPr>
            </w:pPr>
          </w:p>
        </w:tc>
      </w:tr>
    </w:tbl>
    <w:p w14:paraId="75552398" w14:textId="7EDC86BA" w:rsidR="00A462C9" w:rsidRDefault="00A462C9" w:rsidP="00A462C9">
      <w:pPr>
        <w:rPr>
          <w:szCs w:val="24"/>
        </w:rPr>
      </w:pPr>
    </w:p>
    <w:p w14:paraId="339CF433" w14:textId="0E1022CB" w:rsidR="00BC3A97" w:rsidRPr="003A7F77" w:rsidRDefault="00A443D0" w:rsidP="00F57E02">
      <w:pPr>
        <w:pStyle w:val="Balk3"/>
        <w:spacing w:before="0" w:after="0"/>
        <w:rPr>
          <w:rFonts w:ascii="Times New Roman" w:hAnsi="Times New Roman" w:cs="Times New Roman"/>
          <w:szCs w:val="24"/>
        </w:rPr>
      </w:pPr>
      <w:bookmarkStart w:id="18" w:name="_Toc182316350"/>
      <w:r w:rsidRPr="003A7F77">
        <w:rPr>
          <w:rFonts w:ascii="Times New Roman" w:hAnsi="Times New Roman" w:cs="Times New Roman"/>
          <w:szCs w:val="24"/>
        </w:rPr>
        <w:t xml:space="preserve">1.3.4. </w:t>
      </w:r>
      <w:r w:rsidR="000B62CE" w:rsidRPr="003A7F77">
        <w:rPr>
          <w:rFonts w:ascii="Times New Roman" w:hAnsi="Times New Roman" w:cs="Times New Roman"/>
          <w:szCs w:val="24"/>
        </w:rPr>
        <w:t>İnsan</w:t>
      </w:r>
      <w:r w:rsidR="00BC3A97" w:rsidRPr="003A7F77">
        <w:rPr>
          <w:rFonts w:ascii="Times New Roman" w:hAnsi="Times New Roman" w:cs="Times New Roman"/>
          <w:szCs w:val="24"/>
        </w:rPr>
        <w:t xml:space="preserve"> Kaynaklar</w:t>
      </w:r>
      <w:r w:rsidR="000B62CE" w:rsidRPr="003A7F77">
        <w:rPr>
          <w:rFonts w:ascii="Times New Roman" w:hAnsi="Times New Roman" w:cs="Times New Roman"/>
          <w:szCs w:val="24"/>
        </w:rPr>
        <w:t>ı</w:t>
      </w:r>
      <w:bookmarkEnd w:id="18"/>
    </w:p>
    <w:p w14:paraId="6FBCBE77" w14:textId="77777777" w:rsidR="00DA4DD2" w:rsidRPr="00DA4DD2" w:rsidRDefault="00DA4DD2" w:rsidP="00DA4DD2">
      <w:pPr>
        <w:spacing w:after="120" w:line="360" w:lineRule="auto"/>
        <w:ind w:firstLine="708"/>
        <w:jc w:val="both"/>
        <w:rPr>
          <w:bCs/>
          <w:color w:val="000000"/>
          <w:szCs w:val="24"/>
        </w:rPr>
      </w:pPr>
      <w:r w:rsidRPr="00DA4DD2">
        <w:rPr>
          <w:bCs/>
          <w:color w:val="000000"/>
          <w:szCs w:val="24"/>
        </w:rPr>
        <w:t>Başkanlığımızda 2024 yılında 157 Kadrolu Personel 2 Sözleşmeli Personel 142 İşçi ile toplam 301 personel görev yapmaktadır. 71 Personel Fiili olarak Başkanlığımız bünyesinde, 127 Personel Başkanlığımıza Bağlı Yemekhanelerde, 29 Personel Başkanlığımıza Bağlı Spor Tesislerinde, 51 personel 2547 sayılı kanun 13/b-4 maddesine göre başka birimlerde görev yapmaktadır. Ayrıca bu personellerden 23’nin kadroları diğer birimlerde olmak üzere 2547 sayılı kanun 13/b-4 maddesine göre Başkanlığımızda görevlendirilmişlerdir.</w:t>
      </w:r>
    </w:p>
    <w:p w14:paraId="0B62419A" w14:textId="0F49F287" w:rsidR="005C36E5" w:rsidRDefault="00DA4DD2" w:rsidP="005C36E5">
      <w:pPr>
        <w:spacing w:after="120" w:line="360" w:lineRule="auto"/>
        <w:ind w:firstLine="708"/>
        <w:jc w:val="both"/>
        <w:rPr>
          <w:bCs/>
          <w:color w:val="000000"/>
          <w:szCs w:val="24"/>
        </w:rPr>
      </w:pPr>
      <w:r w:rsidRPr="00DA4DD2">
        <w:rPr>
          <w:bCs/>
          <w:color w:val="000000"/>
          <w:szCs w:val="24"/>
        </w:rPr>
        <w:t xml:space="preserve"> Personel ihtiyacımız bulunmasına rağmen organizasyon yapımızın en etkin şekilde çalışması sağlanmaktadır.</w:t>
      </w:r>
    </w:p>
    <w:p w14:paraId="55B6832D" w14:textId="6F89A728" w:rsidR="000D6191" w:rsidRPr="00E00247" w:rsidRDefault="000D6191" w:rsidP="000D6191">
      <w:pPr>
        <w:pStyle w:val="Balk4"/>
        <w:spacing w:before="0" w:after="0"/>
        <w:rPr>
          <w:rFonts w:ascii="Times New Roman" w:hAnsi="Times New Roman" w:cs="Times New Roman"/>
          <w:u w:val="none"/>
        </w:rPr>
      </w:pPr>
      <w:r w:rsidRPr="00E00247">
        <w:rPr>
          <w:rFonts w:ascii="Times New Roman" w:hAnsi="Times New Roman" w:cs="Times New Roman"/>
          <w:u w:val="none"/>
        </w:rPr>
        <w:t xml:space="preserve">1.3.4.2. İdari Personel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8"/>
        <w:gridCol w:w="1834"/>
        <w:gridCol w:w="1988"/>
        <w:gridCol w:w="1675"/>
      </w:tblGrid>
      <w:tr w:rsidR="000D6191" w:rsidRPr="00E00247" w14:paraId="784CAC70" w14:textId="77777777" w:rsidTr="00842EE8">
        <w:trPr>
          <w:trHeight w:val="77"/>
        </w:trPr>
        <w:tc>
          <w:tcPr>
            <w:tcW w:w="2188" w:type="pct"/>
            <w:vMerge w:val="restart"/>
            <w:shd w:val="clear" w:color="auto" w:fill="DEEAF6" w:themeFill="accent1" w:themeFillTint="33"/>
            <w:vAlign w:val="center"/>
          </w:tcPr>
          <w:p w14:paraId="55D3382D" w14:textId="77777777" w:rsidR="000D6191" w:rsidRPr="00E00247" w:rsidRDefault="000D6191" w:rsidP="00842EE8">
            <w:pPr>
              <w:jc w:val="center"/>
              <w:rPr>
                <w:color w:val="000000"/>
                <w:szCs w:val="24"/>
              </w:rPr>
            </w:pPr>
          </w:p>
        </w:tc>
        <w:tc>
          <w:tcPr>
            <w:tcW w:w="2812" w:type="pct"/>
            <w:gridSpan w:val="3"/>
            <w:shd w:val="clear" w:color="auto" w:fill="DEEAF6" w:themeFill="accent1" w:themeFillTint="33"/>
            <w:vAlign w:val="center"/>
          </w:tcPr>
          <w:p w14:paraId="231F0698" w14:textId="77777777" w:rsidR="000D6191" w:rsidRPr="00E00247" w:rsidRDefault="000D6191" w:rsidP="00842EE8">
            <w:pPr>
              <w:jc w:val="center"/>
              <w:rPr>
                <w:color w:val="000000"/>
                <w:szCs w:val="24"/>
              </w:rPr>
            </w:pPr>
            <w:r w:rsidRPr="00E00247">
              <w:rPr>
                <w:b/>
                <w:color w:val="000000"/>
                <w:szCs w:val="24"/>
              </w:rPr>
              <w:t>Kadroların Doluluk Oranına Göre</w:t>
            </w:r>
          </w:p>
        </w:tc>
      </w:tr>
      <w:tr w:rsidR="000D6191" w:rsidRPr="00E00247" w14:paraId="072BEB1F" w14:textId="77777777" w:rsidTr="00842EE8">
        <w:trPr>
          <w:trHeight w:val="77"/>
        </w:trPr>
        <w:tc>
          <w:tcPr>
            <w:tcW w:w="2188" w:type="pct"/>
            <w:vMerge/>
            <w:shd w:val="clear" w:color="auto" w:fill="auto"/>
            <w:vAlign w:val="center"/>
          </w:tcPr>
          <w:p w14:paraId="30803FDF" w14:textId="77777777" w:rsidR="000D6191" w:rsidRPr="00E00247" w:rsidRDefault="000D6191" w:rsidP="00842EE8">
            <w:pPr>
              <w:jc w:val="center"/>
              <w:rPr>
                <w:color w:val="000000"/>
                <w:szCs w:val="24"/>
              </w:rPr>
            </w:pPr>
          </w:p>
        </w:tc>
        <w:tc>
          <w:tcPr>
            <w:tcW w:w="938" w:type="pct"/>
            <w:shd w:val="clear" w:color="auto" w:fill="DEEAF6" w:themeFill="accent1" w:themeFillTint="33"/>
            <w:vAlign w:val="center"/>
          </w:tcPr>
          <w:p w14:paraId="431F192A" w14:textId="77777777" w:rsidR="000D6191" w:rsidRPr="00E00247" w:rsidRDefault="000D6191" w:rsidP="00842EE8">
            <w:pPr>
              <w:jc w:val="center"/>
              <w:rPr>
                <w:b/>
                <w:bCs/>
                <w:color w:val="000000"/>
                <w:szCs w:val="24"/>
              </w:rPr>
            </w:pPr>
            <w:r w:rsidRPr="00E00247">
              <w:rPr>
                <w:b/>
                <w:bCs/>
                <w:color w:val="000000"/>
                <w:szCs w:val="24"/>
              </w:rPr>
              <w:t>Dolu</w:t>
            </w:r>
          </w:p>
        </w:tc>
        <w:tc>
          <w:tcPr>
            <w:tcW w:w="1017" w:type="pct"/>
            <w:shd w:val="clear" w:color="auto" w:fill="DEEAF6" w:themeFill="accent1" w:themeFillTint="33"/>
            <w:vAlign w:val="center"/>
          </w:tcPr>
          <w:p w14:paraId="1B154138" w14:textId="77777777" w:rsidR="000D6191" w:rsidRPr="00E00247" w:rsidRDefault="000D6191" w:rsidP="00842EE8">
            <w:pPr>
              <w:jc w:val="center"/>
              <w:rPr>
                <w:b/>
                <w:bCs/>
                <w:color w:val="000000"/>
                <w:szCs w:val="24"/>
              </w:rPr>
            </w:pPr>
            <w:r w:rsidRPr="00E00247">
              <w:rPr>
                <w:b/>
                <w:bCs/>
                <w:color w:val="000000"/>
                <w:szCs w:val="24"/>
              </w:rPr>
              <w:t>Boş</w:t>
            </w:r>
          </w:p>
        </w:tc>
        <w:tc>
          <w:tcPr>
            <w:tcW w:w="857" w:type="pct"/>
            <w:shd w:val="clear" w:color="auto" w:fill="DEEAF6" w:themeFill="accent1" w:themeFillTint="33"/>
            <w:vAlign w:val="center"/>
          </w:tcPr>
          <w:p w14:paraId="1973B678" w14:textId="77777777" w:rsidR="000D6191" w:rsidRPr="00E00247" w:rsidRDefault="000D6191" w:rsidP="00842EE8">
            <w:pPr>
              <w:jc w:val="center"/>
              <w:rPr>
                <w:b/>
                <w:bCs/>
                <w:color w:val="000000"/>
                <w:szCs w:val="24"/>
              </w:rPr>
            </w:pPr>
            <w:r w:rsidRPr="00E00247">
              <w:rPr>
                <w:b/>
                <w:bCs/>
                <w:color w:val="000000"/>
                <w:szCs w:val="24"/>
              </w:rPr>
              <w:t>Toplam</w:t>
            </w:r>
          </w:p>
        </w:tc>
      </w:tr>
      <w:tr w:rsidR="000D6191" w:rsidRPr="00E00247" w14:paraId="07ECD428" w14:textId="77777777" w:rsidTr="00842EE8">
        <w:trPr>
          <w:trHeight w:val="77"/>
        </w:trPr>
        <w:tc>
          <w:tcPr>
            <w:tcW w:w="2188" w:type="pct"/>
            <w:shd w:val="clear" w:color="auto" w:fill="DEEAF6" w:themeFill="accent1" w:themeFillTint="33"/>
            <w:vAlign w:val="center"/>
          </w:tcPr>
          <w:p w14:paraId="3AE7A95A" w14:textId="77777777" w:rsidR="000D6191" w:rsidRPr="00E00247" w:rsidRDefault="000D6191" w:rsidP="00842EE8">
            <w:pPr>
              <w:rPr>
                <w:color w:val="000000"/>
                <w:szCs w:val="24"/>
              </w:rPr>
            </w:pPr>
            <w:r w:rsidRPr="00E00247">
              <w:rPr>
                <w:color w:val="000000"/>
                <w:szCs w:val="24"/>
              </w:rPr>
              <w:t>Genel İdari Hizmetler</w:t>
            </w:r>
          </w:p>
        </w:tc>
        <w:tc>
          <w:tcPr>
            <w:tcW w:w="938" w:type="pct"/>
            <w:shd w:val="clear" w:color="auto" w:fill="auto"/>
            <w:vAlign w:val="center"/>
          </w:tcPr>
          <w:p w14:paraId="6458B829" w14:textId="77777777" w:rsidR="000D6191" w:rsidRPr="00E00247" w:rsidRDefault="000D6191" w:rsidP="00842EE8">
            <w:pPr>
              <w:jc w:val="center"/>
              <w:rPr>
                <w:color w:val="000000"/>
                <w:szCs w:val="24"/>
              </w:rPr>
            </w:pPr>
          </w:p>
        </w:tc>
        <w:tc>
          <w:tcPr>
            <w:tcW w:w="1017" w:type="pct"/>
            <w:shd w:val="clear" w:color="auto" w:fill="auto"/>
            <w:vAlign w:val="center"/>
          </w:tcPr>
          <w:p w14:paraId="3A9DEE43" w14:textId="77777777" w:rsidR="000D6191" w:rsidRPr="00E00247" w:rsidRDefault="000D6191" w:rsidP="00842EE8">
            <w:pPr>
              <w:jc w:val="center"/>
              <w:rPr>
                <w:color w:val="000000"/>
                <w:szCs w:val="24"/>
              </w:rPr>
            </w:pPr>
          </w:p>
        </w:tc>
        <w:tc>
          <w:tcPr>
            <w:tcW w:w="857" w:type="pct"/>
            <w:shd w:val="clear" w:color="auto" w:fill="auto"/>
            <w:vAlign w:val="center"/>
          </w:tcPr>
          <w:p w14:paraId="57CA535C" w14:textId="77777777" w:rsidR="000D6191" w:rsidRPr="00E00247" w:rsidRDefault="000D6191" w:rsidP="00842EE8">
            <w:pPr>
              <w:jc w:val="center"/>
              <w:rPr>
                <w:color w:val="000000"/>
                <w:szCs w:val="24"/>
              </w:rPr>
            </w:pPr>
            <w:r>
              <w:rPr>
                <w:color w:val="000000"/>
                <w:szCs w:val="24"/>
              </w:rPr>
              <w:t>78</w:t>
            </w:r>
          </w:p>
        </w:tc>
      </w:tr>
      <w:tr w:rsidR="000D6191" w:rsidRPr="00E00247" w14:paraId="6960E8AE" w14:textId="77777777" w:rsidTr="00842EE8">
        <w:trPr>
          <w:trHeight w:val="77"/>
        </w:trPr>
        <w:tc>
          <w:tcPr>
            <w:tcW w:w="2188" w:type="pct"/>
            <w:shd w:val="clear" w:color="auto" w:fill="DEEAF6" w:themeFill="accent1" w:themeFillTint="33"/>
            <w:vAlign w:val="center"/>
          </w:tcPr>
          <w:p w14:paraId="2393ACF1" w14:textId="77777777" w:rsidR="000D6191" w:rsidRPr="00E00247" w:rsidRDefault="000D6191" w:rsidP="00842EE8">
            <w:pPr>
              <w:rPr>
                <w:color w:val="000000"/>
                <w:szCs w:val="24"/>
              </w:rPr>
            </w:pPr>
            <w:r w:rsidRPr="00E00247">
              <w:rPr>
                <w:color w:val="000000"/>
                <w:szCs w:val="24"/>
              </w:rPr>
              <w:t>Sağlık Hizmetleri Sınıfı</w:t>
            </w:r>
          </w:p>
        </w:tc>
        <w:tc>
          <w:tcPr>
            <w:tcW w:w="938" w:type="pct"/>
            <w:shd w:val="clear" w:color="auto" w:fill="auto"/>
            <w:vAlign w:val="center"/>
          </w:tcPr>
          <w:p w14:paraId="735E6C0B" w14:textId="77777777" w:rsidR="000D6191" w:rsidRPr="00E00247" w:rsidRDefault="000D6191" w:rsidP="00842EE8">
            <w:pPr>
              <w:jc w:val="center"/>
              <w:rPr>
                <w:color w:val="000000"/>
                <w:szCs w:val="24"/>
              </w:rPr>
            </w:pPr>
          </w:p>
        </w:tc>
        <w:tc>
          <w:tcPr>
            <w:tcW w:w="1017" w:type="pct"/>
            <w:shd w:val="clear" w:color="auto" w:fill="auto"/>
            <w:vAlign w:val="center"/>
          </w:tcPr>
          <w:p w14:paraId="0863E1AD" w14:textId="77777777" w:rsidR="000D6191" w:rsidRPr="00E00247" w:rsidRDefault="000D6191" w:rsidP="00842EE8">
            <w:pPr>
              <w:jc w:val="center"/>
              <w:rPr>
                <w:color w:val="000000"/>
                <w:szCs w:val="24"/>
              </w:rPr>
            </w:pPr>
          </w:p>
        </w:tc>
        <w:tc>
          <w:tcPr>
            <w:tcW w:w="857" w:type="pct"/>
            <w:shd w:val="clear" w:color="auto" w:fill="auto"/>
            <w:vAlign w:val="center"/>
          </w:tcPr>
          <w:p w14:paraId="7AD5711A" w14:textId="77777777" w:rsidR="000D6191" w:rsidRPr="00E00247" w:rsidRDefault="000D6191" w:rsidP="00842EE8">
            <w:pPr>
              <w:jc w:val="center"/>
              <w:rPr>
                <w:color w:val="000000"/>
                <w:szCs w:val="24"/>
              </w:rPr>
            </w:pPr>
            <w:r>
              <w:rPr>
                <w:color w:val="000000"/>
                <w:szCs w:val="24"/>
              </w:rPr>
              <w:t>10</w:t>
            </w:r>
          </w:p>
        </w:tc>
      </w:tr>
      <w:tr w:rsidR="000D6191" w:rsidRPr="00E00247" w14:paraId="21436CDE" w14:textId="77777777" w:rsidTr="00842EE8">
        <w:trPr>
          <w:trHeight w:val="77"/>
        </w:trPr>
        <w:tc>
          <w:tcPr>
            <w:tcW w:w="2188" w:type="pct"/>
            <w:shd w:val="clear" w:color="auto" w:fill="DEEAF6" w:themeFill="accent1" w:themeFillTint="33"/>
            <w:vAlign w:val="center"/>
          </w:tcPr>
          <w:p w14:paraId="45CB4D54" w14:textId="77777777" w:rsidR="000D6191" w:rsidRPr="00E00247" w:rsidRDefault="000D6191" w:rsidP="00842EE8">
            <w:pPr>
              <w:rPr>
                <w:color w:val="000000"/>
                <w:szCs w:val="24"/>
              </w:rPr>
            </w:pPr>
            <w:r w:rsidRPr="00E00247">
              <w:rPr>
                <w:color w:val="000000"/>
                <w:szCs w:val="24"/>
              </w:rPr>
              <w:t>Teknik Hizmetleri Sınıfı</w:t>
            </w:r>
          </w:p>
        </w:tc>
        <w:tc>
          <w:tcPr>
            <w:tcW w:w="938" w:type="pct"/>
            <w:shd w:val="clear" w:color="auto" w:fill="auto"/>
            <w:vAlign w:val="center"/>
          </w:tcPr>
          <w:p w14:paraId="23625B7F" w14:textId="77777777" w:rsidR="000D6191" w:rsidRPr="00E00247" w:rsidRDefault="000D6191" w:rsidP="00842EE8">
            <w:pPr>
              <w:jc w:val="center"/>
              <w:rPr>
                <w:color w:val="000000"/>
                <w:szCs w:val="24"/>
              </w:rPr>
            </w:pPr>
          </w:p>
        </w:tc>
        <w:tc>
          <w:tcPr>
            <w:tcW w:w="1017" w:type="pct"/>
            <w:shd w:val="clear" w:color="auto" w:fill="auto"/>
            <w:vAlign w:val="center"/>
          </w:tcPr>
          <w:p w14:paraId="0F5CD1A9" w14:textId="77777777" w:rsidR="000D6191" w:rsidRPr="00E00247" w:rsidRDefault="000D6191" w:rsidP="00842EE8">
            <w:pPr>
              <w:jc w:val="center"/>
              <w:rPr>
                <w:color w:val="000000"/>
                <w:szCs w:val="24"/>
              </w:rPr>
            </w:pPr>
          </w:p>
        </w:tc>
        <w:tc>
          <w:tcPr>
            <w:tcW w:w="857" w:type="pct"/>
            <w:shd w:val="clear" w:color="auto" w:fill="auto"/>
            <w:vAlign w:val="center"/>
          </w:tcPr>
          <w:p w14:paraId="76E3EE8C" w14:textId="77777777" w:rsidR="000D6191" w:rsidRPr="00E00247" w:rsidRDefault="000D6191" w:rsidP="00842EE8">
            <w:pPr>
              <w:jc w:val="center"/>
              <w:rPr>
                <w:color w:val="000000"/>
                <w:szCs w:val="24"/>
              </w:rPr>
            </w:pPr>
            <w:r>
              <w:rPr>
                <w:color w:val="000000"/>
                <w:szCs w:val="24"/>
              </w:rPr>
              <w:t>12</w:t>
            </w:r>
          </w:p>
        </w:tc>
      </w:tr>
      <w:tr w:rsidR="000D6191" w:rsidRPr="00E00247" w14:paraId="48F5956D" w14:textId="77777777" w:rsidTr="00842EE8">
        <w:trPr>
          <w:trHeight w:val="77"/>
        </w:trPr>
        <w:tc>
          <w:tcPr>
            <w:tcW w:w="2188" w:type="pct"/>
            <w:shd w:val="clear" w:color="auto" w:fill="DEEAF6" w:themeFill="accent1" w:themeFillTint="33"/>
            <w:vAlign w:val="center"/>
          </w:tcPr>
          <w:p w14:paraId="32B44BCD" w14:textId="77777777" w:rsidR="000D6191" w:rsidRPr="00E00247" w:rsidRDefault="000D6191" w:rsidP="00842EE8">
            <w:pPr>
              <w:rPr>
                <w:color w:val="000000"/>
                <w:szCs w:val="24"/>
              </w:rPr>
            </w:pPr>
            <w:r w:rsidRPr="00E00247">
              <w:rPr>
                <w:color w:val="000000"/>
                <w:szCs w:val="24"/>
              </w:rPr>
              <w:lastRenderedPageBreak/>
              <w:t>Eğitim ve Öğretim Hizmetleri sınıfı</w:t>
            </w:r>
          </w:p>
        </w:tc>
        <w:tc>
          <w:tcPr>
            <w:tcW w:w="938" w:type="pct"/>
            <w:shd w:val="clear" w:color="auto" w:fill="auto"/>
            <w:vAlign w:val="center"/>
          </w:tcPr>
          <w:p w14:paraId="49CCD86E" w14:textId="77777777" w:rsidR="000D6191" w:rsidRPr="00E00247" w:rsidRDefault="000D6191" w:rsidP="00842EE8">
            <w:pPr>
              <w:jc w:val="center"/>
              <w:rPr>
                <w:color w:val="000000"/>
                <w:szCs w:val="24"/>
              </w:rPr>
            </w:pPr>
          </w:p>
        </w:tc>
        <w:tc>
          <w:tcPr>
            <w:tcW w:w="1017" w:type="pct"/>
            <w:shd w:val="clear" w:color="auto" w:fill="auto"/>
            <w:vAlign w:val="center"/>
          </w:tcPr>
          <w:p w14:paraId="5297CF73" w14:textId="77777777" w:rsidR="000D6191" w:rsidRPr="00E00247" w:rsidRDefault="000D6191" w:rsidP="00842EE8">
            <w:pPr>
              <w:jc w:val="center"/>
              <w:rPr>
                <w:color w:val="000000"/>
                <w:szCs w:val="24"/>
              </w:rPr>
            </w:pPr>
          </w:p>
        </w:tc>
        <w:tc>
          <w:tcPr>
            <w:tcW w:w="857" w:type="pct"/>
            <w:shd w:val="clear" w:color="auto" w:fill="auto"/>
            <w:vAlign w:val="center"/>
          </w:tcPr>
          <w:p w14:paraId="24FE404D" w14:textId="77777777" w:rsidR="000D6191" w:rsidRPr="00E00247" w:rsidRDefault="000D6191" w:rsidP="00842EE8">
            <w:pPr>
              <w:jc w:val="center"/>
              <w:rPr>
                <w:color w:val="000000"/>
                <w:szCs w:val="24"/>
              </w:rPr>
            </w:pPr>
          </w:p>
        </w:tc>
      </w:tr>
      <w:tr w:rsidR="000D6191" w:rsidRPr="00E00247" w14:paraId="27BF2E9B" w14:textId="77777777" w:rsidTr="00842EE8">
        <w:trPr>
          <w:trHeight w:val="77"/>
        </w:trPr>
        <w:tc>
          <w:tcPr>
            <w:tcW w:w="2188" w:type="pct"/>
            <w:shd w:val="clear" w:color="auto" w:fill="DEEAF6" w:themeFill="accent1" w:themeFillTint="33"/>
            <w:vAlign w:val="center"/>
          </w:tcPr>
          <w:p w14:paraId="10724D11" w14:textId="77777777" w:rsidR="000D6191" w:rsidRPr="00E00247" w:rsidRDefault="000D6191" w:rsidP="00842EE8">
            <w:pPr>
              <w:rPr>
                <w:color w:val="000000"/>
                <w:szCs w:val="24"/>
              </w:rPr>
            </w:pPr>
            <w:r w:rsidRPr="00E00247">
              <w:rPr>
                <w:color w:val="000000"/>
                <w:szCs w:val="24"/>
              </w:rPr>
              <w:t>Avukatlık Hizmetleri Sınıfı</w:t>
            </w:r>
          </w:p>
        </w:tc>
        <w:tc>
          <w:tcPr>
            <w:tcW w:w="938" w:type="pct"/>
            <w:shd w:val="clear" w:color="auto" w:fill="auto"/>
            <w:vAlign w:val="center"/>
          </w:tcPr>
          <w:p w14:paraId="0C03502F" w14:textId="77777777" w:rsidR="000D6191" w:rsidRPr="00E00247" w:rsidRDefault="000D6191" w:rsidP="00842EE8">
            <w:pPr>
              <w:jc w:val="center"/>
              <w:rPr>
                <w:color w:val="000000"/>
                <w:szCs w:val="24"/>
              </w:rPr>
            </w:pPr>
          </w:p>
        </w:tc>
        <w:tc>
          <w:tcPr>
            <w:tcW w:w="1017" w:type="pct"/>
            <w:shd w:val="clear" w:color="auto" w:fill="auto"/>
            <w:vAlign w:val="center"/>
          </w:tcPr>
          <w:p w14:paraId="7627C7BA" w14:textId="77777777" w:rsidR="000D6191" w:rsidRPr="00E00247" w:rsidRDefault="000D6191" w:rsidP="00842EE8">
            <w:pPr>
              <w:jc w:val="center"/>
              <w:rPr>
                <w:color w:val="000000"/>
                <w:szCs w:val="24"/>
              </w:rPr>
            </w:pPr>
          </w:p>
        </w:tc>
        <w:tc>
          <w:tcPr>
            <w:tcW w:w="857" w:type="pct"/>
            <w:shd w:val="clear" w:color="auto" w:fill="auto"/>
            <w:vAlign w:val="center"/>
          </w:tcPr>
          <w:p w14:paraId="6F2634A9" w14:textId="77777777" w:rsidR="000D6191" w:rsidRPr="00E00247" w:rsidRDefault="000D6191" w:rsidP="00842EE8">
            <w:pPr>
              <w:jc w:val="center"/>
              <w:rPr>
                <w:color w:val="000000"/>
                <w:szCs w:val="24"/>
              </w:rPr>
            </w:pPr>
          </w:p>
        </w:tc>
      </w:tr>
      <w:tr w:rsidR="000D6191" w:rsidRPr="00E00247" w14:paraId="2C75F7E6" w14:textId="77777777" w:rsidTr="00842EE8">
        <w:trPr>
          <w:trHeight w:val="77"/>
        </w:trPr>
        <w:tc>
          <w:tcPr>
            <w:tcW w:w="2188" w:type="pct"/>
            <w:shd w:val="clear" w:color="auto" w:fill="DEEAF6" w:themeFill="accent1" w:themeFillTint="33"/>
            <w:vAlign w:val="center"/>
          </w:tcPr>
          <w:p w14:paraId="6C6BC9D8" w14:textId="77777777" w:rsidR="000D6191" w:rsidRPr="00E00247" w:rsidRDefault="000D6191" w:rsidP="00842EE8">
            <w:pPr>
              <w:rPr>
                <w:color w:val="000000"/>
                <w:szCs w:val="24"/>
              </w:rPr>
            </w:pPr>
            <w:r w:rsidRPr="00E00247">
              <w:rPr>
                <w:color w:val="000000"/>
                <w:szCs w:val="24"/>
              </w:rPr>
              <w:t>Din Hizmetleri Sınıfı</w:t>
            </w:r>
          </w:p>
        </w:tc>
        <w:tc>
          <w:tcPr>
            <w:tcW w:w="938" w:type="pct"/>
            <w:shd w:val="clear" w:color="auto" w:fill="auto"/>
            <w:vAlign w:val="center"/>
          </w:tcPr>
          <w:p w14:paraId="7E2B65FE" w14:textId="77777777" w:rsidR="000D6191" w:rsidRPr="00E00247" w:rsidRDefault="000D6191" w:rsidP="00842EE8">
            <w:pPr>
              <w:jc w:val="center"/>
              <w:rPr>
                <w:color w:val="000000"/>
                <w:szCs w:val="24"/>
              </w:rPr>
            </w:pPr>
          </w:p>
        </w:tc>
        <w:tc>
          <w:tcPr>
            <w:tcW w:w="1017" w:type="pct"/>
            <w:shd w:val="clear" w:color="auto" w:fill="auto"/>
            <w:vAlign w:val="center"/>
          </w:tcPr>
          <w:p w14:paraId="61F4AB4C" w14:textId="77777777" w:rsidR="000D6191" w:rsidRPr="00E00247" w:rsidRDefault="000D6191" w:rsidP="00842EE8">
            <w:pPr>
              <w:jc w:val="center"/>
              <w:rPr>
                <w:color w:val="000000"/>
                <w:szCs w:val="24"/>
              </w:rPr>
            </w:pPr>
          </w:p>
        </w:tc>
        <w:tc>
          <w:tcPr>
            <w:tcW w:w="857" w:type="pct"/>
            <w:shd w:val="clear" w:color="auto" w:fill="auto"/>
            <w:vAlign w:val="center"/>
          </w:tcPr>
          <w:p w14:paraId="025C5D5A" w14:textId="77777777" w:rsidR="000D6191" w:rsidRPr="00E00247" w:rsidRDefault="000D6191" w:rsidP="00842EE8">
            <w:pPr>
              <w:jc w:val="center"/>
              <w:rPr>
                <w:color w:val="000000"/>
                <w:szCs w:val="24"/>
              </w:rPr>
            </w:pPr>
          </w:p>
        </w:tc>
      </w:tr>
      <w:tr w:rsidR="000D6191" w:rsidRPr="00E00247" w14:paraId="5731AF94" w14:textId="77777777" w:rsidTr="00842EE8">
        <w:trPr>
          <w:trHeight w:val="77"/>
        </w:trPr>
        <w:tc>
          <w:tcPr>
            <w:tcW w:w="2188" w:type="pct"/>
            <w:shd w:val="clear" w:color="auto" w:fill="DEEAF6" w:themeFill="accent1" w:themeFillTint="33"/>
            <w:vAlign w:val="center"/>
          </w:tcPr>
          <w:p w14:paraId="44B400DB" w14:textId="77777777" w:rsidR="000D6191" w:rsidRPr="00E00247" w:rsidRDefault="000D6191" w:rsidP="00842EE8">
            <w:pPr>
              <w:rPr>
                <w:color w:val="000000"/>
                <w:szCs w:val="24"/>
              </w:rPr>
            </w:pPr>
            <w:r w:rsidRPr="00E00247">
              <w:rPr>
                <w:color w:val="000000"/>
                <w:szCs w:val="24"/>
              </w:rPr>
              <w:t>Yardımcı Hizmetli</w:t>
            </w:r>
          </w:p>
        </w:tc>
        <w:tc>
          <w:tcPr>
            <w:tcW w:w="938" w:type="pct"/>
            <w:shd w:val="clear" w:color="auto" w:fill="auto"/>
            <w:vAlign w:val="center"/>
          </w:tcPr>
          <w:p w14:paraId="4891BB48" w14:textId="77777777" w:rsidR="000D6191" w:rsidRPr="00E00247" w:rsidRDefault="000D6191" w:rsidP="00842EE8">
            <w:pPr>
              <w:jc w:val="center"/>
              <w:rPr>
                <w:bCs/>
                <w:color w:val="000000"/>
                <w:szCs w:val="24"/>
              </w:rPr>
            </w:pPr>
          </w:p>
        </w:tc>
        <w:tc>
          <w:tcPr>
            <w:tcW w:w="1017" w:type="pct"/>
            <w:shd w:val="clear" w:color="auto" w:fill="auto"/>
            <w:vAlign w:val="center"/>
          </w:tcPr>
          <w:p w14:paraId="19CA9E50" w14:textId="77777777" w:rsidR="000D6191" w:rsidRPr="00E00247" w:rsidRDefault="000D6191" w:rsidP="00842EE8">
            <w:pPr>
              <w:jc w:val="center"/>
              <w:rPr>
                <w:b/>
                <w:color w:val="000000"/>
                <w:szCs w:val="24"/>
              </w:rPr>
            </w:pPr>
          </w:p>
        </w:tc>
        <w:tc>
          <w:tcPr>
            <w:tcW w:w="857" w:type="pct"/>
            <w:shd w:val="clear" w:color="auto" w:fill="auto"/>
            <w:vAlign w:val="center"/>
          </w:tcPr>
          <w:p w14:paraId="0D281EC9" w14:textId="77777777" w:rsidR="000D6191" w:rsidRPr="00E00247" w:rsidRDefault="000D6191" w:rsidP="00842EE8">
            <w:pPr>
              <w:jc w:val="center"/>
              <w:rPr>
                <w:b/>
                <w:color w:val="000000"/>
                <w:szCs w:val="24"/>
              </w:rPr>
            </w:pPr>
            <w:r>
              <w:rPr>
                <w:b/>
                <w:color w:val="000000"/>
                <w:szCs w:val="24"/>
              </w:rPr>
              <w:t>57</w:t>
            </w:r>
          </w:p>
        </w:tc>
      </w:tr>
      <w:tr w:rsidR="000D6191" w:rsidRPr="00E00247" w14:paraId="17A9ECB7" w14:textId="77777777" w:rsidTr="00842EE8">
        <w:trPr>
          <w:trHeight w:val="77"/>
        </w:trPr>
        <w:tc>
          <w:tcPr>
            <w:tcW w:w="2188" w:type="pct"/>
            <w:shd w:val="clear" w:color="auto" w:fill="DEEAF6" w:themeFill="accent1" w:themeFillTint="33"/>
            <w:vAlign w:val="center"/>
          </w:tcPr>
          <w:p w14:paraId="2829A133" w14:textId="77777777" w:rsidR="000D6191" w:rsidRPr="00E00247" w:rsidRDefault="000D6191" w:rsidP="00842EE8">
            <w:pPr>
              <w:rPr>
                <w:b/>
                <w:bCs/>
                <w:color w:val="000000"/>
                <w:szCs w:val="24"/>
              </w:rPr>
            </w:pPr>
            <w:r w:rsidRPr="00E00247">
              <w:rPr>
                <w:b/>
                <w:bCs/>
                <w:color w:val="000000"/>
                <w:szCs w:val="24"/>
              </w:rPr>
              <w:t>TOPLAM</w:t>
            </w:r>
          </w:p>
        </w:tc>
        <w:tc>
          <w:tcPr>
            <w:tcW w:w="938" w:type="pct"/>
            <w:shd w:val="clear" w:color="auto" w:fill="auto"/>
            <w:vAlign w:val="center"/>
          </w:tcPr>
          <w:p w14:paraId="6019F299" w14:textId="77777777" w:rsidR="000D6191" w:rsidRPr="00E00247" w:rsidRDefault="000D6191" w:rsidP="00842EE8">
            <w:pPr>
              <w:jc w:val="center"/>
              <w:rPr>
                <w:b/>
                <w:color w:val="000000"/>
                <w:szCs w:val="24"/>
              </w:rPr>
            </w:pPr>
          </w:p>
        </w:tc>
        <w:tc>
          <w:tcPr>
            <w:tcW w:w="1017" w:type="pct"/>
            <w:shd w:val="clear" w:color="auto" w:fill="auto"/>
            <w:vAlign w:val="center"/>
          </w:tcPr>
          <w:p w14:paraId="5E7CC5F3" w14:textId="77777777" w:rsidR="000D6191" w:rsidRPr="00E00247" w:rsidRDefault="000D6191" w:rsidP="00842EE8">
            <w:pPr>
              <w:jc w:val="center"/>
              <w:rPr>
                <w:b/>
                <w:color w:val="000000"/>
                <w:szCs w:val="24"/>
              </w:rPr>
            </w:pPr>
          </w:p>
        </w:tc>
        <w:tc>
          <w:tcPr>
            <w:tcW w:w="857" w:type="pct"/>
            <w:shd w:val="clear" w:color="auto" w:fill="auto"/>
            <w:vAlign w:val="center"/>
          </w:tcPr>
          <w:p w14:paraId="73C2EA78" w14:textId="77777777" w:rsidR="000D6191" w:rsidRPr="00E00247" w:rsidRDefault="000D6191" w:rsidP="00842EE8">
            <w:pPr>
              <w:jc w:val="center"/>
              <w:rPr>
                <w:b/>
                <w:color w:val="000000"/>
                <w:szCs w:val="24"/>
              </w:rPr>
            </w:pPr>
            <w:r>
              <w:rPr>
                <w:b/>
                <w:color w:val="000000"/>
                <w:szCs w:val="24"/>
              </w:rPr>
              <w:t>157</w:t>
            </w:r>
          </w:p>
        </w:tc>
      </w:tr>
    </w:tbl>
    <w:p w14:paraId="19147FD8" w14:textId="77777777" w:rsidR="0098103E" w:rsidRPr="00E00247" w:rsidRDefault="0098103E" w:rsidP="000D6191">
      <w:pPr>
        <w:rPr>
          <w:sz w:val="18"/>
          <w:szCs w:val="18"/>
        </w:rPr>
      </w:pPr>
    </w:p>
    <w:p w14:paraId="0B2CFED9" w14:textId="77777777" w:rsidR="000D6191" w:rsidRPr="00E00247" w:rsidRDefault="000D6191" w:rsidP="000D6191">
      <w:pPr>
        <w:rPr>
          <w:b/>
          <w:bCs/>
        </w:rPr>
      </w:pPr>
      <w:r w:rsidRPr="00E00247">
        <w:rPr>
          <w:b/>
          <w:bCs/>
        </w:rPr>
        <w:t>İdari Personelin Eğitim Durumu</w:t>
      </w:r>
    </w:p>
    <w:tbl>
      <w:tblPr>
        <w:tblW w:w="5000" w:type="pct"/>
        <w:tblCellMar>
          <w:left w:w="10" w:type="dxa"/>
          <w:right w:w="10" w:type="dxa"/>
        </w:tblCellMar>
        <w:tblLook w:val="04A0" w:firstRow="1" w:lastRow="0" w:firstColumn="1" w:lastColumn="0" w:noHBand="0" w:noVBand="1"/>
      </w:tblPr>
      <w:tblGrid>
        <w:gridCol w:w="1399"/>
        <w:gridCol w:w="1396"/>
        <w:gridCol w:w="1396"/>
        <w:gridCol w:w="1396"/>
        <w:gridCol w:w="1396"/>
        <w:gridCol w:w="1396"/>
        <w:gridCol w:w="1396"/>
      </w:tblGrid>
      <w:tr w:rsidR="000D6191" w:rsidRPr="00E00247" w14:paraId="42A4F3E5" w14:textId="77777777" w:rsidTr="00842EE8">
        <w:trPr>
          <w:trHeight w:hRule="exact" w:val="524"/>
        </w:trPr>
        <w:tc>
          <w:tcPr>
            <w:tcW w:w="715" w:type="pct"/>
            <w:tcBorders>
              <w:top w:val="single" w:sz="4" w:space="0" w:color="auto"/>
              <w:left w:val="single" w:sz="4" w:space="0" w:color="auto"/>
            </w:tcBorders>
            <w:shd w:val="clear" w:color="auto" w:fill="DEEAF6" w:themeFill="accent1" w:themeFillTint="33"/>
            <w:vAlign w:val="center"/>
          </w:tcPr>
          <w:p w14:paraId="58398C65" w14:textId="77777777" w:rsidR="000D6191" w:rsidRPr="00E00247" w:rsidRDefault="000D6191" w:rsidP="00842EE8">
            <w:pPr>
              <w:jc w:val="center"/>
              <w:rPr>
                <w:szCs w:val="24"/>
              </w:rPr>
            </w:pPr>
          </w:p>
        </w:tc>
        <w:tc>
          <w:tcPr>
            <w:tcW w:w="714" w:type="pct"/>
            <w:tcBorders>
              <w:top w:val="single" w:sz="4" w:space="0" w:color="auto"/>
              <w:left w:val="single" w:sz="4" w:space="0" w:color="auto"/>
            </w:tcBorders>
            <w:shd w:val="clear" w:color="auto" w:fill="DEEAF6" w:themeFill="accent1" w:themeFillTint="33"/>
            <w:vAlign w:val="center"/>
          </w:tcPr>
          <w:p w14:paraId="32CBD60F" w14:textId="77777777" w:rsidR="000D6191" w:rsidRPr="00E00247" w:rsidRDefault="000D6191" w:rsidP="00842EE8">
            <w:pPr>
              <w:jc w:val="center"/>
              <w:rPr>
                <w:szCs w:val="24"/>
              </w:rPr>
            </w:pPr>
            <w:r w:rsidRPr="00E00247">
              <w:rPr>
                <w:b/>
                <w:szCs w:val="24"/>
              </w:rPr>
              <w:t>İlköğretim</w:t>
            </w:r>
          </w:p>
        </w:tc>
        <w:tc>
          <w:tcPr>
            <w:tcW w:w="714" w:type="pct"/>
            <w:tcBorders>
              <w:top w:val="single" w:sz="4" w:space="0" w:color="auto"/>
              <w:left w:val="single" w:sz="4" w:space="0" w:color="auto"/>
            </w:tcBorders>
            <w:shd w:val="clear" w:color="auto" w:fill="DEEAF6" w:themeFill="accent1" w:themeFillTint="33"/>
            <w:vAlign w:val="center"/>
          </w:tcPr>
          <w:p w14:paraId="50DFCF58" w14:textId="77777777" w:rsidR="000D6191" w:rsidRPr="00E00247" w:rsidRDefault="000D6191" w:rsidP="00842EE8">
            <w:pPr>
              <w:jc w:val="center"/>
              <w:rPr>
                <w:szCs w:val="24"/>
              </w:rPr>
            </w:pPr>
            <w:r w:rsidRPr="00E00247">
              <w:rPr>
                <w:b/>
                <w:szCs w:val="24"/>
              </w:rPr>
              <w:t>Lise</w:t>
            </w:r>
          </w:p>
        </w:tc>
        <w:tc>
          <w:tcPr>
            <w:tcW w:w="714" w:type="pct"/>
            <w:tcBorders>
              <w:top w:val="single" w:sz="4" w:space="0" w:color="auto"/>
              <w:left w:val="single" w:sz="4" w:space="0" w:color="auto"/>
            </w:tcBorders>
            <w:shd w:val="clear" w:color="auto" w:fill="DEEAF6" w:themeFill="accent1" w:themeFillTint="33"/>
            <w:vAlign w:val="center"/>
          </w:tcPr>
          <w:p w14:paraId="35225144" w14:textId="77777777" w:rsidR="000D6191" w:rsidRPr="00E00247" w:rsidRDefault="000D6191" w:rsidP="00842EE8">
            <w:pPr>
              <w:jc w:val="center"/>
              <w:rPr>
                <w:szCs w:val="24"/>
              </w:rPr>
            </w:pPr>
            <w:r w:rsidRPr="00E00247">
              <w:rPr>
                <w:b/>
                <w:szCs w:val="24"/>
              </w:rPr>
              <w:t>Ön Lisans</w:t>
            </w:r>
          </w:p>
        </w:tc>
        <w:tc>
          <w:tcPr>
            <w:tcW w:w="714" w:type="pct"/>
            <w:tcBorders>
              <w:top w:val="single" w:sz="4" w:space="0" w:color="auto"/>
              <w:left w:val="single" w:sz="4" w:space="0" w:color="auto"/>
            </w:tcBorders>
            <w:shd w:val="clear" w:color="auto" w:fill="DEEAF6" w:themeFill="accent1" w:themeFillTint="33"/>
            <w:vAlign w:val="center"/>
          </w:tcPr>
          <w:p w14:paraId="00945F92" w14:textId="77777777" w:rsidR="000D6191" w:rsidRPr="00E00247" w:rsidRDefault="000D6191" w:rsidP="00842EE8">
            <w:pPr>
              <w:jc w:val="center"/>
              <w:rPr>
                <w:szCs w:val="24"/>
              </w:rPr>
            </w:pPr>
            <w:r w:rsidRPr="00E00247">
              <w:rPr>
                <w:b/>
                <w:szCs w:val="24"/>
              </w:rPr>
              <w:t>Lisans</w:t>
            </w:r>
          </w:p>
        </w:tc>
        <w:tc>
          <w:tcPr>
            <w:tcW w:w="714" w:type="pct"/>
            <w:tcBorders>
              <w:top w:val="single" w:sz="4" w:space="0" w:color="auto"/>
              <w:left w:val="single" w:sz="4" w:space="0" w:color="auto"/>
              <w:right w:val="single" w:sz="4" w:space="0" w:color="auto"/>
            </w:tcBorders>
            <w:shd w:val="clear" w:color="auto" w:fill="DEEAF6" w:themeFill="accent1" w:themeFillTint="33"/>
            <w:vAlign w:val="center"/>
          </w:tcPr>
          <w:p w14:paraId="57230A8D" w14:textId="77777777" w:rsidR="000D6191" w:rsidRPr="00E00247" w:rsidRDefault="000D6191" w:rsidP="00842EE8">
            <w:pPr>
              <w:jc w:val="center"/>
              <w:rPr>
                <w:szCs w:val="24"/>
              </w:rPr>
            </w:pPr>
            <w:r w:rsidRPr="00E00247">
              <w:rPr>
                <w:b/>
                <w:szCs w:val="24"/>
              </w:rPr>
              <w:t>Yüksek Lisans</w:t>
            </w:r>
          </w:p>
        </w:tc>
        <w:tc>
          <w:tcPr>
            <w:tcW w:w="714" w:type="pct"/>
            <w:tcBorders>
              <w:top w:val="single" w:sz="4" w:space="0" w:color="auto"/>
              <w:left w:val="single" w:sz="4" w:space="0" w:color="auto"/>
              <w:right w:val="single" w:sz="4" w:space="0" w:color="auto"/>
            </w:tcBorders>
            <w:shd w:val="clear" w:color="auto" w:fill="DEEAF6" w:themeFill="accent1" w:themeFillTint="33"/>
            <w:vAlign w:val="center"/>
          </w:tcPr>
          <w:p w14:paraId="7658AAFF" w14:textId="77777777" w:rsidR="000D6191" w:rsidRPr="00E00247" w:rsidRDefault="000D6191" w:rsidP="00842EE8">
            <w:pPr>
              <w:jc w:val="center"/>
              <w:rPr>
                <w:b/>
                <w:szCs w:val="24"/>
              </w:rPr>
            </w:pPr>
            <w:r w:rsidRPr="00E00247">
              <w:rPr>
                <w:b/>
                <w:szCs w:val="24"/>
              </w:rPr>
              <w:t>Doktora</w:t>
            </w:r>
          </w:p>
        </w:tc>
      </w:tr>
      <w:tr w:rsidR="000D6191" w:rsidRPr="00E00247" w14:paraId="189C19E9" w14:textId="77777777" w:rsidTr="00842EE8">
        <w:trPr>
          <w:trHeight w:hRule="exact" w:val="284"/>
        </w:trPr>
        <w:tc>
          <w:tcPr>
            <w:tcW w:w="715" w:type="pct"/>
            <w:tcBorders>
              <w:top w:val="single" w:sz="4" w:space="0" w:color="auto"/>
              <w:left w:val="single" w:sz="4" w:space="0" w:color="auto"/>
            </w:tcBorders>
            <w:shd w:val="clear" w:color="auto" w:fill="FFFFFF"/>
            <w:vAlign w:val="center"/>
          </w:tcPr>
          <w:p w14:paraId="4D2D6A63" w14:textId="77777777" w:rsidR="000D6191" w:rsidRPr="00E00247" w:rsidRDefault="000D6191" w:rsidP="00842EE8">
            <w:pPr>
              <w:rPr>
                <w:bCs/>
                <w:szCs w:val="24"/>
              </w:rPr>
            </w:pPr>
            <w:r w:rsidRPr="00E00247">
              <w:rPr>
                <w:bCs/>
                <w:szCs w:val="24"/>
              </w:rPr>
              <w:t>Kişi Sayısı</w:t>
            </w:r>
          </w:p>
        </w:tc>
        <w:tc>
          <w:tcPr>
            <w:tcW w:w="714" w:type="pct"/>
            <w:tcBorders>
              <w:top w:val="single" w:sz="4" w:space="0" w:color="auto"/>
              <w:left w:val="single" w:sz="4" w:space="0" w:color="auto"/>
            </w:tcBorders>
            <w:shd w:val="clear" w:color="auto" w:fill="FFFFFF"/>
            <w:vAlign w:val="center"/>
          </w:tcPr>
          <w:p w14:paraId="62573BC4" w14:textId="77777777" w:rsidR="000D6191" w:rsidRPr="00E00247" w:rsidRDefault="000D6191" w:rsidP="00842EE8">
            <w:pPr>
              <w:jc w:val="center"/>
              <w:rPr>
                <w:szCs w:val="24"/>
              </w:rPr>
            </w:pPr>
            <w:r>
              <w:rPr>
                <w:szCs w:val="24"/>
              </w:rPr>
              <w:t>22</w:t>
            </w:r>
          </w:p>
        </w:tc>
        <w:tc>
          <w:tcPr>
            <w:tcW w:w="714" w:type="pct"/>
            <w:tcBorders>
              <w:top w:val="single" w:sz="4" w:space="0" w:color="auto"/>
              <w:left w:val="single" w:sz="4" w:space="0" w:color="auto"/>
            </w:tcBorders>
            <w:shd w:val="clear" w:color="auto" w:fill="FFFFFF"/>
            <w:vAlign w:val="center"/>
          </w:tcPr>
          <w:p w14:paraId="479CCC4F" w14:textId="77777777" w:rsidR="000D6191" w:rsidRPr="00E00247" w:rsidRDefault="000D6191" w:rsidP="00842EE8">
            <w:pPr>
              <w:jc w:val="center"/>
              <w:rPr>
                <w:szCs w:val="24"/>
              </w:rPr>
            </w:pPr>
            <w:r>
              <w:rPr>
                <w:szCs w:val="24"/>
              </w:rPr>
              <w:t>63</w:t>
            </w:r>
          </w:p>
        </w:tc>
        <w:tc>
          <w:tcPr>
            <w:tcW w:w="714" w:type="pct"/>
            <w:tcBorders>
              <w:top w:val="single" w:sz="4" w:space="0" w:color="auto"/>
              <w:left w:val="single" w:sz="4" w:space="0" w:color="auto"/>
            </w:tcBorders>
            <w:shd w:val="clear" w:color="auto" w:fill="FFFFFF"/>
            <w:vAlign w:val="center"/>
          </w:tcPr>
          <w:p w14:paraId="6556C112" w14:textId="77777777" w:rsidR="000D6191" w:rsidRPr="00E00247" w:rsidRDefault="000D6191" w:rsidP="00842EE8">
            <w:pPr>
              <w:jc w:val="center"/>
              <w:rPr>
                <w:szCs w:val="24"/>
              </w:rPr>
            </w:pPr>
            <w:r>
              <w:rPr>
                <w:szCs w:val="24"/>
              </w:rPr>
              <w:t>24</w:t>
            </w:r>
          </w:p>
        </w:tc>
        <w:tc>
          <w:tcPr>
            <w:tcW w:w="714" w:type="pct"/>
            <w:tcBorders>
              <w:top w:val="single" w:sz="4" w:space="0" w:color="auto"/>
              <w:left w:val="single" w:sz="4" w:space="0" w:color="auto"/>
            </w:tcBorders>
            <w:shd w:val="clear" w:color="auto" w:fill="FFFFFF"/>
            <w:vAlign w:val="center"/>
          </w:tcPr>
          <w:p w14:paraId="4C39CF97" w14:textId="77777777" w:rsidR="000D6191" w:rsidRPr="00E00247" w:rsidRDefault="000D6191" w:rsidP="00842EE8">
            <w:pPr>
              <w:jc w:val="center"/>
              <w:rPr>
                <w:szCs w:val="24"/>
              </w:rPr>
            </w:pPr>
            <w:r>
              <w:rPr>
                <w:szCs w:val="24"/>
              </w:rPr>
              <w:t>38</w:t>
            </w:r>
          </w:p>
        </w:tc>
        <w:tc>
          <w:tcPr>
            <w:tcW w:w="714" w:type="pct"/>
            <w:tcBorders>
              <w:top w:val="single" w:sz="4" w:space="0" w:color="auto"/>
              <w:left w:val="single" w:sz="4" w:space="0" w:color="auto"/>
              <w:right w:val="single" w:sz="4" w:space="0" w:color="auto"/>
            </w:tcBorders>
            <w:shd w:val="clear" w:color="auto" w:fill="FFFFFF"/>
            <w:vAlign w:val="center"/>
          </w:tcPr>
          <w:p w14:paraId="60DDBDF4" w14:textId="77777777" w:rsidR="000D6191" w:rsidRPr="00E00247" w:rsidRDefault="000D6191" w:rsidP="00842EE8">
            <w:pPr>
              <w:jc w:val="center"/>
              <w:rPr>
                <w:szCs w:val="24"/>
              </w:rPr>
            </w:pPr>
            <w:r>
              <w:rPr>
                <w:szCs w:val="24"/>
              </w:rPr>
              <w:t>10</w:t>
            </w:r>
          </w:p>
        </w:tc>
        <w:tc>
          <w:tcPr>
            <w:tcW w:w="714" w:type="pct"/>
            <w:tcBorders>
              <w:top w:val="single" w:sz="4" w:space="0" w:color="auto"/>
              <w:left w:val="single" w:sz="4" w:space="0" w:color="auto"/>
              <w:right w:val="single" w:sz="4" w:space="0" w:color="auto"/>
            </w:tcBorders>
            <w:shd w:val="clear" w:color="auto" w:fill="FFFFFF"/>
            <w:vAlign w:val="center"/>
          </w:tcPr>
          <w:p w14:paraId="35CD1B46" w14:textId="77777777" w:rsidR="000D6191" w:rsidRPr="00E00247" w:rsidRDefault="000D6191" w:rsidP="00842EE8">
            <w:pPr>
              <w:jc w:val="center"/>
              <w:rPr>
                <w:szCs w:val="24"/>
              </w:rPr>
            </w:pPr>
          </w:p>
        </w:tc>
      </w:tr>
      <w:tr w:rsidR="000D6191" w:rsidRPr="00E00247" w14:paraId="243E91A9" w14:textId="77777777" w:rsidTr="00842EE8">
        <w:trPr>
          <w:trHeight w:hRule="exact" w:val="284"/>
        </w:trPr>
        <w:tc>
          <w:tcPr>
            <w:tcW w:w="715" w:type="pct"/>
            <w:tcBorders>
              <w:top w:val="single" w:sz="4" w:space="0" w:color="auto"/>
              <w:left w:val="single" w:sz="4" w:space="0" w:color="auto"/>
              <w:bottom w:val="single" w:sz="4" w:space="0" w:color="auto"/>
            </w:tcBorders>
            <w:shd w:val="clear" w:color="auto" w:fill="FFFFFF"/>
            <w:vAlign w:val="center"/>
          </w:tcPr>
          <w:p w14:paraId="379AAC14" w14:textId="77777777" w:rsidR="000D6191" w:rsidRPr="00E00247" w:rsidRDefault="000D6191" w:rsidP="00842EE8">
            <w:pPr>
              <w:rPr>
                <w:bCs/>
                <w:szCs w:val="24"/>
              </w:rPr>
            </w:pPr>
            <w:r w:rsidRPr="00E00247">
              <w:rPr>
                <w:bCs/>
                <w:szCs w:val="24"/>
              </w:rPr>
              <w:t>Yüzde (%)</w:t>
            </w:r>
          </w:p>
        </w:tc>
        <w:tc>
          <w:tcPr>
            <w:tcW w:w="714" w:type="pct"/>
            <w:tcBorders>
              <w:top w:val="single" w:sz="4" w:space="0" w:color="auto"/>
              <w:left w:val="single" w:sz="4" w:space="0" w:color="auto"/>
              <w:bottom w:val="single" w:sz="4" w:space="0" w:color="auto"/>
            </w:tcBorders>
            <w:shd w:val="clear" w:color="auto" w:fill="FFFFFF"/>
            <w:vAlign w:val="center"/>
          </w:tcPr>
          <w:p w14:paraId="43C84A17" w14:textId="77777777" w:rsidR="000D6191" w:rsidRPr="00E00247" w:rsidRDefault="000D6191" w:rsidP="00842EE8">
            <w:pPr>
              <w:jc w:val="center"/>
              <w:rPr>
                <w:szCs w:val="24"/>
              </w:rPr>
            </w:pPr>
            <w:r>
              <w:rPr>
                <w:szCs w:val="24"/>
              </w:rPr>
              <w:t>%15</w:t>
            </w:r>
          </w:p>
        </w:tc>
        <w:tc>
          <w:tcPr>
            <w:tcW w:w="714" w:type="pct"/>
            <w:tcBorders>
              <w:top w:val="single" w:sz="4" w:space="0" w:color="auto"/>
              <w:left w:val="single" w:sz="4" w:space="0" w:color="auto"/>
              <w:bottom w:val="single" w:sz="4" w:space="0" w:color="auto"/>
            </w:tcBorders>
            <w:shd w:val="clear" w:color="auto" w:fill="FFFFFF"/>
            <w:vAlign w:val="center"/>
          </w:tcPr>
          <w:p w14:paraId="75CF317D" w14:textId="77777777" w:rsidR="000D6191" w:rsidRPr="00E00247" w:rsidRDefault="000D6191" w:rsidP="00842EE8">
            <w:pPr>
              <w:jc w:val="center"/>
              <w:rPr>
                <w:szCs w:val="24"/>
              </w:rPr>
            </w:pPr>
            <w:r>
              <w:rPr>
                <w:szCs w:val="24"/>
              </w:rPr>
              <w:t>%40</w:t>
            </w:r>
          </w:p>
        </w:tc>
        <w:tc>
          <w:tcPr>
            <w:tcW w:w="714" w:type="pct"/>
            <w:tcBorders>
              <w:top w:val="single" w:sz="4" w:space="0" w:color="auto"/>
              <w:left w:val="single" w:sz="4" w:space="0" w:color="auto"/>
              <w:bottom w:val="single" w:sz="4" w:space="0" w:color="auto"/>
            </w:tcBorders>
            <w:shd w:val="clear" w:color="auto" w:fill="FFFFFF"/>
            <w:vAlign w:val="center"/>
          </w:tcPr>
          <w:p w14:paraId="28AA8026" w14:textId="77777777" w:rsidR="000D6191" w:rsidRPr="00E00247" w:rsidRDefault="000D6191" w:rsidP="00842EE8">
            <w:pPr>
              <w:jc w:val="center"/>
              <w:rPr>
                <w:szCs w:val="24"/>
              </w:rPr>
            </w:pPr>
            <w:r>
              <w:rPr>
                <w:szCs w:val="24"/>
              </w:rPr>
              <w:t>%15</w:t>
            </w:r>
          </w:p>
        </w:tc>
        <w:tc>
          <w:tcPr>
            <w:tcW w:w="714" w:type="pct"/>
            <w:tcBorders>
              <w:top w:val="single" w:sz="4" w:space="0" w:color="auto"/>
              <w:left w:val="single" w:sz="4" w:space="0" w:color="auto"/>
              <w:bottom w:val="single" w:sz="4" w:space="0" w:color="auto"/>
            </w:tcBorders>
            <w:shd w:val="clear" w:color="auto" w:fill="FFFFFF"/>
            <w:vAlign w:val="center"/>
          </w:tcPr>
          <w:p w14:paraId="3002EF79" w14:textId="77777777" w:rsidR="000D6191" w:rsidRPr="00E00247" w:rsidRDefault="000D6191" w:rsidP="00842EE8">
            <w:pPr>
              <w:jc w:val="center"/>
              <w:rPr>
                <w:szCs w:val="24"/>
              </w:rPr>
            </w:pPr>
            <w:r>
              <w:rPr>
                <w:szCs w:val="24"/>
              </w:rPr>
              <w:t>%24</w:t>
            </w:r>
          </w:p>
        </w:tc>
        <w:tc>
          <w:tcPr>
            <w:tcW w:w="714" w:type="pct"/>
            <w:tcBorders>
              <w:top w:val="single" w:sz="4" w:space="0" w:color="auto"/>
              <w:left w:val="single" w:sz="4" w:space="0" w:color="auto"/>
              <w:bottom w:val="single" w:sz="4" w:space="0" w:color="auto"/>
              <w:right w:val="single" w:sz="4" w:space="0" w:color="auto"/>
            </w:tcBorders>
            <w:shd w:val="clear" w:color="auto" w:fill="FFFFFF"/>
            <w:vAlign w:val="center"/>
          </w:tcPr>
          <w:p w14:paraId="7BA9BB3D" w14:textId="77777777" w:rsidR="000D6191" w:rsidRPr="00E00247" w:rsidRDefault="000D6191" w:rsidP="00842EE8">
            <w:pPr>
              <w:jc w:val="center"/>
              <w:rPr>
                <w:szCs w:val="24"/>
              </w:rPr>
            </w:pPr>
            <w:r>
              <w:rPr>
                <w:szCs w:val="24"/>
              </w:rPr>
              <w:t>%6</w:t>
            </w:r>
          </w:p>
        </w:tc>
        <w:tc>
          <w:tcPr>
            <w:tcW w:w="714" w:type="pct"/>
            <w:tcBorders>
              <w:top w:val="single" w:sz="4" w:space="0" w:color="auto"/>
              <w:left w:val="single" w:sz="4" w:space="0" w:color="auto"/>
              <w:bottom w:val="single" w:sz="4" w:space="0" w:color="auto"/>
              <w:right w:val="single" w:sz="4" w:space="0" w:color="auto"/>
            </w:tcBorders>
            <w:shd w:val="clear" w:color="auto" w:fill="FFFFFF"/>
            <w:vAlign w:val="center"/>
          </w:tcPr>
          <w:p w14:paraId="3980FB89" w14:textId="77777777" w:rsidR="000D6191" w:rsidRPr="00E00247" w:rsidRDefault="000D6191" w:rsidP="00842EE8">
            <w:pPr>
              <w:jc w:val="center"/>
              <w:rPr>
                <w:szCs w:val="24"/>
              </w:rPr>
            </w:pPr>
          </w:p>
        </w:tc>
      </w:tr>
    </w:tbl>
    <w:p w14:paraId="0F66C089" w14:textId="77777777" w:rsidR="000D6191" w:rsidRPr="00E00247" w:rsidRDefault="000D6191" w:rsidP="000D6191">
      <w:pPr>
        <w:rPr>
          <w:sz w:val="18"/>
          <w:szCs w:val="18"/>
        </w:rPr>
      </w:pPr>
    </w:p>
    <w:p w14:paraId="73F50DD3" w14:textId="77777777" w:rsidR="000D6191" w:rsidRPr="00E00247" w:rsidRDefault="000D6191" w:rsidP="000D6191">
      <w:pPr>
        <w:rPr>
          <w:b/>
          <w:bCs/>
        </w:rPr>
      </w:pPr>
      <w:r w:rsidRPr="00E00247">
        <w:rPr>
          <w:b/>
          <w:bCs/>
        </w:rPr>
        <w:t>İdari Personelin Hizmet Süreleri</w:t>
      </w:r>
    </w:p>
    <w:tbl>
      <w:tblPr>
        <w:tblW w:w="5000" w:type="pct"/>
        <w:tblCellMar>
          <w:left w:w="10" w:type="dxa"/>
          <w:right w:w="10" w:type="dxa"/>
        </w:tblCellMar>
        <w:tblLook w:val="04A0" w:firstRow="1" w:lastRow="0" w:firstColumn="1" w:lastColumn="0" w:noHBand="0" w:noVBand="1"/>
      </w:tblPr>
      <w:tblGrid>
        <w:gridCol w:w="1399"/>
        <w:gridCol w:w="1396"/>
        <w:gridCol w:w="1396"/>
        <w:gridCol w:w="1396"/>
        <w:gridCol w:w="1396"/>
        <w:gridCol w:w="1396"/>
        <w:gridCol w:w="1396"/>
      </w:tblGrid>
      <w:tr w:rsidR="000D6191" w:rsidRPr="00E00247" w14:paraId="19290D38" w14:textId="77777777" w:rsidTr="00842EE8">
        <w:trPr>
          <w:trHeight w:hRule="exact" w:val="293"/>
        </w:trPr>
        <w:tc>
          <w:tcPr>
            <w:tcW w:w="715" w:type="pct"/>
            <w:tcBorders>
              <w:top w:val="single" w:sz="4" w:space="0" w:color="auto"/>
              <w:left w:val="single" w:sz="4" w:space="0" w:color="auto"/>
            </w:tcBorders>
            <w:shd w:val="clear" w:color="auto" w:fill="DEEAF6" w:themeFill="accent1" w:themeFillTint="33"/>
            <w:vAlign w:val="center"/>
          </w:tcPr>
          <w:p w14:paraId="1B20517D" w14:textId="77777777" w:rsidR="000D6191" w:rsidRPr="00E00247" w:rsidRDefault="000D6191" w:rsidP="00842EE8">
            <w:pPr>
              <w:jc w:val="center"/>
              <w:rPr>
                <w:szCs w:val="24"/>
              </w:rPr>
            </w:pPr>
          </w:p>
        </w:tc>
        <w:tc>
          <w:tcPr>
            <w:tcW w:w="714" w:type="pct"/>
            <w:tcBorders>
              <w:top w:val="single" w:sz="4" w:space="0" w:color="auto"/>
              <w:left w:val="single" w:sz="4" w:space="0" w:color="auto"/>
            </w:tcBorders>
            <w:shd w:val="clear" w:color="auto" w:fill="DEEAF6" w:themeFill="accent1" w:themeFillTint="33"/>
            <w:vAlign w:val="center"/>
          </w:tcPr>
          <w:p w14:paraId="41E2E960" w14:textId="77777777" w:rsidR="000D6191" w:rsidRPr="00E00247" w:rsidRDefault="000D6191" w:rsidP="00842EE8">
            <w:pPr>
              <w:jc w:val="center"/>
              <w:rPr>
                <w:szCs w:val="24"/>
              </w:rPr>
            </w:pPr>
            <w:r w:rsidRPr="00E00247">
              <w:rPr>
                <w:b/>
                <w:szCs w:val="24"/>
              </w:rPr>
              <w:t>1-3 Yıl</w:t>
            </w:r>
          </w:p>
        </w:tc>
        <w:tc>
          <w:tcPr>
            <w:tcW w:w="714" w:type="pct"/>
            <w:tcBorders>
              <w:top w:val="single" w:sz="4" w:space="0" w:color="auto"/>
              <w:left w:val="single" w:sz="4" w:space="0" w:color="auto"/>
            </w:tcBorders>
            <w:shd w:val="clear" w:color="auto" w:fill="DEEAF6" w:themeFill="accent1" w:themeFillTint="33"/>
            <w:vAlign w:val="center"/>
          </w:tcPr>
          <w:p w14:paraId="391FCDDC" w14:textId="77777777" w:rsidR="000D6191" w:rsidRPr="00E00247" w:rsidRDefault="000D6191" w:rsidP="00842EE8">
            <w:pPr>
              <w:jc w:val="center"/>
              <w:rPr>
                <w:szCs w:val="24"/>
              </w:rPr>
            </w:pPr>
            <w:r w:rsidRPr="00E00247">
              <w:rPr>
                <w:b/>
                <w:szCs w:val="24"/>
              </w:rPr>
              <w:t>4-6 Yıl</w:t>
            </w:r>
          </w:p>
        </w:tc>
        <w:tc>
          <w:tcPr>
            <w:tcW w:w="714" w:type="pct"/>
            <w:tcBorders>
              <w:top w:val="single" w:sz="4" w:space="0" w:color="auto"/>
              <w:left w:val="single" w:sz="4" w:space="0" w:color="auto"/>
            </w:tcBorders>
            <w:shd w:val="clear" w:color="auto" w:fill="DEEAF6" w:themeFill="accent1" w:themeFillTint="33"/>
            <w:vAlign w:val="center"/>
          </w:tcPr>
          <w:p w14:paraId="14293D6D" w14:textId="77777777" w:rsidR="000D6191" w:rsidRPr="00E00247" w:rsidRDefault="000D6191" w:rsidP="00842EE8">
            <w:pPr>
              <w:jc w:val="center"/>
              <w:rPr>
                <w:szCs w:val="24"/>
              </w:rPr>
            </w:pPr>
            <w:r w:rsidRPr="00E00247">
              <w:rPr>
                <w:b/>
                <w:szCs w:val="24"/>
              </w:rPr>
              <w:t>7-10 Yıl</w:t>
            </w:r>
          </w:p>
        </w:tc>
        <w:tc>
          <w:tcPr>
            <w:tcW w:w="714" w:type="pct"/>
            <w:tcBorders>
              <w:top w:val="single" w:sz="4" w:space="0" w:color="auto"/>
              <w:left w:val="single" w:sz="4" w:space="0" w:color="auto"/>
            </w:tcBorders>
            <w:shd w:val="clear" w:color="auto" w:fill="DEEAF6" w:themeFill="accent1" w:themeFillTint="33"/>
            <w:vAlign w:val="center"/>
          </w:tcPr>
          <w:p w14:paraId="0D264389" w14:textId="77777777" w:rsidR="000D6191" w:rsidRPr="00E00247" w:rsidRDefault="000D6191" w:rsidP="00842EE8">
            <w:pPr>
              <w:jc w:val="center"/>
              <w:rPr>
                <w:szCs w:val="24"/>
              </w:rPr>
            </w:pPr>
            <w:r w:rsidRPr="00E00247">
              <w:rPr>
                <w:b/>
                <w:szCs w:val="24"/>
              </w:rPr>
              <w:t>11-15 Yıl</w:t>
            </w:r>
          </w:p>
        </w:tc>
        <w:tc>
          <w:tcPr>
            <w:tcW w:w="714" w:type="pct"/>
            <w:tcBorders>
              <w:top w:val="single" w:sz="4" w:space="0" w:color="auto"/>
              <w:left w:val="single" w:sz="4" w:space="0" w:color="auto"/>
              <w:right w:val="single" w:sz="4" w:space="0" w:color="auto"/>
            </w:tcBorders>
            <w:shd w:val="clear" w:color="auto" w:fill="DEEAF6" w:themeFill="accent1" w:themeFillTint="33"/>
            <w:vAlign w:val="center"/>
          </w:tcPr>
          <w:p w14:paraId="0FF99672" w14:textId="77777777" w:rsidR="000D6191" w:rsidRPr="00E00247" w:rsidRDefault="000D6191" w:rsidP="00842EE8">
            <w:pPr>
              <w:jc w:val="center"/>
              <w:rPr>
                <w:szCs w:val="24"/>
              </w:rPr>
            </w:pPr>
            <w:r w:rsidRPr="00E00247">
              <w:rPr>
                <w:b/>
                <w:szCs w:val="24"/>
              </w:rPr>
              <w:t>16-20 Yıl</w:t>
            </w:r>
          </w:p>
        </w:tc>
        <w:tc>
          <w:tcPr>
            <w:tcW w:w="714" w:type="pct"/>
            <w:tcBorders>
              <w:top w:val="single" w:sz="4" w:space="0" w:color="auto"/>
              <w:left w:val="single" w:sz="4" w:space="0" w:color="auto"/>
              <w:right w:val="single" w:sz="4" w:space="0" w:color="auto"/>
            </w:tcBorders>
            <w:shd w:val="clear" w:color="auto" w:fill="DEEAF6" w:themeFill="accent1" w:themeFillTint="33"/>
            <w:vAlign w:val="center"/>
          </w:tcPr>
          <w:p w14:paraId="750D4550" w14:textId="77777777" w:rsidR="000D6191" w:rsidRPr="00E00247" w:rsidRDefault="000D6191" w:rsidP="00842EE8">
            <w:pPr>
              <w:jc w:val="center"/>
              <w:rPr>
                <w:b/>
                <w:szCs w:val="24"/>
              </w:rPr>
            </w:pPr>
            <w:r w:rsidRPr="00E00247">
              <w:rPr>
                <w:b/>
                <w:szCs w:val="24"/>
              </w:rPr>
              <w:t>21-Üzeri</w:t>
            </w:r>
          </w:p>
        </w:tc>
      </w:tr>
      <w:tr w:rsidR="000D6191" w:rsidRPr="00E00247" w14:paraId="0C8538F2" w14:textId="77777777" w:rsidTr="00842EE8">
        <w:trPr>
          <w:trHeight w:hRule="exact" w:val="284"/>
        </w:trPr>
        <w:tc>
          <w:tcPr>
            <w:tcW w:w="715" w:type="pct"/>
            <w:tcBorders>
              <w:top w:val="single" w:sz="4" w:space="0" w:color="auto"/>
              <w:left w:val="single" w:sz="4" w:space="0" w:color="auto"/>
            </w:tcBorders>
            <w:shd w:val="clear" w:color="auto" w:fill="FFFFFF"/>
            <w:vAlign w:val="center"/>
          </w:tcPr>
          <w:p w14:paraId="56ECDA42" w14:textId="77777777" w:rsidR="000D6191" w:rsidRPr="00E00247" w:rsidRDefault="000D6191" w:rsidP="00842EE8">
            <w:pPr>
              <w:rPr>
                <w:bCs/>
                <w:szCs w:val="24"/>
              </w:rPr>
            </w:pPr>
            <w:r w:rsidRPr="00E00247">
              <w:rPr>
                <w:bCs/>
                <w:szCs w:val="24"/>
              </w:rPr>
              <w:t>Kişi Sayısı</w:t>
            </w:r>
          </w:p>
        </w:tc>
        <w:tc>
          <w:tcPr>
            <w:tcW w:w="714" w:type="pct"/>
            <w:tcBorders>
              <w:top w:val="single" w:sz="4" w:space="0" w:color="auto"/>
              <w:left w:val="single" w:sz="4" w:space="0" w:color="auto"/>
            </w:tcBorders>
            <w:shd w:val="clear" w:color="auto" w:fill="FFFFFF"/>
            <w:vAlign w:val="center"/>
          </w:tcPr>
          <w:p w14:paraId="577E09AA" w14:textId="77777777" w:rsidR="000D6191" w:rsidRPr="00E00247" w:rsidRDefault="000D6191" w:rsidP="00842EE8">
            <w:pPr>
              <w:jc w:val="center"/>
              <w:rPr>
                <w:szCs w:val="24"/>
              </w:rPr>
            </w:pPr>
            <w:r>
              <w:rPr>
                <w:szCs w:val="24"/>
              </w:rPr>
              <w:t>4</w:t>
            </w:r>
          </w:p>
        </w:tc>
        <w:tc>
          <w:tcPr>
            <w:tcW w:w="714" w:type="pct"/>
            <w:tcBorders>
              <w:top w:val="single" w:sz="4" w:space="0" w:color="auto"/>
              <w:left w:val="single" w:sz="4" w:space="0" w:color="auto"/>
            </w:tcBorders>
            <w:shd w:val="clear" w:color="auto" w:fill="FFFFFF"/>
            <w:vAlign w:val="center"/>
          </w:tcPr>
          <w:p w14:paraId="1945A9FC" w14:textId="77777777" w:rsidR="000D6191" w:rsidRPr="00E00247" w:rsidRDefault="000D6191" w:rsidP="00842EE8">
            <w:pPr>
              <w:jc w:val="center"/>
              <w:rPr>
                <w:szCs w:val="24"/>
              </w:rPr>
            </w:pPr>
            <w:r>
              <w:rPr>
                <w:szCs w:val="24"/>
              </w:rPr>
              <w:t>3</w:t>
            </w:r>
          </w:p>
        </w:tc>
        <w:tc>
          <w:tcPr>
            <w:tcW w:w="714" w:type="pct"/>
            <w:tcBorders>
              <w:top w:val="single" w:sz="4" w:space="0" w:color="auto"/>
              <w:left w:val="single" w:sz="4" w:space="0" w:color="auto"/>
            </w:tcBorders>
            <w:shd w:val="clear" w:color="auto" w:fill="FFFFFF"/>
            <w:vAlign w:val="center"/>
          </w:tcPr>
          <w:p w14:paraId="2096D941" w14:textId="77777777" w:rsidR="000D6191" w:rsidRPr="00E00247" w:rsidRDefault="000D6191" w:rsidP="00842EE8">
            <w:pPr>
              <w:jc w:val="center"/>
              <w:rPr>
                <w:szCs w:val="24"/>
              </w:rPr>
            </w:pPr>
            <w:r>
              <w:rPr>
                <w:szCs w:val="24"/>
              </w:rPr>
              <w:t>6</w:t>
            </w:r>
          </w:p>
        </w:tc>
        <w:tc>
          <w:tcPr>
            <w:tcW w:w="714" w:type="pct"/>
            <w:tcBorders>
              <w:top w:val="single" w:sz="4" w:space="0" w:color="auto"/>
              <w:left w:val="single" w:sz="4" w:space="0" w:color="auto"/>
            </w:tcBorders>
            <w:shd w:val="clear" w:color="auto" w:fill="FFFFFF"/>
            <w:vAlign w:val="center"/>
          </w:tcPr>
          <w:p w14:paraId="561948A3" w14:textId="77777777" w:rsidR="000D6191" w:rsidRPr="00E00247" w:rsidRDefault="000D6191" w:rsidP="00842EE8">
            <w:pPr>
              <w:jc w:val="center"/>
              <w:rPr>
                <w:szCs w:val="24"/>
              </w:rPr>
            </w:pPr>
            <w:r>
              <w:rPr>
                <w:szCs w:val="24"/>
              </w:rPr>
              <w:t>7</w:t>
            </w:r>
          </w:p>
        </w:tc>
        <w:tc>
          <w:tcPr>
            <w:tcW w:w="714" w:type="pct"/>
            <w:tcBorders>
              <w:top w:val="single" w:sz="4" w:space="0" w:color="auto"/>
              <w:left w:val="single" w:sz="4" w:space="0" w:color="auto"/>
              <w:right w:val="single" w:sz="4" w:space="0" w:color="auto"/>
            </w:tcBorders>
            <w:shd w:val="clear" w:color="auto" w:fill="FFFFFF"/>
            <w:vAlign w:val="center"/>
          </w:tcPr>
          <w:p w14:paraId="23046DA2" w14:textId="77777777" w:rsidR="000D6191" w:rsidRPr="00E00247" w:rsidRDefault="000D6191" w:rsidP="00842EE8">
            <w:pPr>
              <w:jc w:val="center"/>
              <w:rPr>
                <w:szCs w:val="24"/>
              </w:rPr>
            </w:pPr>
            <w:r>
              <w:rPr>
                <w:szCs w:val="24"/>
              </w:rPr>
              <w:t>34</w:t>
            </w:r>
          </w:p>
        </w:tc>
        <w:tc>
          <w:tcPr>
            <w:tcW w:w="714" w:type="pct"/>
            <w:tcBorders>
              <w:top w:val="single" w:sz="4" w:space="0" w:color="auto"/>
              <w:left w:val="single" w:sz="4" w:space="0" w:color="auto"/>
              <w:right w:val="single" w:sz="4" w:space="0" w:color="auto"/>
            </w:tcBorders>
            <w:shd w:val="clear" w:color="auto" w:fill="FFFFFF"/>
            <w:vAlign w:val="center"/>
          </w:tcPr>
          <w:p w14:paraId="7BEEA036" w14:textId="77777777" w:rsidR="000D6191" w:rsidRPr="00E00247" w:rsidRDefault="000D6191" w:rsidP="00842EE8">
            <w:pPr>
              <w:jc w:val="center"/>
              <w:rPr>
                <w:szCs w:val="24"/>
              </w:rPr>
            </w:pPr>
            <w:r>
              <w:rPr>
                <w:szCs w:val="24"/>
              </w:rPr>
              <w:t>100</w:t>
            </w:r>
          </w:p>
        </w:tc>
      </w:tr>
      <w:tr w:rsidR="000D6191" w:rsidRPr="00E00247" w14:paraId="0D91D004" w14:textId="77777777" w:rsidTr="00842EE8">
        <w:trPr>
          <w:trHeight w:hRule="exact" w:val="284"/>
        </w:trPr>
        <w:tc>
          <w:tcPr>
            <w:tcW w:w="715" w:type="pct"/>
            <w:tcBorders>
              <w:top w:val="single" w:sz="4" w:space="0" w:color="auto"/>
              <w:left w:val="single" w:sz="4" w:space="0" w:color="auto"/>
              <w:bottom w:val="single" w:sz="4" w:space="0" w:color="auto"/>
            </w:tcBorders>
            <w:shd w:val="clear" w:color="auto" w:fill="FFFFFF"/>
            <w:vAlign w:val="center"/>
          </w:tcPr>
          <w:p w14:paraId="6DE6632B" w14:textId="77777777" w:rsidR="000D6191" w:rsidRPr="00E00247" w:rsidRDefault="000D6191" w:rsidP="00842EE8">
            <w:pPr>
              <w:rPr>
                <w:bCs/>
                <w:sz w:val="22"/>
              </w:rPr>
            </w:pPr>
            <w:r w:rsidRPr="00E00247">
              <w:rPr>
                <w:bCs/>
                <w:sz w:val="22"/>
              </w:rPr>
              <w:t>Yüzde (%)</w:t>
            </w:r>
          </w:p>
        </w:tc>
        <w:tc>
          <w:tcPr>
            <w:tcW w:w="714" w:type="pct"/>
            <w:tcBorders>
              <w:top w:val="single" w:sz="4" w:space="0" w:color="auto"/>
              <w:left w:val="single" w:sz="4" w:space="0" w:color="auto"/>
              <w:bottom w:val="single" w:sz="4" w:space="0" w:color="auto"/>
            </w:tcBorders>
            <w:shd w:val="clear" w:color="auto" w:fill="FFFFFF"/>
            <w:vAlign w:val="center"/>
          </w:tcPr>
          <w:p w14:paraId="3A775EDC" w14:textId="77777777" w:rsidR="000D6191" w:rsidRPr="00E00247" w:rsidRDefault="000D6191" w:rsidP="00842EE8">
            <w:pPr>
              <w:jc w:val="center"/>
              <w:rPr>
                <w:sz w:val="22"/>
              </w:rPr>
            </w:pPr>
            <w:r>
              <w:rPr>
                <w:sz w:val="22"/>
              </w:rPr>
              <w:t>%3</w:t>
            </w:r>
          </w:p>
        </w:tc>
        <w:tc>
          <w:tcPr>
            <w:tcW w:w="714" w:type="pct"/>
            <w:tcBorders>
              <w:top w:val="single" w:sz="4" w:space="0" w:color="auto"/>
              <w:left w:val="single" w:sz="4" w:space="0" w:color="auto"/>
              <w:bottom w:val="single" w:sz="4" w:space="0" w:color="auto"/>
            </w:tcBorders>
            <w:shd w:val="clear" w:color="auto" w:fill="FFFFFF"/>
            <w:vAlign w:val="center"/>
          </w:tcPr>
          <w:p w14:paraId="107EE9AD" w14:textId="77777777" w:rsidR="000D6191" w:rsidRPr="00E00247" w:rsidRDefault="000D6191" w:rsidP="00842EE8">
            <w:pPr>
              <w:jc w:val="center"/>
              <w:rPr>
                <w:sz w:val="22"/>
              </w:rPr>
            </w:pPr>
            <w:r>
              <w:rPr>
                <w:sz w:val="22"/>
              </w:rPr>
              <w:t>%2</w:t>
            </w:r>
          </w:p>
        </w:tc>
        <w:tc>
          <w:tcPr>
            <w:tcW w:w="714" w:type="pct"/>
            <w:tcBorders>
              <w:top w:val="single" w:sz="4" w:space="0" w:color="auto"/>
              <w:left w:val="single" w:sz="4" w:space="0" w:color="auto"/>
              <w:bottom w:val="single" w:sz="4" w:space="0" w:color="auto"/>
            </w:tcBorders>
            <w:shd w:val="clear" w:color="auto" w:fill="FFFFFF"/>
            <w:vAlign w:val="center"/>
          </w:tcPr>
          <w:p w14:paraId="6FD75DD3" w14:textId="77777777" w:rsidR="000D6191" w:rsidRPr="00E00247" w:rsidRDefault="000D6191" w:rsidP="00842EE8">
            <w:pPr>
              <w:jc w:val="center"/>
              <w:rPr>
                <w:sz w:val="22"/>
              </w:rPr>
            </w:pPr>
            <w:r>
              <w:rPr>
                <w:sz w:val="22"/>
              </w:rPr>
              <w:t>%4</w:t>
            </w:r>
          </w:p>
        </w:tc>
        <w:tc>
          <w:tcPr>
            <w:tcW w:w="714" w:type="pct"/>
            <w:tcBorders>
              <w:top w:val="single" w:sz="4" w:space="0" w:color="auto"/>
              <w:left w:val="single" w:sz="4" w:space="0" w:color="auto"/>
              <w:bottom w:val="single" w:sz="4" w:space="0" w:color="auto"/>
            </w:tcBorders>
            <w:shd w:val="clear" w:color="auto" w:fill="FFFFFF"/>
            <w:vAlign w:val="center"/>
          </w:tcPr>
          <w:p w14:paraId="34374889" w14:textId="77777777" w:rsidR="000D6191" w:rsidRPr="00E00247" w:rsidRDefault="000D6191" w:rsidP="00842EE8">
            <w:pPr>
              <w:jc w:val="center"/>
              <w:rPr>
                <w:sz w:val="22"/>
              </w:rPr>
            </w:pPr>
            <w:r>
              <w:rPr>
                <w:sz w:val="22"/>
              </w:rPr>
              <w:t>%5</w:t>
            </w:r>
          </w:p>
        </w:tc>
        <w:tc>
          <w:tcPr>
            <w:tcW w:w="714" w:type="pct"/>
            <w:tcBorders>
              <w:top w:val="single" w:sz="4" w:space="0" w:color="auto"/>
              <w:left w:val="single" w:sz="4" w:space="0" w:color="auto"/>
              <w:bottom w:val="single" w:sz="4" w:space="0" w:color="auto"/>
              <w:right w:val="single" w:sz="4" w:space="0" w:color="auto"/>
            </w:tcBorders>
            <w:shd w:val="clear" w:color="auto" w:fill="FFFFFF"/>
            <w:vAlign w:val="center"/>
          </w:tcPr>
          <w:p w14:paraId="47E6845D" w14:textId="77777777" w:rsidR="000D6191" w:rsidRPr="00E00247" w:rsidRDefault="000D6191" w:rsidP="00842EE8">
            <w:pPr>
              <w:jc w:val="center"/>
              <w:rPr>
                <w:sz w:val="22"/>
              </w:rPr>
            </w:pPr>
            <w:r>
              <w:rPr>
                <w:sz w:val="22"/>
              </w:rPr>
              <w:t>%22</w:t>
            </w:r>
          </w:p>
        </w:tc>
        <w:tc>
          <w:tcPr>
            <w:tcW w:w="714" w:type="pct"/>
            <w:tcBorders>
              <w:top w:val="single" w:sz="4" w:space="0" w:color="auto"/>
              <w:left w:val="single" w:sz="4" w:space="0" w:color="auto"/>
              <w:bottom w:val="single" w:sz="4" w:space="0" w:color="auto"/>
              <w:right w:val="single" w:sz="4" w:space="0" w:color="auto"/>
            </w:tcBorders>
            <w:shd w:val="clear" w:color="auto" w:fill="FFFFFF"/>
            <w:vAlign w:val="center"/>
          </w:tcPr>
          <w:p w14:paraId="7170C065" w14:textId="77777777" w:rsidR="000D6191" w:rsidRPr="00E00247" w:rsidRDefault="000D6191" w:rsidP="00842EE8">
            <w:pPr>
              <w:jc w:val="center"/>
              <w:rPr>
                <w:sz w:val="22"/>
              </w:rPr>
            </w:pPr>
            <w:r>
              <w:rPr>
                <w:sz w:val="22"/>
              </w:rPr>
              <w:t>%65</w:t>
            </w:r>
          </w:p>
        </w:tc>
      </w:tr>
    </w:tbl>
    <w:p w14:paraId="2DE5DD88" w14:textId="77777777" w:rsidR="000D6191" w:rsidRPr="00E00247" w:rsidRDefault="000D6191" w:rsidP="000D6191">
      <w:pPr>
        <w:rPr>
          <w:b/>
          <w:bCs/>
          <w:sz w:val="18"/>
          <w:szCs w:val="18"/>
        </w:rPr>
      </w:pPr>
    </w:p>
    <w:p w14:paraId="6EE8C34D" w14:textId="77777777" w:rsidR="00C874C2" w:rsidRDefault="00C874C2" w:rsidP="000D6191">
      <w:pPr>
        <w:rPr>
          <w:b/>
          <w:bCs/>
        </w:rPr>
      </w:pPr>
    </w:p>
    <w:p w14:paraId="66706719" w14:textId="33C38597" w:rsidR="000D6191" w:rsidRPr="00E00247" w:rsidRDefault="000D6191" w:rsidP="000D6191">
      <w:pPr>
        <w:rPr>
          <w:b/>
          <w:bCs/>
        </w:rPr>
      </w:pPr>
      <w:r w:rsidRPr="00E00247">
        <w:rPr>
          <w:b/>
          <w:bCs/>
        </w:rPr>
        <w:t>İdari Personelin Yaş İtibarıyla Dağılımı</w:t>
      </w:r>
    </w:p>
    <w:tbl>
      <w:tblPr>
        <w:tblW w:w="5000" w:type="pct"/>
        <w:tblCellMar>
          <w:left w:w="10" w:type="dxa"/>
          <w:right w:w="10" w:type="dxa"/>
        </w:tblCellMar>
        <w:tblLook w:val="04A0" w:firstRow="1" w:lastRow="0" w:firstColumn="1" w:lastColumn="0" w:noHBand="0" w:noVBand="1"/>
      </w:tblPr>
      <w:tblGrid>
        <w:gridCol w:w="1399"/>
        <w:gridCol w:w="1396"/>
        <w:gridCol w:w="1396"/>
        <w:gridCol w:w="1396"/>
        <w:gridCol w:w="1396"/>
        <w:gridCol w:w="1396"/>
        <w:gridCol w:w="1396"/>
      </w:tblGrid>
      <w:tr w:rsidR="000D6191" w:rsidRPr="00E00247" w14:paraId="59920BD4" w14:textId="77777777" w:rsidTr="00842EE8">
        <w:trPr>
          <w:trHeight w:hRule="exact" w:val="427"/>
        </w:trPr>
        <w:tc>
          <w:tcPr>
            <w:tcW w:w="715" w:type="pct"/>
            <w:tcBorders>
              <w:top w:val="single" w:sz="4" w:space="0" w:color="auto"/>
              <w:left w:val="single" w:sz="4" w:space="0" w:color="auto"/>
            </w:tcBorders>
            <w:shd w:val="clear" w:color="auto" w:fill="DEEAF6" w:themeFill="accent1" w:themeFillTint="33"/>
            <w:vAlign w:val="center"/>
          </w:tcPr>
          <w:p w14:paraId="013008DF" w14:textId="77777777" w:rsidR="000D6191" w:rsidRPr="00E00247" w:rsidRDefault="000D6191" w:rsidP="00842EE8">
            <w:pPr>
              <w:jc w:val="center"/>
              <w:rPr>
                <w:szCs w:val="24"/>
              </w:rPr>
            </w:pPr>
          </w:p>
        </w:tc>
        <w:tc>
          <w:tcPr>
            <w:tcW w:w="714" w:type="pct"/>
            <w:tcBorders>
              <w:top w:val="single" w:sz="4" w:space="0" w:color="auto"/>
              <w:left w:val="single" w:sz="4" w:space="0" w:color="auto"/>
            </w:tcBorders>
            <w:shd w:val="clear" w:color="auto" w:fill="DEEAF6" w:themeFill="accent1" w:themeFillTint="33"/>
            <w:vAlign w:val="center"/>
          </w:tcPr>
          <w:p w14:paraId="2AD0FDDF" w14:textId="77777777" w:rsidR="000D6191" w:rsidRPr="00E00247" w:rsidRDefault="000D6191" w:rsidP="00842EE8">
            <w:pPr>
              <w:jc w:val="center"/>
              <w:rPr>
                <w:szCs w:val="24"/>
              </w:rPr>
            </w:pPr>
            <w:r>
              <w:rPr>
                <w:b/>
                <w:bCs/>
                <w:szCs w:val="24"/>
              </w:rPr>
              <w:t>19</w:t>
            </w:r>
            <w:r w:rsidRPr="00E00247">
              <w:rPr>
                <w:b/>
                <w:bCs/>
                <w:szCs w:val="24"/>
              </w:rPr>
              <w:t>-25 Yaş</w:t>
            </w:r>
          </w:p>
        </w:tc>
        <w:tc>
          <w:tcPr>
            <w:tcW w:w="714" w:type="pct"/>
            <w:tcBorders>
              <w:top w:val="single" w:sz="4" w:space="0" w:color="auto"/>
              <w:left w:val="single" w:sz="4" w:space="0" w:color="auto"/>
            </w:tcBorders>
            <w:shd w:val="clear" w:color="auto" w:fill="DEEAF6" w:themeFill="accent1" w:themeFillTint="33"/>
            <w:vAlign w:val="center"/>
          </w:tcPr>
          <w:p w14:paraId="2EA829F5" w14:textId="77777777" w:rsidR="000D6191" w:rsidRPr="00E00247" w:rsidRDefault="000D6191" w:rsidP="00842EE8">
            <w:pPr>
              <w:jc w:val="center"/>
              <w:rPr>
                <w:szCs w:val="24"/>
              </w:rPr>
            </w:pPr>
            <w:r w:rsidRPr="00E00247">
              <w:rPr>
                <w:b/>
                <w:bCs/>
                <w:szCs w:val="24"/>
              </w:rPr>
              <w:t>26-30 Yaş</w:t>
            </w:r>
          </w:p>
        </w:tc>
        <w:tc>
          <w:tcPr>
            <w:tcW w:w="714" w:type="pct"/>
            <w:tcBorders>
              <w:top w:val="single" w:sz="4" w:space="0" w:color="auto"/>
              <w:left w:val="single" w:sz="4" w:space="0" w:color="auto"/>
            </w:tcBorders>
            <w:shd w:val="clear" w:color="auto" w:fill="DEEAF6" w:themeFill="accent1" w:themeFillTint="33"/>
            <w:vAlign w:val="center"/>
          </w:tcPr>
          <w:p w14:paraId="045E6819" w14:textId="77777777" w:rsidR="000D6191" w:rsidRPr="00E00247" w:rsidRDefault="000D6191" w:rsidP="00842EE8">
            <w:pPr>
              <w:jc w:val="center"/>
              <w:rPr>
                <w:szCs w:val="24"/>
              </w:rPr>
            </w:pPr>
            <w:r w:rsidRPr="00E00247">
              <w:rPr>
                <w:b/>
                <w:bCs/>
                <w:szCs w:val="24"/>
              </w:rPr>
              <w:t>31-35 Yaş</w:t>
            </w:r>
          </w:p>
        </w:tc>
        <w:tc>
          <w:tcPr>
            <w:tcW w:w="714" w:type="pct"/>
            <w:tcBorders>
              <w:top w:val="single" w:sz="4" w:space="0" w:color="auto"/>
              <w:left w:val="single" w:sz="4" w:space="0" w:color="auto"/>
            </w:tcBorders>
            <w:shd w:val="clear" w:color="auto" w:fill="DEEAF6" w:themeFill="accent1" w:themeFillTint="33"/>
            <w:vAlign w:val="center"/>
          </w:tcPr>
          <w:p w14:paraId="34CC38DF" w14:textId="77777777" w:rsidR="000D6191" w:rsidRPr="00E00247" w:rsidRDefault="000D6191" w:rsidP="00842EE8">
            <w:pPr>
              <w:jc w:val="center"/>
              <w:rPr>
                <w:szCs w:val="24"/>
              </w:rPr>
            </w:pPr>
            <w:r w:rsidRPr="00E00247">
              <w:rPr>
                <w:b/>
                <w:bCs/>
                <w:szCs w:val="24"/>
              </w:rPr>
              <w:t>36-40 Yaş</w:t>
            </w:r>
          </w:p>
        </w:tc>
        <w:tc>
          <w:tcPr>
            <w:tcW w:w="714" w:type="pct"/>
            <w:tcBorders>
              <w:top w:val="single" w:sz="4" w:space="0" w:color="auto"/>
              <w:left w:val="single" w:sz="4" w:space="0" w:color="auto"/>
              <w:right w:val="single" w:sz="4" w:space="0" w:color="auto"/>
            </w:tcBorders>
            <w:shd w:val="clear" w:color="auto" w:fill="DEEAF6" w:themeFill="accent1" w:themeFillTint="33"/>
            <w:vAlign w:val="center"/>
          </w:tcPr>
          <w:p w14:paraId="19AEA489" w14:textId="77777777" w:rsidR="000D6191" w:rsidRPr="00E00247" w:rsidRDefault="000D6191" w:rsidP="00842EE8">
            <w:pPr>
              <w:jc w:val="center"/>
              <w:rPr>
                <w:szCs w:val="24"/>
              </w:rPr>
            </w:pPr>
            <w:r w:rsidRPr="00E00247">
              <w:rPr>
                <w:b/>
                <w:bCs/>
                <w:szCs w:val="24"/>
              </w:rPr>
              <w:t>41-50 Yaş</w:t>
            </w:r>
          </w:p>
        </w:tc>
        <w:tc>
          <w:tcPr>
            <w:tcW w:w="714" w:type="pct"/>
            <w:tcBorders>
              <w:top w:val="single" w:sz="4" w:space="0" w:color="auto"/>
              <w:left w:val="single" w:sz="4" w:space="0" w:color="auto"/>
              <w:right w:val="single" w:sz="4" w:space="0" w:color="auto"/>
            </w:tcBorders>
            <w:shd w:val="clear" w:color="auto" w:fill="DEEAF6" w:themeFill="accent1" w:themeFillTint="33"/>
            <w:vAlign w:val="center"/>
          </w:tcPr>
          <w:p w14:paraId="5BEACB9C" w14:textId="77777777" w:rsidR="000D6191" w:rsidRPr="00E00247" w:rsidRDefault="000D6191" w:rsidP="00842EE8">
            <w:pPr>
              <w:jc w:val="center"/>
              <w:rPr>
                <w:b/>
                <w:szCs w:val="24"/>
              </w:rPr>
            </w:pPr>
            <w:r w:rsidRPr="00E00247">
              <w:rPr>
                <w:b/>
                <w:bCs/>
                <w:szCs w:val="24"/>
              </w:rPr>
              <w:t>51-Üzeri</w:t>
            </w:r>
          </w:p>
        </w:tc>
      </w:tr>
      <w:tr w:rsidR="000D6191" w:rsidRPr="00E00247" w14:paraId="75606986" w14:textId="77777777" w:rsidTr="00842EE8">
        <w:trPr>
          <w:trHeight w:hRule="exact" w:val="284"/>
        </w:trPr>
        <w:tc>
          <w:tcPr>
            <w:tcW w:w="715" w:type="pct"/>
            <w:tcBorders>
              <w:top w:val="single" w:sz="4" w:space="0" w:color="auto"/>
              <w:left w:val="single" w:sz="4" w:space="0" w:color="auto"/>
            </w:tcBorders>
            <w:shd w:val="clear" w:color="auto" w:fill="FFFFFF"/>
            <w:vAlign w:val="center"/>
          </w:tcPr>
          <w:p w14:paraId="52DCB89A" w14:textId="77777777" w:rsidR="000D6191" w:rsidRPr="00E00247" w:rsidRDefault="000D6191" w:rsidP="00842EE8">
            <w:pPr>
              <w:rPr>
                <w:bCs/>
                <w:szCs w:val="24"/>
              </w:rPr>
            </w:pPr>
            <w:r w:rsidRPr="00E00247">
              <w:rPr>
                <w:bCs/>
                <w:szCs w:val="24"/>
              </w:rPr>
              <w:t>Kişi Sayısı</w:t>
            </w:r>
          </w:p>
        </w:tc>
        <w:tc>
          <w:tcPr>
            <w:tcW w:w="714" w:type="pct"/>
            <w:tcBorders>
              <w:top w:val="single" w:sz="4" w:space="0" w:color="auto"/>
              <w:left w:val="single" w:sz="4" w:space="0" w:color="auto"/>
            </w:tcBorders>
            <w:shd w:val="clear" w:color="auto" w:fill="FFFFFF"/>
            <w:vAlign w:val="center"/>
          </w:tcPr>
          <w:p w14:paraId="78A2DE0F" w14:textId="77777777" w:rsidR="000D6191" w:rsidRPr="00E00247" w:rsidRDefault="000D6191" w:rsidP="00842EE8">
            <w:pPr>
              <w:jc w:val="center"/>
              <w:rPr>
                <w:szCs w:val="24"/>
              </w:rPr>
            </w:pPr>
            <w:r>
              <w:rPr>
                <w:szCs w:val="24"/>
              </w:rPr>
              <w:t>2</w:t>
            </w:r>
          </w:p>
        </w:tc>
        <w:tc>
          <w:tcPr>
            <w:tcW w:w="714" w:type="pct"/>
            <w:tcBorders>
              <w:top w:val="single" w:sz="4" w:space="0" w:color="auto"/>
              <w:left w:val="single" w:sz="4" w:space="0" w:color="auto"/>
            </w:tcBorders>
            <w:shd w:val="clear" w:color="auto" w:fill="FFFFFF"/>
            <w:vAlign w:val="center"/>
          </w:tcPr>
          <w:p w14:paraId="1B2DD7CB" w14:textId="77777777" w:rsidR="000D6191" w:rsidRPr="00E00247" w:rsidRDefault="000D6191" w:rsidP="00842EE8">
            <w:pPr>
              <w:jc w:val="center"/>
              <w:rPr>
                <w:szCs w:val="24"/>
              </w:rPr>
            </w:pPr>
            <w:r>
              <w:rPr>
                <w:szCs w:val="24"/>
              </w:rPr>
              <w:t>4</w:t>
            </w:r>
          </w:p>
        </w:tc>
        <w:tc>
          <w:tcPr>
            <w:tcW w:w="714" w:type="pct"/>
            <w:tcBorders>
              <w:top w:val="single" w:sz="4" w:space="0" w:color="auto"/>
              <w:left w:val="single" w:sz="4" w:space="0" w:color="auto"/>
            </w:tcBorders>
            <w:shd w:val="clear" w:color="auto" w:fill="FFFFFF"/>
            <w:vAlign w:val="center"/>
          </w:tcPr>
          <w:p w14:paraId="48BC416A" w14:textId="77777777" w:rsidR="000D6191" w:rsidRPr="00E00247" w:rsidRDefault="000D6191" w:rsidP="00842EE8">
            <w:pPr>
              <w:jc w:val="center"/>
              <w:rPr>
                <w:szCs w:val="24"/>
              </w:rPr>
            </w:pPr>
            <w:r>
              <w:rPr>
                <w:szCs w:val="24"/>
              </w:rPr>
              <w:t>4</w:t>
            </w:r>
          </w:p>
        </w:tc>
        <w:tc>
          <w:tcPr>
            <w:tcW w:w="714" w:type="pct"/>
            <w:tcBorders>
              <w:top w:val="single" w:sz="4" w:space="0" w:color="auto"/>
              <w:left w:val="single" w:sz="4" w:space="0" w:color="auto"/>
            </w:tcBorders>
            <w:shd w:val="clear" w:color="auto" w:fill="FFFFFF"/>
            <w:vAlign w:val="center"/>
          </w:tcPr>
          <w:p w14:paraId="792661F6" w14:textId="77777777" w:rsidR="000D6191" w:rsidRPr="00E00247" w:rsidRDefault="000D6191" w:rsidP="00842EE8">
            <w:pPr>
              <w:jc w:val="center"/>
              <w:rPr>
                <w:szCs w:val="24"/>
              </w:rPr>
            </w:pPr>
            <w:r>
              <w:rPr>
                <w:szCs w:val="24"/>
              </w:rPr>
              <w:t>13</w:t>
            </w:r>
          </w:p>
        </w:tc>
        <w:tc>
          <w:tcPr>
            <w:tcW w:w="714" w:type="pct"/>
            <w:tcBorders>
              <w:top w:val="single" w:sz="4" w:space="0" w:color="auto"/>
              <w:left w:val="single" w:sz="4" w:space="0" w:color="auto"/>
              <w:right w:val="single" w:sz="4" w:space="0" w:color="auto"/>
            </w:tcBorders>
            <w:shd w:val="clear" w:color="auto" w:fill="FFFFFF"/>
            <w:vAlign w:val="center"/>
          </w:tcPr>
          <w:p w14:paraId="50890E21" w14:textId="77777777" w:rsidR="000D6191" w:rsidRPr="00E00247" w:rsidRDefault="000D6191" w:rsidP="00842EE8">
            <w:pPr>
              <w:jc w:val="center"/>
              <w:rPr>
                <w:szCs w:val="24"/>
              </w:rPr>
            </w:pPr>
            <w:r>
              <w:rPr>
                <w:szCs w:val="24"/>
              </w:rPr>
              <w:t>66</w:t>
            </w:r>
          </w:p>
        </w:tc>
        <w:tc>
          <w:tcPr>
            <w:tcW w:w="714" w:type="pct"/>
            <w:tcBorders>
              <w:top w:val="single" w:sz="4" w:space="0" w:color="auto"/>
              <w:left w:val="single" w:sz="4" w:space="0" w:color="auto"/>
              <w:right w:val="single" w:sz="4" w:space="0" w:color="auto"/>
            </w:tcBorders>
            <w:shd w:val="clear" w:color="auto" w:fill="FFFFFF"/>
            <w:vAlign w:val="center"/>
          </w:tcPr>
          <w:p w14:paraId="34EFFA41" w14:textId="77777777" w:rsidR="000D6191" w:rsidRPr="00E00247" w:rsidRDefault="000D6191" w:rsidP="00842EE8">
            <w:pPr>
              <w:jc w:val="center"/>
              <w:rPr>
                <w:szCs w:val="24"/>
              </w:rPr>
            </w:pPr>
            <w:r>
              <w:rPr>
                <w:szCs w:val="24"/>
              </w:rPr>
              <w:t>67</w:t>
            </w:r>
          </w:p>
        </w:tc>
      </w:tr>
      <w:tr w:rsidR="000D6191" w:rsidRPr="00E00247" w14:paraId="616C9C54" w14:textId="77777777" w:rsidTr="00842EE8">
        <w:trPr>
          <w:trHeight w:hRule="exact" w:val="284"/>
        </w:trPr>
        <w:tc>
          <w:tcPr>
            <w:tcW w:w="715" w:type="pct"/>
            <w:tcBorders>
              <w:top w:val="single" w:sz="4" w:space="0" w:color="auto"/>
              <w:left w:val="single" w:sz="4" w:space="0" w:color="auto"/>
              <w:bottom w:val="single" w:sz="4" w:space="0" w:color="auto"/>
            </w:tcBorders>
            <w:shd w:val="clear" w:color="auto" w:fill="FFFFFF"/>
            <w:vAlign w:val="center"/>
          </w:tcPr>
          <w:p w14:paraId="0EBD38B0" w14:textId="77777777" w:rsidR="000D6191" w:rsidRPr="00E00247" w:rsidRDefault="000D6191" w:rsidP="00842EE8">
            <w:pPr>
              <w:rPr>
                <w:bCs/>
                <w:szCs w:val="24"/>
              </w:rPr>
            </w:pPr>
            <w:r w:rsidRPr="00E00247">
              <w:rPr>
                <w:bCs/>
                <w:szCs w:val="24"/>
              </w:rPr>
              <w:t>Yüzde (%)</w:t>
            </w:r>
          </w:p>
        </w:tc>
        <w:tc>
          <w:tcPr>
            <w:tcW w:w="714" w:type="pct"/>
            <w:tcBorders>
              <w:top w:val="single" w:sz="4" w:space="0" w:color="auto"/>
              <w:left w:val="single" w:sz="4" w:space="0" w:color="auto"/>
              <w:bottom w:val="single" w:sz="4" w:space="0" w:color="auto"/>
            </w:tcBorders>
            <w:shd w:val="clear" w:color="auto" w:fill="FFFFFF"/>
            <w:vAlign w:val="center"/>
          </w:tcPr>
          <w:p w14:paraId="0C3466EC" w14:textId="77777777" w:rsidR="000D6191" w:rsidRPr="00E00247" w:rsidRDefault="000D6191" w:rsidP="00842EE8">
            <w:pPr>
              <w:jc w:val="center"/>
              <w:rPr>
                <w:szCs w:val="24"/>
              </w:rPr>
            </w:pPr>
            <w:r>
              <w:rPr>
                <w:szCs w:val="24"/>
              </w:rPr>
              <w:t>%1</w:t>
            </w:r>
          </w:p>
        </w:tc>
        <w:tc>
          <w:tcPr>
            <w:tcW w:w="714" w:type="pct"/>
            <w:tcBorders>
              <w:top w:val="single" w:sz="4" w:space="0" w:color="auto"/>
              <w:left w:val="single" w:sz="4" w:space="0" w:color="auto"/>
              <w:bottom w:val="single" w:sz="4" w:space="0" w:color="auto"/>
            </w:tcBorders>
            <w:shd w:val="clear" w:color="auto" w:fill="FFFFFF"/>
            <w:vAlign w:val="center"/>
          </w:tcPr>
          <w:p w14:paraId="515D1AF0" w14:textId="77777777" w:rsidR="000D6191" w:rsidRPr="00E00247" w:rsidRDefault="000D6191" w:rsidP="00842EE8">
            <w:pPr>
              <w:jc w:val="center"/>
              <w:rPr>
                <w:szCs w:val="24"/>
              </w:rPr>
            </w:pPr>
            <w:r>
              <w:rPr>
                <w:szCs w:val="24"/>
              </w:rPr>
              <w:t>%3</w:t>
            </w:r>
          </w:p>
        </w:tc>
        <w:tc>
          <w:tcPr>
            <w:tcW w:w="714" w:type="pct"/>
            <w:tcBorders>
              <w:top w:val="single" w:sz="4" w:space="0" w:color="auto"/>
              <w:left w:val="single" w:sz="4" w:space="0" w:color="auto"/>
              <w:bottom w:val="single" w:sz="4" w:space="0" w:color="auto"/>
            </w:tcBorders>
            <w:shd w:val="clear" w:color="auto" w:fill="FFFFFF"/>
            <w:vAlign w:val="center"/>
          </w:tcPr>
          <w:p w14:paraId="7BDF53A8" w14:textId="77777777" w:rsidR="000D6191" w:rsidRPr="00E00247" w:rsidRDefault="000D6191" w:rsidP="00842EE8">
            <w:pPr>
              <w:jc w:val="center"/>
              <w:rPr>
                <w:szCs w:val="24"/>
              </w:rPr>
            </w:pPr>
            <w:r>
              <w:rPr>
                <w:szCs w:val="24"/>
              </w:rPr>
              <w:t>%3</w:t>
            </w:r>
          </w:p>
        </w:tc>
        <w:tc>
          <w:tcPr>
            <w:tcW w:w="714" w:type="pct"/>
            <w:tcBorders>
              <w:top w:val="single" w:sz="4" w:space="0" w:color="auto"/>
              <w:left w:val="single" w:sz="4" w:space="0" w:color="auto"/>
              <w:bottom w:val="single" w:sz="4" w:space="0" w:color="auto"/>
            </w:tcBorders>
            <w:shd w:val="clear" w:color="auto" w:fill="FFFFFF"/>
            <w:vAlign w:val="center"/>
          </w:tcPr>
          <w:p w14:paraId="41995881" w14:textId="77777777" w:rsidR="000D6191" w:rsidRPr="00E00247" w:rsidRDefault="000D6191" w:rsidP="00842EE8">
            <w:pPr>
              <w:jc w:val="center"/>
              <w:rPr>
                <w:szCs w:val="24"/>
              </w:rPr>
            </w:pPr>
            <w:r>
              <w:rPr>
                <w:szCs w:val="24"/>
              </w:rPr>
              <w:t>%8</w:t>
            </w:r>
          </w:p>
        </w:tc>
        <w:tc>
          <w:tcPr>
            <w:tcW w:w="714" w:type="pct"/>
            <w:tcBorders>
              <w:top w:val="single" w:sz="4" w:space="0" w:color="auto"/>
              <w:left w:val="single" w:sz="4" w:space="0" w:color="auto"/>
              <w:bottom w:val="single" w:sz="4" w:space="0" w:color="auto"/>
              <w:right w:val="single" w:sz="4" w:space="0" w:color="auto"/>
            </w:tcBorders>
            <w:shd w:val="clear" w:color="auto" w:fill="FFFFFF"/>
            <w:vAlign w:val="center"/>
          </w:tcPr>
          <w:p w14:paraId="32E52C19" w14:textId="77777777" w:rsidR="000D6191" w:rsidRPr="00E00247" w:rsidRDefault="000D6191" w:rsidP="00842EE8">
            <w:pPr>
              <w:jc w:val="center"/>
              <w:rPr>
                <w:szCs w:val="24"/>
              </w:rPr>
            </w:pPr>
            <w:r>
              <w:rPr>
                <w:szCs w:val="24"/>
              </w:rPr>
              <w:t>%42</w:t>
            </w:r>
          </w:p>
        </w:tc>
        <w:tc>
          <w:tcPr>
            <w:tcW w:w="714" w:type="pct"/>
            <w:tcBorders>
              <w:top w:val="single" w:sz="4" w:space="0" w:color="auto"/>
              <w:left w:val="single" w:sz="4" w:space="0" w:color="auto"/>
              <w:bottom w:val="single" w:sz="4" w:space="0" w:color="auto"/>
              <w:right w:val="single" w:sz="4" w:space="0" w:color="auto"/>
            </w:tcBorders>
            <w:shd w:val="clear" w:color="auto" w:fill="FFFFFF"/>
            <w:vAlign w:val="center"/>
          </w:tcPr>
          <w:p w14:paraId="1CD98FC1" w14:textId="77777777" w:rsidR="000D6191" w:rsidRPr="00E00247" w:rsidRDefault="000D6191" w:rsidP="00842EE8">
            <w:pPr>
              <w:jc w:val="center"/>
              <w:rPr>
                <w:szCs w:val="24"/>
              </w:rPr>
            </w:pPr>
            <w:r>
              <w:rPr>
                <w:szCs w:val="24"/>
              </w:rPr>
              <w:t>%43</w:t>
            </w:r>
          </w:p>
        </w:tc>
      </w:tr>
    </w:tbl>
    <w:p w14:paraId="4DB7E638" w14:textId="77777777" w:rsidR="000D6191" w:rsidRPr="00E00247" w:rsidRDefault="000D6191" w:rsidP="000D6191">
      <w:pPr>
        <w:pStyle w:val="Balk4"/>
        <w:spacing w:after="0"/>
        <w:rPr>
          <w:rFonts w:ascii="Times New Roman" w:hAnsi="Times New Roman" w:cs="Times New Roman"/>
          <w:u w:val="none"/>
        </w:rPr>
      </w:pPr>
      <w:r w:rsidRPr="00E00247">
        <w:rPr>
          <w:rFonts w:ascii="Times New Roman" w:hAnsi="Times New Roman" w:cs="Times New Roman"/>
          <w:u w:val="none"/>
        </w:rPr>
        <w:t>1.3.4.3. Sözleşmeli Personel ve İşçiler</w:t>
      </w:r>
    </w:p>
    <w:p w14:paraId="2307CAE9" w14:textId="77777777" w:rsidR="000D6191" w:rsidRPr="00E00247" w:rsidRDefault="000D6191" w:rsidP="000D6191">
      <w:pPr>
        <w:rPr>
          <w:sz w:val="18"/>
          <w:szCs w:val="18"/>
        </w:rPr>
      </w:pPr>
    </w:p>
    <w:p w14:paraId="7D001AF1" w14:textId="77777777" w:rsidR="000D6191" w:rsidRPr="00E00247" w:rsidRDefault="000D6191" w:rsidP="000D6191">
      <w:pPr>
        <w:rPr>
          <w:b/>
          <w:bCs/>
        </w:rPr>
      </w:pPr>
      <w:r w:rsidRPr="00E00247">
        <w:rPr>
          <w:b/>
          <w:bCs/>
        </w:rPr>
        <w:t>Sözleşmeli İdari Personelin Hizmet Süreleri</w:t>
      </w:r>
    </w:p>
    <w:tbl>
      <w:tblPr>
        <w:tblW w:w="5000" w:type="pct"/>
        <w:tblCellMar>
          <w:left w:w="10" w:type="dxa"/>
          <w:right w:w="10" w:type="dxa"/>
        </w:tblCellMar>
        <w:tblLook w:val="04A0" w:firstRow="1" w:lastRow="0" w:firstColumn="1" w:lastColumn="0" w:noHBand="0" w:noVBand="1"/>
      </w:tblPr>
      <w:tblGrid>
        <w:gridCol w:w="1399"/>
        <w:gridCol w:w="1396"/>
        <w:gridCol w:w="1396"/>
        <w:gridCol w:w="1396"/>
        <w:gridCol w:w="1396"/>
        <w:gridCol w:w="1396"/>
        <w:gridCol w:w="1396"/>
      </w:tblGrid>
      <w:tr w:rsidR="000D6191" w:rsidRPr="00E00247" w14:paraId="5A6815A3" w14:textId="77777777" w:rsidTr="00842EE8">
        <w:trPr>
          <w:trHeight w:hRule="exact" w:val="399"/>
        </w:trPr>
        <w:tc>
          <w:tcPr>
            <w:tcW w:w="715" w:type="pct"/>
            <w:tcBorders>
              <w:top w:val="single" w:sz="4" w:space="0" w:color="auto"/>
              <w:left w:val="single" w:sz="4" w:space="0" w:color="auto"/>
            </w:tcBorders>
            <w:shd w:val="clear" w:color="auto" w:fill="DEEAF6" w:themeFill="accent1" w:themeFillTint="33"/>
            <w:vAlign w:val="center"/>
          </w:tcPr>
          <w:p w14:paraId="081688A3" w14:textId="77777777" w:rsidR="000D6191" w:rsidRPr="00E00247" w:rsidRDefault="000D6191" w:rsidP="00842EE8">
            <w:pPr>
              <w:jc w:val="center"/>
              <w:rPr>
                <w:szCs w:val="24"/>
              </w:rPr>
            </w:pPr>
          </w:p>
        </w:tc>
        <w:tc>
          <w:tcPr>
            <w:tcW w:w="714" w:type="pct"/>
            <w:tcBorders>
              <w:top w:val="single" w:sz="4" w:space="0" w:color="auto"/>
              <w:left w:val="single" w:sz="4" w:space="0" w:color="auto"/>
            </w:tcBorders>
            <w:shd w:val="clear" w:color="auto" w:fill="DEEAF6" w:themeFill="accent1" w:themeFillTint="33"/>
            <w:vAlign w:val="center"/>
          </w:tcPr>
          <w:p w14:paraId="63849D12" w14:textId="77777777" w:rsidR="000D6191" w:rsidRPr="00E00247" w:rsidRDefault="000D6191" w:rsidP="00842EE8">
            <w:pPr>
              <w:jc w:val="center"/>
              <w:rPr>
                <w:szCs w:val="24"/>
              </w:rPr>
            </w:pPr>
            <w:r w:rsidRPr="00E00247">
              <w:rPr>
                <w:b/>
                <w:bCs/>
                <w:szCs w:val="24"/>
              </w:rPr>
              <w:t>1-3 Yıl</w:t>
            </w:r>
          </w:p>
        </w:tc>
        <w:tc>
          <w:tcPr>
            <w:tcW w:w="714" w:type="pct"/>
            <w:tcBorders>
              <w:top w:val="single" w:sz="4" w:space="0" w:color="auto"/>
              <w:left w:val="single" w:sz="4" w:space="0" w:color="auto"/>
            </w:tcBorders>
            <w:shd w:val="clear" w:color="auto" w:fill="DEEAF6" w:themeFill="accent1" w:themeFillTint="33"/>
            <w:vAlign w:val="center"/>
          </w:tcPr>
          <w:p w14:paraId="718A9CCB" w14:textId="77777777" w:rsidR="000D6191" w:rsidRPr="00E00247" w:rsidRDefault="000D6191" w:rsidP="00842EE8">
            <w:pPr>
              <w:jc w:val="center"/>
              <w:rPr>
                <w:szCs w:val="24"/>
              </w:rPr>
            </w:pPr>
            <w:r w:rsidRPr="00E00247">
              <w:rPr>
                <w:b/>
                <w:bCs/>
                <w:szCs w:val="24"/>
              </w:rPr>
              <w:t>4-6 Yıl</w:t>
            </w:r>
          </w:p>
        </w:tc>
        <w:tc>
          <w:tcPr>
            <w:tcW w:w="714" w:type="pct"/>
            <w:tcBorders>
              <w:top w:val="single" w:sz="4" w:space="0" w:color="auto"/>
              <w:left w:val="single" w:sz="4" w:space="0" w:color="auto"/>
            </w:tcBorders>
            <w:shd w:val="clear" w:color="auto" w:fill="DEEAF6" w:themeFill="accent1" w:themeFillTint="33"/>
            <w:vAlign w:val="center"/>
          </w:tcPr>
          <w:p w14:paraId="6DAE0F1B" w14:textId="77777777" w:rsidR="000D6191" w:rsidRPr="00E00247" w:rsidRDefault="000D6191" w:rsidP="00842EE8">
            <w:pPr>
              <w:jc w:val="center"/>
              <w:rPr>
                <w:szCs w:val="24"/>
              </w:rPr>
            </w:pPr>
            <w:r w:rsidRPr="00E00247">
              <w:rPr>
                <w:b/>
                <w:bCs/>
                <w:szCs w:val="24"/>
              </w:rPr>
              <w:t>7-10 Yıl</w:t>
            </w:r>
          </w:p>
        </w:tc>
        <w:tc>
          <w:tcPr>
            <w:tcW w:w="714" w:type="pct"/>
            <w:tcBorders>
              <w:top w:val="single" w:sz="4" w:space="0" w:color="auto"/>
              <w:left w:val="single" w:sz="4" w:space="0" w:color="auto"/>
            </w:tcBorders>
            <w:shd w:val="clear" w:color="auto" w:fill="DEEAF6" w:themeFill="accent1" w:themeFillTint="33"/>
            <w:vAlign w:val="center"/>
          </w:tcPr>
          <w:p w14:paraId="49866649" w14:textId="77777777" w:rsidR="000D6191" w:rsidRPr="00E00247" w:rsidRDefault="000D6191" w:rsidP="00842EE8">
            <w:pPr>
              <w:jc w:val="center"/>
              <w:rPr>
                <w:szCs w:val="24"/>
              </w:rPr>
            </w:pPr>
            <w:r w:rsidRPr="00E00247">
              <w:rPr>
                <w:b/>
                <w:bCs/>
                <w:szCs w:val="24"/>
              </w:rPr>
              <w:t>11-15 Yıl</w:t>
            </w:r>
          </w:p>
        </w:tc>
        <w:tc>
          <w:tcPr>
            <w:tcW w:w="714" w:type="pct"/>
            <w:tcBorders>
              <w:top w:val="single" w:sz="4" w:space="0" w:color="auto"/>
              <w:left w:val="single" w:sz="4" w:space="0" w:color="auto"/>
              <w:right w:val="single" w:sz="4" w:space="0" w:color="auto"/>
            </w:tcBorders>
            <w:shd w:val="clear" w:color="auto" w:fill="DEEAF6" w:themeFill="accent1" w:themeFillTint="33"/>
            <w:vAlign w:val="center"/>
          </w:tcPr>
          <w:p w14:paraId="440ED284" w14:textId="77777777" w:rsidR="000D6191" w:rsidRPr="00E00247" w:rsidRDefault="000D6191" w:rsidP="00842EE8">
            <w:pPr>
              <w:jc w:val="center"/>
              <w:rPr>
                <w:szCs w:val="24"/>
              </w:rPr>
            </w:pPr>
            <w:r w:rsidRPr="00E00247">
              <w:rPr>
                <w:b/>
                <w:bCs/>
                <w:szCs w:val="24"/>
              </w:rPr>
              <w:t>16-20 Yıl</w:t>
            </w:r>
          </w:p>
        </w:tc>
        <w:tc>
          <w:tcPr>
            <w:tcW w:w="714" w:type="pct"/>
            <w:tcBorders>
              <w:top w:val="single" w:sz="4" w:space="0" w:color="auto"/>
              <w:left w:val="single" w:sz="4" w:space="0" w:color="auto"/>
              <w:right w:val="single" w:sz="4" w:space="0" w:color="auto"/>
            </w:tcBorders>
            <w:shd w:val="clear" w:color="auto" w:fill="DEEAF6" w:themeFill="accent1" w:themeFillTint="33"/>
            <w:vAlign w:val="center"/>
          </w:tcPr>
          <w:p w14:paraId="07AEDD2F" w14:textId="77777777" w:rsidR="000D6191" w:rsidRPr="00E00247" w:rsidRDefault="000D6191" w:rsidP="00842EE8">
            <w:pPr>
              <w:jc w:val="center"/>
              <w:rPr>
                <w:b/>
                <w:szCs w:val="24"/>
              </w:rPr>
            </w:pPr>
            <w:r w:rsidRPr="00E00247">
              <w:rPr>
                <w:b/>
                <w:bCs/>
                <w:szCs w:val="24"/>
              </w:rPr>
              <w:t>21-Üzeri</w:t>
            </w:r>
          </w:p>
        </w:tc>
      </w:tr>
      <w:tr w:rsidR="000D6191" w:rsidRPr="00E00247" w14:paraId="27143E18" w14:textId="77777777" w:rsidTr="00842EE8">
        <w:trPr>
          <w:trHeight w:hRule="exact" w:val="284"/>
        </w:trPr>
        <w:tc>
          <w:tcPr>
            <w:tcW w:w="715" w:type="pct"/>
            <w:tcBorders>
              <w:top w:val="single" w:sz="4" w:space="0" w:color="auto"/>
              <w:left w:val="single" w:sz="4" w:space="0" w:color="auto"/>
            </w:tcBorders>
            <w:shd w:val="clear" w:color="auto" w:fill="FFFFFF"/>
            <w:vAlign w:val="center"/>
          </w:tcPr>
          <w:p w14:paraId="6612E594" w14:textId="77777777" w:rsidR="000D6191" w:rsidRPr="00E00247" w:rsidRDefault="000D6191" w:rsidP="00842EE8">
            <w:pPr>
              <w:rPr>
                <w:bCs/>
                <w:szCs w:val="24"/>
              </w:rPr>
            </w:pPr>
            <w:r w:rsidRPr="00E00247">
              <w:rPr>
                <w:bCs/>
                <w:szCs w:val="24"/>
              </w:rPr>
              <w:t>Kişi Sayısı</w:t>
            </w:r>
          </w:p>
        </w:tc>
        <w:tc>
          <w:tcPr>
            <w:tcW w:w="714" w:type="pct"/>
            <w:tcBorders>
              <w:top w:val="single" w:sz="4" w:space="0" w:color="auto"/>
              <w:left w:val="single" w:sz="4" w:space="0" w:color="auto"/>
            </w:tcBorders>
            <w:shd w:val="clear" w:color="auto" w:fill="FFFFFF"/>
            <w:vAlign w:val="center"/>
          </w:tcPr>
          <w:p w14:paraId="7DFE5706" w14:textId="77777777" w:rsidR="000D6191" w:rsidRPr="00E00247" w:rsidRDefault="000D6191" w:rsidP="00842EE8">
            <w:pPr>
              <w:jc w:val="center"/>
              <w:rPr>
                <w:szCs w:val="24"/>
              </w:rPr>
            </w:pPr>
            <w:r>
              <w:rPr>
                <w:szCs w:val="24"/>
              </w:rPr>
              <w:t>2</w:t>
            </w:r>
          </w:p>
        </w:tc>
        <w:tc>
          <w:tcPr>
            <w:tcW w:w="714" w:type="pct"/>
            <w:tcBorders>
              <w:top w:val="single" w:sz="4" w:space="0" w:color="auto"/>
              <w:left w:val="single" w:sz="4" w:space="0" w:color="auto"/>
            </w:tcBorders>
            <w:shd w:val="clear" w:color="auto" w:fill="FFFFFF"/>
            <w:vAlign w:val="center"/>
          </w:tcPr>
          <w:p w14:paraId="215D6F7A" w14:textId="77777777" w:rsidR="000D6191" w:rsidRPr="00E00247" w:rsidRDefault="000D6191" w:rsidP="00842EE8">
            <w:pPr>
              <w:jc w:val="center"/>
              <w:rPr>
                <w:szCs w:val="24"/>
              </w:rPr>
            </w:pPr>
          </w:p>
        </w:tc>
        <w:tc>
          <w:tcPr>
            <w:tcW w:w="714" w:type="pct"/>
            <w:tcBorders>
              <w:top w:val="single" w:sz="4" w:space="0" w:color="auto"/>
              <w:left w:val="single" w:sz="4" w:space="0" w:color="auto"/>
            </w:tcBorders>
            <w:shd w:val="clear" w:color="auto" w:fill="FFFFFF"/>
            <w:vAlign w:val="center"/>
          </w:tcPr>
          <w:p w14:paraId="188A5D2F" w14:textId="77777777" w:rsidR="000D6191" w:rsidRPr="00E00247" w:rsidRDefault="000D6191" w:rsidP="00842EE8">
            <w:pPr>
              <w:jc w:val="center"/>
              <w:rPr>
                <w:szCs w:val="24"/>
              </w:rPr>
            </w:pPr>
          </w:p>
        </w:tc>
        <w:tc>
          <w:tcPr>
            <w:tcW w:w="714" w:type="pct"/>
            <w:tcBorders>
              <w:top w:val="single" w:sz="4" w:space="0" w:color="auto"/>
              <w:left w:val="single" w:sz="4" w:space="0" w:color="auto"/>
            </w:tcBorders>
            <w:shd w:val="clear" w:color="auto" w:fill="FFFFFF"/>
            <w:vAlign w:val="center"/>
          </w:tcPr>
          <w:p w14:paraId="0F25A0F4" w14:textId="77777777" w:rsidR="000D6191" w:rsidRPr="00E00247" w:rsidRDefault="000D6191" w:rsidP="00842EE8">
            <w:pPr>
              <w:jc w:val="center"/>
              <w:rPr>
                <w:szCs w:val="24"/>
              </w:rPr>
            </w:pPr>
          </w:p>
        </w:tc>
        <w:tc>
          <w:tcPr>
            <w:tcW w:w="714" w:type="pct"/>
            <w:tcBorders>
              <w:top w:val="single" w:sz="4" w:space="0" w:color="auto"/>
              <w:left w:val="single" w:sz="4" w:space="0" w:color="auto"/>
              <w:right w:val="single" w:sz="4" w:space="0" w:color="auto"/>
            </w:tcBorders>
            <w:shd w:val="clear" w:color="auto" w:fill="FFFFFF"/>
            <w:vAlign w:val="center"/>
          </w:tcPr>
          <w:p w14:paraId="319C720E" w14:textId="77777777" w:rsidR="000D6191" w:rsidRPr="00E00247" w:rsidRDefault="000D6191" w:rsidP="00842EE8">
            <w:pPr>
              <w:jc w:val="center"/>
              <w:rPr>
                <w:szCs w:val="24"/>
              </w:rPr>
            </w:pPr>
          </w:p>
        </w:tc>
        <w:tc>
          <w:tcPr>
            <w:tcW w:w="714" w:type="pct"/>
            <w:tcBorders>
              <w:top w:val="single" w:sz="4" w:space="0" w:color="auto"/>
              <w:left w:val="single" w:sz="4" w:space="0" w:color="auto"/>
              <w:right w:val="single" w:sz="4" w:space="0" w:color="auto"/>
            </w:tcBorders>
            <w:shd w:val="clear" w:color="auto" w:fill="FFFFFF"/>
            <w:vAlign w:val="center"/>
          </w:tcPr>
          <w:p w14:paraId="59D04C84" w14:textId="77777777" w:rsidR="000D6191" w:rsidRPr="00E00247" w:rsidRDefault="000D6191" w:rsidP="00842EE8">
            <w:pPr>
              <w:jc w:val="center"/>
              <w:rPr>
                <w:szCs w:val="24"/>
              </w:rPr>
            </w:pPr>
          </w:p>
        </w:tc>
      </w:tr>
      <w:tr w:rsidR="000D6191" w:rsidRPr="00E00247" w14:paraId="647C5410" w14:textId="77777777" w:rsidTr="00842EE8">
        <w:trPr>
          <w:trHeight w:hRule="exact" w:val="284"/>
        </w:trPr>
        <w:tc>
          <w:tcPr>
            <w:tcW w:w="715" w:type="pct"/>
            <w:tcBorders>
              <w:top w:val="single" w:sz="4" w:space="0" w:color="auto"/>
              <w:left w:val="single" w:sz="4" w:space="0" w:color="auto"/>
              <w:bottom w:val="single" w:sz="4" w:space="0" w:color="auto"/>
            </w:tcBorders>
            <w:shd w:val="clear" w:color="auto" w:fill="FFFFFF"/>
            <w:vAlign w:val="center"/>
          </w:tcPr>
          <w:p w14:paraId="4E9EE5E6" w14:textId="77777777" w:rsidR="000D6191" w:rsidRPr="00E00247" w:rsidRDefault="000D6191" w:rsidP="00842EE8">
            <w:pPr>
              <w:rPr>
                <w:bCs/>
                <w:szCs w:val="24"/>
              </w:rPr>
            </w:pPr>
            <w:r w:rsidRPr="00E00247">
              <w:rPr>
                <w:bCs/>
                <w:szCs w:val="24"/>
              </w:rPr>
              <w:t>Yüzde (%)</w:t>
            </w:r>
          </w:p>
        </w:tc>
        <w:tc>
          <w:tcPr>
            <w:tcW w:w="714" w:type="pct"/>
            <w:tcBorders>
              <w:top w:val="single" w:sz="4" w:space="0" w:color="auto"/>
              <w:left w:val="single" w:sz="4" w:space="0" w:color="auto"/>
              <w:bottom w:val="single" w:sz="4" w:space="0" w:color="auto"/>
            </w:tcBorders>
            <w:shd w:val="clear" w:color="auto" w:fill="FFFFFF"/>
            <w:vAlign w:val="center"/>
          </w:tcPr>
          <w:p w14:paraId="40E697D3" w14:textId="77777777" w:rsidR="000D6191" w:rsidRPr="00E00247" w:rsidRDefault="000D6191" w:rsidP="00842EE8">
            <w:pPr>
              <w:jc w:val="center"/>
              <w:rPr>
                <w:szCs w:val="24"/>
              </w:rPr>
            </w:pPr>
            <w:r>
              <w:rPr>
                <w:szCs w:val="24"/>
              </w:rPr>
              <w:t>%100</w:t>
            </w:r>
          </w:p>
        </w:tc>
        <w:tc>
          <w:tcPr>
            <w:tcW w:w="714" w:type="pct"/>
            <w:tcBorders>
              <w:top w:val="single" w:sz="4" w:space="0" w:color="auto"/>
              <w:left w:val="single" w:sz="4" w:space="0" w:color="auto"/>
              <w:bottom w:val="single" w:sz="4" w:space="0" w:color="auto"/>
            </w:tcBorders>
            <w:shd w:val="clear" w:color="auto" w:fill="FFFFFF"/>
            <w:vAlign w:val="center"/>
          </w:tcPr>
          <w:p w14:paraId="695B4960" w14:textId="77777777" w:rsidR="000D6191" w:rsidRPr="00E00247" w:rsidRDefault="000D6191" w:rsidP="00842EE8">
            <w:pPr>
              <w:jc w:val="center"/>
              <w:rPr>
                <w:szCs w:val="24"/>
              </w:rPr>
            </w:pPr>
          </w:p>
        </w:tc>
        <w:tc>
          <w:tcPr>
            <w:tcW w:w="714" w:type="pct"/>
            <w:tcBorders>
              <w:top w:val="single" w:sz="4" w:space="0" w:color="auto"/>
              <w:left w:val="single" w:sz="4" w:space="0" w:color="auto"/>
              <w:bottom w:val="single" w:sz="4" w:space="0" w:color="auto"/>
            </w:tcBorders>
            <w:shd w:val="clear" w:color="auto" w:fill="FFFFFF"/>
            <w:vAlign w:val="center"/>
          </w:tcPr>
          <w:p w14:paraId="6E1ACBE7" w14:textId="77777777" w:rsidR="000D6191" w:rsidRPr="00E00247" w:rsidRDefault="000D6191" w:rsidP="00842EE8">
            <w:pPr>
              <w:jc w:val="center"/>
              <w:rPr>
                <w:szCs w:val="24"/>
              </w:rPr>
            </w:pPr>
          </w:p>
        </w:tc>
        <w:tc>
          <w:tcPr>
            <w:tcW w:w="714" w:type="pct"/>
            <w:tcBorders>
              <w:top w:val="single" w:sz="4" w:space="0" w:color="auto"/>
              <w:left w:val="single" w:sz="4" w:space="0" w:color="auto"/>
              <w:bottom w:val="single" w:sz="4" w:space="0" w:color="auto"/>
            </w:tcBorders>
            <w:shd w:val="clear" w:color="auto" w:fill="FFFFFF"/>
            <w:vAlign w:val="center"/>
          </w:tcPr>
          <w:p w14:paraId="150D4991" w14:textId="77777777" w:rsidR="000D6191" w:rsidRPr="00E00247" w:rsidRDefault="000D6191" w:rsidP="00842EE8">
            <w:pPr>
              <w:jc w:val="center"/>
              <w:rPr>
                <w:szCs w:val="24"/>
              </w:rPr>
            </w:pPr>
          </w:p>
        </w:tc>
        <w:tc>
          <w:tcPr>
            <w:tcW w:w="714" w:type="pct"/>
            <w:tcBorders>
              <w:top w:val="single" w:sz="4" w:space="0" w:color="auto"/>
              <w:left w:val="single" w:sz="4" w:space="0" w:color="auto"/>
              <w:bottom w:val="single" w:sz="4" w:space="0" w:color="auto"/>
              <w:right w:val="single" w:sz="4" w:space="0" w:color="auto"/>
            </w:tcBorders>
            <w:shd w:val="clear" w:color="auto" w:fill="FFFFFF"/>
            <w:vAlign w:val="center"/>
          </w:tcPr>
          <w:p w14:paraId="39CC01D7" w14:textId="77777777" w:rsidR="000D6191" w:rsidRPr="00E00247" w:rsidRDefault="000D6191" w:rsidP="00842EE8">
            <w:pPr>
              <w:jc w:val="center"/>
              <w:rPr>
                <w:szCs w:val="24"/>
              </w:rPr>
            </w:pPr>
          </w:p>
        </w:tc>
        <w:tc>
          <w:tcPr>
            <w:tcW w:w="714" w:type="pct"/>
            <w:tcBorders>
              <w:top w:val="single" w:sz="4" w:space="0" w:color="auto"/>
              <w:left w:val="single" w:sz="4" w:space="0" w:color="auto"/>
              <w:bottom w:val="single" w:sz="4" w:space="0" w:color="auto"/>
              <w:right w:val="single" w:sz="4" w:space="0" w:color="auto"/>
            </w:tcBorders>
            <w:shd w:val="clear" w:color="auto" w:fill="FFFFFF"/>
            <w:vAlign w:val="center"/>
          </w:tcPr>
          <w:p w14:paraId="626F577D" w14:textId="77777777" w:rsidR="000D6191" w:rsidRPr="00E00247" w:rsidRDefault="000D6191" w:rsidP="00842EE8">
            <w:pPr>
              <w:jc w:val="center"/>
              <w:rPr>
                <w:szCs w:val="24"/>
              </w:rPr>
            </w:pPr>
          </w:p>
        </w:tc>
      </w:tr>
    </w:tbl>
    <w:p w14:paraId="10B1DB1B" w14:textId="77777777" w:rsidR="000D6191" w:rsidRPr="00E00247" w:rsidRDefault="000D6191" w:rsidP="000D6191">
      <w:pPr>
        <w:rPr>
          <w:sz w:val="18"/>
          <w:szCs w:val="18"/>
        </w:rPr>
      </w:pPr>
    </w:p>
    <w:p w14:paraId="122F66DD" w14:textId="77777777" w:rsidR="000D6191" w:rsidRPr="00E00247" w:rsidRDefault="000D6191" w:rsidP="000D6191">
      <w:pPr>
        <w:rPr>
          <w:b/>
          <w:bCs/>
        </w:rPr>
      </w:pPr>
      <w:r w:rsidRPr="00E00247">
        <w:rPr>
          <w:b/>
          <w:bCs/>
        </w:rPr>
        <w:t>Sözleşmeli İdari Personelin Yaş Gruplarına Göre Dağılımı</w:t>
      </w:r>
    </w:p>
    <w:tbl>
      <w:tblPr>
        <w:tblW w:w="5000" w:type="pct"/>
        <w:tblCellMar>
          <w:left w:w="10" w:type="dxa"/>
          <w:right w:w="10" w:type="dxa"/>
        </w:tblCellMar>
        <w:tblLook w:val="04A0" w:firstRow="1" w:lastRow="0" w:firstColumn="1" w:lastColumn="0" w:noHBand="0" w:noVBand="1"/>
      </w:tblPr>
      <w:tblGrid>
        <w:gridCol w:w="1399"/>
        <w:gridCol w:w="1396"/>
        <w:gridCol w:w="1396"/>
        <w:gridCol w:w="1396"/>
        <w:gridCol w:w="1396"/>
        <w:gridCol w:w="1396"/>
        <w:gridCol w:w="1396"/>
      </w:tblGrid>
      <w:tr w:rsidR="000D6191" w:rsidRPr="00E00247" w14:paraId="0D42E5F9" w14:textId="77777777" w:rsidTr="00842EE8">
        <w:trPr>
          <w:trHeight w:hRule="exact" w:val="421"/>
        </w:trPr>
        <w:tc>
          <w:tcPr>
            <w:tcW w:w="715" w:type="pct"/>
            <w:tcBorders>
              <w:top w:val="single" w:sz="4" w:space="0" w:color="auto"/>
              <w:left w:val="single" w:sz="4" w:space="0" w:color="auto"/>
            </w:tcBorders>
            <w:shd w:val="clear" w:color="auto" w:fill="DEEAF6" w:themeFill="accent1" w:themeFillTint="33"/>
            <w:vAlign w:val="center"/>
          </w:tcPr>
          <w:p w14:paraId="3F89EDC6" w14:textId="77777777" w:rsidR="000D6191" w:rsidRPr="00E00247" w:rsidRDefault="000D6191" w:rsidP="00842EE8">
            <w:pPr>
              <w:jc w:val="center"/>
              <w:rPr>
                <w:szCs w:val="24"/>
              </w:rPr>
            </w:pPr>
          </w:p>
        </w:tc>
        <w:tc>
          <w:tcPr>
            <w:tcW w:w="714" w:type="pct"/>
            <w:tcBorders>
              <w:top w:val="single" w:sz="4" w:space="0" w:color="auto"/>
              <w:left w:val="single" w:sz="4" w:space="0" w:color="auto"/>
            </w:tcBorders>
            <w:shd w:val="clear" w:color="auto" w:fill="DEEAF6" w:themeFill="accent1" w:themeFillTint="33"/>
            <w:vAlign w:val="center"/>
          </w:tcPr>
          <w:p w14:paraId="29739554" w14:textId="77777777" w:rsidR="000D6191" w:rsidRPr="00E00247" w:rsidRDefault="000D6191" w:rsidP="00842EE8">
            <w:pPr>
              <w:jc w:val="center"/>
              <w:rPr>
                <w:szCs w:val="24"/>
              </w:rPr>
            </w:pPr>
            <w:r w:rsidRPr="00E00247">
              <w:rPr>
                <w:b/>
                <w:bCs/>
                <w:szCs w:val="24"/>
              </w:rPr>
              <w:t>21-25 Yaş</w:t>
            </w:r>
          </w:p>
        </w:tc>
        <w:tc>
          <w:tcPr>
            <w:tcW w:w="714" w:type="pct"/>
            <w:tcBorders>
              <w:top w:val="single" w:sz="4" w:space="0" w:color="auto"/>
              <w:left w:val="single" w:sz="4" w:space="0" w:color="auto"/>
            </w:tcBorders>
            <w:shd w:val="clear" w:color="auto" w:fill="DEEAF6" w:themeFill="accent1" w:themeFillTint="33"/>
            <w:vAlign w:val="center"/>
          </w:tcPr>
          <w:p w14:paraId="52348D88" w14:textId="77777777" w:rsidR="000D6191" w:rsidRPr="00E00247" w:rsidRDefault="000D6191" w:rsidP="00842EE8">
            <w:pPr>
              <w:jc w:val="center"/>
              <w:rPr>
                <w:szCs w:val="24"/>
              </w:rPr>
            </w:pPr>
            <w:r w:rsidRPr="00E00247">
              <w:rPr>
                <w:b/>
                <w:bCs/>
                <w:szCs w:val="24"/>
              </w:rPr>
              <w:t>26-30 Yaş</w:t>
            </w:r>
          </w:p>
        </w:tc>
        <w:tc>
          <w:tcPr>
            <w:tcW w:w="714" w:type="pct"/>
            <w:tcBorders>
              <w:top w:val="single" w:sz="4" w:space="0" w:color="auto"/>
              <w:left w:val="single" w:sz="4" w:space="0" w:color="auto"/>
            </w:tcBorders>
            <w:shd w:val="clear" w:color="auto" w:fill="DEEAF6" w:themeFill="accent1" w:themeFillTint="33"/>
            <w:vAlign w:val="center"/>
          </w:tcPr>
          <w:p w14:paraId="45268853" w14:textId="77777777" w:rsidR="000D6191" w:rsidRPr="00E00247" w:rsidRDefault="000D6191" w:rsidP="00842EE8">
            <w:pPr>
              <w:jc w:val="center"/>
              <w:rPr>
                <w:szCs w:val="24"/>
              </w:rPr>
            </w:pPr>
            <w:r w:rsidRPr="00E00247">
              <w:rPr>
                <w:b/>
                <w:bCs/>
                <w:szCs w:val="24"/>
              </w:rPr>
              <w:t>31-35 Yaş</w:t>
            </w:r>
          </w:p>
        </w:tc>
        <w:tc>
          <w:tcPr>
            <w:tcW w:w="714" w:type="pct"/>
            <w:tcBorders>
              <w:top w:val="single" w:sz="4" w:space="0" w:color="auto"/>
              <w:left w:val="single" w:sz="4" w:space="0" w:color="auto"/>
            </w:tcBorders>
            <w:shd w:val="clear" w:color="auto" w:fill="DEEAF6" w:themeFill="accent1" w:themeFillTint="33"/>
            <w:vAlign w:val="center"/>
          </w:tcPr>
          <w:p w14:paraId="7248C3E5" w14:textId="77777777" w:rsidR="000D6191" w:rsidRPr="00E00247" w:rsidRDefault="000D6191" w:rsidP="00842EE8">
            <w:pPr>
              <w:jc w:val="center"/>
              <w:rPr>
                <w:szCs w:val="24"/>
              </w:rPr>
            </w:pPr>
            <w:r w:rsidRPr="00E00247">
              <w:rPr>
                <w:b/>
                <w:bCs/>
                <w:szCs w:val="24"/>
              </w:rPr>
              <w:t>36-40 Yaş</w:t>
            </w:r>
          </w:p>
        </w:tc>
        <w:tc>
          <w:tcPr>
            <w:tcW w:w="714" w:type="pct"/>
            <w:tcBorders>
              <w:top w:val="single" w:sz="4" w:space="0" w:color="auto"/>
              <w:left w:val="single" w:sz="4" w:space="0" w:color="auto"/>
              <w:right w:val="single" w:sz="4" w:space="0" w:color="auto"/>
            </w:tcBorders>
            <w:shd w:val="clear" w:color="auto" w:fill="DEEAF6" w:themeFill="accent1" w:themeFillTint="33"/>
            <w:vAlign w:val="center"/>
          </w:tcPr>
          <w:p w14:paraId="6C903009" w14:textId="77777777" w:rsidR="000D6191" w:rsidRPr="00E00247" w:rsidRDefault="000D6191" w:rsidP="00842EE8">
            <w:pPr>
              <w:jc w:val="center"/>
              <w:rPr>
                <w:szCs w:val="24"/>
              </w:rPr>
            </w:pPr>
            <w:r w:rsidRPr="00E00247">
              <w:rPr>
                <w:b/>
                <w:bCs/>
                <w:szCs w:val="24"/>
              </w:rPr>
              <w:t>41-50 Yaş</w:t>
            </w:r>
          </w:p>
        </w:tc>
        <w:tc>
          <w:tcPr>
            <w:tcW w:w="714" w:type="pct"/>
            <w:tcBorders>
              <w:top w:val="single" w:sz="4" w:space="0" w:color="auto"/>
              <w:left w:val="single" w:sz="4" w:space="0" w:color="auto"/>
              <w:right w:val="single" w:sz="4" w:space="0" w:color="auto"/>
            </w:tcBorders>
            <w:shd w:val="clear" w:color="auto" w:fill="DEEAF6" w:themeFill="accent1" w:themeFillTint="33"/>
            <w:vAlign w:val="center"/>
          </w:tcPr>
          <w:p w14:paraId="728FAF3F" w14:textId="77777777" w:rsidR="000D6191" w:rsidRPr="00E00247" w:rsidRDefault="000D6191" w:rsidP="00842EE8">
            <w:pPr>
              <w:jc w:val="center"/>
              <w:rPr>
                <w:b/>
                <w:szCs w:val="24"/>
              </w:rPr>
            </w:pPr>
            <w:r w:rsidRPr="00E00247">
              <w:rPr>
                <w:b/>
                <w:bCs/>
                <w:szCs w:val="24"/>
              </w:rPr>
              <w:t>51- Üzeri</w:t>
            </w:r>
          </w:p>
        </w:tc>
      </w:tr>
      <w:tr w:rsidR="000D6191" w:rsidRPr="00E00247" w14:paraId="0ED19117" w14:textId="77777777" w:rsidTr="00842EE8">
        <w:trPr>
          <w:trHeight w:hRule="exact" w:val="284"/>
        </w:trPr>
        <w:tc>
          <w:tcPr>
            <w:tcW w:w="715" w:type="pct"/>
            <w:tcBorders>
              <w:top w:val="single" w:sz="4" w:space="0" w:color="auto"/>
              <w:left w:val="single" w:sz="4" w:space="0" w:color="auto"/>
            </w:tcBorders>
            <w:shd w:val="clear" w:color="auto" w:fill="FFFFFF"/>
            <w:vAlign w:val="center"/>
          </w:tcPr>
          <w:p w14:paraId="5A7D2C17" w14:textId="77777777" w:rsidR="000D6191" w:rsidRPr="00E00247" w:rsidRDefault="000D6191" w:rsidP="00842EE8">
            <w:pPr>
              <w:rPr>
                <w:bCs/>
                <w:szCs w:val="24"/>
              </w:rPr>
            </w:pPr>
            <w:r w:rsidRPr="00E00247">
              <w:rPr>
                <w:bCs/>
                <w:szCs w:val="24"/>
              </w:rPr>
              <w:t>Kişi Sayısı</w:t>
            </w:r>
          </w:p>
        </w:tc>
        <w:tc>
          <w:tcPr>
            <w:tcW w:w="714" w:type="pct"/>
            <w:tcBorders>
              <w:top w:val="single" w:sz="4" w:space="0" w:color="auto"/>
              <w:left w:val="single" w:sz="4" w:space="0" w:color="auto"/>
            </w:tcBorders>
            <w:shd w:val="clear" w:color="auto" w:fill="FFFFFF"/>
            <w:vAlign w:val="center"/>
          </w:tcPr>
          <w:p w14:paraId="0F1155C3" w14:textId="77777777" w:rsidR="000D6191" w:rsidRPr="00E00247" w:rsidRDefault="000D6191" w:rsidP="00842EE8">
            <w:pPr>
              <w:jc w:val="center"/>
              <w:rPr>
                <w:szCs w:val="24"/>
              </w:rPr>
            </w:pPr>
            <w:r>
              <w:rPr>
                <w:szCs w:val="24"/>
              </w:rPr>
              <w:t>1</w:t>
            </w:r>
          </w:p>
        </w:tc>
        <w:tc>
          <w:tcPr>
            <w:tcW w:w="714" w:type="pct"/>
            <w:tcBorders>
              <w:top w:val="single" w:sz="4" w:space="0" w:color="auto"/>
              <w:left w:val="single" w:sz="4" w:space="0" w:color="auto"/>
            </w:tcBorders>
            <w:shd w:val="clear" w:color="auto" w:fill="FFFFFF"/>
            <w:vAlign w:val="center"/>
          </w:tcPr>
          <w:p w14:paraId="2713C06E" w14:textId="77777777" w:rsidR="000D6191" w:rsidRPr="00E00247" w:rsidRDefault="000D6191" w:rsidP="00842EE8">
            <w:pPr>
              <w:jc w:val="center"/>
              <w:rPr>
                <w:szCs w:val="24"/>
              </w:rPr>
            </w:pPr>
          </w:p>
        </w:tc>
        <w:tc>
          <w:tcPr>
            <w:tcW w:w="714" w:type="pct"/>
            <w:tcBorders>
              <w:top w:val="single" w:sz="4" w:space="0" w:color="auto"/>
              <w:left w:val="single" w:sz="4" w:space="0" w:color="auto"/>
            </w:tcBorders>
            <w:shd w:val="clear" w:color="auto" w:fill="FFFFFF"/>
            <w:vAlign w:val="center"/>
          </w:tcPr>
          <w:p w14:paraId="3BCA0458" w14:textId="77777777" w:rsidR="000D6191" w:rsidRPr="00E00247" w:rsidRDefault="000D6191" w:rsidP="00842EE8">
            <w:pPr>
              <w:jc w:val="center"/>
              <w:rPr>
                <w:szCs w:val="24"/>
              </w:rPr>
            </w:pPr>
            <w:r>
              <w:rPr>
                <w:szCs w:val="24"/>
              </w:rPr>
              <w:t>1</w:t>
            </w:r>
          </w:p>
        </w:tc>
        <w:tc>
          <w:tcPr>
            <w:tcW w:w="714" w:type="pct"/>
            <w:tcBorders>
              <w:top w:val="single" w:sz="4" w:space="0" w:color="auto"/>
              <w:left w:val="single" w:sz="4" w:space="0" w:color="auto"/>
            </w:tcBorders>
            <w:shd w:val="clear" w:color="auto" w:fill="FFFFFF"/>
            <w:vAlign w:val="center"/>
          </w:tcPr>
          <w:p w14:paraId="50156947" w14:textId="77777777" w:rsidR="000D6191" w:rsidRPr="00E00247" w:rsidRDefault="000D6191" w:rsidP="00842EE8">
            <w:pPr>
              <w:jc w:val="center"/>
              <w:rPr>
                <w:szCs w:val="24"/>
              </w:rPr>
            </w:pPr>
          </w:p>
        </w:tc>
        <w:tc>
          <w:tcPr>
            <w:tcW w:w="714" w:type="pct"/>
            <w:tcBorders>
              <w:top w:val="single" w:sz="4" w:space="0" w:color="auto"/>
              <w:left w:val="single" w:sz="4" w:space="0" w:color="auto"/>
              <w:right w:val="single" w:sz="4" w:space="0" w:color="auto"/>
            </w:tcBorders>
            <w:shd w:val="clear" w:color="auto" w:fill="FFFFFF"/>
            <w:vAlign w:val="center"/>
          </w:tcPr>
          <w:p w14:paraId="6074A34E" w14:textId="77777777" w:rsidR="000D6191" w:rsidRPr="00E00247" w:rsidRDefault="000D6191" w:rsidP="00842EE8">
            <w:pPr>
              <w:jc w:val="center"/>
              <w:rPr>
                <w:szCs w:val="24"/>
              </w:rPr>
            </w:pPr>
          </w:p>
        </w:tc>
        <w:tc>
          <w:tcPr>
            <w:tcW w:w="714" w:type="pct"/>
            <w:tcBorders>
              <w:top w:val="single" w:sz="4" w:space="0" w:color="auto"/>
              <w:left w:val="single" w:sz="4" w:space="0" w:color="auto"/>
              <w:right w:val="single" w:sz="4" w:space="0" w:color="auto"/>
            </w:tcBorders>
            <w:shd w:val="clear" w:color="auto" w:fill="FFFFFF"/>
            <w:vAlign w:val="center"/>
          </w:tcPr>
          <w:p w14:paraId="75A9D15B" w14:textId="77777777" w:rsidR="000D6191" w:rsidRPr="00E00247" w:rsidRDefault="000D6191" w:rsidP="00842EE8">
            <w:pPr>
              <w:jc w:val="center"/>
              <w:rPr>
                <w:szCs w:val="24"/>
              </w:rPr>
            </w:pPr>
          </w:p>
        </w:tc>
      </w:tr>
      <w:tr w:rsidR="000D6191" w:rsidRPr="00E00247" w14:paraId="77F7402E" w14:textId="77777777" w:rsidTr="00842EE8">
        <w:trPr>
          <w:trHeight w:hRule="exact" w:val="284"/>
        </w:trPr>
        <w:tc>
          <w:tcPr>
            <w:tcW w:w="715" w:type="pct"/>
            <w:tcBorders>
              <w:top w:val="single" w:sz="4" w:space="0" w:color="auto"/>
              <w:left w:val="single" w:sz="4" w:space="0" w:color="auto"/>
              <w:bottom w:val="single" w:sz="4" w:space="0" w:color="auto"/>
            </w:tcBorders>
            <w:shd w:val="clear" w:color="auto" w:fill="FFFFFF"/>
            <w:vAlign w:val="center"/>
          </w:tcPr>
          <w:p w14:paraId="18B7CABE" w14:textId="77777777" w:rsidR="000D6191" w:rsidRPr="00E00247" w:rsidRDefault="000D6191" w:rsidP="00842EE8">
            <w:pPr>
              <w:rPr>
                <w:bCs/>
                <w:szCs w:val="24"/>
              </w:rPr>
            </w:pPr>
            <w:r w:rsidRPr="00E00247">
              <w:rPr>
                <w:bCs/>
                <w:szCs w:val="24"/>
              </w:rPr>
              <w:t>Yüzde (%)</w:t>
            </w:r>
          </w:p>
        </w:tc>
        <w:tc>
          <w:tcPr>
            <w:tcW w:w="714" w:type="pct"/>
            <w:tcBorders>
              <w:top w:val="single" w:sz="4" w:space="0" w:color="auto"/>
              <w:left w:val="single" w:sz="4" w:space="0" w:color="auto"/>
              <w:bottom w:val="single" w:sz="4" w:space="0" w:color="auto"/>
            </w:tcBorders>
            <w:shd w:val="clear" w:color="auto" w:fill="FFFFFF"/>
            <w:vAlign w:val="center"/>
          </w:tcPr>
          <w:p w14:paraId="5DE99504" w14:textId="77777777" w:rsidR="000D6191" w:rsidRPr="00E00247" w:rsidRDefault="000D6191" w:rsidP="00842EE8">
            <w:pPr>
              <w:jc w:val="center"/>
              <w:rPr>
                <w:szCs w:val="24"/>
              </w:rPr>
            </w:pPr>
            <w:r>
              <w:rPr>
                <w:szCs w:val="24"/>
              </w:rPr>
              <w:t>%50</w:t>
            </w:r>
          </w:p>
        </w:tc>
        <w:tc>
          <w:tcPr>
            <w:tcW w:w="714" w:type="pct"/>
            <w:tcBorders>
              <w:top w:val="single" w:sz="4" w:space="0" w:color="auto"/>
              <w:left w:val="single" w:sz="4" w:space="0" w:color="auto"/>
              <w:bottom w:val="single" w:sz="4" w:space="0" w:color="auto"/>
            </w:tcBorders>
            <w:shd w:val="clear" w:color="auto" w:fill="FFFFFF"/>
            <w:vAlign w:val="center"/>
          </w:tcPr>
          <w:p w14:paraId="6506AAEB" w14:textId="77777777" w:rsidR="000D6191" w:rsidRPr="00E00247" w:rsidRDefault="000D6191" w:rsidP="00842EE8">
            <w:pPr>
              <w:jc w:val="center"/>
              <w:rPr>
                <w:szCs w:val="24"/>
              </w:rPr>
            </w:pPr>
          </w:p>
        </w:tc>
        <w:tc>
          <w:tcPr>
            <w:tcW w:w="714" w:type="pct"/>
            <w:tcBorders>
              <w:top w:val="single" w:sz="4" w:space="0" w:color="auto"/>
              <w:left w:val="single" w:sz="4" w:space="0" w:color="auto"/>
              <w:bottom w:val="single" w:sz="4" w:space="0" w:color="auto"/>
            </w:tcBorders>
            <w:shd w:val="clear" w:color="auto" w:fill="FFFFFF"/>
            <w:vAlign w:val="center"/>
          </w:tcPr>
          <w:p w14:paraId="4BD7EBDC" w14:textId="77777777" w:rsidR="000D6191" w:rsidRPr="00E00247" w:rsidRDefault="000D6191" w:rsidP="00842EE8">
            <w:pPr>
              <w:jc w:val="center"/>
              <w:rPr>
                <w:szCs w:val="24"/>
              </w:rPr>
            </w:pPr>
            <w:r>
              <w:rPr>
                <w:szCs w:val="24"/>
              </w:rPr>
              <w:t>%50</w:t>
            </w:r>
          </w:p>
        </w:tc>
        <w:tc>
          <w:tcPr>
            <w:tcW w:w="714" w:type="pct"/>
            <w:tcBorders>
              <w:top w:val="single" w:sz="4" w:space="0" w:color="auto"/>
              <w:left w:val="single" w:sz="4" w:space="0" w:color="auto"/>
              <w:bottom w:val="single" w:sz="4" w:space="0" w:color="auto"/>
            </w:tcBorders>
            <w:shd w:val="clear" w:color="auto" w:fill="FFFFFF"/>
            <w:vAlign w:val="center"/>
          </w:tcPr>
          <w:p w14:paraId="358045BE" w14:textId="77777777" w:rsidR="000D6191" w:rsidRPr="00E00247" w:rsidRDefault="000D6191" w:rsidP="00842EE8">
            <w:pPr>
              <w:jc w:val="center"/>
              <w:rPr>
                <w:szCs w:val="24"/>
              </w:rPr>
            </w:pPr>
          </w:p>
        </w:tc>
        <w:tc>
          <w:tcPr>
            <w:tcW w:w="714" w:type="pct"/>
            <w:tcBorders>
              <w:top w:val="single" w:sz="4" w:space="0" w:color="auto"/>
              <w:left w:val="single" w:sz="4" w:space="0" w:color="auto"/>
              <w:bottom w:val="single" w:sz="4" w:space="0" w:color="auto"/>
              <w:right w:val="single" w:sz="4" w:space="0" w:color="auto"/>
            </w:tcBorders>
            <w:shd w:val="clear" w:color="auto" w:fill="FFFFFF"/>
            <w:vAlign w:val="center"/>
          </w:tcPr>
          <w:p w14:paraId="1500564E" w14:textId="77777777" w:rsidR="000D6191" w:rsidRPr="00E00247" w:rsidRDefault="000D6191" w:rsidP="00842EE8">
            <w:pPr>
              <w:jc w:val="center"/>
              <w:rPr>
                <w:szCs w:val="24"/>
              </w:rPr>
            </w:pPr>
          </w:p>
        </w:tc>
        <w:tc>
          <w:tcPr>
            <w:tcW w:w="714" w:type="pct"/>
            <w:tcBorders>
              <w:top w:val="single" w:sz="4" w:space="0" w:color="auto"/>
              <w:left w:val="single" w:sz="4" w:space="0" w:color="auto"/>
              <w:bottom w:val="single" w:sz="4" w:space="0" w:color="auto"/>
              <w:right w:val="single" w:sz="4" w:space="0" w:color="auto"/>
            </w:tcBorders>
            <w:shd w:val="clear" w:color="auto" w:fill="FFFFFF"/>
            <w:vAlign w:val="center"/>
          </w:tcPr>
          <w:p w14:paraId="48FB9E5D" w14:textId="77777777" w:rsidR="000D6191" w:rsidRPr="00E00247" w:rsidRDefault="000D6191" w:rsidP="00842EE8">
            <w:pPr>
              <w:jc w:val="center"/>
              <w:rPr>
                <w:szCs w:val="24"/>
              </w:rPr>
            </w:pPr>
          </w:p>
        </w:tc>
      </w:tr>
    </w:tbl>
    <w:p w14:paraId="63662237" w14:textId="77777777" w:rsidR="000D6191" w:rsidRPr="00E00247" w:rsidRDefault="000D6191" w:rsidP="000D6191">
      <w:pPr>
        <w:rPr>
          <w:sz w:val="18"/>
          <w:szCs w:val="18"/>
        </w:rPr>
      </w:pPr>
    </w:p>
    <w:p w14:paraId="603B7B69" w14:textId="77777777" w:rsidR="000D6191" w:rsidRPr="00E00247" w:rsidRDefault="000D6191" w:rsidP="000D6191">
      <w:pPr>
        <w:rPr>
          <w:b/>
          <w:bCs/>
        </w:rPr>
      </w:pPr>
      <w:r w:rsidRPr="00E00247">
        <w:rPr>
          <w:b/>
          <w:bCs/>
        </w:rPr>
        <w:t>Sürekli İşçilerin Hizmet Süreleri</w:t>
      </w:r>
    </w:p>
    <w:tbl>
      <w:tblPr>
        <w:tblW w:w="5000" w:type="pct"/>
        <w:tblCellMar>
          <w:left w:w="10" w:type="dxa"/>
          <w:right w:w="10" w:type="dxa"/>
        </w:tblCellMar>
        <w:tblLook w:val="04A0" w:firstRow="1" w:lastRow="0" w:firstColumn="1" w:lastColumn="0" w:noHBand="0" w:noVBand="1"/>
      </w:tblPr>
      <w:tblGrid>
        <w:gridCol w:w="1399"/>
        <w:gridCol w:w="1396"/>
        <w:gridCol w:w="1396"/>
        <w:gridCol w:w="1396"/>
        <w:gridCol w:w="1396"/>
        <w:gridCol w:w="1396"/>
        <w:gridCol w:w="1396"/>
      </w:tblGrid>
      <w:tr w:rsidR="000D6191" w:rsidRPr="00E00247" w14:paraId="4D3D7F8F" w14:textId="77777777" w:rsidTr="00842EE8">
        <w:trPr>
          <w:trHeight w:hRule="exact" w:val="399"/>
        </w:trPr>
        <w:tc>
          <w:tcPr>
            <w:tcW w:w="715" w:type="pct"/>
            <w:tcBorders>
              <w:top w:val="single" w:sz="4" w:space="0" w:color="auto"/>
              <w:left w:val="single" w:sz="4" w:space="0" w:color="auto"/>
            </w:tcBorders>
            <w:shd w:val="clear" w:color="auto" w:fill="DEEAF6" w:themeFill="accent1" w:themeFillTint="33"/>
            <w:vAlign w:val="center"/>
          </w:tcPr>
          <w:p w14:paraId="64FA4668" w14:textId="77777777" w:rsidR="000D6191" w:rsidRPr="00E00247" w:rsidRDefault="000D6191" w:rsidP="00842EE8">
            <w:pPr>
              <w:jc w:val="center"/>
              <w:rPr>
                <w:sz w:val="22"/>
              </w:rPr>
            </w:pPr>
          </w:p>
        </w:tc>
        <w:tc>
          <w:tcPr>
            <w:tcW w:w="714" w:type="pct"/>
            <w:tcBorders>
              <w:top w:val="single" w:sz="4" w:space="0" w:color="auto"/>
              <w:left w:val="single" w:sz="4" w:space="0" w:color="auto"/>
            </w:tcBorders>
            <w:shd w:val="clear" w:color="auto" w:fill="DEEAF6" w:themeFill="accent1" w:themeFillTint="33"/>
            <w:vAlign w:val="center"/>
          </w:tcPr>
          <w:p w14:paraId="706BE6C2" w14:textId="77777777" w:rsidR="000D6191" w:rsidRPr="00E00247" w:rsidRDefault="000D6191" w:rsidP="00842EE8">
            <w:pPr>
              <w:jc w:val="center"/>
              <w:rPr>
                <w:sz w:val="22"/>
              </w:rPr>
            </w:pPr>
            <w:r w:rsidRPr="00E00247">
              <w:rPr>
                <w:b/>
                <w:bCs/>
                <w:sz w:val="22"/>
              </w:rPr>
              <w:t>1-3 Yıl</w:t>
            </w:r>
          </w:p>
        </w:tc>
        <w:tc>
          <w:tcPr>
            <w:tcW w:w="714" w:type="pct"/>
            <w:tcBorders>
              <w:top w:val="single" w:sz="4" w:space="0" w:color="auto"/>
              <w:left w:val="single" w:sz="4" w:space="0" w:color="auto"/>
            </w:tcBorders>
            <w:shd w:val="clear" w:color="auto" w:fill="DEEAF6" w:themeFill="accent1" w:themeFillTint="33"/>
            <w:vAlign w:val="center"/>
          </w:tcPr>
          <w:p w14:paraId="76809EA7" w14:textId="77777777" w:rsidR="000D6191" w:rsidRPr="00E00247" w:rsidRDefault="000D6191" w:rsidP="00842EE8">
            <w:pPr>
              <w:jc w:val="center"/>
              <w:rPr>
                <w:sz w:val="22"/>
              </w:rPr>
            </w:pPr>
            <w:r w:rsidRPr="00E00247">
              <w:rPr>
                <w:b/>
                <w:bCs/>
                <w:sz w:val="22"/>
              </w:rPr>
              <w:t>4-6 Yıl</w:t>
            </w:r>
          </w:p>
        </w:tc>
        <w:tc>
          <w:tcPr>
            <w:tcW w:w="714" w:type="pct"/>
            <w:tcBorders>
              <w:top w:val="single" w:sz="4" w:space="0" w:color="auto"/>
              <w:left w:val="single" w:sz="4" w:space="0" w:color="auto"/>
            </w:tcBorders>
            <w:shd w:val="clear" w:color="auto" w:fill="DEEAF6" w:themeFill="accent1" w:themeFillTint="33"/>
            <w:vAlign w:val="center"/>
          </w:tcPr>
          <w:p w14:paraId="3F536860" w14:textId="77777777" w:rsidR="000D6191" w:rsidRPr="00E00247" w:rsidRDefault="000D6191" w:rsidP="00842EE8">
            <w:pPr>
              <w:jc w:val="center"/>
              <w:rPr>
                <w:sz w:val="22"/>
              </w:rPr>
            </w:pPr>
            <w:r w:rsidRPr="00E00247">
              <w:rPr>
                <w:b/>
                <w:bCs/>
                <w:sz w:val="22"/>
              </w:rPr>
              <w:t>7-10 Yıl</w:t>
            </w:r>
          </w:p>
        </w:tc>
        <w:tc>
          <w:tcPr>
            <w:tcW w:w="714" w:type="pct"/>
            <w:tcBorders>
              <w:top w:val="single" w:sz="4" w:space="0" w:color="auto"/>
              <w:left w:val="single" w:sz="4" w:space="0" w:color="auto"/>
            </w:tcBorders>
            <w:shd w:val="clear" w:color="auto" w:fill="DEEAF6" w:themeFill="accent1" w:themeFillTint="33"/>
            <w:vAlign w:val="center"/>
          </w:tcPr>
          <w:p w14:paraId="7DD80084" w14:textId="77777777" w:rsidR="000D6191" w:rsidRPr="00E00247" w:rsidRDefault="000D6191" w:rsidP="00842EE8">
            <w:pPr>
              <w:jc w:val="center"/>
              <w:rPr>
                <w:sz w:val="22"/>
              </w:rPr>
            </w:pPr>
            <w:r w:rsidRPr="00E00247">
              <w:rPr>
                <w:b/>
                <w:bCs/>
                <w:sz w:val="22"/>
              </w:rPr>
              <w:t>11-15 Yıl</w:t>
            </w:r>
          </w:p>
        </w:tc>
        <w:tc>
          <w:tcPr>
            <w:tcW w:w="714" w:type="pct"/>
            <w:tcBorders>
              <w:top w:val="single" w:sz="4" w:space="0" w:color="auto"/>
              <w:left w:val="single" w:sz="4" w:space="0" w:color="auto"/>
              <w:right w:val="single" w:sz="4" w:space="0" w:color="auto"/>
            </w:tcBorders>
            <w:shd w:val="clear" w:color="auto" w:fill="DEEAF6" w:themeFill="accent1" w:themeFillTint="33"/>
            <w:vAlign w:val="center"/>
          </w:tcPr>
          <w:p w14:paraId="6298B965" w14:textId="77777777" w:rsidR="000D6191" w:rsidRPr="00E00247" w:rsidRDefault="000D6191" w:rsidP="00842EE8">
            <w:pPr>
              <w:jc w:val="center"/>
              <w:rPr>
                <w:sz w:val="22"/>
              </w:rPr>
            </w:pPr>
            <w:r w:rsidRPr="00E00247">
              <w:rPr>
                <w:b/>
                <w:bCs/>
                <w:sz w:val="22"/>
              </w:rPr>
              <w:t>16-20 Yıl</w:t>
            </w:r>
          </w:p>
        </w:tc>
        <w:tc>
          <w:tcPr>
            <w:tcW w:w="714" w:type="pct"/>
            <w:tcBorders>
              <w:top w:val="single" w:sz="4" w:space="0" w:color="auto"/>
              <w:left w:val="single" w:sz="4" w:space="0" w:color="auto"/>
              <w:right w:val="single" w:sz="4" w:space="0" w:color="auto"/>
            </w:tcBorders>
            <w:shd w:val="clear" w:color="auto" w:fill="DEEAF6" w:themeFill="accent1" w:themeFillTint="33"/>
            <w:vAlign w:val="center"/>
          </w:tcPr>
          <w:p w14:paraId="180D31D5" w14:textId="77777777" w:rsidR="000D6191" w:rsidRPr="00E00247" w:rsidRDefault="000D6191" w:rsidP="00842EE8">
            <w:pPr>
              <w:jc w:val="center"/>
              <w:rPr>
                <w:b/>
                <w:sz w:val="22"/>
              </w:rPr>
            </w:pPr>
            <w:r w:rsidRPr="00E00247">
              <w:rPr>
                <w:b/>
                <w:bCs/>
                <w:sz w:val="22"/>
              </w:rPr>
              <w:t>21-Üzeri</w:t>
            </w:r>
          </w:p>
        </w:tc>
      </w:tr>
      <w:tr w:rsidR="000D6191" w:rsidRPr="00E00247" w14:paraId="603F75FB" w14:textId="77777777" w:rsidTr="00842EE8">
        <w:trPr>
          <w:trHeight w:hRule="exact" w:val="284"/>
        </w:trPr>
        <w:tc>
          <w:tcPr>
            <w:tcW w:w="715" w:type="pct"/>
            <w:tcBorders>
              <w:top w:val="single" w:sz="4" w:space="0" w:color="auto"/>
              <w:left w:val="single" w:sz="4" w:space="0" w:color="auto"/>
            </w:tcBorders>
            <w:shd w:val="clear" w:color="auto" w:fill="FFFFFF"/>
            <w:vAlign w:val="center"/>
          </w:tcPr>
          <w:p w14:paraId="4B538038" w14:textId="77777777" w:rsidR="000D6191" w:rsidRPr="00E00247" w:rsidRDefault="000D6191" w:rsidP="00842EE8">
            <w:pPr>
              <w:rPr>
                <w:bCs/>
                <w:sz w:val="22"/>
              </w:rPr>
            </w:pPr>
            <w:r w:rsidRPr="00E00247">
              <w:rPr>
                <w:bCs/>
                <w:sz w:val="22"/>
              </w:rPr>
              <w:t>Kişi Sayısı</w:t>
            </w:r>
          </w:p>
        </w:tc>
        <w:tc>
          <w:tcPr>
            <w:tcW w:w="714" w:type="pct"/>
            <w:tcBorders>
              <w:top w:val="single" w:sz="4" w:space="0" w:color="auto"/>
              <w:left w:val="single" w:sz="4" w:space="0" w:color="auto"/>
            </w:tcBorders>
            <w:shd w:val="clear" w:color="auto" w:fill="FFFFFF"/>
            <w:vAlign w:val="center"/>
          </w:tcPr>
          <w:p w14:paraId="5D6AB411" w14:textId="77777777" w:rsidR="000D6191" w:rsidRPr="00E00247" w:rsidRDefault="000D6191" w:rsidP="00842EE8">
            <w:pPr>
              <w:jc w:val="center"/>
              <w:rPr>
                <w:sz w:val="22"/>
              </w:rPr>
            </w:pPr>
          </w:p>
        </w:tc>
        <w:tc>
          <w:tcPr>
            <w:tcW w:w="714" w:type="pct"/>
            <w:tcBorders>
              <w:top w:val="single" w:sz="4" w:space="0" w:color="auto"/>
              <w:left w:val="single" w:sz="4" w:space="0" w:color="auto"/>
            </w:tcBorders>
            <w:shd w:val="clear" w:color="auto" w:fill="FFFFFF"/>
            <w:vAlign w:val="center"/>
          </w:tcPr>
          <w:p w14:paraId="618AD434" w14:textId="77777777" w:rsidR="000D6191" w:rsidRPr="00E00247" w:rsidRDefault="000D6191" w:rsidP="00842EE8">
            <w:pPr>
              <w:jc w:val="center"/>
              <w:rPr>
                <w:sz w:val="22"/>
              </w:rPr>
            </w:pPr>
            <w:r>
              <w:rPr>
                <w:sz w:val="22"/>
              </w:rPr>
              <w:t>2</w:t>
            </w:r>
          </w:p>
        </w:tc>
        <w:tc>
          <w:tcPr>
            <w:tcW w:w="714" w:type="pct"/>
            <w:tcBorders>
              <w:top w:val="single" w:sz="4" w:space="0" w:color="auto"/>
              <w:left w:val="single" w:sz="4" w:space="0" w:color="auto"/>
            </w:tcBorders>
            <w:shd w:val="clear" w:color="auto" w:fill="FFFFFF"/>
            <w:vAlign w:val="center"/>
          </w:tcPr>
          <w:p w14:paraId="25FBBB8A" w14:textId="77777777" w:rsidR="000D6191" w:rsidRPr="00E00247" w:rsidRDefault="000D6191" w:rsidP="00842EE8">
            <w:pPr>
              <w:jc w:val="center"/>
              <w:rPr>
                <w:sz w:val="22"/>
              </w:rPr>
            </w:pPr>
            <w:r>
              <w:rPr>
                <w:sz w:val="22"/>
              </w:rPr>
              <w:t>38</w:t>
            </w:r>
          </w:p>
        </w:tc>
        <w:tc>
          <w:tcPr>
            <w:tcW w:w="714" w:type="pct"/>
            <w:tcBorders>
              <w:top w:val="single" w:sz="4" w:space="0" w:color="auto"/>
              <w:left w:val="single" w:sz="4" w:space="0" w:color="auto"/>
            </w:tcBorders>
            <w:shd w:val="clear" w:color="auto" w:fill="FFFFFF"/>
            <w:vAlign w:val="center"/>
          </w:tcPr>
          <w:p w14:paraId="45565F25" w14:textId="77777777" w:rsidR="000D6191" w:rsidRPr="00E00247" w:rsidRDefault="000D6191" w:rsidP="00842EE8">
            <w:pPr>
              <w:jc w:val="center"/>
              <w:rPr>
                <w:sz w:val="22"/>
              </w:rPr>
            </w:pPr>
            <w:r>
              <w:rPr>
                <w:sz w:val="22"/>
              </w:rPr>
              <w:t>93</w:t>
            </w:r>
          </w:p>
        </w:tc>
        <w:tc>
          <w:tcPr>
            <w:tcW w:w="714" w:type="pct"/>
            <w:tcBorders>
              <w:top w:val="single" w:sz="4" w:space="0" w:color="auto"/>
              <w:left w:val="single" w:sz="4" w:space="0" w:color="auto"/>
              <w:right w:val="single" w:sz="4" w:space="0" w:color="auto"/>
            </w:tcBorders>
            <w:shd w:val="clear" w:color="auto" w:fill="FFFFFF"/>
            <w:vAlign w:val="center"/>
          </w:tcPr>
          <w:p w14:paraId="1D8CE942" w14:textId="77777777" w:rsidR="000D6191" w:rsidRPr="00E00247" w:rsidRDefault="000D6191" w:rsidP="00842EE8">
            <w:pPr>
              <w:jc w:val="center"/>
              <w:rPr>
                <w:sz w:val="22"/>
              </w:rPr>
            </w:pPr>
            <w:r>
              <w:rPr>
                <w:sz w:val="22"/>
              </w:rPr>
              <w:t>9</w:t>
            </w:r>
          </w:p>
        </w:tc>
        <w:tc>
          <w:tcPr>
            <w:tcW w:w="714" w:type="pct"/>
            <w:tcBorders>
              <w:top w:val="single" w:sz="4" w:space="0" w:color="auto"/>
              <w:left w:val="single" w:sz="4" w:space="0" w:color="auto"/>
              <w:right w:val="single" w:sz="4" w:space="0" w:color="auto"/>
            </w:tcBorders>
            <w:shd w:val="clear" w:color="auto" w:fill="FFFFFF"/>
            <w:vAlign w:val="center"/>
          </w:tcPr>
          <w:p w14:paraId="41DD4226" w14:textId="77777777" w:rsidR="000D6191" w:rsidRPr="00E00247" w:rsidRDefault="000D6191" w:rsidP="00842EE8">
            <w:pPr>
              <w:jc w:val="center"/>
              <w:rPr>
                <w:sz w:val="22"/>
              </w:rPr>
            </w:pPr>
          </w:p>
        </w:tc>
      </w:tr>
      <w:tr w:rsidR="000D6191" w:rsidRPr="00E00247" w14:paraId="1C466D73" w14:textId="77777777" w:rsidTr="00842EE8">
        <w:trPr>
          <w:trHeight w:hRule="exact" w:val="284"/>
        </w:trPr>
        <w:tc>
          <w:tcPr>
            <w:tcW w:w="715" w:type="pct"/>
            <w:tcBorders>
              <w:top w:val="single" w:sz="4" w:space="0" w:color="auto"/>
              <w:left w:val="single" w:sz="4" w:space="0" w:color="auto"/>
              <w:bottom w:val="single" w:sz="4" w:space="0" w:color="auto"/>
            </w:tcBorders>
            <w:shd w:val="clear" w:color="auto" w:fill="FFFFFF"/>
            <w:vAlign w:val="center"/>
          </w:tcPr>
          <w:p w14:paraId="7D9E17A4" w14:textId="77777777" w:rsidR="000D6191" w:rsidRPr="00E00247" w:rsidRDefault="000D6191" w:rsidP="00842EE8">
            <w:pPr>
              <w:rPr>
                <w:bCs/>
                <w:sz w:val="22"/>
              </w:rPr>
            </w:pPr>
            <w:r w:rsidRPr="00E00247">
              <w:rPr>
                <w:bCs/>
                <w:sz w:val="22"/>
              </w:rPr>
              <w:t>Yüzde (%)</w:t>
            </w:r>
          </w:p>
        </w:tc>
        <w:tc>
          <w:tcPr>
            <w:tcW w:w="714" w:type="pct"/>
            <w:tcBorders>
              <w:top w:val="single" w:sz="4" w:space="0" w:color="auto"/>
              <w:left w:val="single" w:sz="4" w:space="0" w:color="auto"/>
              <w:bottom w:val="single" w:sz="4" w:space="0" w:color="auto"/>
            </w:tcBorders>
            <w:shd w:val="clear" w:color="auto" w:fill="FFFFFF"/>
            <w:vAlign w:val="center"/>
          </w:tcPr>
          <w:p w14:paraId="34FDD947" w14:textId="77777777" w:rsidR="000D6191" w:rsidRPr="00E00247" w:rsidRDefault="000D6191" w:rsidP="00842EE8">
            <w:pPr>
              <w:jc w:val="center"/>
              <w:rPr>
                <w:sz w:val="22"/>
              </w:rPr>
            </w:pPr>
          </w:p>
        </w:tc>
        <w:tc>
          <w:tcPr>
            <w:tcW w:w="714" w:type="pct"/>
            <w:tcBorders>
              <w:top w:val="single" w:sz="4" w:space="0" w:color="auto"/>
              <w:left w:val="single" w:sz="4" w:space="0" w:color="auto"/>
              <w:bottom w:val="single" w:sz="4" w:space="0" w:color="auto"/>
            </w:tcBorders>
            <w:shd w:val="clear" w:color="auto" w:fill="FFFFFF"/>
            <w:vAlign w:val="center"/>
          </w:tcPr>
          <w:p w14:paraId="09854573" w14:textId="77777777" w:rsidR="000D6191" w:rsidRPr="00E00247" w:rsidRDefault="000D6191" w:rsidP="00842EE8">
            <w:pPr>
              <w:jc w:val="center"/>
              <w:rPr>
                <w:sz w:val="22"/>
              </w:rPr>
            </w:pPr>
            <w:r>
              <w:rPr>
                <w:sz w:val="22"/>
              </w:rPr>
              <w:t>%1</w:t>
            </w:r>
          </w:p>
        </w:tc>
        <w:tc>
          <w:tcPr>
            <w:tcW w:w="714" w:type="pct"/>
            <w:tcBorders>
              <w:top w:val="single" w:sz="4" w:space="0" w:color="auto"/>
              <w:left w:val="single" w:sz="4" w:space="0" w:color="auto"/>
              <w:bottom w:val="single" w:sz="4" w:space="0" w:color="auto"/>
            </w:tcBorders>
            <w:shd w:val="clear" w:color="auto" w:fill="FFFFFF"/>
            <w:vAlign w:val="center"/>
          </w:tcPr>
          <w:p w14:paraId="58C5F949" w14:textId="77777777" w:rsidR="000D6191" w:rsidRPr="00E00247" w:rsidRDefault="000D6191" w:rsidP="00842EE8">
            <w:pPr>
              <w:jc w:val="center"/>
              <w:rPr>
                <w:sz w:val="22"/>
              </w:rPr>
            </w:pPr>
            <w:r>
              <w:rPr>
                <w:sz w:val="22"/>
              </w:rPr>
              <w:t>%27</w:t>
            </w:r>
          </w:p>
        </w:tc>
        <w:tc>
          <w:tcPr>
            <w:tcW w:w="714" w:type="pct"/>
            <w:tcBorders>
              <w:top w:val="single" w:sz="4" w:space="0" w:color="auto"/>
              <w:left w:val="single" w:sz="4" w:space="0" w:color="auto"/>
              <w:bottom w:val="single" w:sz="4" w:space="0" w:color="auto"/>
            </w:tcBorders>
            <w:shd w:val="clear" w:color="auto" w:fill="FFFFFF"/>
            <w:vAlign w:val="center"/>
          </w:tcPr>
          <w:p w14:paraId="3DF93B50" w14:textId="77777777" w:rsidR="000D6191" w:rsidRPr="00E00247" w:rsidRDefault="000D6191" w:rsidP="00842EE8">
            <w:pPr>
              <w:jc w:val="center"/>
              <w:rPr>
                <w:sz w:val="22"/>
              </w:rPr>
            </w:pPr>
            <w:r>
              <w:rPr>
                <w:sz w:val="22"/>
              </w:rPr>
              <w:t>%66</w:t>
            </w:r>
          </w:p>
        </w:tc>
        <w:tc>
          <w:tcPr>
            <w:tcW w:w="714" w:type="pct"/>
            <w:tcBorders>
              <w:top w:val="single" w:sz="4" w:space="0" w:color="auto"/>
              <w:left w:val="single" w:sz="4" w:space="0" w:color="auto"/>
              <w:bottom w:val="single" w:sz="4" w:space="0" w:color="auto"/>
              <w:right w:val="single" w:sz="4" w:space="0" w:color="auto"/>
            </w:tcBorders>
            <w:shd w:val="clear" w:color="auto" w:fill="FFFFFF"/>
            <w:vAlign w:val="center"/>
          </w:tcPr>
          <w:p w14:paraId="1D654514" w14:textId="77777777" w:rsidR="000D6191" w:rsidRPr="00E00247" w:rsidRDefault="000D6191" w:rsidP="00842EE8">
            <w:pPr>
              <w:jc w:val="center"/>
              <w:rPr>
                <w:sz w:val="22"/>
              </w:rPr>
            </w:pPr>
            <w:r>
              <w:rPr>
                <w:sz w:val="22"/>
              </w:rPr>
              <w:t>%6</w:t>
            </w:r>
          </w:p>
        </w:tc>
        <w:tc>
          <w:tcPr>
            <w:tcW w:w="714" w:type="pct"/>
            <w:tcBorders>
              <w:top w:val="single" w:sz="4" w:space="0" w:color="auto"/>
              <w:left w:val="single" w:sz="4" w:space="0" w:color="auto"/>
              <w:bottom w:val="single" w:sz="4" w:space="0" w:color="auto"/>
              <w:right w:val="single" w:sz="4" w:space="0" w:color="auto"/>
            </w:tcBorders>
            <w:shd w:val="clear" w:color="auto" w:fill="FFFFFF"/>
            <w:vAlign w:val="center"/>
          </w:tcPr>
          <w:p w14:paraId="5117E203" w14:textId="77777777" w:rsidR="000D6191" w:rsidRPr="00E00247" w:rsidRDefault="000D6191" w:rsidP="00842EE8">
            <w:pPr>
              <w:jc w:val="center"/>
              <w:rPr>
                <w:sz w:val="22"/>
              </w:rPr>
            </w:pPr>
          </w:p>
        </w:tc>
      </w:tr>
    </w:tbl>
    <w:p w14:paraId="54E19EE1" w14:textId="77777777" w:rsidR="000D6191" w:rsidRPr="00E00247" w:rsidRDefault="000D6191" w:rsidP="000D6191">
      <w:pPr>
        <w:rPr>
          <w:b/>
          <w:bCs/>
          <w:sz w:val="18"/>
          <w:szCs w:val="18"/>
        </w:rPr>
      </w:pPr>
    </w:p>
    <w:p w14:paraId="6E99103A" w14:textId="77777777" w:rsidR="000D6191" w:rsidRPr="00E00247" w:rsidRDefault="000D6191" w:rsidP="000D6191">
      <w:pPr>
        <w:rPr>
          <w:b/>
          <w:bCs/>
        </w:rPr>
      </w:pPr>
      <w:r w:rsidRPr="00E00247">
        <w:rPr>
          <w:b/>
          <w:bCs/>
        </w:rPr>
        <w:t>Sürekli İşçilerin Yaş Gruplarına Göre Dağılımı</w:t>
      </w:r>
    </w:p>
    <w:tbl>
      <w:tblPr>
        <w:tblW w:w="5000" w:type="pct"/>
        <w:tblCellMar>
          <w:left w:w="10" w:type="dxa"/>
          <w:right w:w="10" w:type="dxa"/>
        </w:tblCellMar>
        <w:tblLook w:val="04A0" w:firstRow="1" w:lastRow="0" w:firstColumn="1" w:lastColumn="0" w:noHBand="0" w:noVBand="1"/>
      </w:tblPr>
      <w:tblGrid>
        <w:gridCol w:w="1399"/>
        <w:gridCol w:w="1396"/>
        <w:gridCol w:w="1396"/>
        <w:gridCol w:w="1396"/>
        <w:gridCol w:w="1396"/>
        <w:gridCol w:w="1396"/>
        <w:gridCol w:w="1396"/>
      </w:tblGrid>
      <w:tr w:rsidR="000D6191" w:rsidRPr="00E00247" w14:paraId="52D111F8" w14:textId="77777777" w:rsidTr="00842EE8">
        <w:trPr>
          <w:trHeight w:hRule="exact" w:val="421"/>
        </w:trPr>
        <w:tc>
          <w:tcPr>
            <w:tcW w:w="715" w:type="pct"/>
            <w:tcBorders>
              <w:top w:val="single" w:sz="4" w:space="0" w:color="auto"/>
              <w:left w:val="single" w:sz="4" w:space="0" w:color="auto"/>
            </w:tcBorders>
            <w:shd w:val="clear" w:color="auto" w:fill="DEEAF6" w:themeFill="accent1" w:themeFillTint="33"/>
            <w:vAlign w:val="center"/>
          </w:tcPr>
          <w:p w14:paraId="01106FE5" w14:textId="77777777" w:rsidR="000D6191" w:rsidRPr="00E00247" w:rsidRDefault="000D6191" w:rsidP="00842EE8">
            <w:pPr>
              <w:jc w:val="center"/>
              <w:rPr>
                <w:sz w:val="22"/>
              </w:rPr>
            </w:pPr>
          </w:p>
        </w:tc>
        <w:tc>
          <w:tcPr>
            <w:tcW w:w="714" w:type="pct"/>
            <w:tcBorders>
              <w:top w:val="single" w:sz="4" w:space="0" w:color="auto"/>
              <w:left w:val="single" w:sz="4" w:space="0" w:color="auto"/>
            </w:tcBorders>
            <w:shd w:val="clear" w:color="auto" w:fill="DEEAF6" w:themeFill="accent1" w:themeFillTint="33"/>
            <w:vAlign w:val="center"/>
          </w:tcPr>
          <w:p w14:paraId="6EA14A2D" w14:textId="77777777" w:rsidR="000D6191" w:rsidRPr="00E00247" w:rsidRDefault="000D6191" w:rsidP="00842EE8">
            <w:pPr>
              <w:jc w:val="center"/>
              <w:rPr>
                <w:sz w:val="22"/>
              </w:rPr>
            </w:pPr>
            <w:r w:rsidRPr="00E00247">
              <w:rPr>
                <w:b/>
                <w:bCs/>
                <w:sz w:val="22"/>
                <w:szCs w:val="22"/>
              </w:rPr>
              <w:t>20-25 Yaş</w:t>
            </w:r>
          </w:p>
        </w:tc>
        <w:tc>
          <w:tcPr>
            <w:tcW w:w="714" w:type="pct"/>
            <w:tcBorders>
              <w:top w:val="single" w:sz="4" w:space="0" w:color="auto"/>
              <w:left w:val="single" w:sz="4" w:space="0" w:color="auto"/>
            </w:tcBorders>
            <w:shd w:val="clear" w:color="auto" w:fill="DEEAF6" w:themeFill="accent1" w:themeFillTint="33"/>
            <w:vAlign w:val="center"/>
          </w:tcPr>
          <w:p w14:paraId="3CA7A413" w14:textId="77777777" w:rsidR="000D6191" w:rsidRPr="00E00247" w:rsidRDefault="000D6191" w:rsidP="00842EE8">
            <w:pPr>
              <w:jc w:val="center"/>
              <w:rPr>
                <w:sz w:val="22"/>
              </w:rPr>
            </w:pPr>
            <w:r w:rsidRPr="00E00247">
              <w:rPr>
                <w:b/>
                <w:bCs/>
                <w:sz w:val="22"/>
                <w:szCs w:val="22"/>
              </w:rPr>
              <w:t>26-30 Yaş</w:t>
            </w:r>
          </w:p>
        </w:tc>
        <w:tc>
          <w:tcPr>
            <w:tcW w:w="714" w:type="pct"/>
            <w:tcBorders>
              <w:top w:val="single" w:sz="4" w:space="0" w:color="auto"/>
              <w:left w:val="single" w:sz="4" w:space="0" w:color="auto"/>
            </w:tcBorders>
            <w:shd w:val="clear" w:color="auto" w:fill="DEEAF6" w:themeFill="accent1" w:themeFillTint="33"/>
            <w:vAlign w:val="center"/>
          </w:tcPr>
          <w:p w14:paraId="064E385C" w14:textId="77777777" w:rsidR="000D6191" w:rsidRPr="00E00247" w:rsidRDefault="000D6191" w:rsidP="00842EE8">
            <w:pPr>
              <w:jc w:val="center"/>
              <w:rPr>
                <w:sz w:val="22"/>
              </w:rPr>
            </w:pPr>
            <w:r w:rsidRPr="00E00247">
              <w:rPr>
                <w:b/>
                <w:bCs/>
                <w:sz w:val="22"/>
                <w:szCs w:val="22"/>
              </w:rPr>
              <w:t>31-35 Yaş</w:t>
            </w:r>
          </w:p>
        </w:tc>
        <w:tc>
          <w:tcPr>
            <w:tcW w:w="714" w:type="pct"/>
            <w:tcBorders>
              <w:top w:val="single" w:sz="4" w:space="0" w:color="auto"/>
              <w:left w:val="single" w:sz="4" w:space="0" w:color="auto"/>
            </w:tcBorders>
            <w:shd w:val="clear" w:color="auto" w:fill="DEEAF6" w:themeFill="accent1" w:themeFillTint="33"/>
            <w:vAlign w:val="center"/>
          </w:tcPr>
          <w:p w14:paraId="01D4D188" w14:textId="77777777" w:rsidR="000D6191" w:rsidRPr="00E00247" w:rsidRDefault="000D6191" w:rsidP="00842EE8">
            <w:pPr>
              <w:jc w:val="center"/>
              <w:rPr>
                <w:sz w:val="22"/>
              </w:rPr>
            </w:pPr>
            <w:r w:rsidRPr="00E00247">
              <w:rPr>
                <w:b/>
                <w:bCs/>
                <w:sz w:val="22"/>
                <w:szCs w:val="22"/>
              </w:rPr>
              <w:t>36-40 Yaş</w:t>
            </w:r>
          </w:p>
        </w:tc>
        <w:tc>
          <w:tcPr>
            <w:tcW w:w="714" w:type="pct"/>
            <w:tcBorders>
              <w:top w:val="single" w:sz="4" w:space="0" w:color="auto"/>
              <w:left w:val="single" w:sz="4" w:space="0" w:color="auto"/>
              <w:right w:val="single" w:sz="4" w:space="0" w:color="auto"/>
            </w:tcBorders>
            <w:shd w:val="clear" w:color="auto" w:fill="DEEAF6" w:themeFill="accent1" w:themeFillTint="33"/>
            <w:vAlign w:val="center"/>
          </w:tcPr>
          <w:p w14:paraId="5C76F30B" w14:textId="77777777" w:rsidR="000D6191" w:rsidRPr="00E00247" w:rsidRDefault="000D6191" w:rsidP="00842EE8">
            <w:pPr>
              <w:jc w:val="center"/>
              <w:rPr>
                <w:sz w:val="22"/>
              </w:rPr>
            </w:pPr>
            <w:r w:rsidRPr="00E00247">
              <w:rPr>
                <w:b/>
                <w:bCs/>
                <w:sz w:val="22"/>
                <w:szCs w:val="22"/>
              </w:rPr>
              <w:t>41-50 Yaş</w:t>
            </w:r>
          </w:p>
        </w:tc>
        <w:tc>
          <w:tcPr>
            <w:tcW w:w="714" w:type="pct"/>
            <w:tcBorders>
              <w:top w:val="single" w:sz="4" w:space="0" w:color="auto"/>
              <w:left w:val="single" w:sz="4" w:space="0" w:color="auto"/>
              <w:right w:val="single" w:sz="4" w:space="0" w:color="auto"/>
            </w:tcBorders>
            <w:shd w:val="clear" w:color="auto" w:fill="DEEAF6" w:themeFill="accent1" w:themeFillTint="33"/>
            <w:vAlign w:val="center"/>
          </w:tcPr>
          <w:p w14:paraId="5A56E662" w14:textId="77777777" w:rsidR="000D6191" w:rsidRPr="00E00247" w:rsidRDefault="000D6191" w:rsidP="00842EE8">
            <w:pPr>
              <w:jc w:val="center"/>
              <w:rPr>
                <w:b/>
                <w:sz w:val="22"/>
              </w:rPr>
            </w:pPr>
            <w:r w:rsidRPr="00E00247">
              <w:rPr>
                <w:b/>
                <w:bCs/>
                <w:sz w:val="22"/>
                <w:szCs w:val="22"/>
              </w:rPr>
              <w:t>51- Üzeri</w:t>
            </w:r>
          </w:p>
        </w:tc>
      </w:tr>
      <w:tr w:rsidR="000D6191" w:rsidRPr="00E00247" w14:paraId="5C0A7AD2" w14:textId="77777777" w:rsidTr="00842EE8">
        <w:trPr>
          <w:trHeight w:hRule="exact" w:val="284"/>
        </w:trPr>
        <w:tc>
          <w:tcPr>
            <w:tcW w:w="715" w:type="pct"/>
            <w:tcBorders>
              <w:top w:val="single" w:sz="4" w:space="0" w:color="auto"/>
              <w:left w:val="single" w:sz="4" w:space="0" w:color="auto"/>
            </w:tcBorders>
            <w:shd w:val="clear" w:color="auto" w:fill="FFFFFF"/>
            <w:vAlign w:val="center"/>
          </w:tcPr>
          <w:p w14:paraId="39AB452A" w14:textId="77777777" w:rsidR="000D6191" w:rsidRPr="00E00247" w:rsidRDefault="000D6191" w:rsidP="00842EE8">
            <w:pPr>
              <w:rPr>
                <w:bCs/>
                <w:sz w:val="22"/>
              </w:rPr>
            </w:pPr>
            <w:r w:rsidRPr="00E00247">
              <w:rPr>
                <w:bCs/>
                <w:sz w:val="22"/>
              </w:rPr>
              <w:t>Kişi Sayısı</w:t>
            </w:r>
          </w:p>
        </w:tc>
        <w:tc>
          <w:tcPr>
            <w:tcW w:w="714" w:type="pct"/>
            <w:tcBorders>
              <w:top w:val="single" w:sz="4" w:space="0" w:color="auto"/>
              <w:left w:val="single" w:sz="4" w:space="0" w:color="auto"/>
            </w:tcBorders>
            <w:shd w:val="clear" w:color="auto" w:fill="FFFFFF"/>
            <w:vAlign w:val="center"/>
          </w:tcPr>
          <w:p w14:paraId="7A892F93" w14:textId="77777777" w:rsidR="000D6191" w:rsidRPr="00E00247" w:rsidRDefault="000D6191" w:rsidP="00842EE8">
            <w:pPr>
              <w:jc w:val="center"/>
              <w:rPr>
                <w:sz w:val="22"/>
              </w:rPr>
            </w:pPr>
          </w:p>
        </w:tc>
        <w:tc>
          <w:tcPr>
            <w:tcW w:w="714" w:type="pct"/>
            <w:tcBorders>
              <w:top w:val="single" w:sz="4" w:space="0" w:color="auto"/>
              <w:left w:val="single" w:sz="4" w:space="0" w:color="auto"/>
            </w:tcBorders>
            <w:shd w:val="clear" w:color="auto" w:fill="FFFFFF"/>
            <w:vAlign w:val="center"/>
          </w:tcPr>
          <w:p w14:paraId="7BF31A00" w14:textId="77777777" w:rsidR="000D6191" w:rsidRPr="00E00247" w:rsidRDefault="000D6191" w:rsidP="00842EE8">
            <w:pPr>
              <w:jc w:val="center"/>
              <w:rPr>
                <w:sz w:val="22"/>
              </w:rPr>
            </w:pPr>
            <w:r>
              <w:rPr>
                <w:sz w:val="22"/>
              </w:rPr>
              <w:t>11</w:t>
            </w:r>
          </w:p>
        </w:tc>
        <w:tc>
          <w:tcPr>
            <w:tcW w:w="714" w:type="pct"/>
            <w:tcBorders>
              <w:top w:val="single" w:sz="4" w:space="0" w:color="auto"/>
              <w:left w:val="single" w:sz="4" w:space="0" w:color="auto"/>
            </w:tcBorders>
            <w:shd w:val="clear" w:color="auto" w:fill="FFFFFF"/>
            <w:vAlign w:val="center"/>
          </w:tcPr>
          <w:p w14:paraId="38397F17" w14:textId="77777777" w:rsidR="000D6191" w:rsidRPr="00E00247" w:rsidRDefault="000D6191" w:rsidP="00842EE8">
            <w:pPr>
              <w:jc w:val="center"/>
              <w:rPr>
                <w:sz w:val="22"/>
              </w:rPr>
            </w:pPr>
            <w:r>
              <w:rPr>
                <w:sz w:val="22"/>
              </w:rPr>
              <w:t>19</w:t>
            </w:r>
          </w:p>
        </w:tc>
        <w:tc>
          <w:tcPr>
            <w:tcW w:w="714" w:type="pct"/>
            <w:tcBorders>
              <w:top w:val="single" w:sz="4" w:space="0" w:color="auto"/>
              <w:left w:val="single" w:sz="4" w:space="0" w:color="auto"/>
            </w:tcBorders>
            <w:shd w:val="clear" w:color="auto" w:fill="FFFFFF"/>
            <w:vAlign w:val="center"/>
          </w:tcPr>
          <w:p w14:paraId="10CD7066" w14:textId="77777777" w:rsidR="000D6191" w:rsidRPr="00E00247" w:rsidRDefault="000D6191" w:rsidP="00842EE8">
            <w:pPr>
              <w:jc w:val="center"/>
              <w:rPr>
                <w:sz w:val="22"/>
              </w:rPr>
            </w:pPr>
            <w:r>
              <w:rPr>
                <w:sz w:val="22"/>
              </w:rPr>
              <w:t>29</w:t>
            </w:r>
          </w:p>
        </w:tc>
        <w:tc>
          <w:tcPr>
            <w:tcW w:w="714" w:type="pct"/>
            <w:tcBorders>
              <w:top w:val="single" w:sz="4" w:space="0" w:color="auto"/>
              <w:left w:val="single" w:sz="4" w:space="0" w:color="auto"/>
              <w:right w:val="single" w:sz="4" w:space="0" w:color="auto"/>
            </w:tcBorders>
            <w:shd w:val="clear" w:color="auto" w:fill="FFFFFF"/>
            <w:vAlign w:val="center"/>
          </w:tcPr>
          <w:p w14:paraId="345DA0C5" w14:textId="77777777" w:rsidR="000D6191" w:rsidRPr="00E00247" w:rsidRDefault="000D6191" w:rsidP="00842EE8">
            <w:pPr>
              <w:jc w:val="center"/>
              <w:rPr>
                <w:sz w:val="22"/>
              </w:rPr>
            </w:pPr>
            <w:r>
              <w:rPr>
                <w:sz w:val="22"/>
              </w:rPr>
              <w:t>57</w:t>
            </w:r>
          </w:p>
        </w:tc>
        <w:tc>
          <w:tcPr>
            <w:tcW w:w="714" w:type="pct"/>
            <w:tcBorders>
              <w:top w:val="single" w:sz="4" w:space="0" w:color="auto"/>
              <w:left w:val="single" w:sz="4" w:space="0" w:color="auto"/>
              <w:right w:val="single" w:sz="4" w:space="0" w:color="auto"/>
            </w:tcBorders>
            <w:shd w:val="clear" w:color="auto" w:fill="FFFFFF"/>
            <w:vAlign w:val="center"/>
          </w:tcPr>
          <w:p w14:paraId="06ED6363" w14:textId="77777777" w:rsidR="000D6191" w:rsidRPr="00E00247" w:rsidRDefault="000D6191" w:rsidP="00842EE8">
            <w:pPr>
              <w:jc w:val="center"/>
              <w:rPr>
                <w:sz w:val="22"/>
              </w:rPr>
            </w:pPr>
            <w:r>
              <w:rPr>
                <w:sz w:val="22"/>
              </w:rPr>
              <w:t>26</w:t>
            </w:r>
          </w:p>
        </w:tc>
      </w:tr>
      <w:tr w:rsidR="000D6191" w:rsidRPr="00E00247" w14:paraId="4E5CFA8B" w14:textId="77777777" w:rsidTr="00842EE8">
        <w:trPr>
          <w:trHeight w:hRule="exact" w:val="284"/>
        </w:trPr>
        <w:tc>
          <w:tcPr>
            <w:tcW w:w="715" w:type="pct"/>
            <w:tcBorders>
              <w:top w:val="single" w:sz="4" w:space="0" w:color="auto"/>
              <w:left w:val="single" w:sz="4" w:space="0" w:color="auto"/>
              <w:bottom w:val="single" w:sz="4" w:space="0" w:color="auto"/>
            </w:tcBorders>
            <w:shd w:val="clear" w:color="auto" w:fill="FFFFFF"/>
            <w:vAlign w:val="center"/>
          </w:tcPr>
          <w:p w14:paraId="1916AA6D" w14:textId="77777777" w:rsidR="000D6191" w:rsidRPr="00E00247" w:rsidRDefault="000D6191" w:rsidP="00842EE8">
            <w:pPr>
              <w:rPr>
                <w:bCs/>
                <w:sz w:val="22"/>
              </w:rPr>
            </w:pPr>
            <w:r w:rsidRPr="00E00247">
              <w:rPr>
                <w:bCs/>
                <w:sz w:val="22"/>
              </w:rPr>
              <w:t>Yüzde (%)</w:t>
            </w:r>
          </w:p>
        </w:tc>
        <w:tc>
          <w:tcPr>
            <w:tcW w:w="714" w:type="pct"/>
            <w:tcBorders>
              <w:top w:val="single" w:sz="4" w:space="0" w:color="auto"/>
              <w:left w:val="single" w:sz="4" w:space="0" w:color="auto"/>
              <w:bottom w:val="single" w:sz="4" w:space="0" w:color="auto"/>
            </w:tcBorders>
            <w:shd w:val="clear" w:color="auto" w:fill="FFFFFF"/>
            <w:vAlign w:val="center"/>
          </w:tcPr>
          <w:p w14:paraId="1594CCCD" w14:textId="77777777" w:rsidR="000D6191" w:rsidRPr="00E00247" w:rsidRDefault="000D6191" w:rsidP="00842EE8">
            <w:pPr>
              <w:jc w:val="center"/>
              <w:rPr>
                <w:sz w:val="22"/>
              </w:rPr>
            </w:pPr>
          </w:p>
        </w:tc>
        <w:tc>
          <w:tcPr>
            <w:tcW w:w="714" w:type="pct"/>
            <w:tcBorders>
              <w:top w:val="single" w:sz="4" w:space="0" w:color="auto"/>
              <w:left w:val="single" w:sz="4" w:space="0" w:color="auto"/>
              <w:bottom w:val="single" w:sz="4" w:space="0" w:color="auto"/>
            </w:tcBorders>
            <w:shd w:val="clear" w:color="auto" w:fill="FFFFFF"/>
            <w:vAlign w:val="center"/>
          </w:tcPr>
          <w:p w14:paraId="0881869A" w14:textId="77777777" w:rsidR="000D6191" w:rsidRPr="00E00247" w:rsidRDefault="000D6191" w:rsidP="00842EE8">
            <w:pPr>
              <w:jc w:val="center"/>
              <w:rPr>
                <w:sz w:val="22"/>
              </w:rPr>
            </w:pPr>
            <w:r>
              <w:rPr>
                <w:sz w:val="22"/>
              </w:rPr>
              <w:t>%11</w:t>
            </w:r>
          </w:p>
        </w:tc>
        <w:tc>
          <w:tcPr>
            <w:tcW w:w="714" w:type="pct"/>
            <w:tcBorders>
              <w:top w:val="single" w:sz="4" w:space="0" w:color="auto"/>
              <w:left w:val="single" w:sz="4" w:space="0" w:color="auto"/>
              <w:bottom w:val="single" w:sz="4" w:space="0" w:color="auto"/>
            </w:tcBorders>
            <w:shd w:val="clear" w:color="auto" w:fill="FFFFFF"/>
            <w:vAlign w:val="center"/>
          </w:tcPr>
          <w:p w14:paraId="6C158946" w14:textId="77777777" w:rsidR="000D6191" w:rsidRPr="00E00247" w:rsidRDefault="000D6191" w:rsidP="00842EE8">
            <w:pPr>
              <w:jc w:val="center"/>
              <w:rPr>
                <w:sz w:val="22"/>
              </w:rPr>
            </w:pPr>
            <w:r>
              <w:rPr>
                <w:sz w:val="22"/>
              </w:rPr>
              <w:t>%13</w:t>
            </w:r>
          </w:p>
        </w:tc>
        <w:tc>
          <w:tcPr>
            <w:tcW w:w="714" w:type="pct"/>
            <w:tcBorders>
              <w:top w:val="single" w:sz="4" w:space="0" w:color="auto"/>
              <w:left w:val="single" w:sz="4" w:space="0" w:color="auto"/>
              <w:bottom w:val="single" w:sz="4" w:space="0" w:color="auto"/>
            </w:tcBorders>
            <w:shd w:val="clear" w:color="auto" w:fill="FFFFFF"/>
            <w:vAlign w:val="center"/>
          </w:tcPr>
          <w:p w14:paraId="11403FA3" w14:textId="77777777" w:rsidR="000D6191" w:rsidRPr="00E00247" w:rsidRDefault="000D6191" w:rsidP="00842EE8">
            <w:pPr>
              <w:jc w:val="center"/>
              <w:rPr>
                <w:sz w:val="22"/>
              </w:rPr>
            </w:pPr>
            <w:r>
              <w:rPr>
                <w:sz w:val="22"/>
              </w:rPr>
              <w:t>%20</w:t>
            </w:r>
          </w:p>
        </w:tc>
        <w:tc>
          <w:tcPr>
            <w:tcW w:w="714" w:type="pct"/>
            <w:tcBorders>
              <w:top w:val="single" w:sz="4" w:space="0" w:color="auto"/>
              <w:left w:val="single" w:sz="4" w:space="0" w:color="auto"/>
              <w:bottom w:val="single" w:sz="4" w:space="0" w:color="auto"/>
              <w:right w:val="single" w:sz="4" w:space="0" w:color="auto"/>
            </w:tcBorders>
            <w:shd w:val="clear" w:color="auto" w:fill="FFFFFF"/>
            <w:vAlign w:val="center"/>
          </w:tcPr>
          <w:p w14:paraId="68D617C5" w14:textId="77777777" w:rsidR="000D6191" w:rsidRPr="00E00247" w:rsidRDefault="000D6191" w:rsidP="00842EE8">
            <w:pPr>
              <w:jc w:val="center"/>
              <w:rPr>
                <w:sz w:val="22"/>
              </w:rPr>
            </w:pPr>
            <w:r>
              <w:rPr>
                <w:sz w:val="22"/>
              </w:rPr>
              <w:t>%39</w:t>
            </w:r>
          </w:p>
        </w:tc>
        <w:tc>
          <w:tcPr>
            <w:tcW w:w="714" w:type="pct"/>
            <w:tcBorders>
              <w:top w:val="single" w:sz="4" w:space="0" w:color="auto"/>
              <w:left w:val="single" w:sz="4" w:space="0" w:color="auto"/>
              <w:bottom w:val="single" w:sz="4" w:space="0" w:color="auto"/>
              <w:right w:val="single" w:sz="4" w:space="0" w:color="auto"/>
            </w:tcBorders>
            <w:shd w:val="clear" w:color="auto" w:fill="FFFFFF"/>
            <w:vAlign w:val="center"/>
          </w:tcPr>
          <w:p w14:paraId="785ACC4F" w14:textId="77777777" w:rsidR="000D6191" w:rsidRPr="00E00247" w:rsidRDefault="000D6191" w:rsidP="00842EE8">
            <w:pPr>
              <w:jc w:val="center"/>
              <w:rPr>
                <w:sz w:val="22"/>
              </w:rPr>
            </w:pPr>
            <w:r>
              <w:rPr>
                <w:sz w:val="22"/>
              </w:rPr>
              <w:t>%17</w:t>
            </w:r>
          </w:p>
        </w:tc>
      </w:tr>
    </w:tbl>
    <w:p w14:paraId="14B0707E" w14:textId="30064597" w:rsidR="00C81CA5" w:rsidRDefault="00C81CA5" w:rsidP="00D04378">
      <w:pPr>
        <w:pStyle w:val="Balk3"/>
        <w:spacing w:before="0" w:after="0"/>
        <w:rPr>
          <w:rFonts w:ascii="Times New Roman" w:hAnsi="Times New Roman" w:cs="Times New Roman"/>
          <w:szCs w:val="24"/>
        </w:rPr>
      </w:pPr>
      <w:bookmarkStart w:id="19" w:name="_Toc182316351"/>
    </w:p>
    <w:p w14:paraId="7BA88B8B" w14:textId="77777777" w:rsidR="0052394F" w:rsidRPr="0052394F" w:rsidRDefault="0052394F" w:rsidP="0052394F"/>
    <w:p w14:paraId="0E818804" w14:textId="46F48B0A" w:rsidR="00D04378" w:rsidRPr="00D04378" w:rsidRDefault="00B404D5" w:rsidP="00D04378">
      <w:pPr>
        <w:pStyle w:val="Balk3"/>
        <w:spacing w:before="0" w:after="0"/>
        <w:rPr>
          <w:rFonts w:ascii="Times New Roman" w:hAnsi="Times New Roman" w:cs="Times New Roman"/>
          <w:szCs w:val="24"/>
        </w:rPr>
      </w:pPr>
      <w:r w:rsidRPr="003A7F77">
        <w:rPr>
          <w:rFonts w:ascii="Times New Roman" w:hAnsi="Times New Roman" w:cs="Times New Roman"/>
          <w:szCs w:val="24"/>
        </w:rPr>
        <w:lastRenderedPageBreak/>
        <w:t xml:space="preserve">1.3.5. </w:t>
      </w:r>
      <w:r w:rsidR="00FF6E01" w:rsidRPr="003A7F77">
        <w:rPr>
          <w:rFonts w:ascii="Times New Roman" w:hAnsi="Times New Roman" w:cs="Times New Roman"/>
          <w:szCs w:val="24"/>
        </w:rPr>
        <w:t>Sunulan Hizmetle</w:t>
      </w:r>
      <w:bookmarkEnd w:id="19"/>
      <w:r w:rsidR="00D04378">
        <w:rPr>
          <w:rFonts w:ascii="Times New Roman" w:hAnsi="Times New Roman" w:cs="Times New Roman"/>
          <w:szCs w:val="24"/>
        </w:rPr>
        <w:t>r</w:t>
      </w:r>
    </w:p>
    <w:p w14:paraId="236F4EBF" w14:textId="0B041366" w:rsidR="000C7D7D" w:rsidRPr="003A7F77" w:rsidRDefault="00BD08CA" w:rsidP="005929FD">
      <w:pPr>
        <w:pStyle w:val="Balk4"/>
        <w:spacing w:after="0"/>
        <w:rPr>
          <w:rFonts w:ascii="Times New Roman" w:hAnsi="Times New Roman" w:cs="Times New Roman"/>
          <w:color w:val="000000"/>
          <w:szCs w:val="24"/>
          <w:u w:val="none"/>
        </w:rPr>
      </w:pPr>
      <w:r w:rsidRPr="003A7F77">
        <w:rPr>
          <w:rFonts w:ascii="Times New Roman" w:hAnsi="Times New Roman" w:cs="Times New Roman"/>
          <w:color w:val="000000"/>
          <w:szCs w:val="24"/>
          <w:u w:val="none"/>
        </w:rPr>
        <w:t xml:space="preserve">1.3.5.3. </w:t>
      </w:r>
      <w:r w:rsidR="000C7D7D" w:rsidRPr="003A7F77">
        <w:rPr>
          <w:rFonts w:ascii="Times New Roman" w:hAnsi="Times New Roman" w:cs="Times New Roman"/>
          <w:color w:val="000000"/>
          <w:szCs w:val="24"/>
          <w:u w:val="none"/>
        </w:rPr>
        <w:t>İdari Hizmetler</w:t>
      </w:r>
    </w:p>
    <w:p w14:paraId="3668E2A2" w14:textId="363D6B0F" w:rsidR="00F941F8" w:rsidRDefault="00F941F8" w:rsidP="00F941F8">
      <w:pPr>
        <w:rPr>
          <w:szCs w:val="24"/>
        </w:rPr>
      </w:pPr>
    </w:p>
    <w:p w14:paraId="2029C1FD" w14:textId="05D30145" w:rsidR="00BC3C9A" w:rsidRDefault="00BC3C9A" w:rsidP="00BC3C9A">
      <w:pPr>
        <w:pStyle w:val="Balk4"/>
        <w:rPr>
          <w:rFonts w:ascii="Times New Roman" w:hAnsi="Times New Roman" w:cs="Times New Roman"/>
          <w:i/>
          <w:iCs/>
          <w:sz w:val="28"/>
          <w:szCs w:val="28"/>
          <w:u w:val="none"/>
        </w:rPr>
      </w:pPr>
      <w:bookmarkStart w:id="20" w:name="_Toc125100895"/>
      <w:r w:rsidRPr="00BC3C9A">
        <w:rPr>
          <w:rFonts w:ascii="Times New Roman" w:hAnsi="Times New Roman" w:cs="Times New Roman"/>
          <w:i/>
          <w:iCs/>
          <w:sz w:val="28"/>
          <w:szCs w:val="28"/>
          <w:u w:val="none"/>
        </w:rPr>
        <w:t>SPOR HIZMETLER</w:t>
      </w:r>
      <w:r>
        <w:rPr>
          <w:rFonts w:ascii="Times New Roman" w:hAnsi="Times New Roman" w:cs="Times New Roman"/>
          <w:i/>
          <w:iCs/>
          <w:sz w:val="28"/>
          <w:szCs w:val="28"/>
          <w:u w:val="none"/>
        </w:rPr>
        <w:t>İ ŞUBE</w:t>
      </w:r>
      <w:r w:rsidRPr="00BC3C9A">
        <w:rPr>
          <w:rFonts w:ascii="Times New Roman" w:hAnsi="Times New Roman" w:cs="Times New Roman"/>
          <w:i/>
          <w:iCs/>
          <w:sz w:val="28"/>
          <w:szCs w:val="28"/>
          <w:u w:val="none"/>
        </w:rPr>
        <w:t xml:space="preserve"> MÜDÜRLÜĞÜ</w:t>
      </w:r>
      <w:bookmarkEnd w:id="20"/>
    </w:p>
    <w:p w14:paraId="44D1257F" w14:textId="77777777" w:rsidR="00BC3C9A" w:rsidRPr="00BC3C9A" w:rsidRDefault="00BC3C9A" w:rsidP="00BC3C9A"/>
    <w:p w14:paraId="7D03C94B" w14:textId="77777777" w:rsidR="00BC3C9A" w:rsidRPr="00BC3C9A" w:rsidRDefault="00BC3C9A" w:rsidP="00BC3C9A">
      <w:pPr>
        <w:pStyle w:val="Balk5"/>
        <w:ind w:firstLine="284"/>
        <w:rPr>
          <w:rFonts w:ascii="Times New Roman" w:hAnsi="Times New Roman" w:cs="Times New Roman"/>
          <w:sz w:val="24"/>
          <w:szCs w:val="24"/>
        </w:rPr>
      </w:pPr>
      <w:bookmarkStart w:id="21" w:name="_Toc125100896"/>
      <w:proofErr w:type="gramStart"/>
      <w:r w:rsidRPr="00BC3C9A">
        <w:rPr>
          <w:rFonts w:ascii="Times New Roman" w:hAnsi="Times New Roman" w:cs="Times New Roman"/>
          <w:sz w:val="24"/>
          <w:szCs w:val="24"/>
        </w:rPr>
        <w:t>a</w:t>
      </w:r>
      <w:proofErr w:type="gramEnd"/>
      <w:r w:rsidRPr="00BC3C9A">
        <w:rPr>
          <w:rFonts w:ascii="Times New Roman" w:hAnsi="Times New Roman" w:cs="Times New Roman"/>
          <w:sz w:val="24"/>
          <w:szCs w:val="24"/>
        </w:rPr>
        <w:t>- Spor Hizmetleri Birimi</w:t>
      </w:r>
      <w:bookmarkEnd w:id="21"/>
    </w:p>
    <w:p w14:paraId="154E3FE7" w14:textId="77777777" w:rsidR="00BC3C9A" w:rsidRPr="00BC3C9A" w:rsidRDefault="00BC3C9A" w:rsidP="00BC3C9A">
      <w:pPr>
        <w:pStyle w:val="GvdeMetni"/>
        <w:spacing w:before="40" w:line="360" w:lineRule="auto"/>
        <w:ind w:firstLine="708"/>
        <w:jc w:val="both"/>
        <w:rPr>
          <w:rFonts w:cs="Times New Roman"/>
        </w:rPr>
      </w:pPr>
      <w:r w:rsidRPr="00BC3C9A">
        <w:rPr>
          <w:rFonts w:cs="Times New Roman"/>
        </w:rPr>
        <w:t>Üniversitemizde Spor Hizmetleri, Spor Şube Müdürlüğü tarafından yürütülmektedir.</w:t>
      </w:r>
    </w:p>
    <w:p w14:paraId="75F64BEB" w14:textId="77777777" w:rsidR="00BC3C9A" w:rsidRPr="00BC3C9A" w:rsidRDefault="00BC3C9A" w:rsidP="00BC3C9A">
      <w:pPr>
        <w:pStyle w:val="GvdeMetni"/>
        <w:tabs>
          <w:tab w:val="left" w:pos="9021"/>
        </w:tabs>
        <w:spacing w:before="41" w:line="360" w:lineRule="auto"/>
        <w:ind w:right="-142"/>
        <w:jc w:val="both"/>
        <w:rPr>
          <w:rFonts w:cs="Times New Roman"/>
        </w:rPr>
      </w:pPr>
      <w:r w:rsidRPr="00BC3C9A">
        <w:rPr>
          <w:rFonts w:cs="Times New Roman"/>
        </w:rPr>
        <w:t>Spor Hizmetleri Gazi Üniversitesi öğrencilerinin ders dışında kalan zamanlarının değerlendirilmesi, beden ve ruh sağlığının korunması ve dengeli gelişmelerine yardımcı olunması amacıyla spor faaliyetlerini organize etmek, üniversitemiz Akademik Personel ve İdari Personelin spor hizmetleri ve tesislerden yararlanabilmelerini sağlamaktır.</w:t>
      </w:r>
    </w:p>
    <w:p w14:paraId="04CB6FC2" w14:textId="3547D180" w:rsidR="00BC3C9A" w:rsidRPr="00BC3C9A" w:rsidRDefault="00833AE8" w:rsidP="00BC3C9A">
      <w:pPr>
        <w:pStyle w:val="GvdeMetni"/>
        <w:spacing w:before="5" w:line="360" w:lineRule="auto"/>
        <w:ind w:right="-142"/>
        <w:jc w:val="both"/>
        <w:rPr>
          <w:rFonts w:cs="Times New Roman"/>
        </w:rPr>
      </w:pPr>
      <w:r>
        <w:rPr>
          <w:rFonts w:cs="Times New Roman"/>
        </w:rPr>
        <w:t xml:space="preserve">Türkiye </w:t>
      </w:r>
      <w:r w:rsidR="00BC3C9A" w:rsidRPr="00BC3C9A">
        <w:rPr>
          <w:rFonts w:cs="Times New Roman"/>
        </w:rPr>
        <w:t>Üniversite Sporları Federasyonu Başkanlığınca düzenlenen spor müsabakaları, Spor Şube Müdürlüğümüz ile Spor Bilimleri Fakültesi iş birliği ile yürütülmektedir.</w:t>
      </w:r>
    </w:p>
    <w:p w14:paraId="0B8B22D9" w14:textId="77777777" w:rsidR="00BC3C9A" w:rsidRPr="00BC3C9A" w:rsidRDefault="00BC3C9A" w:rsidP="00BC3C9A">
      <w:pPr>
        <w:pStyle w:val="Balk5"/>
        <w:spacing w:line="360" w:lineRule="auto"/>
        <w:ind w:firstLine="284"/>
        <w:rPr>
          <w:rFonts w:ascii="Times New Roman" w:hAnsi="Times New Roman" w:cs="Times New Roman"/>
          <w:sz w:val="24"/>
          <w:szCs w:val="24"/>
        </w:rPr>
      </w:pPr>
      <w:bookmarkStart w:id="22" w:name="_Toc125100897"/>
      <w:proofErr w:type="gramStart"/>
      <w:r w:rsidRPr="00BC3C9A">
        <w:rPr>
          <w:rFonts w:ascii="Times New Roman" w:hAnsi="Times New Roman" w:cs="Times New Roman"/>
          <w:sz w:val="24"/>
          <w:szCs w:val="24"/>
        </w:rPr>
        <w:t>b</w:t>
      </w:r>
      <w:proofErr w:type="gramEnd"/>
      <w:r w:rsidRPr="00BC3C9A">
        <w:rPr>
          <w:rFonts w:ascii="Times New Roman" w:hAnsi="Times New Roman" w:cs="Times New Roman"/>
          <w:sz w:val="24"/>
          <w:szCs w:val="24"/>
        </w:rPr>
        <w:t>- Üniversitemizde Spor Faaliyetleri</w:t>
      </w:r>
      <w:bookmarkEnd w:id="22"/>
    </w:p>
    <w:p w14:paraId="79A77CAA" w14:textId="16548B92" w:rsidR="0052394F" w:rsidRDefault="00BC3C9A" w:rsidP="0052394F">
      <w:pPr>
        <w:pStyle w:val="GvdeMetni"/>
        <w:spacing w:before="44" w:line="360" w:lineRule="auto"/>
        <w:ind w:left="200" w:right="-142" w:firstLine="508"/>
        <w:jc w:val="both"/>
        <w:rPr>
          <w:rFonts w:cs="Times New Roman"/>
        </w:rPr>
      </w:pPr>
      <w:r w:rsidRPr="00BC3C9A">
        <w:rPr>
          <w:rFonts w:cs="Times New Roman"/>
        </w:rPr>
        <w:t>Başkanlığımızca organizasyonu yapılan, Üniversitemiz Fakülteleri ve Yüksekokulları, Akademik ve İdari Personelleri ile öğrencileri arasında düzenlenen spor faaliyetleri,</w:t>
      </w:r>
      <w:r w:rsidR="00833AE8" w:rsidRPr="00833AE8">
        <w:rPr>
          <w:rFonts w:cs="Times New Roman"/>
        </w:rPr>
        <w:t xml:space="preserve"> </w:t>
      </w:r>
      <w:r w:rsidR="00833AE8">
        <w:rPr>
          <w:rFonts w:cs="Times New Roman"/>
        </w:rPr>
        <w:t>Türkiye</w:t>
      </w:r>
      <w:r w:rsidR="00833AE8" w:rsidRPr="00BC3C9A">
        <w:rPr>
          <w:rFonts w:cs="Times New Roman"/>
        </w:rPr>
        <w:t xml:space="preserve"> </w:t>
      </w:r>
      <w:r w:rsidRPr="00BC3C9A">
        <w:rPr>
          <w:rFonts w:cs="Times New Roman"/>
        </w:rPr>
        <w:t>Üniversite Sporları Federasyonu (</w:t>
      </w:r>
      <w:r w:rsidR="00833AE8">
        <w:rPr>
          <w:rFonts w:cs="Times New Roman"/>
        </w:rPr>
        <w:t>T</w:t>
      </w:r>
      <w:r w:rsidRPr="00BC3C9A">
        <w:rPr>
          <w:rFonts w:cs="Times New Roman"/>
        </w:rPr>
        <w:t>ÜSF) Başkanlığınca organizasyonu yapılan Üniversite</w:t>
      </w:r>
      <w:r w:rsidR="00833AE8">
        <w:rPr>
          <w:rFonts w:cs="Times New Roman"/>
        </w:rPr>
        <w:t>ler</w:t>
      </w:r>
      <w:r w:rsidRPr="00BC3C9A">
        <w:rPr>
          <w:rFonts w:cs="Times New Roman"/>
        </w:rPr>
        <w:t xml:space="preserve">arası Spor Faaliyetleri,Avrupa Üniversite Spor Birliğince organizasyonu yapılan Avrupa Üniversiteleri arası Spor Faaliyetleri </w:t>
      </w:r>
      <w:r w:rsidR="00833AE8">
        <w:rPr>
          <w:rFonts w:cs="Times New Roman"/>
        </w:rPr>
        <w:t xml:space="preserve">(EUSA) </w:t>
      </w:r>
      <w:r w:rsidRPr="00BC3C9A">
        <w:rPr>
          <w:rFonts w:cs="Times New Roman"/>
        </w:rPr>
        <w:t>ve diğer Ünive</w:t>
      </w:r>
      <w:r w:rsidR="00833AE8">
        <w:rPr>
          <w:rFonts w:cs="Times New Roman"/>
        </w:rPr>
        <w:t>rsitelerin düzenledikleri spor f</w:t>
      </w:r>
      <w:r w:rsidRPr="00BC3C9A">
        <w:rPr>
          <w:rFonts w:cs="Times New Roman"/>
        </w:rPr>
        <w:t>aaliyetleri olmak üzere Üniversitemizde faaliyetlere katılım sağlanarak yürütülmektedir.</w:t>
      </w:r>
    </w:p>
    <w:p w14:paraId="69875DF2" w14:textId="77777777" w:rsidR="005C305B" w:rsidRPr="008F751C" w:rsidRDefault="005C305B" w:rsidP="005C305B">
      <w:pPr>
        <w:jc w:val="both"/>
      </w:pPr>
      <w:r>
        <w:t xml:space="preserve">       </w:t>
      </w:r>
      <w:r w:rsidRPr="008F751C">
        <w:t xml:space="preserve"> 2024 Eğitim Öğretim yılı içinde</w:t>
      </w:r>
      <w:r>
        <w:t xml:space="preserve"> 4 </w:t>
      </w:r>
      <w:proofErr w:type="gramStart"/>
      <w:r>
        <w:t>branşta</w:t>
      </w:r>
      <w:proofErr w:type="gramEnd"/>
      <w:r>
        <w:t xml:space="preserve"> öğrenci, akademik ve idari personellere yönelik spor müsabakaları yapılmıştır.</w:t>
      </w:r>
    </w:p>
    <w:p w14:paraId="092BFF42" w14:textId="77777777" w:rsidR="005C305B" w:rsidRPr="008F751C" w:rsidRDefault="005C305B" w:rsidP="005C305B">
      <w:pPr>
        <w:pStyle w:val="ListeParagraf"/>
        <w:numPr>
          <w:ilvl w:val="0"/>
          <w:numId w:val="19"/>
        </w:numPr>
        <w:spacing w:after="160" w:line="259" w:lineRule="auto"/>
        <w:jc w:val="both"/>
      </w:pPr>
      <w:r w:rsidRPr="008F751C">
        <w:t xml:space="preserve">3 x 3 Basketbol </w:t>
      </w:r>
      <w:r>
        <w:t>e</w:t>
      </w:r>
      <w:r w:rsidRPr="008F751C">
        <w:t xml:space="preserve">rkek </w:t>
      </w:r>
      <w:r>
        <w:t>ö</w:t>
      </w:r>
      <w:r w:rsidRPr="008F751C">
        <w:t>ğrenci</w:t>
      </w:r>
    </w:p>
    <w:p w14:paraId="77EC417E" w14:textId="77777777" w:rsidR="005C305B" w:rsidRPr="008F751C" w:rsidRDefault="005C305B" w:rsidP="005C305B">
      <w:pPr>
        <w:pStyle w:val="ListeParagraf"/>
        <w:numPr>
          <w:ilvl w:val="0"/>
          <w:numId w:val="19"/>
        </w:numPr>
        <w:spacing w:after="160" w:line="259" w:lineRule="auto"/>
        <w:jc w:val="both"/>
      </w:pPr>
      <w:r w:rsidRPr="008F751C">
        <w:t xml:space="preserve">3 x 3 Basketbol </w:t>
      </w:r>
      <w:r>
        <w:t>k</w:t>
      </w:r>
      <w:r w:rsidRPr="008F751C">
        <w:t xml:space="preserve">adın </w:t>
      </w:r>
      <w:r>
        <w:t>ö</w:t>
      </w:r>
      <w:r w:rsidRPr="008F751C">
        <w:t>ğrenci</w:t>
      </w:r>
    </w:p>
    <w:p w14:paraId="3D9979A8" w14:textId="77777777" w:rsidR="005C305B" w:rsidRPr="008F751C" w:rsidRDefault="005C305B" w:rsidP="005C305B">
      <w:pPr>
        <w:pStyle w:val="ListeParagraf"/>
        <w:numPr>
          <w:ilvl w:val="0"/>
          <w:numId w:val="19"/>
        </w:numPr>
        <w:spacing w:after="160" w:line="259" w:lineRule="auto"/>
        <w:jc w:val="both"/>
      </w:pPr>
      <w:r>
        <w:t>Büyük saha futbol öğrenci</w:t>
      </w:r>
    </w:p>
    <w:p w14:paraId="43DCF7AD" w14:textId="77777777" w:rsidR="005C305B" w:rsidRDefault="005C305B" w:rsidP="005C305B">
      <w:pPr>
        <w:pStyle w:val="ListeParagraf"/>
        <w:numPr>
          <w:ilvl w:val="0"/>
          <w:numId w:val="19"/>
        </w:numPr>
        <w:spacing w:after="160" w:line="259" w:lineRule="auto"/>
        <w:jc w:val="both"/>
      </w:pPr>
      <w:r>
        <w:t>Halı saha</w:t>
      </w:r>
      <w:r w:rsidRPr="008F751C">
        <w:t xml:space="preserve"> Akademik </w:t>
      </w:r>
      <w:r>
        <w:t>p</w:t>
      </w:r>
      <w:r w:rsidRPr="008F751C">
        <w:t>ersonel</w:t>
      </w:r>
    </w:p>
    <w:p w14:paraId="0F1672EE" w14:textId="77777777" w:rsidR="005C305B" w:rsidRDefault="005C305B" w:rsidP="005C305B">
      <w:pPr>
        <w:pStyle w:val="ListeParagraf"/>
        <w:numPr>
          <w:ilvl w:val="0"/>
          <w:numId w:val="19"/>
        </w:numPr>
        <w:spacing w:after="160" w:line="259" w:lineRule="auto"/>
        <w:jc w:val="both"/>
      </w:pPr>
      <w:r>
        <w:t>Halı saha futbol idari personel</w:t>
      </w:r>
    </w:p>
    <w:p w14:paraId="6D40EB66" w14:textId="77777777" w:rsidR="00BC3C9A" w:rsidRPr="003A7F77" w:rsidRDefault="00BC3C9A" w:rsidP="00F941F8">
      <w:pPr>
        <w:rPr>
          <w:szCs w:val="24"/>
        </w:rPr>
      </w:pPr>
    </w:p>
    <w:p w14:paraId="1CD58EE8" w14:textId="6B5270A9" w:rsidR="00E90BD7" w:rsidRDefault="00F941F8" w:rsidP="00E90BD7">
      <w:pPr>
        <w:jc w:val="both"/>
        <w:rPr>
          <w:rFonts w:eastAsiaTheme="minorHAnsi"/>
          <w:b/>
          <w:i/>
          <w:iCs/>
          <w:sz w:val="28"/>
          <w:szCs w:val="28"/>
          <w:lang w:eastAsia="en-US"/>
        </w:rPr>
      </w:pPr>
      <w:r w:rsidRPr="003A7F77">
        <w:rPr>
          <w:iCs/>
          <w:szCs w:val="24"/>
        </w:rPr>
        <w:t xml:space="preserve">  </w:t>
      </w:r>
      <w:r w:rsidR="00E90BD7" w:rsidRPr="00646F84">
        <w:rPr>
          <w:rFonts w:eastAsiaTheme="minorHAnsi"/>
          <w:b/>
          <w:i/>
          <w:iCs/>
          <w:sz w:val="28"/>
          <w:szCs w:val="28"/>
          <w:lang w:eastAsia="en-US"/>
        </w:rPr>
        <w:t>BESLENME HİZMETLERİ ŞUBE MÜDÜRLÜĞÜ</w:t>
      </w:r>
    </w:p>
    <w:p w14:paraId="54B8EED7" w14:textId="77777777" w:rsidR="00904AB9" w:rsidRPr="00646F84" w:rsidRDefault="00904AB9" w:rsidP="00E90BD7">
      <w:pPr>
        <w:jc w:val="both"/>
        <w:rPr>
          <w:rFonts w:eastAsiaTheme="minorHAnsi"/>
          <w:b/>
          <w:i/>
          <w:iCs/>
          <w:sz w:val="28"/>
          <w:szCs w:val="28"/>
          <w:lang w:eastAsia="en-US"/>
        </w:rPr>
      </w:pPr>
    </w:p>
    <w:p w14:paraId="00CA6E1A" w14:textId="77777777" w:rsidR="005C36E5" w:rsidRDefault="00E90BD7" w:rsidP="00A44D17">
      <w:pPr>
        <w:shd w:val="clear" w:color="auto" w:fill="FFFFFF"/>
        <w:spacing w:after="100" w:afterAutospacing="1" w:line="360" w:lineRule="auto"/>
        <w:ind w:left="-142" w:firstLine="342"/>
        <w:jc w:val="both"/>
        <w:rPr>
          <w:color w:val="000000" w:themeColor="text1"/>
          <w:szCs w:val="24"/>
          <w:lang w:eastAsia="tr-TR"/>
        </w:rPr>
      </w:pPr>
      <w:r w:rsidRPr="00E90BD7">
        <w:rPr>
          <w:color w:val="000000" w:themeColor="text1"/>
          <w:szCs w:val="24"/>
          <w:shd w:val="clear" w:color="auto" w:fill="FFFFFF"/>
          <w:lang w:eastAsia="tr-TR"/>
        </w:rPr>
        <w:t>Gazi Üniversitesi Sağlık Kültür ve Spor Daire Başkanlığı’na bağlı olarak yürütülen toplu beslenme hizmetlerinde birimimiz, </w:t>
      </w:r>
      <w:r w:rsidRPr="00E90BD7">
        <w:rPr>
          <w:color w:val="000000" w:themeColor="text1"/>
          <w:szCs w:val="24"/>
          <w:lang w:eastAsia="tr-TR"/>
        </w:rPr>
        <w:t xml:space="preserve">öncelikle sunulan yemek hizmetinde, yeterli ve dengeli beslenmeyi </w:t>
      </w:r>
      <w:proofErr w:type="gramStart"/>
      <w:r w:rsidRPr="00E90BD7">
        <w:rPr>
          <w:color w:val="000000" w:themeColor="text1"/>
          <w:szCs w:val="24"/>
          <w:lang w:eastAsia="tr-TR"/>
        </w:rPr>
        <w:t>baz</w:t>
      </w:r>
      <w:proofErr w:type="gramEnd"/>
      <w:r w:rsidRPr="00E90BD7">
        <w:rPr>
          <w:color w:val="000000" w:themeColor="text1"/>
          <w:szCs w:val="24"/>
          <w:lang w:eastAsia="tr-TR"/>
        </w:rPr>
        <w:t xml:space="preserve"> almaktayız. Bu doğrultuda, yemek menülerimiz, birimimiz merkez diyetisyenleri /gıda mühendisi tarafından, müşteri memnuniyeti ve öğrencilerimizin besin öğeleri ve enerji ihtiyaçları göz önünde bulundurularak ve kalori ihtiyaçları özenle belirlenerek aylık olarak hazırlanmaktadır. </w:t>
      </w:r>
    </w:p>
    <w:p w14:paraId="4635C16B" w14:textId="51F00A5D" w:rsidR="00E90BD7" w:rsidRPr="00E90BD7" w:rsidRDefault="00E90BD7" w:rsidP="00A44D17">
      <w:pPr>
        <w:shd w:val="clear" w:color="auto" w:fill="FFFFFF"/>
        <w:spacing w:after="100" w:afterAutospacing="1" w:line="360" w:lineRule="auto"/>
        <w:ind w:left="-142" w:firstLine="342"/>
        <w:jc w:val="both"/>
        <w:rPr>
          <w:szCs w:val="24"/>
          <w:lang w:eastAsia="tr-TR"/>
        </w:rPr>
      </w:pPr>
      <w:r w:rsidRPr="00E90BD7">
        <w:rPr>
          <w:szCs w:val="24"/>
          <w:lang w:eastAsia="tr-TR"/>
        </w:rPr>
        <w:lastRenderedPageBreak/>
        <w:t xml:space="preserve">Satın almadan servise kadar geçen depolama, hazırlama, pişirme ve diğer işlemleri kapsayan ürün kontrolü, üretim ve servis alanındaki </w:t>
      </w:r>
      <w:proofErr w:type="gramStart"/>
      <w:r w:rsidRPr="00E90BD7">
        <w:rPr>
          <w:szCs w:val="24"/>
          <w:lang w:eastAsia="tr-TR"/>
        </w:rPr>
        <w:t>hijyen</w:t>
      </w:r>
      <w:proofErr w:type="gramEnd"/>
      <w:r w:rsidRPr="00E90BD7">
        <w:rPr>
          <w:szCs w:val="24"/>
          <w:lang w:eastAsia="tr-TR"/>
        </w:rPr>
        <w:t>, personel eğitimi vb. konular, Sağlık Kültür Spor Daire Başkanlığı Beslenme Hizmetleri Müdürlüğü’nün, hizmet ve kalite güvencesinden asla ödün vermediği ve vermeyeceği misyonudur.</w:t>
      </w:r>
    </w:p>
    <w:p w14:paraId="1749EDCE" w14:textId="77777777" w:rsidR="00E90BD7" w:rsidRPr="00E90BD7" w:rsidRDefault="00E90BD7" w:rsidP="00A44D17">
      <w:pPr>
        <w:shd w:val="clear" w:color="auto" w:fill="FFFFFF"/>
        <w:spacing w:after="100" w:afterAutospacing="1" w:line="360" w:lineRule="auto"/>
        <w:ind w:left="-142" w:firstLine="342"/>
        <w:jc w:val="both"/>
        <w:rPr>
          <w:color w:val="000000" w:themeColor="text1"/>
          <w:szCs w:val="24"/>
          <w:lang w:eastAsia="tr-TR"/>
        </w:rPr>
      </w:pPr>
      <w:r w:rsidRPr="00E90BD7">
        <w:rPr>
          <w:color w:val="000000" w:themeColor="text1"/>
          <w:szCs w:val="24"/>
          <w:lang w:eastAsia="tr-TR"/>
        </w:rPr>
        <w:t>Yemeklerin hazırlanmasında ihtiyaç duyulan hammadde ve malzemeler, hazırlanmış olan bu menülere göre belirlenmektedir. Yemeklerin hazırlanmasında kullanmış olduğumuz malzemeler, 1.sınıf malzemeler olup, özenle, dikkatle ve titizlikle alınmaktadır. 2013 yılı itibariyle yemeklerde margarin kullanımını bırakmış olup, zeytinyağı-ay çiçek yağı/tereyağı kullanımına ağırlık verilmiştir.</w:t>
      </w:r>
    </w:p>
    <w:p w14:paraId="0A34B9B4" w14:textId="3D27EE63" w:rsidR="00E90BD7" w:rsidRPr="00E90BD7" w:rsidRDefault="00E90BD7" w:rsidP="00A44D17">
      <w:pPr>
        <w:shd w:val="clear" w:color="auto" w:fill="FFFFFF"/>
        <w:spacing w:after="100" w:afterAutospacing="1" w:line="360" w:lineRule="auto"/>
        <w:ind w:left="-142" w:firstLine="342"/>
        <w:jc w:val="both"/>
        <w:rPr>
          <w:color w:val="000000" w:themeColor="text1"/>
          <w:szCs w:val="24"/>
          <w:lang w:eastAsia="tr-TR"/>
        </w:rPr>
      </w:pPr>
      <w:r w:rsidRPr="00E90BD7">
        <w:rPr>
          <w:color w:val="000000" w:themeColor="text1"/>
          <w:szCs w:val="24"/>
          <w:lang w:eastAsia="tr-TR"/>
        </w:rPr>
        <w:t xml:space="preserve">3 mutfakta yemek üretimimiz yapılmaktadır. Kültür Merkezi, </w:t>
      </w:r>
      <w:proofErr w:type="gramStart"/>
      <w:r w:rsidRPr="00E90BD7">
        <w:rPr>
          <w:color w:val="000000" w:themeColor="text1"/>
          <w:szCs w:val="24"/>
          <w:lang w:eastAsia="tr-TR"/>
        </w:rPr>
        <w:t>M.M.F</w:t>
      </w:r>
      <w:proofErr w:type="gramEnd"/>
      <w:r w:rsidRPr="00E90BD7">
        <w:rPr>
          <w:color w:val="000000" w:themeColor="text1"/>
          <w:szCs w:val="24"/>
          <w:lang w:eastAsia="tr-TR"/>
        </w:rPr>
        <w:t xml:space="preserve">. ve B </w:t>
      </w:r>
      <w:r w:rsidR="00030953" w:rsidRPr="00E90BD7">
        <w:rPr>
          <w:color w:val="000000" w:themeColor="text1"/>
          <w:szCs w:val="24"/>
          <w:lang w:eastAsia="tr-TR"/>
        </w:rPr>
        <w:t xml:space="preserve">Blok </w:t>
      </w:r>
      <w:proofErr w:type="spellStart"/>
      <w:r w:rsidRPr="00E90BD7">
        <w:rPr>
          <w:color w:val="000000" w:themeColor="text1"/>
          <w:szCs w:val="24"/>
          <w:lang w:eastAsia="tr-TR"/>
        </w:rPr>
        <w:t>Mutfakları’nda</w:t>
      </w:r>
      <w:proofErr w:type="spellEnd"/>
      <w:r w:rsidRPr="00E90BD7">
        <w:rPr>
          <w:color w:val="000000" w:themeColor="text1"/>
          <w:szCs w:val="24"/>
          <w:lang w:eastAsia="tr-TR"/>
        </w:rPr>
        <w:t xml:space="preserve"> yemek üretimi yapılarak 25 yemekhanede servis edilmektedir.</w:t>
      </w:r>
    </w:p>
    <w:p w14:paraId="23C4D4E8" w14:textId="77777777" w:rsidR="00E90BD7" w:rsidRPr="00E90BD7" w:rsidRDefault="00E90BD7" w:rsidP="00C81CA5">
      <w:pPr>
        <w:keepNext/>
        <w:keepLines/>
        <w:shd w:val="clear" w:color="auto" w:fill="FFFFFF"/>
        <w:spacing w:line="360" w:lineRule="auto"/>
        <w:jc w:val="both"/>
        <w:outlineLvl w:val="0"/>
        <w:rPr>
          <w:rFonts w:eastAsiaTheme="majorEastAsia"/>
          <w:szCs w:val="24"/>
          <w:lang w:eastAsia="en-US"/>
        </w:rPr>
      </w:pPr>
      <w:r w:rsidRPr="00E90BD7">
        <w:rPr>
          <w:rFonts w:eastAsiaTheme="majorEastAsia"/>
          <w:b/>
          <w:bCs/>
          <w:szCs w:val="24"/>
          <w:lang w:eastAsia="en-US"/>
        </w:rPr>
        <w:t>   a) MALZEME ALIM STANDARTLARI</w:t>
      </w:r>
    </w:p>
    <w:p w14:paraId="512889B1" w14:textId="77777777" w:rsidR="00E90BD7" w:rsidRPr="00E90BD7" w:rsidRDefault="00E90BD7" w:rsidP="00A44D17">
      <w:pPr>
        <w:shd w:val="clear" w:color="auto" w:fill="FFFFFF"/>
        <w:spacing w:after="100" w:afterAutospacing="1" w:line="360" w:lineRule="auto"/>
        <w:ind w:left="-142" w:firstLine="342"/>
        <w:jc w:val="both"/>
        <w:rPr>
          <w:szCs w:val="24"/>
          <w:lang w:eastAsia="tr-TR"/>
        </w:rPr>
      </w:pPr>
      <w:r w:rsidRPr="00E90BD7">
        <w:rPr>
          <w:szCs w:val="24"/>
          <w:lang w:eastAsia="tr-TR"/>
        </w:rPr>
        <w:t>Alımlar, Sağlık Kültür Spor Daire Başkanlığı Satın alma birimi tarafından ağırlıklı olarak ihale ve doğrudan temin yoluyla, teknik şartnameler kullanılarak yapılmaktadır. Teknik şartnameler gıda mühendisi/diyetisyenler tarafından 5179 sayılı Gıdaların Üretimi, Tüketimi ve Denetlenmesine Dair Kanun Hükmünde Kararnamenin Değiştirilerek Kabulü Hakkında Kanuna, Türk Gıda Kodeksi Yönetmeliği Tebliğlerine, Gıda Mevzuatlarına, TSE standartlarına ve ilgili diğer yönetmeliklere göre hazırlamakta ve sürekli revize edilmektedir.</w:t>
      </w:r>
    </w:p>
    <w:p w14:paraId="1B373B19" w14:textId="77777777" w:rsidR="00E90BD7" w:rsidRPr="00E90BD7" w:rsidRDefault="00E90BD7" w:rsidP="00A44D17">
      <w:pPr>
        <w:shd w:val="clear" w:color="auto" w:fill="FFFFFF"/>
        <w:spacing w:after="100" w:afterAutospacing="1" w:line="360" w:lineRule="auto"/>
        <w:ind w:left="-142" w:firstLine="342"/>
        <w:jc w:val="both"/>
        <w:rPr>
          <w:szCs w:val="24"/>
          <w:lang w:eastAsia="tr-TR"/>
        </w:rPr>
      </w:pPr>
      <w:r w:rsidRPr="00E90BD7">
        <w:rPr>
          <w:szCs w:val="24"/>
          <w:lang w:eastAsia="tr-TR"/>
        </w:rPr>
        <w:t xml:space="preserve">Hammadde alınan firmalarda, ISO 9001:2015 Kalite Yönetim Sistemi Standardı ve HACCP (Tehlike Analizi ve Kritik Kontrol Noktaları) gıda güvenliği sisteminin uygulanıyor olması ve ürünlerde T.C Tarım ve Orman Bakanlığı Gıda Üretim İzni aranmaktadır. Ayrıca tedarikçi firmalar </w:t>
      </w:r>
      <w:proofErr w:type="gramStart"/>
      <w:r w:rsidRPr="00E90BD7">
        <w:rPr>
          <w:szCs w:val="24"/>
          <w:lang w:eastAsia="tr-TR"/>
        </w:rPr>
        <w:t>hijyen</w:t>
      </w:r>
      <w:proofErr w:type="gramEnd"/>
      <w:r w:rsidRPr="00E90BD7">
        <w:rPr>
          <w:szCs w:val="24"/>
          <w:lang w:eastAsia="tr-TR"/>
        </w:rPr>
        <w:t xml:space="preserve"> ve ürün güvenliği açısından, Muayene ve Satın alma Komisyon üyelerimiz tarafından periyodik olarak denetlenmektedir. Özellikle tatlı-börek alımlarından önce firmalar gezilmekte ve habersiz yapılan bu denetimlerde, glikoz şurubu, margarin kalitesi, yumurtaların seri numaraları, temizliği, </w:t>
      </w:r>
      <w:proofErr w:type="gramStart"/>
      <w:r w:rsidRPr="00E90BD7">
        <w:rPr>
          <w:szCs w:val="24"/>
          <w:lang w:eastAsia="tr-TR"/>
        </w:rPr>
        <w:t>hijyen</w:t>
      </w:r>
      <w:proofErr w:type="gramEnd"/>
      <w:r w:rsidRPr="00E90BD7">
        <w:rPr>
          <w:szCs w:val="24"/>
          <w:lang w:eastAsia="tr-TR"/>
        </w:rPr>
        <w:t xml:space="preserve"> ve sanitasyon </w:t>
      </w:r>
      <w:proofErr w:type="spellStart"/>
      <w:r w:rsidRPr="00E90BD7">
        <w:rPr>
          <w:szCs w:val="24"/>
          <w:lang w:eastAsia="tr-TR"/>
        </w:rPr>
        <w:t>v.b</w:t>
      </w:r>
      <w:proofErr w:type="spellEnd"/>
      <w:r w:rsidRPr="00E90BD7">
        <w:rPr>
          <w:szCs w:val="24"/>
          <w:lang w:eastAsia="tr-TR"/>
        </w:rPr>
        <w:t xml:space="preserve"> durumlarına dikkat edilerek tutanaklar / değerlendirme formları hazırlanmakta ve malzeme alımlarına bu doğrultuda karar verilmektedir. Et ve tavuk etleri helal gıda sertifikasına sahip firmalardan alınmaktadır. </w:t>
      </w:r>
      <w:proofErr w:type="gramStart"/>
      <w:r w:rsidRPr="00E90BD7">
        <w:rPr>
          <w:szCs w:val="24"/>
          <w:lang w:eastAsia="tr-TR"/>
        </w:rPr>
        <w:t>Kırmızı etlerimizi, kemiksiz, karkas şeklinde, hayvanların küpe numaralarının olduğu belgeler ile hem et hem tavuk için araç dezenfeksiyon raporları ile yumurtalar-tereyağı-süt ve süt ürünleri, sebze-meyve, kuru gıda vb. için de teknik şartnamelere uygunluk durumları öncelikle Muayene Komisyonumuzun yapmış olduğu duyusal ve fiziksel ve gerekli görüldüğü durumlarda da kimyasal analizlerle belirlenerek alınmaktadır.</w:t>
      </w:r>
      <w:proofErr w:type="gramEnd"/>
    </w:p>
    <w:p w14:paraId="30E2E1DC" w14:textId="77777777" w:rsidR="00E90BD7" w:rsidRPr="00E90BD7" w:rsidRDefault="00E90BD7" w:rsidP="00C81CA5">
      <w:pPr>
        <w:keepNext/>
        <w:keepLines/>
        <w:shd w:val="clear" w:color="auto" w:fill="FFFFFF"/>
        <w:spacing w:line="360" w:lineRule="auto"/>
        <w:jc w:val="both"/>
        <w:outlineLvl w:val="0"/>
        <w:rPr>
          <w:rFonts w:eastAsiaTheme="majorEastAsia"/>
          <w:szCs w:val="24"/>
          <w:lang w:eastAsia="en-US"/>
        </w:rPr>
      </w:pPr>
      <w:r w:rsidRPr="00E90BD7">
        <w:rPr>
          <w:rFonts w:eastAsiaTheme="majorEastAsia"/>
          <w:szCs w:val="24"/>
          <w:lang w:eastAsia="en-US"/>
        </w:rPr>
        <w:lastRenderedPageBreak/>
        <w:t>   </w:t>
      </w:r>
      <w:r w:rsidRPr="00E90BD7">
        <w:rPr>
          <w:rFonts w:eastAsiaTheme="majorEastAsia"/>
          <w:b/>
          <w:bCs/>
          <w:szCs w:val="24"/>
          <w:lang w:eastAsia="en-US"/>
        </w:rPr>
        <w:t>b) MALZEME KABUL TEKNİKLERİ</w:t>
      </w:r>
    </w:p>
    <w:p w14:paraId="0AFF7C1B" w14:textId="77777777" w:rsidR="00E90BD7" w:rsidRPr="00E90BD7" w:rsidRDefault="00E90BD7" w:rsidP="00A44D17">
      <w:pPr>
        <w:shd w:val="clear" w:color="auto" w:fill="FFFFFF"/>
        <w:spacing w:after="100" w:afterAutospacing="1" w:line="360" w:lineRule="auto"/>
        <w:ind w:left="-142" w:firstLine="342"/>
        <w:jc w:val="both"/>
        <w:rPr>
          <w:szCs w:val="24"/>
          <w:lang w:eastAsia="tr-TR"/>
        </w:rPr>
      </w:pPr>
      <w:r w:rsidRPr="00E90BD7">
        <w:rPr>
          <w:szCs w:val="24"/>
          <w:lang w:eastAsia="tr-TR"/>
        </w:rPr>
        <w:t xml:space="preserve">Malzeme kabullerinde birinci derecede </w:t>
      </w:r>
      <w:proofErr w:type="gramStart"/>
      <w:r w:rsidRPr="00E90BD7">
        <w:rPr>
          <w:szCs w:val="24"/>
          <w:lang w:eastAsia="tr-TR"/>
        </w:rPr>
        <w:t>baz</w:t>
      </w:r>
      <w:proofErr w:type="gramEnd"/>
      <w:r w:rsidRPr="00E90BD7">
        <w:rPr>
          <w:szCs w:val="24"/>
          <w:lang w:eastAsia="tr-TR"/>
        </w:rPr>
        <w:t xml:space="preserve"> aldığımız teknik şartnamelerimizde, alacağımız ürünlerin hem kabulüyle birlikte hem de dönem </w:t>
      </w:r>
      <w:proofErr w:type="spellStart"/>
      <w:r w:rsidRPr="00E90BD7">
        <w:rPr>
          <w:szCs w:val="24"/>
          <w:lang w:eastAsia="tr-TR"/>
        </w:rPr>
        <w:t>dönem</w:t>
      </w:r>
      <w:proofErr w:type="spellEnd"/>
      <w:r w:rsidRPr="00E90BD7">
        <w:rPr>
          <w:szCs w:val="24"/>
          <w:lang w:eastAsia="tr-TR"/>
        </w:rPr>
        <w:t xml:space="preserve"> ayrıntılı olarak mikrobiyolojik/kimyasal analizleri istenmektedir. Yapılacak analizler için gıda malzemeleri, tarafsız laboratuvarlara götürülmekte ve analiz sonuçlarına göre değerlendirme yapılmaktadır. Malzeme kabullerinde, Muayene Kabul Komisyonu’nda mutlaka diyetisyen/gıda mühendislerimiz bulunmaktadır. Tüm malzemeler muayene edilerek, teknik şartnamelere uygunluğu kontrol edildikten sonra kabul edilmektedir.</w:t>
      </w:r>
    </w:p>
    <w:p w14:paraId="0648E0B8" w14:textId="77777777" w:rsidR="00E90BD7" w:rsidRPr="00E90BD7" w:rsidRDefault="00E90BD7" w:rsidP="00C81CA5">
      <w:pPr>
        <w:keepNext/>
        <w:keepLines/>
        <w:shd w:val="clear" w:color="auto" w:fill="FFFFFF"/>
        <w:spacing w:line="360" w:lineRule="auto"/>
        <w:jc w:val="both"/>
        <w:outlineLvl w:val="0"/>
        <w:rPr>
          <w:rFonts w:eastAsiaTheme="majorEastAsia"/>
          <w:szCs w:val="24"/>
          <w:lang w:eastAsia="en-US"/>
        </w:rPr>
      </w:pPr>
      <w:r w:rsidRPr="00E90BD7">
        <w:rPr>
          <w:rFonts w:eastAsiaTheme="majorEastAsia"/>
          <w:b/>
          <w:bCs/>
          <w:szCs w:val="24"/>
          <w:lang w:eastAsia="en-US"/>
        </w:rPr>
        <w:t>    c) İŞLETME KAYIT BELGELERİ</w:t>
      </w:r>
    </w:p>
    <w:p w14:paraId="34E19C35" w14:textId="77777777" w:rsidR="00E90BD7" w:rsidRPr="00E90BD7" w:rsidRDefault="00E90BD7" w:rsidP="00A44D17">
      <w:pPr>
        <w:shd w:val="clear" w:color="auto" w:fill="FFFFFF"/>
        <w:spacing w:after="100" w:afterAutospacing="1" w:line="360" w:lineRule="auto"/>
        <w:ind w:left="-142" w:firstLine="142"/>
        <w:jc w:val="both"/>
        <w:rPr>
          <w:szCs w:val="24"/>
          <w:lang w:eastAsia="tr-TR"/>
        </w:rPr>
      </w:pPr>
      <w:r w:rsidRPr="00E90BD7">
        <w:rPr>
          <w:szCs w:val="24"/>
          <w:lang w:eastAsia="tr-TR"/>
        </w:rPr>
        <w:t>Yemeklerimiz, mutfaklarımızda, konularında deneyimli diyetisyenlerimiz/gıda mühendislerimiz gözetiminde, standart yemek gramajlarına uygun olarak aynı standart ve kalitede pişirilmektedir. Her mutfağımızda, bağlı olduğu ilçenin Kaymakamlığı ve İlçe Gıda Tarım ve Hayvancılık Müdürlüğünden alınmış </w:t>
      </w:r>
      <w:r w:rsidRPr="00E90BD7">
        <w:rPr>
          <w:b/>
          <w:bCs/>
          <w:szCs w:val="24"/>
          <w:lang w:eastAsia="tr-TR"/>
        </w:rPr>
        <w:t>İşletme Kayıt Belgesi </w:t>
      </w:r>
      <w:r w:rsidRPr="00E90BD7">
        <w:rPr>
          <w:szCs w:val="24"/>
          <w:lang w:eastAsia="tr-TR"/>
        </w:rPr>
        <w:t>bulunmaktadır. Yeniden planlanan yemek üretimi ve taşımalı sistem yemek dağıtımı için 2016 yılında mutfaklarımızın üretim ve servis, dağıtım yapılma durumlarına göre belgelerinin düzenlenmesi için güncelleme işlemleri devam etmektedir. Gıda üretimi ile ilgili tüzüğe uygun olarak pişirilen her kap yemekten, şahit numune alınmakta ve 72 saat saklanmaktadır.</w:t>
      </w:r>
    </w:p>
    <w:p w14:paraId="4E325AEB" w14:textId="77777777" w:rsidR="00E90BD7" w:rsidRPr="00E90BD7" w:rsidRDefault="00E90BD7" w:rsidP="00C81CA5">
      <w:pPr>
        <w:keepNext/>
        <w:keepLines/>
        <w:shd w:val="clear" w:color="auto" w:fill="FFFFFF"/>
        <w:spacing w:line="360" w:lineRule="auto"/>
        <w:jc w:val="both"/>
        <w:outlineLvl w:val="0"/>
        <w:rPr>
          <w:rFonts w:eastAsiaTheme="majorEastAsia"/>
          <w:szCs w:val="24"/>
          <w:lang w:eastAsia="en-US"/>
        </w:rPr>
      </w:pPr>
      <w:r w:rsidRPr="00E90BD7">
        <w:rPr>
          <w:rFonts w:eastAsiaTheme="majorEastAsia"/>
          <w:b/>
          <w:bCs/>
          <w:szCs w:val="24"/>
          <w:lang w:eastAsia="en-US"/>
        </w:rPr>
        <w:t>    d) İLAÇLANMA VE BAKIM İŞLEMLERİ</w:t>
      </w:r>
    </w:p>
    <w:p w14:paraId="7CD6D604" w14:textId="77777777" w:rsidR="00E90BD7" w:rsidRPr="00E90BD7" w:rsidRDefault="00E90BD7" w:rsidP="00A44D17">
      <w:pPr>
        <w:shd w:val="clear" w:color="auto" w:fill="FFFFFF"/>
        <w:spacing w:after="100" w:afterAutospacing="1" w:line="360" w:lineRule="auto"/>
        <w:ind w:left="-142" w:firstLine="342"/>
        <w:jc w:val="both"/>
        <w:rPr>
          <w:szCs w:val="24"/>
          <w:lang w:eastAsia="tr-TR"/>
        </w:rPr>
      </w:pPr>
      <w:r w:rsidRPr="00E90BD7">
        <w:rPr>
          <w:szCs w:val="24"/>
          <w:lang w:eastAsia="tr-TR"/>
        </w:rPr>
        <w:t>Mutfak ve yemekhanelerimizde, her 15 günde bir, düzenli olarak, hizmet ve yeterlilik belgeleri olan bir firmanın sertifikalı elemanları tarafından ilaçlama hizmeti verilmektedir. Arıtma sistemi -baskül-asansör ve mutfak malzemeleri bakımları da periyodik olarak yetkili firmalar tarafından yapılmaktadır.</w:t>
      </w:r>
    </w:p>
    <w:p w14:paraId="58DD3FD4" w14:textId="77777777" w:rsidR="00E90BD7" w:rsidRPr="00E90BD7" w:rsidRDefault="00E90BD7" w:rsidP="00C81CA5">
      <w:pPr>
        <w:keepNext/>
        <w:keepLines/>
        <w:shd w:val="clear" w:color="auto" w:fill="FFFFFF"/>
        <w:spacing w:line="360" w:lineRule="auto"/>
        <w:jc w:val="both"/>
        <w:outlineLvl w:val="0"/>
        <w:rPr>
          <w:rFonts w:eastAsiaTheme="majorEastAsia"/>
          <w:szCs w:val="24"/>
          <w:lang w:eastAsia="en-US"/>
        </w:rPr>
      </w:pPr>
      <w:r w:rsidRPr="00E90BD7">
        <w:rPr>
          <w:rFonts w:eastAsiaTheme="majorEastAsia"/>
          <w:szCs w:val="24"/>
          <w:lang w:eastAsia="en-US"/>
        </w:rPr>
        <w:t>   </w:t>
      </w:r>
      <w:r w:rsidRPr="00E90BD7">
        <w:rPr>
          <w:rFonts w:eastAsiaTheme="majorEastAsia"/>
          <w:b/>
          <w:bCs/>
          <w:szCs w:val="24"/>
          <w:lang w:eastAsia="en-US"/>
        </w:rPr>
        <w:t>e) ATIK YAĞ KONTROLÜ</w:t>
      </w:r>
    </w:p>
    <w:p w14:paraId="3AE682E7" w14:textId="77777777" w:rsidR="00E90BD7" w:rsidRPr="00E90BD7" w:rsidRDefault="00E90BD7" w:rsidP="00A44D17">
      <w:pPr>
        <w:shd w:val="clear" w:color="auto" w:fill="FFFFFF"/>
        <w:spacing w:after="100" w:afterAutospacing="1" w:line="360" w:lineRule="auto"/>
        <w:ind w:left="-142" w:firstLine="342"/>
        <w:jc w:val="both"/>
        <w:rPr>
          <w:szCs w:val="24"/>
          <w:lang w:eastAsia="tr-TR"/>
        </w:rPr>
      </w:pPr>
      <w:r w:rsidRPr="00E90BD7">
        <w:rPr>
          <w:szCs w:val="24"/>
          <w:lang w:eastAsia="tr-TR"/>
        </w:rPr>
        <w:t>Mutfaklarımızın üretimleri sonrasında oluşan atık yağlarımız, Bitkisel Atık Yağların Yönetmeliği’ne göre, sözleşme yaptığımız sertifikalı firmalar tarafından biriktikçe alınmakta ve Çevre ve Şehircilik Bakanlığı’na e- devlet sistemi üzerinden bildirim yapılmaktadır.</w:t>
      </w:r>
    </w:p>
    <w:p w14:paraId="3838BE6C" w14:textId="77777777" w:rsidR="00E90BD7" w:rsidRPr="00E90BD7" w:rsidRDefault="00E90BD7" w:rsidP="00C81CA5">
      <w:pPr>
        <w:keepNext/>
        <w:keepLines/>
        <w:shd w:val="clear" w:color="auto" w:fill="FFFFFF"/>
        <w:spacing w:line="360" w:lineRule="auto"/>
        <w:jc w:val="both"/>
        <w:outlineLvl w:val="0"/>
        <w:rPr>
          <w:rFonts w:eastAsiaTheme="majorEastAsia"/>
          <w:szCs w:val="24"/>
          <w:lang w:eastAsia="en-US"/>
        </w:rPr>
      </w:pPr>
      <w:r w:rsidRPr="00E90BD7">
        <w:rPr>
          <w:rFonts w:eastAsiaTheme="majorEastAsia"/>
          <w:b/>
          <w:bCs/>
          <w:szCs w:val="24"/>
          <w:lang w:eastAsia="en-US"/>
        </w:rPr>
        <w:t>   f) ARTAN YEMEK İŞLEMLERİ</w:t>
      </w:r>
    </w:p>
    <w:p w14:paraId="73EDFB4A" w14:textId="7F8998DC" w:rsidR="00E90BD7" w:rsidRDefault="00E90BD7" w:rsidP="00A44D17">
      <w:pPr>
        <w:shd w:val="clear" w:color="auto" w:fill="FFFFFF"/>
        <w:spacing w:after="100" w:afterAutospacing="1" w:line="360" w:lineRule="auto"/>
        <w:ind w:left="-142" w:firstLine="342"/>
        <w:jc w:val="both"/>
        <w:rPr>
          <w:szCs w:val="24"/>
          <w:lang w:eastAsia="tr-TR"/>
        </w:rPr>
      </w:pPr>
      <w:r w:rsidRPr="00E90BD7">
        <w:rPr>
          <w:szCs w:val="24"/>
          <w:lang w:eastAsia="tr-TR"/>
        </w:rPr>
        <w:t>Yemekler, sayı kontrollü olarak çıkarılmış olsa bile bazen çeşitli nedenlerle artmaktadır. Bu gibi durumlarda da, ilçe hayvan barınaklarına haber verilerek kontrollü olarak yemeklerin hayvan barınaklarına gönderilmesi sağlanmaktadır.</w:t>
      </w:r>
    </w:p>
    <w:p w14:paraId="4F786DD0" w14:textId="077211C6" w:rsidR="001353B3" w:rsidRPr="00294FB1" w:rsidRDefault="00E90BD7" w:rsidP="00294FB1">
      <w:pPr>
        <w:spacing w:after="160" w:line="360" w:lineRule="auto"/>
        <w:jc w:val="both"/>
        <w:rPr>
          <w:rFonts w:eastAsiaTheme="minorHAnsi"/>
          <w:b/>
          <w:color w:val="000000" w:themeColor="text1"/>
          <w:sz w:val="22"/>
          <w:szCs w:val="22"/>
          <w:u w:val="single"/>
          <w:lang w:eastAsia="en-US"/>
        </w:rPr>
      </w:pPr>
      <w:r w:rsidRPr="00E90BD7">
        <w:rPr>
          <w:rFonts w:eastAsiaTheme="minorHAnsi"/>
          <w:b/>
          <w:color w:val="000000" w:themeColor="text1"/>
          <w:sz w:val="22"/>
          <w:szCs w:val="22"/>
          <w:u w:val="single"/>
          <w:lang w:eastAsia="en-US"/>
        </w:rPr>
        <w:t>-BESLENME FAALİYET VE HİZMETLERİ BİRİMİ</w:t>
      </w:r>
    </w:p>
    <w:p w14:paraId="5B90FD89" w14:textId="0F77CB6A" w:rsidR="00C81CA5" w:rsidRPr="005C305B" w:rsidRDefault="001353B3" w:rsidP="005C305B">
      <w:pPr>
        <w:spacing w:line="360" w:lineRule="auto"/>
        <w:ind w:firstLine="708"/>
        <w:rPr>
          <w:b/>
          <w:bCs/>
          <w:szCs w:val="24"/>
        </w:rPr>
      </w:pPr>
      <w:r>
        <w:rPr>
          <w:b/>
          <w:bCs/>
          <w:szCs w:val="24"/>
        </w:rPr>
        <w:t>2024 yılında 1.379.096 öğün/adet öğle yemeği üretimi yapılmış olup öğle yemeği satın alan kişi sayısı 1.335.000’dir.</w:t>
      </w:r>
    </w:p>
    <w:p w14:paraId="026F36D0" w14:textId="1A9B86D9" w:rsidR="00E90BD7" w:rsidRPr="00E90BD7" w:rsidRDefault="00E90BD7" w:rsidP="00E90BD7">
      <w:pPr>
        <w:autoSpaceDE w:val="0"/>
        <w:autoSpaceDN w:val="0"/>
        <w:adjustRightInd w:val="0"/>
        <w:spacing w:line="360" w:lineRule="auto"/>
        <w:rPr>
          <w:rFonts w:eastAsia="Calibri"/>
          <w:b/>
          <w:color w:val="000000" w:themeColor="text1"/>
          <w:sz w:val="22"/>
          <w:szCs w:val="22"/>
          <w:u w:val="single"/>
          <w:lang w:eastAsia="en-US"/>
        </w:rPr>
      </w:pPr>
      <w:r w:rsidRPr="00E90BD7">
        <w:rPr>
          <w:rFonts w:eastAsia="Calibri"/>
          <w:b/>
          <w:color w:val="000000" w:themeColor="text1"/>
          <w:sz w:val="22"/>
          <w:szCs w:val="22"/>
          <w:u w:val="single"/>
          <w:lang w:eastAsia="en-US"/>
        </w:rPr>
        <w:lastRenderedPageBreak/>
        <w:t>2024 YILI İKRAM (ÇAY-KAHVE)-KUMANYA SAYILARI (OCAK-ARALIK)</w:t>
      </w:r>
    </w:p>
    <w:p w14:paraId="7F96692E" w14:textId="77777777" w:rsidR="00E90BD7" w:rsidRPr="00E90BD7" w:rsidRDefault="00E90BD7" w:rsidP="00E90BD7">
      <w:pPr>
        <w:autoSpaceDE w:val="0"/>
        <w:autoSpaceDN w:val="0"/>
        <w:adjustRightInd w:val="0"/>
        <w:spacing w:line="360" w:lineRule="auto"/>
        <w:rPr>
          <w:rFonts w:eastAsia="Calibri"/>
          <w:b/>
          <w:color w:val="FF0000"/>
          <w:sz w:val="22"/>
          <w:szCs w:val="22"/>
          <w:u w:val="single"/>
          <w:lang w:eastAsia="en-US"/>
        </w:rPr>
      </w:pPr>
    </w:p>
    <w:tbl>
      <w:tblPr>
        <w:tblW w:w="9883" w:type="dxa"/>
        <w:tblInd w:w="-399" w:type="dxa"/>
        <w:tblCellMar>
          <w:left w:w="70" w:type="dxa"/>
          <w:right w:w="70" w:type="dxa"/>
        </w:tblCellMar>
        <w:tblLook w:val="04A0" w:firstRow="1" w:lastRow="0" w:firstColumn="1" w:lastColumn="0" w:noHBand="0" w:noVBand="1"/>
      </w:tblPr>
      <w:tblGrid>
        <w:gridCol w:w="5781"/>
        <w:gridCol w:w="4102"/>
      </w:tblGrid>
      <w:tr w:rsidR="00E90BD7" w:rsidRPr="00E90BD7" w14:paraId="4EB175A9" w14:textId="77777777" w:rsidTr="009B7478">
        <w:trPr>
          <w:trHeight w:val="410"/>
        </w:trPr>
        <w:tc>
          <w:tcPr>
            <w:tcW w:w="578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84DFC94" w14:textId="77777777" w:rsidR="00E90BD7" w:rsidRPr="00E90BD7" w:rsidRDefault="00E90BD7" w:rsidP="00E90BD7">
            <w:pPr>
              <w:spacing w:after="160" w:line="259" w:lineRule="auto"/>
              <w:jc w:val="center"/>
              <w:rPr>
                <w:rFonts w:eastAsiaTheme="minorHAnsi"/>
                <w:b/>
                <w:bCs/>
                <w:color w:val="000000" w:themeColor="text1"/>
                <w:sz w:val="22"/>
                <w:szCs w:val="22"/>
                <w:lang w:eastAsia="en-US"/>
              </w:rPr>
            </w:pPr>
            <w:r w:rsidRPr="00E90BD7">
              <w:rPr>
                <w:rFonts w:eastAsiaTheme="minorHAnsi"/>
                <w:b/>
                <w:bCs/>
                <w:color w:val="000000" w:themeColor="text1"/>
                <w:sz w:val="22"/>
                <w:szCs w:val="22"/>
                <w:lang w:eastAsia="en-US"/>
              </w:rPr>
              <w:t>TOPLAM Verilen İkram Sayısı (Çay-Kahve kişi bazında)</w:t>
            </w:r>
          </w:p>
          <w:p w14:paraId="72DF95B3" w14:textId="77777777" w:rsidR="00E90BD7" w:rsidRPr="00E90BD7" w:rsidRDefault="00E90BD7" w:rsidP="00E90BD7">
            <w:pPr>
              <w:spacing w:after="160" w:line="259" w:lineRule="auto"/>
              <w:jc w:val="center"/>
              <w:rPr>
                <w:rFonts w:eastAsiaTheme="minorHAnsi"/>
                <w:b/>
                <w:bCs/>
                <w:color w:val="000000" w:themeColor="text1"/>
                <w:sz w:val="22"/>
                <w:szCs w:val="22"/>
                <w:lang w:eastAsia="en-US"/>
              </w:rPr>
            </w:pPr>
            <w:r w:rsidRPr="00E90BD7">
              <w:rPr>
                <w:rFonts w:eastAsiaTheme="minorHAnsi"/>
                <w:b/>
                <w:bCs/>
                <w:color w:val="000000" w:themeColor="text1"/>
                <w:sz w:val="22"/>
                <w:szCs w:val="22"/>
                <w:lang w:eastAsia="en-US"/>
              </w:rPr>
              <w:t>2024 yılı</w:t>
            </w:r>
          </w:p>
        </w:tc>
        <w:tc>
          <w:tcPr>
            <w:tcW w:w="41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7EEF5D" w14:textId="77777777" w:rsidR="00E90BD7" w:rsidRPr="00E90BD7" w:rsidRDefault="00E90BD7" w:rsidP="00E90BD7">
            <w:pPr>
              <w:spacing w:after="160" w:line="259" w:lineRule="auto"/>
              <w:jc w:val="center"/>
              <w:rPr>
                <w:rFonts w:eastAsiaTheme="minorHAnsi"/>
                <w:b/>
                <w:bCs/>
                <w:color w:val="000000" w:themeColor="text1"/>
                <w:sz w:val="22"/>
                <w:szCs w:val="22"/>
                <w:lang w:eastAsia="en-US"/>
              </w:rPr>
            </w:pPr>
            <w:r w:rsidRPr="00E90BD7">
              <w:rPr>
                <w:rFonts w:eastAsiaTheme="minorHAnsi"/>
                <w:b/>
                <w:bCs/>
                <w:color w:val="000000" w:themeColor="text1"/>
                <w:sz w:val="22"/>
                <w:szCs w:val="22"/>
                <w:lang w:eastAsia="en-US"/>
              </w:rPr>
              <w:t>TOPLAM Etkinlik Sayısı</w:t>
            </w:r>
          </w:p>
        </w:tc>
      </w:tr>
      <w:tr w:rsidR="00E90BD7" w:rsidRPr="00E90BD7" w14:paraId="06DF614A" w14:textId="77777777" w:rsidTr="00842EE8">
        <w:trPr>
          <w:trHeight w:val="423"/>
        </w:trPr>
        <w:tc>
          <w:tcPr>
            <w:tcW w:w="5781"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08FBBB0D" w14:textId="77777777" w:rsidR="00E90BD7" w:rsidRPr="00E90BD7" w:rsidRDefault="00E90BD7" w:rsidP="00E90BD7">
            <w:pPr>
              <w:spacing w:after="160" w:line="259" w:lineRule="auto"/>
              <w:jc w:val="center"/>
              <w:rPr>
                <w:rFonts w:eastAsiaTheme="minorHAnsi"/>
                <w:b/>
                <w:bCs/>
                <w:color w:val="000000" w:themeColor="text1"/>
                <w:sz w:val="22"/>
                <w:szCs w:val="22"/>
                <w:lang w:eastAsia="en-US"/>
              </w:rPr>
            </w:pPr>
            <w:r w:rsidRPr="00E90BD7">
              <w:rPr>
                <w:rFonts w:eastAsiaTheme="minorHAnsi"/>
                <w:b/>
                <w:bCs/>
                <w:color w:val="000000" w:themeColor="text1"/>
                <w:sz w:val="22"/>
                <w:szCs w:val="22"/>
                <w:lang w:eastAsia="en-US"/>
              </w:rPr>
              <w:t>33.450</w:t>
            </w:r>
          </w:p>
        </w:tc>
        <w:tc>
          <w:tcPr>
            <w:tcW w:w="4102" w:type="dxa"/>
            <w:tcBorders>
              <w:top w:val="nil"/>
              <w:left w:val="single" w:sz="4" w:space="0" w:color="auto"/>
              <w:bottom w:val="single" w:sz="4" w:space="0" w:color="auto"/>
              <w:right w:val="single" w:sz="4" w:space="0" w:color="auto"/>
            </w:tcBorders>
            <w:shd w:val="clear" w:color="auto" w:fill="BDD6EE" w:themeFill="accent1" w:themeFillTint="66"/>
            <w:vAlign w:val="center"/>
            <w:hideMark/>
          </w:tcPr>
          <w:p w14:paraId="3C438F5B" w14:textId="77777777" w:rsidR="00E90BD7" w:rsidRPr="00E90BD7" w:rsidRDefault="00E90BD7" w:rsidP="00E90BD7">
            <w:pPr>
              <w:spacing w:after="160" w:line="259" w:lineRule="auto"/>
              <w:jc w:val="center"/>
              <w:rPr>
                <w:rFonts w:eastAsiaTheme="minorHAnsi"/>
                <w:b/>
                <w:bCs/>
                <w:color w:val="000000" w:themeColor="text1"/>
                <w:sz w:val="22"/>
                <w:szCs w:val="22"/>
                <w:lang w:eastAsia="en-US"/>
              </w:rPr>
            </w:pPr>
            <w:r w:rsidRPr="00E90BD7">
              <w:rPr>
                <w:rFonts w:eastAsiaTheme="minorHAnsi"/>
                <w:b/>
                <w:bCs/>
                <w:color w:val="000000" w:themeColor="text1"/>
                <w:sz w:val="22"/>
                <w:szCs w:val="22"/>
                <w:lang w:eastAsia="en-US"/>
              </w:rPr>
              <w:t>137</w:t>
            </w:r>
          </w:p>
        </w:tc>
      </w:tr>
    </w:tbl>
    <w:p w14:paraId="42A41572" w14:textId="77777777" w:rsidR="00E90BD7" w:rsidRPr="00E90BD7" w:rsidRDefault="00E90BD7" w:rsidP="00E90BD7">
      <w:pPr>
        <w:shd w:val="clear" w:color="auto" w:fill="FFFFFF" w:themeFill="background1"/>
        <w:rPr>
          <w:rFonts w:eastAsiaTheme="minorHAnsi"/>
          <w:color w:val="FF0000"/>
          <w:sz w:val="22"/>
          <w:szCs w:val="22"/>
          <w:lang w:eastAsia="en-US"/>
        </w:rPr>
      </w:pPr>
    </w:p>
    <w:tbl>
      <w:tblPr>
        <w:tblW w:w="9883" w:type="dxa"/>
        <w:tblInd w:w="-399" w:type="dxa"/>
        <w:tblCellMar>
          <w:left w:w="70" w:type="dxa"/>
          <w:right w:w="70" w:type="dxa"/>
        </w:tblCellMar>
        <w:tblLook w:val="04A0" w:firstRow="1" w:lastRow="0" w:firstColumn="1" w:lastColumn="0" w:noHBand="0" w:noVBand="1"/>
      </w:tblPr>
      <w:tblGrid>
        <w:gridCol w:w="5781"/>
        <w:gridCol w:w="4102"/>
      </w:tblGrid>
      <w:tr w:rsidR="00E90BD7" w:rsidRPr="00E90BD7" w14:paraId="1ED27E2E" w14:textId="77777777" w:rsidTr="009B7478">
        <w:trPr>
          <w:trHeight w:val="641"/>
        </w:trPr>
        <w:tc>
          <w:tcPr>
            <w:tcW w:w="578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BD78DC8" w14:textId="77777777" w:rsidR="00E90BD7" w:rsidRPr="00E90BD7" w:rsidRDefault="00E90BD7" w:rsidP="00E90BD7">
            <w:pPr>
              <w:spacing w:after="160" w:line="259" w:lineRule="auto"/>
              <w:jc w:val="center"/>
              <w:rPr>
                <w:rFonts w:eastAsiaTheme="minorHAnsi"/>
                <w:b/>
                <w:bCs/>
                <w:color w:val="000000" w:themeColor="text1"/>
                <w:sz w:val="22"/>
                <w:szCs w:val="22"/>
                <w:lang w:eastAsia="en-US"/>
              </w:rPr>
            </w:pPr>
            <w:r w:rsidRPr="00E90BD7">
              <w:rPr>
                <w:rFonts w:eastAsiaTheme="minorHAnsi"/>
                <w:b/>
                <w:bCs/>
                <w:color w:val="000000" w:themeColor="text1"/>
                <w:sz w:val="22"/>
                <w:szCs w:val="22"/>
                <w:lang w:eastAsia="en-US"/>
              </w:rPr>
              <w:t>TOPLAM Verilen Kumanya Sayısı</w:t>
            </w:r>
          </w:p>
          <w:p w14:paraId="0767038F" w14:textId="77777777" w:rsidR="00E90BD7" w:rsidRPr="00E90BD7" w:rsidRDefault="00E90BD7" w:rsidP="00E90BD7">
            <w:pPr>
              <w:spacing w:after="160" w:line="259" w:lineRule="auto"/>
              <w:jc w:val="center"/>
              <w:rPr>
                <w:rFonts w:eastAsiaTheme="minorHAnsi"/>
                <w:b/>
                <w:bCs/>
                <w:color w:val="000000" w:themeColor="text1"/>
                <w:sz w:val="22"/>
                <w:szCs w:val="22"/>
                <w:lang w:eastAsia="en-US"/>
              </w:rPr>
            </w:pPr>
            <w:r w:rsidRPr="00E90BD7">
              <w:rPr>
                <w:rFonts w:eastAsiaTheme="minorHAnsi"/>
                <w:b/>
                <w:bCs/>
                <w:color w:val="000000" w:themeColor="text1"/>
                <w:sz w:val="22"/>
                <w:szCs w:val="22"/>
                <w:lang w:eastAsia="en-US"/>
              </w:rPr>
              <w:t>2024 yılı</w:t>
            </w:r>
          </w:p>
        </w:tc>
        <w:tc>
          <w:tcPr>
            <w:tcW w:w="41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002685" w14:textId="77777777" w:rsidR="00E90BD7" w:rsidRPr="00E90BD7" w:rsidRDefault="00E90BD7" w:rsidP="00E90BD7">
            <w:pPr>
              <w:spacing w:after="160" w:line="259" w:lineRule="auto"/>
              <w:jc w:val="center"/>
              <w:rPr>
                <w:rFonts w:eastAsiaTheme="minorHAnsi"/>
                <w:b/>
                <w:bCs/>
                <w:color w:val="000000" w:themeColor="text1"/>
                <w:sz w:val="22"/>
                <w:szCs w:val="22"/>
                <w:lang w:eastAsia="en-US"/>
              </w:rPr>
            </w:pPr>
            <w:r w:rsidRPr="00E90BD7">
              <w:rPr>
                <w:rFonts w:eastAsiaTheme="minorHAnsi"/>
                <w:b/>
                <w:bCs/>
                <w:color w:val="000000" w:themeColor="text1"/>
                <w:sz w:val="22"/>
                <w:szCs w:val="22"/>
                <w:lang w:eastAsia="en-US"/>
              </w:rPr>
              <w:t>TOPLAM Etkinlik Sayısı</w:t>
            </w:r>
          </w:p>
        </w:tc>
      </w:tr>
      <w:tr w:rsidR="00E90BD7" w:rsidRPr="00E90BD7" w14:paraId="792D297E" w14:textId="77777777" w:rsidTr="00842EE8">
        <w:trPr>
          <w:trHeight w:val="423"/>
        </w:trPr>
        <w:tc>
          <w:tcPr>
            <w:tcW w:w="5781"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0C3F7797" w14:textId="77777777" w:rsidR="00E90BD7" w:rsidRPr="00E90BD7" w:rsidRDefault="00E90BD7" w:rsidP="00E90BD7">
            <w:pPr>
              <w:spacing w:after="160" w:line="259" w:lineRule="auto"/>
              <w:jc w:val="center"/>
              <w:rPr>
                <w:rFonts w:eastAsiaTheme="minorHAnsi"/>
                <w:b/>
                <w:bCs/>
                <w:color w:val="000000" w:themeColor="text1"/>
                <w:sz w:val="22"/>
                <w:szCs w:val="22"/>
                <w:lang w:eastAsia="en-US"/>
              </w:rPr>
            </w:pPr>
            <w:r w:rsidRPr="00E90BD7">
              <w:rPr>
                <w:rFonts w:eastAsiaTheme="minorHAnsi"/>
                <w:b/>
                <w:bCs/>
                <w:color w:val="000000" w:themeColor="text1"/>
                <w:sz w:val="22"/>
                <w:szCs w:val="22"/>
                <w:lang w:eastAsia="en-US"/>
              </w:rPr>
              <w:t>3.402</w:t>
            </w:r>
          </w:p>
        </w:tc>
        <w:tc>
          <w:tcPr>
            <w:tcW w:w="4102" w:type="dxa"/>
            <w:tcBorders>
              <w:top w:val="nil"/>
              <w:left w:val="single" w:sz="4" w:space="0" w:color="auto"/>
              <w:bottom w:val="single" w:sz="4" w:space="0" w:color="auto"/>
              <w:right w:val="single" w:sz="4" w:space="0" w:color="auto"/>
            </w:tcBorders>
            <w:shd w:val="clear" w:color="auto" w:fill="BDD6EE" w:themeFill="accent1" w:themeFillTint="66"/>
            <w:vAlign w:val="center"/>
            <w:hideMark/>
          </w:tcPr>
          <w:p w14:paraId="79DB9D44" w14:textId="77777777" w:rsidR="00E90BD7" w:rsidRPr="00E90BD7" w:rsidRDefault="00E90BD7" w:rsidP="00E90BD7">
            <w:pPr>
              <w:spacing w:after="160" w:line="259" w:lineRule="auto"/>
              <w:jc w:val="center"/>
              <w:rPr>
                <w:rFonts w:eastAsiaTheme="minorHAnsi"/>
                <w:b/>
                <w:bCs/>
                <w:color w:val="000000" w:themeColor="text1"/>
                <w:sz w:val="22"/>
                <w:szCs w:val="22"/>
                <w:lang w:eastAsia="en-US"/>
              </w:rPr>
            </w:pPr>
            <w:r w:rsidRPr="00E90BD7">
              <w:rPr>
                <w:rFonts w:eastAsiaTheme="minorHAnsi"/>
                <w:b/>
                <w:bCs/>
                <w:color w:val="000000" w:themeColor="text1"/>
                <w:sz w:val="22"/>
                <w:szCs w:val="22"/>
                <w:lang w:eastAsia="en-US"/>
              </w:rPr>
              <w:t>27</w:t>
            </w:r>
          </w:p>
        </w:tc>
      </w:tr>
    </w:tbl>
    <w:p w14:paraId="549DC746" w14:textId="77777777" w:rsidR="00E90BD7" w:rsidRPr="00E90BD7" w:rsidRDefault="00E90BD7" w:rsidP="00E90BD7">
      <w:pPr>
        <w:shd w:val="clear" w:color="auto" w:fill="FFFFFF" w:themeFill="background1"/>
        <w:rPr>
          <w:rFonts w:eastAsiaTheme="minorHAnsi"/>
          <w:color w:val="FF0000"/>
          <w:sz w:val="22"/>
          <w:szCs w:val="22"/>
          <w:lang w:eastAsia="en-US"/>
        </w:rPr>
      </w:pPr>
    </w:p>
    <w:tbl>
      <w:tblPr>
        <w:tblW w:w="9883" w:type="dxa"/>
        <w:tblInd w:w="-399" w:type="dxa"/>
        <w:tblCellMar>
          <w:left w:w="70" w:type="dxa"/>
          <w:right w:w="70" w:type="dxa"/>
        </w:tblCellMar>
        <w:tblLook w:val="04A0" w:firstRow="1" w:lastRow="0" w:firstColumn="1" w:lastColumn="0" w:noHBand="0" w:noVBand="1"/>
      </w:tblPr>
      <w:tblGrid>
        <w:gridCol w:w="5781"/>
        <w:gridCol w:w="4102"/>
      </w:tblGrid>
      <w:tr w:rsidR="00E90BD7" w:rsidRPr="00E90BD7" w14:paraId="1A42047B" w14:textId="77777777" w:rsidTr="009B7478">
        <w:trPr>
          <w:trHeight w:val="410"/>
        </w:trPr>
        <w:tc>
          <w:tcPr>
            <w:tcW w:w="578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3F2B60D" w14:textId="77777777" w:rsidR="00E90BD7" w:rsidRPr="00E90BD7" w:rsidRDefault="00E90BD7" w:rsidP="00E90BD7">
            <w:pPr>
              <w:spacing w:after="160" w:line="259" w:lineRule="auto"/>
              <w:jc w:val="center"/>
              <w:rPr>
                <w:rFonts w:eastAsiaTheme="minorHAnsi"/>
                <w:b/>
                <w:bCs/>
                <w:color w:val="000000" w:themeColor="text1"/>
                <w:sz w:val="22"/>
                <w:szCs w:val="22"/>
                <w:lang w:eastAsia="en-US"/>
              </w:rPr>
            </w:pPr>
            <w:r w:rsidRPr="00E90BD7">
              <w:rPr>
                <w:rFonts w:eastAsiaTheme="minorHAnsi"/>
                <w:b/>
                <w:bCs/>
                <w:color w:val="000000" w:themeColor="text1"/>
                <w:sz w:val="22"/>
                <w:szCs w:val="22"/>
                <w:lang w:eastAsia="en-US"/>
              </w:rPr>
              <w:t>TOPLAM Verilen Yemek Sayısı</w:t>
            </w:r>
          </w:p>
          <w:p w14:paraId="513EE098" w14:textId="77777777" w:rsidR="00E90BD7" w:rsidRPr="00E90BD7" w:rsidRDefault="00E90BD7" w:rsidP="00E90BD7">
            <w:pPr>
              <w:spacing w:after="160" w:line="259" w:lineRule="auto"/>
              <w:jc w:val="center"/>
              <w:rPr>
                <w:rFonts w:eastAsiaTheme="minorHAnsi"/>
                <w:b/>
                <w:bCs/>
                <w:color w:val="000000" w:themeColor="text1"/>
                <w:sz w:val="22"/>
                <w:szCs w:val="22"/>
                <w:lang w:eastAsia="en-US"/>
              </w:rPr>
            </w:pPr>
            <w:r w:rsidRPr="00E90BD7">
              <w:rPr>
                <w:rFonts w:eastAsiaTheme="minorHAnsi"/>
                <w:b/>
                <w:bCs/>
                <w:color w:val="000000" w:themeColor="text1"/>
                <w:sz w:val="22"/>
                <w:szCs w:val="22"/>
                <w:lang w:eastAsia="en-US"/>
              </w:rPr>
              <w:t>2024 yılı</w:t>
            </w:r>
          </w:p>
        </w:tc>
        <w:tc>
          <w:tcPr>
            <w:tcW w:w="41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3B192F" w14:textId="77777777" w:rsidR="00E90BD7" w:rsidRPr="00E90BD7" w:rsidRDefault="00E90BD7" w:rsidP="00E90BD7">
            <w:pPr>
              <w:spacing w:after="160" w:line="259" w:lineRule="auto"/>
              <w:jc w:val="center"/>
              <w:rPr>
                <w:rFonts w:eastAsiaTheme="minorHAnsi"/>
                <w:b/>
                <w:bCs/>
                <w:color w:val="000000" w:themeColor="text1"/>
                <w:sz w:val="22"/>
                <w:szCs w:val="22"/>
                <w:lang w:eastAsia="en-US"/>
              </w:rPr>
            </w:pPr>
            <w:r w:rsidRPr="00E90BD7">
              <w:rPr>
                <w:rFonts w:eastAsiaTheme="minorHAnsi"/>
                <w:b/>
                <w:bCs/>
                <w:color w:val="000000" w:themeColor="text1"/>
                <w:sz w:val="22"/>
                <w:szCs w:val="22"/>
                <w:lang w:eastAsia="en-US"/>
              </w:rPr>
              <w:t>TOPLAM Etkinlik Sayısı</w:t>
            </w:r>
          </w:p>
        </w:tc>
      </w:tr>
      <w:tr w:rsidR="00E90BD7" w:rsidRPr="00E90BD7" w14:paraId="299C19E9" w14:textId="77777777" w:rsidTr="00842EE8">
        <w:trPr>
          <w:trHeight w:val="423"/>
        </w:trPr>
        <w:tc>
          <w:tcPr>
            <w:tcW w:w="5781"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71B2A571" w14:textId="77777777" w:rsidR="00E90BD7" w:rsidRPr="00E90BD7" w:rsidRDefault="00E90BD7" w:rsidP="00E90BD7">
            <w:pPr>
              <w:spacing w:after="160" w:line="259" w:lineRule="auto"/>
              <w:jc w:val="center"/>
              <w:rPr>
                <w:rFonts w:eastAsiaTheme="minorHAnsi"/>
                <w:b/>
                <w:bCs/>
                <w:color w:val="000000" w:themeColor="text1"/>
                <w:sz w:val="22"/>
                <w:szCs w:val="22"/>
                <w:lang w:eastAsia="en-US"/>
              </w:rPr>
            </w:pPr>
            <w:r w:rsidRPr="00E90BD7">
              <w:rPr>
                <w:rFonts w:eastAsiaTheme="minorHAnsi"/>
                <w:b/>
                <w:bCs/>
                <w:color w:val="000000" w:themeColor="text1"/>
                <w:sz w:val="22"/>
                <w:szCs w:val="22"/>
                <w:lang w:eastAsia="en-US"/>
              </w:rPr>
              <w:t>13.754 Kişi</w:t>
            </w:r>
          </w:p>
        </w:tc>
        <w:tc>
          <w:tcPr>
            <w:tcW w:w="4102" w:type="dxa"/>
            <w:tcBorders>
              <w:top w:val="nil"/>
              <w:left w:val="single" w:sz="4" w:space="0" w:color="auto"/>
              <w:bottom w:val="single" w:sz="4" w:space="0" w:color="auto"/>
              <w:right w:val="single" w:sz="4" w:space="0" w:color="auto"/>
            </w:tcBorders>
            <w:shd w:val="clear" w:color="auto" w:fill="BDD6EE" w:themeFill="accent1" w:themeFillTint="66"/>
            <w:vAlign w:val="center"/>
            <w:hideMark/>
          </w:tcPr>
          <w:p w14:paraId="6D81DA2E" w14:textId="77777777" w:rsidR="00E90BD7" w:rsidRPr="00E90BD7" w:rsidRDefault="00E90BD7" w:rsidP="00E90BD7">
            <w:pPr>
              <w:spacing w:after="160" w:line="259" w:lineRule="auto"/>
              <w:jc w:val="center"/>
              <w:rPr>
                <w:rFonts w:eastAsiaTheme="minorHAnsi"/>
                <w:b/>
                <w:bCs/>
                <w:color w:val="000000" w:themeColor="text1"/>
                <w:sz w:val="22"/>
                <w:szCs w:val="22"/>
                <w:lang w:eastAsia="en-US"/>
              </w:rPr>
            </w:pPr>
            <w:r w:rsidRPr="00E90BD7">
              <w:rPr>
                <w:rFonts w:eastAsiaTheme="minorHAnsi"/>
                <w:b/>
                <w:bCs/>
                <w:color w:val="000000" w:themeColor="text1"/>
                <w:sz w:val="22"/>
                <w:szCs w:val="22"/>
                <w:lang w:eastAsia="en-US"/>
              </w:rPr>
              <w:t>62</w:t>
            </w:r>
          </w:p>
        </w:tc>
      </w:tr>
    </w:tbl>
    <w:p w14:paraId="649ADB94" w14:textId="77777777" w:rsidR="00E90BD7" w:rsidRPr="00E90BD7" w:rsidRDefault="00E90BD7" w:rsidP="00E90BD7">
      <w:pPr>
        <w:shd w:val="clear" w:color="auto" w:fill="FFFFFF" w:themeFill="background1"/>
        <w:rPr>
          <w:rFonts w:eastAsiaTheme="minorHAnsi"/>
          <w:color w:val="FF0000"/>
          <w:sz w:val="22"/>
          <w:szCs w:val="22"/>
          <w:lang w:eastAsia="en-US"/>
        </w:rPr>
      </w:pPr>
    </w:p>
    <w:tbl>
      <w:tblPr>
        <w:tblW w:w="9883" w:type="dxa"/>
        <w:tblInd w:w="-399" w:type="dxa"/>
        <w:tblCellMar>
          <w:left w:w="70" w:type="dxa"/>
          <w:right w:w="70" w:type="dxa"/>
        </w:tblCellMar>
        <w:tblLook w:val="04A0" w:firstRow="1" w:lastRow="0" w:firstColumn="1" w:lastColumn="0" w:noHBand="0" w:noVBand="1"/>
      </w:tblPr>
      <w:tblGrid>
        <w:gridCol w:w="5781"/>
        <w:gridCol w:w="4102"/>
      </w:tblGrid>
      <w:tr w:rsidR="00E90BD7" w:rsidRPr="00E90BD7" w14:paraId="57584F43" w14:textId="77777777" w:rsidTr="009B7478">
        <w:trPr>
          <w:trHeight w:val="410"/>
        </w:trPr>
        <w:tc>
          <w:tcPr>
            <w:tcW w:w="578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3E6B81A" w14:textId="77777777" w:rsidR="00E90BD7" w:rsidRPr="00E90BD7" w:rsidRDefault="00E90BD7" w:rsidP="00E90BD7">
            <w:pPr>
              <w:spacing w:after="160" w:line="259" w:lineRule="auto"/>
              <w:jc w:val="center"/>
              <w:rPr>
                <w:rFonts w:eastAsiaTheme="minorHAnsi"/>
                <w:b/>
                <w:bCs/>
                <w:color w:val="000000" w:themeColor="text1"/>
                <w:sz w:val="22"/>
                <w:szCs w:val="22"/>
                <w:lang w:eastAsia="en-US"/>
              </w:rPr>
            </w:pPr>
            <w:r w:rsidRPr="00E90BD7">
              <w:rPr>
                <w:rFonts w:eastAsiaTheme="minorHAnsi"/>
                <w:b/>
                <w:bCs/>
                <w:color w:val="000000" w:themeColor="text1"/>
                <w:sz w:val="22"/>
                <w:szCs w:val="22"/>
                <w:lang w:eastAsia="en-US"/>
              </w:rPr>
              <w:t>TOPLAM Verilen Lise Grupları (Öğle Yemeği)</w:t>
            </w:r>
          </w:p>
          <w:p w14:paraId="6531702B" w14:textId="77777777" w:rsidR="00E90BD7" w:rsidRPr="00E90BD7" w:rsidRDefault="00E90BD7" w:rsidP="00E90BD7">
            <w:pPr>
              <w:spacing w:after="160" w:line="259" w:lineRule="auto"/>
              <w:jc w:val="center"/>
              <w:rPr>
                <w:rFonts w:eastAsiaTheme="minorHAnsi"/>
                <w:b/>
                <w:bCs/>
                <w:color w:val="000000" w:themeColor="text1"/>
                <w:sz w:val="22"/>
                <w:szCs w:val="22"/>
                <w:lang w:eastAsia="en-US"/>
              </w:rPr>
            </w:pPr>
            <w:r w:rsidRPr="00E90BD7">
              <w:rPr>
                <w:rFonts w:eastAsiaTheme="minorHAnsi"/>
                <w:b/>
                <w:bCs/>
                <w:color w:val="000000" w:themeColor="text1"/>
                <w:sz w:val="22"/>
                <w:szCs w:val="22"/>
                <w:lang w:eastAsia="en-US"/>
              </w:rPr>
              <w:t>2024 yılı</w:t>
            </w:r>
          </w:p>
        </w:tc>
        <w:tc>
          <w:tcPr>
            <w:tcW w:w="41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A920B3" w14:textId="77777777" w:rsidR="00E90BD7" w:rsidRPr="00E90BD7" w:rsidRDefault="00E90BD7" w:rsidP="00E90BD7">
            <w:pPr>
              <w:spacing w:after="160" w:line="259" w:lineRule="auto"/>
              <w:jc w:val="center"/>
              <w:rPr>
                <w:rFonts w:eastAsiaTheme="minorHAnsi"/>
                <w:b/>
                <w:bCs/>
                <w:color w:val="000000" w:themeColor="text1"/>
                <w:sz w:val="22"/>
                <w:szCs w:val="22"/>
                <w:lang w:eastAsia="en-US"/>
              </w:rPr>
            </w:pPr>
            <w:r w:rsidRPr="00E90BD7">
              <w:rPr>
                <w:rFonts w:eastAsiaTheme="minorHAnsi"/>
                <w:b/>
                <w:bCs/>
                <w:color w:val="000000" w:themeColor="text1"/>
                <w:sz w:val="22"/>
                <w:szCs w:val="22"/>
                <w:lang w:eastAsia="en-US"/>
              </w:rPr>
              <w:t>TOPLAM Etkinlik Sayısı</w:t>
            </w:r>
          </w:p>
        </w:tc>
      </w:tr>
      <w:tr w:rsidR="00E90BD7" w:rsidRPr="00E90BD7" w14:paraId="33783280" w14:textId="77777777" w:rsidTr="00842EE8">
        <w:trPr>
          <w:trHeight w:val="423"/>
        </w:trPr>
        <w:tc>
          <w:tcPr>
            <w:tcW w:w="5781"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71E5AE2E" w14:textId="77777777" w:rsidR="00E90BD7" w:rsidRPr="00E90BD7" w:rsidRDefault="00E90BD7" w:rsidP="00E90BD7">
            <w:pPr>
              <w:spacing w:after="160" w:line="259" w:lineRule="auto"/>
              <w:jc w:val="center"/>
              <w:rPr>
                <w:rFonts w:eastAsiaTheme="minorHAnsi"/>
                <w:b/>
                <w:bCs/>
                <w:color w:val="000000" w:themeColor="text1"/>
                <w:sz w:val="22"/>
                <w:szCs w:val="22"/>
                <w:lang w:eastAsia="en-US"/>
              </w:rPr>
            </w:pPr>
            <w:r w:rsidRPr="00E90BD7">
              <w:rPr>
                <w:rFonts w:eastAsiaTheme="minorHAnsi"/>
                <w:b/>
                <w:bCs/>
                <w:color w:val="000000" w:themeColor="text1"/>
                <w:sz w:val="22"/>
                <w:szCs w:val="22"/>
                <w:lang w:eastAsia="en-US"/>
              </w:rPr>
              <w:t>1.993 Kişi</w:t>
            </w:r>
          </w:p>
        </w:tc>
        <w:tc>
          <w:tcPr>
            <w:tcW w:w="4102" w:type="dxa"/>
            <w:tcBorders>
              <w:top w:val="nil"/>
              <w:left w:val="single" w:sz="4" w:space="0" w:color="auto"/>
              <w:bottom w:val="single" w:sz="4" w:space="0" w:color="auto"/>
              <w:right w:val="single" w:sz="4" w:space="0" w:color="auto"/>
            </w:tcBorders>
            <w:shd w:val="clear" w:color="auto" w:fill="BDD6EE" w:themeFill="accent1" w:themeFillTint="66"/>
            <w:vAlign w:val="center"/>
            <w:hideMark/>
          </w:tcPr>
          <w:p w14:paraId="135809AF" w14:textId="77777777" w:rsidR="00E90BD7" w:rsidRPr="00E90BD7" w:rsidRDefault="00E90BD7" w:rsidP="00E90BD7">
            <w:pPr>
              <w:spacing w:after="160" w:line="259" w:lineRule="auto"/>
              <w:jc w:val="center"/>
              <w:rPr>
                <w:rFonts w:eastAsiaTheme="minorHAnsi"/>
                <w:b/>
                <w:bCs/>
                <w:color w:val="000000" w:themeColor="text1"/>
                <w:sz w:val="22"/>
                <w:szCs w:val="22"/>
                <w:lang w:eastAsia="en-US"/>
              </w:rPr>
            </w:pPr>
            <w:r w:rsidRPr="00E90BD7">
              <w:rPr>
                <w:rFonts w:eastAsiaTheme="minorHAnsi"/>
                <w:b/>
                <w:bCs/>
                <w:color w:val="000000" w:themeColor="text1"/>
                <w:sz w:val="22"/>
                <w:szCs w:val="22"/>
                <w:lang w:eastAsia="en-US"/>
              </w:rPr>
              <w:t>36</w:t>
            </w:r>
          </w:p>
        </w:tc>
      </w:tr>
    </w:tbl>
    <w:p w14:paraId="25362D9F" w14:textId="77777777" w:rsidR="00E90BD7" w:rsidRPr="00E90BD7" w:rsidRDefault="00E90BD7" w:rsidP="00E90BD7">
      <w:pPr>
        <w:shd w:val="clear" w:color="auto" w:fill="FFFFFF" w:themeFill="background1"/>
        <w:rPr>
          <w:rFonts w:eastAsiaTheme="minorHAnsi"/>
          <w:color w:val="000000" w:themeColor="text1"/>
          <w:sz w:val="22"/>
          <w:szCs w:val="22"/>
          <w:lang w:eastAsia="en-US"/>
        </w:rPr>
      </w:pPr>
    </w:p>
    <w:tbl>
      <w:tblPr>
        <w:tblW w:w="9883" w:type="dxa"/>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81"/>
        <w:gridCol w:w="4102"/>
      </w:tblGrid>
      <w:tr w:rsidR="00E90BD7" w:rsidRPr="00E90BD7" w14:paraId="297D7287" w14:textId="77777777" w:rsidTr="00842EE8">
        <w:trPr>
          <w:trHeight w:val="423"/>
        </w:trPr>
        <w:tc>
          <w:tcPr>
            <w:tcW w:w="5781" w:type="dxa"/>
            <w:shd w:val="clear" w:color="auto" w:fill="BDD6EE" w:themeFill="accent1" w:themeFillTint="66"/>
            <w:noWrap/>
            <w:vAlign w:val="center"/>
            <w:hideMark/>
          </w:tcPr>
          <w:p w14:paraId="2A80ED6D" w14:textId="041CADE9" w:rsidR="00E90BD7" w:rsidRPr="00E90BD7" w:rsidRDefault="00E90BD7" w:rsidP="00E90BD7">
            <w:pPr>
              <w:spacing w:after="160" w:line="259" w:lineRule="auto"/>
              <w:jc w:val="center"/>
              <w:rPr>
                <w:rFonts w:eastAsiaTheme="minorHAnsi"/>
                <w:b/>
                <w:bCs/>
                <w:color w:val="000000" w:themeColor="text1"/>
                <w:sz w:val="22"/>
                <w:szCs w:val="22"/>
                <w:lang w:eastAsia="en-US"/>
              </w:rPr>
            </w:pPr>
            <w:r w:rsidRPr="00E90BD7">
              <w:rPr>
                <w:rFonts w:eastAsiaTheme="minorHAnsi"/>
                <w:b/>
                <w:color w:val="000000" w:themeColor="text1"/>
                <w:sz w:val="22"/>
                <w:szCs w:val="22"/>
                <w:lang w:eastAsia="en-US"/>
              </w:rPr>
              <w:t xml:space="preserve">Ankara </w:t>
            </w:r>
            <w:r w:rsidRPr="00E90BD7">
              <w:rPr>
                <w:rFonts w:eastAsiaTheme="minorHAnsi"/>
                <w:b/>
                <w:color w:val="000000" w:themeColor="text1"/>
                <w:sz w:val="22"/>
                <w:szCs w:val="22"/>
                <w:shd w:val="clear" w:color="auto" w:fill="FFFFFF" w:themeFill="background1"/>
                <w:lang w:eastAsia="en-US"/>
              </w:rPr>
              <w:t>Simidi</w:t>
            </w:r>
            <w:r w:rsidR="00646F84">
              <w:rPr>
                <w:rFonts w:eastAsiaTheme="minorHAnsi"/>
                <w:b/>
                <w:color w:val="000000" w:themeColor="text1"/>
                <w:sz w:val="22"/>
                <w:szCs w:val="22"/>
                <w:shd w:val="clear" w:color="auto" w:fill="FFFFFF" w:themeFill="background1"/>
                <w:lang w:eastAsia="en-US"/>
              </w:rPr>
              <w:t xml:space="preserve"> 2 Sınav Dönemi</w:t>
            </w:r>
          </w:p>
        </w:tc>
        <w:tc>
          <w:tcPr>
            <w:tcW w:w="4102" w:type="dxa"/>
            <w:shd w:val="clear" w:color="auto" w:fill="BDD6EE" w:themeFill="accent1" w:themeFillTint="66"/>
            <w:vAlign w:val="center"/>
            <w:hideMark/>
          </w:tcPr>
          <w:p w14:paraId="2F213F12" w14:textId="77777777" w:rsidR="00E90BD7" w:rsidRPr="00E90BD7" w:rsidRDefault="00E90BD7" w:rsidP="00E90BD7">
            <w:pPr>
              <w:spacing w:after="160" w:line="259" w:lineRule="auto"/>
              <w:jc w:val="center"/>
              <w:rPr>
                <w:rFonts w:eastAsiaTheme="minorHAnsi"/>
                <w:b/>
                <w:bCs/>
                <w:color w:val="000000" w:themeColor="text1"/>
                <w:sz w:val="22"/>
                <w:szCs w:val="22"/>
                <w:lang w:eastAsia="en-US"/>
              </w:rPr>
            </w:pPr>
            <w:r w:rsidRPr="00E90BD7">
              <w:rPr>
                <w:rFonts w:eastAsiaTheme="minorHAnsi"/>
                <w:b/>
                <w:color w:val="000000" w:themeColor="text1"/>
                <w:sz w:val="22"/>
                <w:szCs w:val="22"/>
                <w:lang w:eastAsia="en-US"/>
              </w:rPr>
              <w:t>5.100 adet</w:t>
            </w:r>
          </w:p>
        </w:tc>
      </w:tr>
    </w:tbl>
    <w:p w14:paraId="2398F229" w14:textId="4C9F687A" w:rsidR="00F941F8" w:rsidRDefault="00F941F8" w:rsidP="00E90BD7">
      <w:pPr>
        <w:pStyle w:val="Balk7"/>
        <w:ind w:left="2831" w:firstLine="1"/>
        <w:rPr>
          <w:rFonts w:cs="Times New Roman"/>
        </w:rPr>
      </w:pPr>
      <w:r w:rsidRPr="003A7F77">
        <w:rPr>
          <w:rFonts w:ascii="Times New Roman" w:hAnsi="Times New Roman" w:cs="Times New Roman"/>
          <w:i w:val="0"/>
          <w:iCs/>
          <w:sz w:val="24"/>
          <w:szCs w:val="24"/>
        </w:rPr>
        <w:t xml:space="preserve"> </w:t>
      </w:r>
    </w:p>
    <w:p w14:paraId="5082C3F8" w14:textId="77777777" w:rsidR="005F6BE0" w:rsidRDefault="005F6BE0" w:rsidP="005F6BE0">
      <w:pPr>
        <w:jc w:val="both"/>
        <w:rPr>
          <w:rFonts w:eastAsiaTheme="minorHAnsi"/>
          <w:b/>
          <w:i/>
          <w:iCs/>
          <w:sz w:val="28"/>
          <w:szCs w:val="28"/>
          <w:lang w:eastAsia="en-US"/>
        </w:rPr>
      </w:pPr>
    </w:p>
    <w:p w14:paraId="1F625BDB" w14:textId="02960677" w:rsidR="00E832C9" w:rsidRPr="00E832C9" w:rsidRDefault="00E832C9" w:rsidP="005F6BE0">
      <w:pPr>
        <w:jc w:val="both"/>
        <w:rPr>
          <w:rFonts w:eastAsiaTheme="minorHAnsi"/>
          <w:b/>
          <w:i/>
          <w:iCs/>
          <w:sz w:val="28"/>
          <w:szCs w:val="28"/>
          <w:lang w:eastAsia="en-US"/>
        </w:rPr>
      </w:pPr>
      <w:r w:rsidRPr="00E832C9">
        <w:rPr>
          <w:rFonts w:eastAsiaTheme="minorHAnsi"/>
          <w:b/>
          <w:i/>
          <w:iCs/>
          <w:sz w:val="28"/>
          <w:szCs w:val="28"/>
          <w:lang w:eastAsia="en-US"/>
        </w:rPr>
        <w:t xml:space="preserve">SOSYAL HİZMETLER ŞUBE MÜDÜRLÜĞÜ </w:t>
      </w:r>
    </w:p>
    <w:p w14:paraId="1B6AAC9D" w14:textId="77777777" w:rsidR="00E832C9" w:rsidRPr="00E832C9" w:rsidRDefault="00E832C9" w:rsidP="00E832C9">
      <w:pPr>
        <w:jc w:val="both"/>
        <w:rPr>
          <w:rFonts w:eastAsiaTheme="minorHAnsi"/>
          <w:b/>
          <w:i/>
          <w:iCs/>
          <w:color w:val="FF0000"/>
          <w:szCs w:val="24"/>
          <w:lang w:eastAsia="en-US"/>
        </w:rPr>
      </w:pPr>
    </w:p>
    <w:p w14:paraId="1595CD8A" w14:textId="77777777" w:rsidR="00E805C8" w:rsidRPr="00E832C9" w:rsidRDefault="00E805C8" w:rsidP="00C81CA5">
      <w:pPr>
        <w:spacing w:line="360" w:lineRule="auto"/>
        <w:ind w:firstLine="708"/>
        <w:jc w:val="both"/>
        <w:rPr>
          <w:rFonts w:eastAsiaTheme="minorHAnsi"/>
          <w:b/>
          <w:i/>
          <w:iCs/>
          <w:szCs w:val="24"/>
          <w:lang w:eastAsia="en-US"/>
        </w:rPr>
      </w:pPr>
      <w:r w:rsidRPr="00E805C8">
        <w:rPr>
          <w:szCs w:val="24"/>
        </w:rPr>
        <w:t xml:space="preserve">Sosyal Hizmetler Şube Müdürlüğü Gazi Üniversitesi Senatosunun 08.09.2022 Tarih ve 19 Sayılı toplantısında almış olduğu 2022/515 </w:t>
      </w:r>
      <w:proofErr w:type="spellStart"/>
      <w:r w:rsidRPr="00E805C8">
        <w:rPr>
          <w:szCs w:val="24"/>
        </w:rPr>
        <w:t>nolu</w:t>
      </w:r>
      <w:proofErr w:type="spellEnd"/>
      <w:r w:rsidRPr="00E805C8">
        <w:rPr>
          <w:szCs w:val="24"/>
        </w:rPr>
        <w:t xml:space="preserve"> karar ile kabul edilen organizasyon şemasında değişikliğe gidilmiş olup Müdürlük aşağıdaki birimler ile faaliyetlerini gerçekleştirmektedir.</w:t>
      </w:r>
    </w:p>
    <w:p w14:paraId="75BC1913" w14:textId="2F5C8563" w:rsidR="00E832C9" w:rsidRPr="00E832C9" w:rsidRDefault="00E832C9" w:rsidP="00C81CA5">
      <w:pPr>
        <w:spacing w:line="360" w:lineRule="auto"/>
        <w:ind w:firstLine="708"/>
        <w:jc w:val="both"/>
        <w:rPr>
          <w:rFonts w:eastAsiaTheme="minorHAnsi"/>
          <w:szCs w:val="24"/>
          <w:shd w:val="clear" w:color="auto" w:fill="FFFFFF"/>
          <w:lang w:eastAsia="en-US"/>
        </w:rPr>
      </w:pPr>
      <w:r w:rsidRPr="00E832C9">
        <w:rPr>
          <w:rFonts w:eastAsiaTheme="minorHAnsi"/>
          <w:szCs w:val="24"/>
          <w:shd w:val="clear" w:color="auto" w:fill="FFFFFF"/>
          <w:lang w:eastAsia="en-US"/>
        </w:rPr>
        <w:t>Öğrenci Danışma Burs ve Sosyal Hizmetler Birimi, öğrencilerin sağlıklı, nitelikli, başarılı ve çağdaş bireyler olmalarını sürdürmeleri için destekleyici danışmanlık faaliyetlerini yürütür. Öğrencilere sosyal, akademik ve kültürel problemlerini belirlemek ve bu problemlere rasyonel çözümler üretmek ve bu alandaki potansiyellerini yerine getirmelerine yardımcı olmak ve başarı için eğitimlerine danışmak için danışmanlık hizmetleri vermektedir.</w:t>
      </w:r>
    </w:p>
    <w:p w14:paraId="4C1AEA48" w14:textId="3FDB8980" w:rsidR="00E832C9" w:rsidRPr="00E805C8" w:rsidRDefault="00E832C9" w:rsidP="00C81CA5">
      <w:pPr>
        <w:spacing w:line="360" w:lineRule="auto"/>
        <w:ind w:firstLine="708"/>
        <w:jc w:val="both"/>
        <w:rPr>
          <w:rFonts w:eastAsiaTheme="minorHAnsi"/>
          <w:szCs w:val="24"/>
          <w:shd w:val="clear" w:color="auto" w:fill="FFFFFF"/>
          <w:lang w:eastAsia="en-US"/>
        </w:rPr>
      </w:pPr>
      <w:r w:rsidRPr="00E832C9">
        <w:rPr>
          <w:rFonts w:eastAsiaTheme="minorHAnsi"/>
          <w:szCs w:val="24"/>
          <w:shd w:val="clear" w:color="auto" w:fill="FFFFFF"/>
          <w:lang w:eastAsia="en-US"/>
        </w:rPr>
        <w:t xml:space="preserve">Üniversitede öğrenim gören öğrencilere rehberlik, danışmanlık ve sosyal destek hizmetleri sunmak ve her türlü sağlanmış destek ile bu desteklerden yararlanan öğrenci bilgilerinin tek </w:t>
      </w:r>
      <w:r w:rsidR="00C81CA5">
        <w:rPr>
          <w:rFonts w:eastAsiaTheme="minorHAnsi"/>
          <w:szCs w:val="24"/>
          <w:shd w:val="clear" w:color="auto" w:fill="FFFFFF"/>
          <w:lang w:eastAsia="en-US"/>
        </w:rPr>
        <w:t>b</w:t>
      </w:r>
      <w:r w:rsidRPr="00E832C9">
        <w:rPr>
          <w:rFonts w:eastAsiaTheme="minorHAnsi"/>
          <w:szCs w:val="24"/>
          <w:shd w:val="clear" w:color="auto" w:fill="FFFFFF"/>
          <w:lang w:eastAsia="en-US"/>
        </w:rPr>
        <w:t>irimde kaydedilmesini ve takibini sağlamaktadır.</w:t>
      </w:r>
    </w:p>
    <w:p w14:paraId="3BC5CE8F" w14:textId="77777777" w:rsidR="005C305B" w:rsidRDefault="005C305B" w:rsidP="00C81CA5">
      <w:pPr>
        <w:spacing w:after="160" w:line="360" w:lineRule="auto"/>
        <w:jc w:val="both"/>
        <w:rPr>
          <w:rFonts w:eastAsiaTheme="minorHAnsi"/>
          <w:b/>
          <w:sz w:val="22"/>
          <w:szCs w:val="22"/>
          <w:lang w:eastAsia="en-US"/>
        </w:rPr>
      </w:pPr>
    </w:p>
    <w:p w14:paraId="2DE156A7" w14:textId="01C348A0" w:rsidR="00E832C9" w:rsidRDefault="00E832C9" w:rsidP="00C81CA5">
      <w:pPr>
        <w:spacing w:after="160" w:line="360" w:lineRule="auto"/>
        <w:jc w:val="both"/>
        <w:rPr>
          <w:rFonts w:eastAsiaTheme="minorHAnsi"/>
          <w:b/>
          <w:sz w:val="22"/>
          <w:szCs w:val="22"/>
          <w:u w:val="single"/>
          <w:lang w:eastAsia="en-US"/>
        </w:rPr>
      </w:pPr>
      <w:r w:rsidRPr="00E832C9">
        <w:rPr>
          <w:rFonts w:eastAsiaTheme="minorHAnsi"/>
          <w:b/>
          <w:sz w:val="22"/>
          <w:szCs w:val="22"/>
          <w:lang w:eastAsia="en-US"/>
        </w:rPr>
        <w:lastRenderedPageBreak/>
        <w:t xml:space="preserve">- </w:t>
      </w:r>
      <w:r w:rsidRPr="00E832C9">
        <w:rPr>
          <w:rFonts w:eastAsiaTheme="minorHAnsi"/>
          <w:b/>
          <w:sz w:val="22"/>
          <w:szCs w:val="22"/>
          <w:u w:val="single"/>
          <w:lang w:eastAsia="en-US"/>
        </w:rPr>
        <w:t>KISMİ ZAMANLI ÇALIŞMA BİRİMİ</w:t>
      </w:r>
    </w:p>
    <w:p w14:paraId="1DD6EE02" w14:textId="46B83273" w:rsidR="00C81CA5" w:rsidRPr="003A7F77" w:rsidRDefault="00A233AD" w:rsidP="00C81CA5">
      <w:pPr>
        <w:spacing w:line="360" w:lineRule="auto"/>
        <w:ind w:firstLine="708"/>
        <w:jc w:val="both"/>
        <w:rPr>
          <w:szCs w:val="24"/>
        </w:rPr>
      </w:pPr>
      <w:r w:rsidRPr="003A7F77">
        <w:rPr>
          <w:szCs w:val="24"/>
        </w:rPr>
        <w:t>Öğrenci Danışma ve Burs Hizmetleri Birimi, Üniversitemiz öğrencilerinin sağlıklı, nitelikli, başarılı ve çağdaş bireyler olarak yetişebilmeleri için öğrencileri destekleyici çalışmalarda bulunmak amacıyla Sağlık Kültür</w:t>
      </w:r>
      <w:r w:rsidRPr="003A7F77">
        <w:rPr>
          <w:spacing w:val="-18"/>
          <w:szCs w:val="24"/>
        </w:rPr>
        <w:t xml:space="preserve"> </w:t>
      </w:r>
      <w:r w:rsidRPr="003A7F77">
        <w:rPr>
          <w:szCs w:val="24"/>
        </w:rPr>
        <w:t>ve</w:t>
      </w:r>
      <w:r w:rsidRPr="003A7F77">
        <w:rPr>
          <w:spacing w:val="-18"/>
          <w:szCs w:val="24"/>
        </w:rPr>
        <w:t xml:space="preserve"> </w:t>
      </w:r>
      <w:r w:rsidRPr="003A7F77">
        <w:rPr>
          <w:szCs w:val="24"/>
        </w:rPr>
        <w:t>Spor</w:t>
      </w:r>
      <w:r w:rsidRPr="003A7F77">
        <w:rPr>
          <w:spacing w:val="-19"/>
          <w:szCs w:val="24"/>
        </w:rPr>
        <w:t xml:space="preserve"> </w:t>
      </w:r>
      <w:r w:rsidRPr="003A7F77">
        <w:rPr>
          <w:szCs w:val="24"/>
        </w:rPr>
        <w:t>Daire</w:t>
      </w:r>
      <w:r w:rsidRPr="003A7F77">
        <w:rPr>
          <w:spacing w:val="-17"/>
          <w:szCs w:val="24"/>
        </w:rPr>
        <w:t xml:space="preserve"> </w:t>
      </w:r>
      <w:r w:rsidRPr="003A7F77">
        <w:rPr>
          <w:szCs w:val="24"/>
        </w:rPr>
        <w:t>Başkanlığı</w:t>
      </w:r>
      <w:r w:rsidRPr="003A7F77">
        <w:rPr>
          <w:spacing w:val="-16"/>
          <w:szCs w:val="24"/>
        </w:rPr>
        <w:t xml:space="preserve"> </w:t>
      </w:r>
      <w:r w:rsidRPr="003A7F77">
        <w:rPr>
          <w:szCs w:val="24"/>
        </w:rPr>
        <w:t>bünyesinde</w:t>
      </w:r>
      <w:r w:rsidRPr="003A7F77">
        <w:rPr>
          <w:spacing w:val="-18"/>
          <w:szCs w:val="24"/>
        </w:rPr>
        <w:t xml:space="preserve"> </w:t>
      </w:r>
      <w:r w:rsidRPr="003A7F77">
        <w:rPr>
          <w:szCs w:val="24"/>
        </w:rPr>
        <w:t>kurulmuştur.</w:t>
      </w:r>
      <w:r w:rsidRPr="003A7F77">
        <w:rPr>
          <w:spacing w:val="-18"/>
          <w:szCs w:val="24"/>
        </w:rPr>
        <w:t xml:space="preserve"> Birim f</w:t>
      </w:r>
      <w:r w:rsidRPr="003A7F77">
        <w:rPr>
          <w:szCs w:val="24"/>
        </w:rPr>
        <w:t>aaliyetleri,</w:t>
      </w:r>
      <w:r w:rsidRPr="003A7F77">
        <w:rPr>
          <w:spacing w:val="-18"/>
          <w:szCs w:val="24"/>
        </w:rPr>
        <w:t xml:space="preserve"> </w:t>
      </w:r>
      <w:r w:rsidRPr="003A7F77">
        <w:rPr>
          <w:szCs w:val="24"/>
        </w:rPr>
        <w:t>Gazi</w:t>
      </w:r>
      <w:r w:rsidRPr="003A7F77">
        <w:rPr>
          <w:spacing w:val="-16"/>
          <w:szCs w:val="24"/>
        </w:rPr>
        <w:t xml:space="preserve"> </w:t>
      </w:r>
      <w:r w:rsidRPr="003A7F77">
        <w:rPr>
          <w:szCs w:val="24"/>
        </w:rPr>
        <w:t>Üniversitesi</w:t>
      </w:r>
      <w:r w:rsidRPr="003A7F77">
        <w:rPr>
          <w:spacing w:val="-18"/>
          <w:szCs w:val="24"/>
        </w:rPr>
        <w:t xml:space="preserve"> </w:t>
      </w:r>
      <w:r w:rsidRPr="003A7F77">
        <w:rPr>
          <w:szCs w:val="24"/>
        </w:rPr>
        <w:t xml:space="preserve">Senatosunun </w:t>
      </w:r>
      <w:r w:rsidRPr="003A7F77">
        <w:rPr>
          <w:b/>
          <w:szCs w:val="24"/>
        </w:rPr>
        <w:t>10.08.2018</w:t>
      </w:r>
      <w:r w:rsidRPr="003A7F77">
        <w:rPr>
          <w:spacing w:val="-10"/>
          <w:szCs w:val="24"/>
        </w:rPr>
        <w:t xml:space="preserve"> </w:t>
      </w:r>
      <w:r w:rsidRPr="003A7F77">
        <w:rPr>
          <w:szCs w:val="24"/>
        </w:rPr>
        <w:t>tarih</w:t>
      </w:r>
      <w:r w:rsidRPr="003A7F77">
        <w:rPr>
          <w:spacing w:val="-8"/>
          <w:szCs w:val="24"/>
        </w:rPr>
        <w:t xml:space="preserve"> </w:t>
      </w:r>
      <w:r w:rsidRPr="003A7F77">
        <w:rPr>
          <w:szCs w:val="24"/>
        </w:rPr>
        <w:t>ve</w:t>
      </w:r>
      <w:r w:rsidRPr="003A7F77">
        <w:rPr>
          <w:spacing w:val="-8"/>
          <w:szCs w:val="24"/>
        </w:rPr>
        <w:t xml:space="preserve"> </w:t>
      </w:r>
      <w:r w:rsidRPr="003A7F77">
        <w:rPr>
          <w:szCs w:val="24"/>
        </w:rPr>
        <w:t>12</w:t>
      </w:r>
      <w:r w:rsidRPr="003A7F77">
        <w:rPr>
          <w:spacing w:val="-9"/>
          <w:szCs w:val="24"/>
        </w:rPr>
        <w:t xml:space="preserve"> </w:t>
      </w:r>
      <w:r w:rsidRPr="003A7F77">
        <w:rPr>
          <w:szCs w:val="24"/>
        </w:rPr>
        <w:t>sayılı</w:t>
      </w:r>
      <w:r w:rsidRPr="003A7F77">
        <w:rPr>
          <w:spacing w:val="-8"/>
          <w:szCs w:val="24"/>
        </w:rPr>
        <w:t xml:space="preserve"> </w:t>
      </w:r>
      <w:r w:rsidRPr="003A7F77">
        <w:rPr>
          <w:szCs w:val="24"/>
        </w:rPr>
        <w:t>toplantısında</w:t>
      </w:r>
      <w:r w:rsidRPr="003A7F77">
        <w:rPr>
          <w:spacing w:val="-10"/>
          <w:szCs w:val="24"/>
        </w:rPr>
        <w:t xml:space="preserve"> </w:t>
      </w:r>
      <w:r w:rsidRPr="003A7F77">
        <w:rPr>
          <w:szCs w:val="24"/>
        </w:rPr>
        <w:t>almış</w:t>
      </w:r>
      <w:r w:rsidRPr="003A7F77">
        <w:rPr>
          <w:spacing w:val="-8"/>
          <w:szCs w:val="24"/>
        </w:rPr>
        <w:t xml:space="preserve"> </w:t>
      </w:r>
      <w:r w:rsidRPr="003A7F77">
        <w:rPr>
          <w:szCs w:val="24"/>
        </w:rPr>
        <w:t>olduğu</w:t>
      </w:r>
      <w:r w:rsidRPr="003A7F77">
        <w:rPr>
          <w:spacing w:val="-9"/>
          <w:szCs w:val="24"/>
        </w:rPr>
        <w:t xml:space="preserve"> </w:t>
      </w:r>
      <w:r w:rsidRPr="003A7F77">
        <w:rPr>
          <w:szCs w:val="24"/>
        </w:rPr>
        <w:t>2018/78</w:t>
      </w:r>
      <w:r w:rsidRPr="003A7F77">
        <w:rPr>
          <w:spacing w:val="-9"/>
          <w:szCs w:val="24"/>
        </w:rPr>
        <w:t xml:space="preserve"> </w:t>
      </w:r>
      <w:proofErr w:type="spellStart"/>
      <w:r w:rsidRPr="003A7F77">
        <w:rPr>
          <w:szCs w:val="24"/>
        </w:rPr>
        <w:t>nolu</w:t>
      </w:r>
      <w:proofErr w:type="spellEnd"/>
      <w:r w:rsidRPr="003A7F77">
        <w:rPr>
          <w:spacing w:val="-8"/>
          <w:szCs w:val="24"/>
        </w:rPr>
        <w:t xml:space="preserve"> </w:t>
      </w:r>
      <w:r w:rsidRPr="003A7F77">
        <w:rPr>
          <w:szCs w:val="24"/>
        </w:rPr>
        <w:t>kararı</w:t>
      </w:r>
      <w:r w:rsidRPr="003A7F77">
        <w:rPr>
          <w:spacing w:val="-8"/>
          <w:szCs w:val="24"/>
        </w:rPr>
        <w:t xml:space="preserve"> </w:t>
      </w:r>
      <w:r w:rsidRPr="003A7F77">
        <w:rPr>
          <w:szCs w:val="24"/>
        </w:rPr>
        <w:t>ile</w:t>
      </w:r>
      <w:r w:rsidRPr="003A7F77">
        <w:rPr>
          <w:spacing w:val="-10"/>
          <w:szCs w:val="24"/>
        </w:rPr>
        <w:t xml:space="preserve"> </w:t>
      </w:r>
      <w:r w:rsidRPr="003A7F77">
        <w:rPr>
          <w:szCs w:val="24"/>
        </w:rPr>
        <w:t>kabul</w:t>
      </w:r>
      <w:r w:rsidRPr="003A7F77">
        <w:rPr>
          <w:spacing w:val="-8"/>
          <w:szCs w:val="24"/>
        </w:rPr>
        <w:t xml:space="preserve"> </w:t>
      </w:r>
      <w:r w:rsidRPr="003A7F77">
        <w:rPr>
          <w:szCs w:val="24"/>
        </w:rPr>
        <w:t>edilen</w:t>
      </w:r>
      <w:r w:rsidRPr="003A7F77">
        <w:rPr>
          <w:spacing w:val="-8"/>
          <w:szCs w:val="24"/>
        </w:rPr>
        <w:t xml:space="preserve"> </w:t>
      </w:r>
      <w:r w:rsidRPr="003A7F77">
        <w:rPr>
          <w:szCs w:val="24"/>
        </w:rPr>
        <w:t xml:space="preserve">Yönerge ile düzenlenmiştir. </w:t>
      </w:r>
    </w:p>
    <w:p w14:paraId="726392EA" w14:textId="77777777" w:rsidR="00A233AD" w:rsidRPr="003A7F77" w:rsidRDefault="00A233AD" w:rsidP="00C81CA5">
      <w:pPr>
        <w:spacing w:line="360" w:lineRule="auto"/>
        <w:ind w:firstLine="708"/>
        <w:jc w:val="both"/>
        <w:rPr>
          <w:szCs w:val="24"/>
        </w:rPr>
      </w:pPr>
      <w:r w:rsidRPr="003A7F77">
        <w:rPr>
          <w:szCs w:val="24"/>
        </w:rPr>
        <w:t>2547 sayılı Yükseköğretim Kanununun 46. maddesine göre kısmi zamanlı olarak geçici</w:t>
      </w:r>
      <w:r w:rsidRPr="003A7F77">
        <w:rPr>
          <w:spacing w:val="1"/>
          <w:szCs w:val="24"/>
        </w:rPr>
        <w:t xml:space="preserve"> </w:t>
      </w:r>
      <w:r w:rsidRPr="003A7F77">
        <w:rPr>
          <w:szCs w:val="24"/>
        </w:rPr>
        <w:t>işlerde</w:t>
      </w:r>
      <w:r w:rsidRPr="003A7F77">
        <w:rPr>
          <w:spacing w:val="1"/>
          <w:szCs w:val="24"/>
        </w:rPr>
        <w:t xml:space="preserve"> </w:t>
      </w:r>
      <w:r w:rsidRPr="003A7F77">
        <w:rPr>
          <w:szCs w:val="24"/>
        </w:rPr>
        <w:t>çalıştırılabilecek</w:t>
      </w:r>
      <w:r w:rsidRPr="003A7F77">
        <w:rPr>
          <w:spacing w:val="1"/>
          <w:szCs w:val="24"/>
        </w:rPr>
        <w:t xml:space="preserve"> </w:t>
      </w:r>
      <w:r w:rsidRPr="003A7F77">
        <w:rPr>
          <w:szCs w:val="24"/>
        </w:rPr>
        <w:t>öğrencilerin</w:t>
      </w:r>
      <w:r w:rsidRPr="003A7F77">
        <w:rPr>
          <w:spacing w:val="1"/>
          <w:szCs w:val="24"/>
        </w:rPr>
        <w:t xml:space="preserve"> </w:t>
      </w:r>
      <w:r w:rsidRPr="003A7F77">
        <w:rPr>
          <w:szCs w:val="24"/>
        </w:rPr>
        <w:t>sayılarının</w:t>
      </w:r>
      <w:r w:rsidRPr="003A7F77">
        <w:rPr>
          <w:spacing w:val="1"/>
          <w:szCs w:val="24"/>
        </w:rPr>
        <w:t xml:space="preserve"> </w:t>
      </w:r>
      <w:r w:rsidRPr="003A7F77">
        <w:rPr>
          <w:szCs w:val="24"/>
        </w:rPr>
        <w:t>belirlenmesi,</w:t>
      </w:r>
      <w:r w:rsidRPr="003A7F77">
        <w:rPr>
          <w:spacing w:val="1"/>
          <w:szCs w:val="24"/>
        </w:rPr>
        <w:t xml:space="preserve"> </w:t>
      </w:r>
      <w:r w:rsidRPr="003A7F77">
        <w:rPr>
          <w:szCs w:val="24"/>
        </w:rPr>
        <w:t>öğrencilerin</w:t>
      </w:r>
      <w:r w:rsidRPr="003A7F77">
        <w:rPr>
          <w:spacing w:val="1"/>
          <w:szCs w:val="24"/>
        </w:rPr>
        <w:t xml:space="preserve"> </w:t>
      </w:r>
      <w:r w:rsidRPr="003A7F77">
        <w:rPr>
          <w:szCs w:val="24"/>
        </w:rPr>
        <w:t>seçimi,</w:t>
      </w:r>
      <w:r w:rsidRPr="003A7F77">
        <w:rPr>
          <w:spacing w:val="1"/>
          <w:szCs w:val="24"/>
        </w:rPr>
        <w:t xml:space="preserve"> </w:t>
      </w:r>
      <w:r w:rsidRPr="003A7F77">
        <w:rPr>
          <w:szCs w:val="24"/>
        </w:rPr>
        <w:t>işe</w:t>
      </w:r>
      <w:r w:rsidRPr="003A7F77">
        <w:rPr>
          <w:spacing w:val="-50"/>
          <w:szCs w:val="24"/>
        </w:rPr>
        <w:t xml:space="preserve"> </w:t>
      </w:r>
      <w:r w:rsidRPr="003A7F77">
        <w:rPr>
          <w:szCs w:val="24"/>
        </w:rPr>
        <w:t>başlatılması,</w:t>
      </w:r>
      <w:r w:rsidRPr="003A7F77">
        <w:rPr>
          <w:spacing w:val="1"/>
          <w:szCs w:val="24"/>
        </w:rPr>
        <w:t xml:space="preserve"> </w:t>
      </w:r>
      <w:r w:rsidRPr="003A7F77">
        <w:rPr>
          <w:szCs w:val="24"/>
        </w:rPr>
        <w:t>haftalık</w:t>
      </w:r>
      <w:r w:rsidRPr="003A7F77">
        <w:rPr>
          <w:spacing w:val="1"/>
          <w:szCs w:val="24"/>
        </w:rPr>
        <w:t xml:space="preserve"> </w:t>
      </w:r>
      <w:r w:rsidRPr="003A7F77">
        <w:rPr>
          <w:szCs w:val="24"/>
        </w:rPr>
        <w:t>çalışma</w:t>
      </w:r>
      <w:r w:rsidRPr="003A7F77">
        <w:rPr>
          <w:spacing w:val="1"/>
          <w:szCs w:val="24"/>
        </w:rPr>
        <w:t xml:space="preserve"> </w:t>
      </w:r>
      <w:r w:rsidRPr="003A7F77">
        <w:rPr>
          <w:szCs w:val="24"/>
        </w:rPr>
        <w:t>süreleri</w:t>
      </w:r>
      <w:r w:rsidRPr="003A7F77">
        <w:rPr>
          <w:spacing w:val="1"/>
          <w:szCs w:val="24"/>
        </w:rPr>
        <w:t xml:space="preserve"> </w:t>
      </w:r>
      <w:r w:rsidRPr="003A7F77">
        <w:rPr>
          <w:szCs w:val="24"/>
        </w:rPr>
        <w:t>ile</w:t>
      </w:r>
      <w:r w:rsidRPr="003A7F77">
        <w:rPr>
          <w:spacing w:val="1"/>
          <w:szCs w:val="24"/>
        </w:rPr>
        <w:t xml:space="preserve"> </w:t>
      </w:r>
      <w:r w:rsidRPr="003A7F77">
        <w:rPr>
          <w:szCs w:val="24"/>
        </w:rPr>
        <w:t>diğer</w:t>
      </w:r>
      <w:r w:rsidRPr="003A7F77">
        <w:rPr>
          <w:spacing w:val="1"/>
          <w:szCs w:val="24"/>
        </w:rPr>
        <w:t xml:space="preserve"> </w:t>
      </w:r>
      <w:r w:rsidRPr="003A7F77">
        <w:rPr>
          <w:szCs w:val="24"/>
        </w:rPr>
        <w:t>hususları</w:t>
      </w:r>
      <w:r w:rsidRPr="003A7F77">
        <w:rPr>
          <w:spacing w:val="1"/>
          <w:szCs w:val="24"/>
        </w:rPr>
        <w:t xml:space="preserve"> </w:t>
      </w:r>
      <w:r w:rsidRPr="003A7F77">
        <w:rPr>
          <w:szCs w:val="24"/>
        </w:rPr>
        <w:t>belirlemek</w:t>
      </w:r>
      <w:r w:rsidRPr="003A7F77">
        <w:rPr>
          <w:spacing w:val="1"/>
          <w:szCs w:val="24"/>
        </w:rPr>
        <w:t xml:space="preserve"> </w:t>
      </w:r>
      <w:r w:rsidRPr="003A7F77">
        <w:rPr>
          <w:szCs w:val="24"/>
        </w:rPr>
        <w:t>amacıyla</w:t>
      </w:r>
      <w:r w:rsidRPr="003A7F77">
        <w:rPr>
          <w:spacing w:val="1"/>
          <w:szCs w:val="24"/>
        </w:rPr>
        <w:t xml:space="preserve"> </w:t>
      </w:r>
      <w:r w:rsidRPr="003A7F77">
        <w:rPr>
          <w:szCs w:val="24"/>
        </w:rPr>
        <w:t>düzenlemiştir.</w:t>
      </w:r>
    </w:p>
    <w:p w14:paraId="7E4565D7" w14:textId="77777777" w:rsidR="00C81CA5" w:rsidRDefault="00A233AD" w:rsidP="00C81CA5">
      <w:pPr>
        <w:spacing w:line="360" w:lineRule="auto"/>
        <w:jc w:val="both"/>
        <w:rPr>
          <w:szCs w:val="24"/>
        </w:rPr>
      </w:pPr>
      <w:r w:rsidRPr="003A7F77">
        <w:rPr>
          <w:szCs w:val="24"/>
        </w:rPr>
        <w:t>Öğrenci</w:t>
      </w:r>
      <w:r w:rsidRPr="003A7F77">
        <w:rPr>
          <w:spacing w:val="1"/>
          <w:szCs w:val="24"/>
        </w:rPr>
        <w:t xml:space="preserve"> </w:t>
      </w:r>
      <w:r w:rsidRPr="003A7F77">
        <w:rPr>
          <w:szCs w:val="24"/>
        </w:rPr>
        <w:t>Danışma</w:t>
      </w:r>
      <w:r w:rsidRPr="003A7F77">
        <w:rPr>
          <w:spacing w:val="1"/>
          <w:szCs w:val="24"/>
        </w:rPr>
        <w:t xml:space="preserve"> </w:t>
      </w:r>
      <w:r w:rsidRPr="003A7F77">
        <w:rPr>
          <w:szCs w:val="24"/>
        </w:rPr>
        <w:t>ve</w:t>
      </w:r>
      <w:r w:rsidRPr="003A7F77">
        <w:rPr>
          <w:spacing w:val="1"/>
          <w:szCs w:val="24"/>
        </w:rPr>
        <w:t xml:space="preserve"> </w:t>
      </w:r>
      <w:r w:rsidRPr="003A7F77">
        <w:rPr>
          <w:szCs w:val="24"/>
        </w:rPr>
        <w:t>Burs</w:t>
      </w:r>
      <w:r w:rsidRPr="003A7F77">
        <w:rPr>
          <w:spacing w:val="1"/>
          <w:szCs w:val="24"/>
        </w:rPr>
        <w:t xml:space="preserve"> </w:t>
      </w:r>
      <w:r w:rsidRPr="003A7F77">
        <w:rPr>
          <w:szCs w:val="24"/>
        </w:rPr>
        <w:t>Hizmetleri</w:t>
      </w:r>
      <w:r w:rsidRPr="003A7F77">
        <w:rPr>
          <w:spacing w:val="1"/>
          <w:szCs w:val="24"/>
        </w:rPr>
        <w:t xml:space="preserve"> </w:t>
      </w:r>
      <w:r w:rsidRPr="003A7F77">
        <w:rPr>
          <w:szCs w:val="24"/>
        </w:rPr>
        <w:t>Yönetim</w:t>
      </w:r>
      <w:r w:rsidRPr="003A7F77">
        <w:rPr>
          <w:spacing w:val="1"/>
          <w:szCs w:val="24"/>
        </w:rPr>
        <w:t xml:space="preserve"> </w:t>
      </w:r>
      <w:r w:rsidRPr="003A7F77">
        <w:rPr>
          <w:szCs w:val="24"/>
        </w:rPr>
        <w:t>Kurulu</w:t>
      </w:r>
      <w:r w:rsidRPr="003A7F77">
        <w:rPr>
          <w:spacing w:val="1"/>
          <w:szCs w:val="24"/>
        </w:rPr>
        <w:t xml:space="preserve"> </w:t>
      </w:r>
      <w:r w:rsidRPr="003A7F77">
        <w:rPr>
          <w:szCs w:val="24"/>
        </w:rPr>
        <w:t>tarafından</w:t>
      </w:r>
      <w:r w:rsidRPr="003A7F77">
        <w:rPr>
          <w:spacing w:val="1"/>
          <w:szCs w:val="24"/>
        </w:rPr>
        <w:t xml:space="preserve"> </w:t>
      </w:r>
      <w:r w:rsidRPr="003A7F77">
        <w:rPr>
          <w:szCs w:val="24"/>
        </w:rPr>
        <w:t>belirlenen</w:t>
      </w:r>
      <w:r w:rsidRPr="003A7F77">
        <w:rPr>
          <w:spacing w:val="1"/>
          <w:szCs w:val="24"/>
        </w:rPr>
        <w:t xml:space="preserve"> </w:t>
      </w:r>
      <w:r w:rsidRPr="003A7F77">
        <w:rPr>
          <w:szCs w:val="24"/>
        </w:rPr>
        <w:t>esaslar</w:t>
      </w:r>
      <w:r w:rsidRPr="003A7F77">
        <w:rPr>
          <w:spacing w:val="1"/>
          <w:szCs w:val="24"/>
        </w:rPr>
        <w:t xml:space="preserve"> </w:t>
      </w:r>
      <w:r w:rsidRPr="003A7F77">
        <w:rPr>
          <w:szCs w:val="24"/>
        </w:rPr>
        <w:t>doğrultusunda</w:t>
      </w:r>
      <w:r w:rsidRPr="003A7F77">
        <w:rPr>
          <w:spacing w:val="1"/>
          <w:szCs w:val="24"/>
        </w:rPr>
        <w:t xml:space="preserve"> </w:t>
      </w:r>
      <w:r w:rsidRPr="003A7F77">
        <w:rPr>
          <w:szCs w:val="24"/>
        </w:rPr>
        <w:t>maddi</w:t>
      </w:r>
      <w:r w:rsidRPr="003A7F77">
        <w:rPr>
          <w:spacing w:val="1"/>
          <w:szCs w:val="24"/>
        </w:rPr>
        <w:t xml:space="preserve"> </w:t>
      </w:r>
      <w:r w:rsidRPr="003A7F77">
        <w:rPr>
          <w:szCs w:val="24"/>
        </w:rPr>
        <w:t>desteğe</w:t>
      </w:r>
      <w:r w:rsidRPr="003A7F77">
        <w:rPr>
          <w:spacing w:val="1"/>
          <w:szCs w:val="24"/>
        </w:rPr>
        <w:t xml:space="preserve"> </w:t>
      </w:r>
      <w:r w:rsidRPr="003A7F77">
        <w:rPr>
          <w:szCs w:val="24"/>
        </w:rPr>
        <w:t>ihtiyacı</w:t>
      </w:r>
      <w:r w:rsidRPr="003A7F77">
        <w:rPr>
          <w:spacing w:val="1"/>
          <w:szCs w:val="24"/>
        </w:rPr>
        <w:t xml:space="preserve"> </w:t>
      </w:r>
      <w:r w:rsidRPr="003A7F77">
        <w:rPr>
          <w:szCs w:val="24"/>
        </w:rPr>
        <w:t>olup</w:t>
      </w:r>
      <w:r w:rsidRPr="003A7F77">
        <w:rPr>
          <w:spacing w:val="1"/>
          <w:szCs w:val="24"/>
        </w:rPr>
        <w:t xml:space="preserve"> </w:t>
      </w:r>
      <w:r w:rsidRPr="003A7F77">
        <w:rPr>
          <w:szCs w:val="24"/>
        </w:rPr>
        <w:t>gerekli</w:t>
      </w:r>
      <w:r w:rsidRPr="003A7F77">
        <w:rPr>
          <w:spacing w:val="1"/>
          <w:szCs w:val="24"/>
        </w:rPr>
        <w:t xml:space="preserve"> </w:t>
      </w:r>
      <w:r w:rsidRPr="003A7F77">
        <w:rPr>
          <w:szCs w:val="24"/>
        </w:rPr>
        <w:t>başarı</w:t>
      </w:r>
      <w:r w:rsidRPr="003A7F77">
        <w:rPr>
          <w:spacing w:val="1"/>
          <w:szCs w:val="24"/>
        </w:rPr>
        <w:t xml:space="preserve"> </w:t>
      </w:r>
      <w:r w:rsidRPr="003A7F77">
        <w:rPr>
          <w:szCs w:val="24"/>
        </w:rPr>
        <w:t>düzeyini</w:t>
      </w:r>
      <w:r w:rsidRPr="003A7F77">
        <w:rPr>
          <w:spacing w:val="1"/>
          <w:szCs w:val="24"/>
        </w:rPr>
        <w:t xml:space="preserve"> </w:t>
      </w:r>
      <w:r w:rsidRPr="003A7F77">
        <w:rPr>
          <w:szCs w:val="24"/>
        </w:rPr>
        <w:t>sağlayan</w:t>
      </w:r>
      <w:r w:rsidRPr="003A7F77">
        <w:rPr>
          <w:spacing w:val="1"/>
          <w:szCs w:val="24"/>
        </w:rPr>
        <w:t xml:space="preserve"> </w:t>
      </w:r>
      <w:r w:rsidRPr="003A7F77">
        <w:rPr>
          <w:szCs w:val="24"/>
        </w:rPr>
        <w:t>Üniversitemiz</w:t>
      </w:r>
      <w:r w:rsidRPr="003A7F77">
        <w:rPr>
          <w:spacing w:val="-2"/>
          <w:szCs w:val="24"/>
        </w:rPr>
        <w:t xml:space="preserve"> </w:t>
      </w:r>
      <w:r w:rsidRPr="003A7F77">
        <w:rPr>
          <w:szCs w:val="24"/>
        </w:rPr>
        <w:t>öğrencilerinden tespit edilmesi sağlanır.</w:t>
      </w:r>
    </w:p>
    <w:p w14:paraId="2B85F8F4" w14:textId="0FE1B603" w:rsidR="00A233AD" w:rsidRPr="005C305B" w:rsidRDefault="00A233AD" w:rsidP="005C305B">
      <w:pPr>
        <w:spacing w:line="360" w:lineRule="auto"/>
        <w:jc w:val="both"/>
        <w:rPr>
          <w:szCs w:val="24"/>
        </w:rPr>
      </w:pPr>
      <w:r w:rsidRPr="003A7F77">
        <w:rPr>
          <w:szCs w:val="24"/>
        </w:rPr>
        <w:tab/>
        <w:t>Üniversitemiz 2024-2025 Eğitim Öğretim yılı içerisinde 34 Birimde 800 Kısmi</w:t>
      </w:r>
      <w:r w:rsidRPr="003A7F77">
        <w:rPr>
          <w:spacing w:val="1"/>
          <w:szCs w:val="24"/>
        </w:rPr>
        <w:t xml:space="preserve"> </w:t>
      </w:r>
      <w:r w:rsidRPr="003A7F77">
        <w:rPr>
          <w:szCs w:val="24"/>
        </w:rPr>
        <w:t>zamanlı</w:t>
      </w:r>
      <w:r w:rsidRPr="003A7F77">
        <w:rPr>
          <w:spacing w:val="-2"/>
          <w:szCs w:val="24"/>
        </w:rPr>
        <w:t xml:space="preserve"> </w:t>
      </w:r>
      <w:r w:rsidRPr="003A7F77">
        <w:rPr>
          <w:szCs w:val="24"/>
        </w:rPr>
        <w:t>öğrenci</w:t>
      </w:r>
      <w:r w:rsidRPr="003A7F77">
        <w:rPr>
          <w:spacing w:val="-1"/>
          <w:szCs w:val="24"/>
        </w:rPr>
        <w:t xml:space="preserve"> </w:t>
      </w:r>
      <w:r w:rsidRPr="003A7F77">
        <w:rPr>
          <w:szCs w:val="24"/>
        </w:rPr>
        <w:t>çalıştırılması planlanmaktadır.</w:t>
      </w:r>
    </w:p>
    <w:p w14:paraId="58E38682" w14:textId="77777777" w:rsidR="00294FB1" w:rsidRDefault="00E832C9" w:rsidP="00E832C9">
      <w:pPr>
        <w:spacing w:after="160" w:line="259" w:lineRule="auto"/>
        <w:jc w:val="center"/>
        <w:rPr>
          <w:rFonts w:eastAsiaTheme="minorHAnsi"/>
          <w:b/>
          <w:sz w:val="22"/>
          <w:szCs w:val="22"/>
          <w:lang w:eastAsia="en-US"/>
        </w:rPr>
      </w:pPr>
      <w:r w:rsidRPr="00E832C9">
        <w:rPr>
          <w:rFonts w:eastAsiaTheme="minorHAnsi"/>
          <w:b/>
          <w:sz w:val="22"/>
          <w:szCs w:val="22"/>
          <w:lang w:eastAsia="en-US"/>
        </w:rPr>
        <w:t>2024 YILI KISMİ ZAMANLI ÇALIŞAN ÖĞRENCİ SAYILARI VE YAPILAN ÖDEMELER</w:t>
      </w:r>
    </w:p>
    <w:p w14:paraId="38C5FFCA" w14:textId="46CA45C6" w:rsidR="00E832C9" w:rsidRPr="00E832C9" w:rsidRDefault="00E832C9" w:rsidP="00E832C9">
      <w:pPr>
        <w:spacing w:after="160" w:line="259" w:lineRule="auto"/>
        <w:jc w:val="center"/>
        <w:rPr>
          <w:rFonts w:eastAsiaTheme="minorHAnsi"/>
          <w:b/>
          <w:sz w:val="22"/>
          <w:szCs w:val="22"/>
          <w:lang w:eastAsia="en-US"/>
        </w:rPr>
      </w:pPr>
      <w:r w:rsidRPr="00E832C9">
        <w:rPr>
          <w:rFonts w:eastAsiaTheme="minorHAnsi"/>
          <w:b/>
          <w:sz w:val="22"/>
          <w:szCs w:val="22"/>
          <w:lang w:eastAsia="en-US"/>
        </w:rPr>
        <w:t xml:space="preserve"> (OCAK-ARALIK)</w:t>
      </w:r>
    </w:p>
    <w:tbl>
      <w:tblPr>
        <w:tblW w:w="8648" w:type="dxa"/>
        <w:tblInd w:w="-5" w:type="dxa"/>
        <w:tblCellMar>
          <w:left w:w="70" w:type="dxa"/>
          <w:right w:w="70" w:type="dxa"/>
        </w:tblCellMar>
        <w:tblLook w:val="04A0" w:firstRow="1" w:lastRow="0" w:firstColumn="1" w:lastColumn="0" w:noHBand="0" w:noVBand="1"/>
      </w:tblPr>
      <w:tblGrid>
        <w:gridCol w:w="1838"/>
        <w:gridCol w:w="1990"/>
        <w:gridCol w:w="2126"/>
        <w:gridCol w:w="2694"/>
      </w:tblGrid>
      <w:tr w:rsidR="00E832C9" w:rsidRPr="00E832C9" w14:paraId="35C283B7" w14:textId="77777777" w:rsidTr="009B7478">
        <w:trPr>
          <w:trHeight w:val="422"/>
        </w:trPr>
        <w:tc>
          <w:tcPr>
            <w:tcW w:w="183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EF2A7ED" w14:textId="77777777" w:rsidR="00E832C9" w:rsidRPr="00E832C9" w:rsidRDefault="00E832C9" w:rsidP="00E832C9">
            <w:pPr>
              <w:jc w:val="center"/>
              <w:rPr>
                <w:b/>
                <w:bCs/>
                <w:szCs w:val="24"/>
                <w:lang w:eastAsia="tr-TR"/>
              </w:rPr>
            </w:pPr>
            <w:r w:rsidRPr="00E832C9">
              <w:rPr>
                <w:b/>
                <w:bCs/>
                <w:szCs w:val="24"/>
                <w:lang w:eastAsia="tr-TR"/>
              </w:rPr>
              <w:t>2024</w:t>
            </w:r>
          </w:p>
        </w:tc>
        <w:tc>
          <w:tcPr>
            <w:tcW w:w="1990"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5E20E3C5" w14:textId="77777777" w:rsidR="00E832C9" w:rsidRPr="00E832C9" w:rsidRDefault="00E832C9" w:rsidP="00E832C9">
            <w:pPr>
              <w:jc w:val="center"/>
              <w:rPr>
                <w:b/>
                <w:bCs/>
                <w:szCs w:val="24"/>
                <w:lang w:eastAsia="tr-TR"/>
              </w:rPr>
            </w:pPr>
            <w:r w:rsidRPr="00E832C9">
              <w:rPr>
                <w:b/>
                <w:bCs/>
                <w:szCs w:val="24"/>
                <w:lang w:eastAsia="tr-TR"/>
              </w:rPr>
              <w:t xml:space="preserve">KİŞİ </w:t>
            </w:r>
          </w:p>
        </w:tc>
        <w:tc>
          <w:tcPr>
            <w:tcW w:w="2126"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2ECEF102" w14:textId="77777777" w:rsidR="00E832C9" w:rsidRPr="00E832C9" w:rsidRDefault="00E832C9" w:rsidP="00E832C9">
            <w:pPr>
              <w:jc w:val="center"/>
              <w:rPr>
                <w:b/>
                <w:bCs/>
                <w:szCs w:val="24"/>
                <w:lang w:eastAsia="tr-TR"/>
              </w:rPr>
            </w:pPr>
            <w:r w:rsidRPr="00E832C9">
              <w:rPr>
                <w:b/>
                <w:bCs/>
                <w:szCs w:val="24"/>
                <w:lang w:eastAsia="tr-TR"/>
              </w:rPr>
              <w:t>BRÜT TUTAR</w:t>
            </w:r>
          </w:p>
        </w:tc>
        <w:tc>
          <w:tcPr>
            <w:tcW w:w="2694"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5400978B" w14:textId="77777777" w:rsidR="00E832C9" w:rsidRPr="00E832C9" w:rsidRDefault="00E832C9" w:rsidP="00E832C9">
            <w:pPr>
              <w:jc w:val="center"/>
              <w:rPr>
                <w:b/>
                <w:bCs/>
                <w:szCs w:val="24"/>
                <w:lang w:eastAsia="tr-TR"/>
              </w:rPr>
            </w:pPr>
            <w:r w:rsidRPr="00E832C9">
              <w:rPr>
                <w:b/>
                <w:bCs/>
                <w:szCs w:val="24"/>
                <w:lang w:eastAsia="tr-TR"/>
              </w:rPr>
              <w:t>NET TUTAR</w:t>
            </w:r>
          </w:p>
        </w:tc>
      </w:tr>
      <w:tr w:rsidR="00E832C9" w:rsidRPr="00E832C9" w14:paraId="7B40E66D" w14:textId="77777777" w:rsidTr="00842EE8">
        <w:trPr>
          <w:trHeight w:val="422"/>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0243E39E" w14:textId="77777777" w:rsidR="00E832C9" w:rsidRPr="00E832C9" w:rsidRDefault="00E832C9" w:rsidP="00E832C9">
            <w:pPr>
              <w:jc w:val="center"/>
              <w:rPr>
                <w:b/>
                <w:bCs/>
                <w:color w:val="000000"/>
                <w:sz w:val="22"/>
                <w:szCs w:val="22"/>
                <w:lang w:eastAsia="tr-TR"/>
              </w:rPr>
            </w:pPr>
            <w:r w:rsidRPr="00E832C9">
              <w:rPr>
                <w:b/>
                <w:bCs/>
                <w:color w:val="000000"/>
                <w:sz w:val="22"/>
                <w:szCs w:val="22"/>
                <w:lang w:eastAsia="tr-TR"/>
              </w:rPr>
              <w:t>Ocak</w:t>
            </w:r>
          </w:p>
        </w:tc>
        <w:tc>
          <w:tcPr>
            <w:tcW w:w="1990" w:type="dxa"/>
            <w:tcBorders>
              <w:top w:val="single" w:sz="4" w:space="0" w:color="auto"/>
              <w:left w:val="nil"/>
              <w:bottom w:val="single" w:sz="4" w:space="0" w:color="auto"/>
              <w:right w:val="single" w:sz="4" w:space="0" w:color="auto"/>
            </w:tcBorders>
            <w:shd w:val="clear" w:color="auto" w:fill="auto"/>
          </w:tcPr>
          <w:p w14:paraId="017FD99A" w14:textId="77777777" w:rsidR="00E832C9" w:rsidRPr="00E832C9" w:rsidRDefault="00E832C9" w:rsidP="00E832C9">
            <w:pPr>
              <w:jc w:val="center"/>
              <w:rPr>
                <w:b/>
                <w:bCs/>
                <w:color w:val="000000"/>
                <w:sz w:val="22"/>
                <w:szCs w:val="22"/>
                <w:lang w:eastAsia="tr-TR"/>
              </w:rPr>
            </w:pPr>
            <w:r w:rsidRPr="00E832C9">
              <w:rPr>
                <w:b/>
                <w:bCs/>
                <w:color w:val="000000"/>
                <w:sz w:val="22"/>
                <w:szCs w:val="22"/>
                <w:lang w:eastAsia="tr-TR"/>
              </w:rPr>
              <w:t>430</w:t>
            </w:r>
          </w:p>
        </w:tc>
        <w:tc>
          <w:tcPr>
            <w:tcW w:w="2126" w:type="dxa"/>
            <w:tcBorders>
              <w:top w:val="single" w:sz="4" w:space="0" w:color="auto"/>
              <w:left w:val="nil"/>
              <w:bottom w:val="single" w:sz="4" w:space="0" w:color="auto"/>
              <w:right w:val="single" w:sz="4" w:space="0" w:color="auto"/>
            </w:tcBorders>
            <w:shd w:val="clear" w:color="auto" w:fill="auto"/>
          </w:tcPr>
          <w:p w14:paraId="20CB9B14" w14:textId="77777777" w:rsidR="00E832C9" w:rsidRPr="00E832C9" w:rsidRDefault="00E832C9" w:rsidP="00E832C9">
            <w:pPr>
              <w:jc w:val="center"/>
              <w:rPr>
                <w:b/>
                <w:bCs/>
                <w:color w:val="000000"/>
                <w:sz w:val="22"/>
                <w:szCs w:val="22"/>
                <w:lang w:eastAsia="tr-TR"/>
              </w:rPr>
            </w:pPr>
            <w:r w:rsidRPr="00E832C9">
              <w:rPr>
                <w:b/>
                <w:bCs/>
                <w:color w:val="000000"/>
                <w:sz w:val="22"/>
                <w:szCs w:val="22"/>
                <w:lang w:eastAsia="tr-TR"/>
              </w:rPr>
              <w:t>1.130.674,65</w:t>
            </w:r>
          </w:p>
        </w:tc>
        <w:tc>
          <w:tcPr>
            <w:tcW w:w="2694" w:type="dxa"/>
            <w:tcBorders>
              <w:top w:val="single" w:sz="4" w:space="0" w:color="auto"/>
              <w:left w:val="nil"/>
              <w:bottom w:val="single" w:sz="4" w:space="0" w:color="auto"/>
              <w:right w:val="single" w:sz="4" w:space="0" w:color="auto"/>
            </w:tcBorders>
            <w:shd w:val="clear" w:color="auto" w:fill="auto"/>
          </w:tcPr>
          <w:p w14:paraId="3E09063B" w14:textId="77777777" w:rsidR="00E832C9" w:rsidRPr="00E832C9" w:rsidRDefault="00E832C9" w:rsidP="00E832C9">
            <w:pPr>
              <w:jc w:val="center"/>
              <w:rPr>
                <w:b/>
                <w:bCs/>
                <w:color w:val="000000"/>
                <w:sz w:val="22"/>
                <w:szCs w:val="22"/>
                <w:lang w:eastAsia="tr-TR"/>
              </w:rPr>
            </w:pPr>
            <w:r w:rsidRPr="00E832C9">
              <w:rPr>
                <w:b/>
                <w:bCs/>
                <w:color w:val="000000"/>
                <w:sz w:val="22"/>
                <w:szCs w:val="22"/>
                <w:lang w:eastAsia="tr-TR"/>
              </w:rPr>
              <w:t>1.113.472,50</w:t>
            </w:r>
          </w:p>
        </w:tc>
      </w:tr>
      <w:tr w:rsidR="00E832C9" w:rsidRPr="00E832C9" w14:paraId="296C7223" w14:textId="77777777" w:rsidTr="00842EE8">
        <w:trPr>
          <w:trHeight w:val="422"/>
        </w:trPr>
        <w:tc>
          <w:tcPr>
            <w:tcW w:w="18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D4D5CB" w14:textId="77777777" w:rsidR="00E832C9" w:rsidRPr="00E832C9" w:rsidRDefault="00E832C9" w:rsidP="00E832C9">
            <w:pPr>
              <w:jc w:val="center"/>
              <w:rPr>
                <w:b/>
                <w:bCs/>
                <w:color w:val="000000"/>
                <w:sz w:val="22"/>
                <w:szCs w:val="22"/>
                <w:lang w:eastAsia="tr-TR"/>
              </w:rPr>
            </w:pPr>
            <w:r w:rsidRPr="00E832C9">
              <w:rPr>
                <w:b/>
                <w:bCs/>
                <w:color w:val="000000"/>
                <w:sz w:val="22"/>
                <w:szCs w:val="22"/>
                <w:lang w:eastAsia="tr-TR"/>
              </w:rPr>
              <w:t>Şubat</w:t>
            </w:r>
          </w:p>
        </w:tc>
        <w:tc>
          <w:tcPr>
            <w:tcW w:w="1990" w:type="dxa"/>
            <w:tcBorders>
              <w:top w:val="single" w:sz="4" w:space="0" w:color="auto"/>
              <w:left w:val="nil"/>
              <w:bottom w:val="single" w:sz="4" w:space="0" w:color="auto"/>
              <w:right w:val="single" w:sz="4" w:space="0" w:color="auto"/>
            </w:tcBorders>
            <w:shd w:val="clear" w:color="auto" w:fill="D9E2F3" w:themeFill="accent5" w:themeFillTint="33"/>
          </w:tcPr>
          <w:p w14:paraId="171A7955" w14:textId="77777777" w:rsidR="00E832C9" w:rsidRPr="00E832C9" w:rsidRDefault="00E832C9" w:rsidP="00E832C9">
            <w:pPr>
              <w:jc w:val="center"/>
              <w:rPr>
                <w:b/>
                <w:bCs/>
                <w:color w:val="000000"/>
                <w:sz w:val="22"/>
                <w:szCs w:val="22"/>
                <w:lang w:eastAsia="tr-TR"/>
              </w:rPr>
            </w:pPr>
            <w:r w:rsidRPr="00E832C9">
              <w:rPr>
                <w:b/>
                <w:bCs/>
                <w:color w:val="000000"/>
                <w:sz w:val="22"/>
                <w:szCs w:val="22"/>
                <w:lang w:eastAsia="tr-TR"/>
              </w:rPr>
              <w:t>289</w:t>
            </w:r>
          </w:p>
        </w:tc>
        <w:tc>
          <w:tcPr>
            <w:tcW w:w="2126" w:type="dxa"/>
            <w:tcBorders>
              <w:top w:val="single" w:sz="4" w:space="0" w:color="auto"/>
              <w:left w:val="nil"/>
              <w:bottom w:val="single" w:sz="4" w:space="0" w:color="auto"/>
              <w:right w:val="single" w:sz="4" w:space="0" w:color="auto"/>
            </w:tcBorders>
            <w:shd w:val="clear" w:color="auto" w:fill="D9E2F3" w:themeFill="accent5" w:themeFillTint="33"/>
          </w:tcPr>
          <w:p w14:paraId="6DAD6846" w14:textId="77777777" w:rsidR="00E832C9" w:rsidRPr="00E832C9" w:rsidRDefault="00E832C9" w:rsidP="00E832C9">
            <w:pPr>
              <w:jc w:val="center"/>
              <w:rPr>
                <w:b/>
                <w:bCs/>
                <w:color w:val="000000"/>
                <w:sz w:val="22"/>
                <w:szCs w:val="22"/>
                <w:lang w:eastAsia="tr-TR"/>
              </w:rPr>
            </w:pPr>
            <w:r w:rsidRPr="00E832C9">
              <w:rPr>
                <w:b/>
                <w:bCs/>
                <w:color w:val="000000"/>
                <w:sz w:val="22"/>
                <w:szCs w:val="22"/>
                <w:lang w:eastAsia="tr-TR"/>
              </w:rPr>
              <w:t>743.286,23</w:t>
            </w:r>
          </w:p>
        </w:tc>
        <w:tc>
          <w:tcPr>
            <w:tcW w:w="2694" w:type="dxa"/>
            <w:tcBorders>
              <w:top w:val="single" w:sz="4" w:space="0" w:color="auto"/>
              <w:left w:val="nil"/>
              <w:bottom w:val="single" w:sz="4" w:space="0" w:color="auto"/>
              <w:right w:val="single" w:sz="4" w:space="0" w:color="auto"/>
            </w:tcBorders>
            <w:shd w:val="clear" w:color="auto" w:fill="D9E2F3" w:themeFill="accent5" w:themeFillTint="33"/>
          </w:tcPr>
          <w:p w14:paraId="308640B0" w14:textId="77777777" w:rsidR="00E832C9" w:rsidRPr="00E832C9" w:rsidRDefault="00E832C9" w:rsidP="00E832C9">
            <w:pPr>
              <w:jc w:val="center"/>
              <w:rPr>
                <w:b/>
                <w:bCs/>
                <w:color w:val="000000"/>
                <w:sz w:val="22"/>
                <w:szCs w:val="22"/>
                <w:lang w:eastAsia="tr-TR"/>
              </w:rPr>
            </w:pPr>
            <w:r w:rsidRPr="00E832C9">
              <w:rPr>
                <w:b/>
                <w:bCs/>
                <w:color w:val="000000"/>
                <w:sz w:val="22"/>
                <w:szCs w:val="22"/>
                <w:lang w:eastAsia="tr-TR"/>
              </w:rPr>
              <w:t>732.758,25</w:t>
            </w:r>
          </w:p>
        </w:tc>
      </w:tr>
      <w:tr w:rsidR="00E832C9" w:rsidRPr="00E832C9" w14:paraId="53BA2DC7" w14:textId="77777777" w:rsidTr="00842EE8">
        <w:trPr>
          <w:trHeight w:val="422"/>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40636628" w14:textId="77777777" w:rsidR="00E832C9" w:rsidRPr="00E832C9" w:rsidRDefault="00E832C9" w:rsidP="00E832C9">
            <w:pPr>
              <w:jc w:val="center"/>
              <w:rPr>
                <w:b/>
                <w:bCs/>
                <w:color w:val="000000"/>
                <w:sz w:val="22"/>
                <w:szCs w:val="22"/>
                <w:lang w:eastAsia="tr-TR"/>
              </w:rPr>
            </w:pPr>
            <w:r w:rsidRPr="00E832C9">
              <w:rPr>
                <w:b/>
                <w:bCs/>
                <w:color w:val="000000"/>
                <w:sz w:val="22"/>
                <w:szCs w:val="22"/>
                <w:lang w:eastAsia="tr-TR"/>
              </w:rPr>
              <w:t>Mart</w:t>
            </w:r>
          </w:p>
        </w:tc>
        <w:tc>
          <w:tcPr>
            <w:tcW w:w="1990" w:type="dxa"/>
            <w:tcBorders>
              <w:top w:val="single" w:sz="4" w:space="0" w:color="auto"/>
              <w:left w:val="nil"/>
              <w:bottom w:val="single" w:sz="4" w:space="0" w:color="auto"/>
              <w:right w:val="single" w:sz="4" w:space="0" w:color="auto"/>
            </w:tcBorders>
            <w:shd w:val="clear" w:color="auto" w:fill="auto"/>
          </w:tcPr>
          <w:p w14:paraId="4052E446" w14:textId="77777777" w:rsidR="00E832C9" w:rsidRPr="00E832C9" w:rsidRDefault="00E832C9" w:rsidP="00E832C9">
            <w:pPr>
              <w:jc w:val="center"/>
              <w:rPr>
                <w:b/>
                <w:bCs/>
                <w:color w:val="000000"/>
                <w:sz w:val="22"/>
                <w:szCs w:val="22"/>
                <w:lang w:eastAsia="tr-TR"/>
              </w:rPr>
            </w:pPr>
            <w:r w:rsidRPr="00E832C9">
              <w:rPr>
                <w:b/>
                <w:bCs/>
                <w:color w:val="000000"/>
                <w:sz w:val="22"/>
                <w:szCs w:val="22"/>
                <w:lang w:eastAsia="tr-TR"/>
              </w:rPr>
              <w:t>455</w:t>
            </w:r>
          </w:p>
        </w:tc>
        <w:tc>
          <w:tcPr>
            <w:tcW w:w="2126" w:type="dxa"/>
            <w:tcBorders>
              <w:top w:val="single" w:sz="4" w:space="0" w:color="auto"/>
              <w:left w:val="nil"/>
              <w:bottom w:val="single" w:sz="4" w:space="0" w:color="auto"/>
              <w:right w:val="single" w:sz="4" w:space="0" w:color="auto"/>
            </w:tcBorders>
            <w:shd w:val="clear" w:color="auto" w:fill="auto"/>
          </w:tcPr>
          <w:p w14:paraId="470C1FCE" w14:textId="77777777" w:rsidR="00E832C9" w:rsidRPr="00E832C9" w:rsidRDefault="00E832C9" w:rsidP="00E832C9">
            <w:pPr>
              <w:jc w:val="center"/>
              <w:rPr>
                <w:b/>
                <w:bCs/>
                <w:color w:val="000000"/>
                <w:sz w:val="22"/>
                <w:szCs w:val="22"/>
                <w:lang w:eastAsia="tr-TR"/>
              </w:rPr>
            </w:pPr>
            <w:r w:rsidRPr="00E832C9">
              <w:rPr>
                <w:b/>
                <w:bCs/>
                <w:color w:val="000000"/>
                <w:sz w:val="22"/>
                <w:szCs w:val="22"/>
                <w:lang w:eastAsia="tr-TR"/>
              </w:rPr>
              <w:t>1.221.579,35</w:t>
            </w:r>
          </w:p>
        </w:tc>
        <w:tc>
          <w:tcPr>
            <w:tcW w:w="2694" w:type="dxa"/>
            <w:tcBorders>
              <w:top w:val="single" w:sz="4" w:space="0" w:color="auto"/>
              <w:left w:val="nil"/>
              <w:bottom w:val="single" w:sz="4" w:space="0" w:color="auto"/>
              <w:right w:val="single" w:sz="4" w:space="0" w:color="auto"/>
            </w:tcBorders>
            <w:shd w:val="clear" w:color="auto" w:fill="auto"/>
          </w:tcPr>
          <w:p w14:paraId="372CFB87" w14:textId="77777777" w:rsidR="00E832C9" w:rsidRPr="00E832C9" w:rsidRDefault="00E832C9" w:rsidP="00E832C9">
            <w:pPr>
              <w:jc w:val="center"/>
              <w:rPr>
                <w:b/>
                <w:bCs/>
                <w:color w:val="000000"/>
                <w:sz w:val="22"/>
                <w:szCs w:val="22"/>
                <w:lang w:eastAsia="tr-TR"/>
              </w:rPr>
            </w:pPr>
            <w:r w:rsidRPr="00E832C9">
              <w:rPr>
                <w:b/>
                <w:bCs/>
                <w:color w:val="000000"/>
                <w:sz w:val="22"/>
                <w:szCs w:val="22"/>
                <w:lang w:eastAsia="tr-TR"/>
              </w:rPr>
              <w:t>1.202.817,00</w:t>
            </w:r>
          </w:p>
        </w:tc>
      </w:tr>
      <w:tr w:rsidR="00E832C9" w:rsidRPr="00E832C9" w14:paraId="426BABD5" w14:textId="77777777" w:rsidTr="00842EE8">
        <w:trPr>
          <w:trHeight w:val="422"/>
        </w:trPr>
        <w:tc>
          <w:tcPr>
            <w:tcW w:w="18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7B0CED" w14:textId="77777777" w:rsidR="00E832C9" w:rsidRPr="00E832C9" w:rsidRDefault="00E832C9" w:rsidP="00E832C9">
            <w:pPr>
              <w:jc w:val="center"/>
              <w:rPr>
                <w:b/>
                <w:bCs/>
                <w:color w:val="000000"/>
                <w:sz w:val="22"/>
                <w:szCs w:val="22"/>
                <w:lang w:eastAsia="tr-TR"/>
              </w:rPr>
            </w:pPr>
            <w:r w:rsidRPr="00E832C9">
              <w:rPr>
                <w:b/>
                <w:bCs/>
                <w:color w:val="000000"/>
                <w:sz w:val="22"/>
                <w:szCs w:val="22"/>
                <w:lang w:eastAsia="tr-TR"/>
              </w:rPr>
              <w:t>Nisan</w:t>
            </w:r>
          </w:p>
        </w:tc>
        <w:tc>
          <w:tcPr>
            <w:tcW w:w="1990" w:type="dxa"/>
            <w:tcBorders>
              <w:top w:val="single" w:sz="4" w:space="0" w:color="auto"/>
              <w:left w:val="nil"/>
              <w:bottom w:val="single" w:sz="4" w:space="0" w:color="auto"/>
              <w:right w:val="single" w:sz="4" w:space="0" w:color="auto"/>
            </w:tcBorders>
            <w:shd w:val="clear" w:color="auto" w:fill="D9E2F3" w:themeFill="accent5" w:themeFillTint="33"/>
          </w:tcPr>
          <w:p w14:paraId="13ABAD94" w14:textId="77777777" w:rsidR="00E832C9" w:rsidRPr="00E832C9" w:rsidRDefault="00E832C9" w:rsidP="00E832C9">
            <w:pPr>
              <w:jc w:val="center"/>
              <w:rPr>
                <w:b/>
                <w:bCs/>
                <w:color w:val="000000"/>
                <w:sz w:val="22"/>
                <w:szCs w:val="22"/>
                <w:lang w:eastAsia="tr-TR"/>
              </w:rPr>
            </w:pPr>
            <w:r w:rsidRPr="00E832C9">
              <w:rPr>
                <w:b/>
                <w:bCs/>
                <w:color w:val="000000"/>
                <w:sz w:val="22"/>
                <w:szCs w:val="22"/>
                <w:lang w:eastAsia="tr-TR"/>
              </w:rPr>
              <w:t>481</w:t>
            </w:r>
          </w:p>
        </w:tc>
        <w:tc>
          <w:tcPr>
            <w:tcW w:w="2126" w:type="dxa"/>
            <w:tcBorders>
              <w:top w:val="single" w:sz="4" w:space="0" w:color="auto"/>
              <w:left w:val="nil"/>
              <w:bottom w:val="single" w:sz="4" w:space="0" w:color="auto"/>
              <w:right w:val="single" w:sz="4" w:space="0" w:color="auto"/>
            </w:tcBorders>
            <w:shd w:val="clear" w:color="auto" w:fill="D9E2F3" w:themeFill="accent5" w:themeFillTint="33"/>
          </w:tcPr>
          <w:p w14:paraId="3C2EB333" w14:textId="77777777" w:rsidR="00E832C9" w:rsidRPr="00E832C9" w:rsidRDefault="00E832C9" w:rsidP="00E832C9">
            <w:pPr>
              <w:jc w:val="center"/>
              <w:rPr>
                <w:b/>
                <w:bCs/>
                <w:color w:val="000000"/>
                <w:sz w:val="22"/>
                <w:szCs w:val="22"/>
                <w:lang w:eastAsia="tr-TR"/>
              </w:rPr>
            </w:pPr>
            <w:r w:rsidRPr="00E832C9">
              <w:rPr>
                <w:b/>
                <w:bCs/>
                <w:color w:val="000000"/>
                <w:sz w:val="22"/>
                <w:szCs w:val="22"/>
                <w:lang w:eastAsia="tr-TR"/>
              </w:rPr>
              <w:t>1.236.934,60</w:t>
            </w:r>
          </w:p>
        </w:tc>
        <w:tc>
          <w:tcPr>
            <w:tcW w:w="2694" w:type="dxa"/>
            <w:tcBorders>
              <w:top w:val="single" w:sz="4" w:space="0" w:color="auto"/>
              <w:left w:val="nil"/>
              <w:bottom w:val="single" w:sz="4" w:space="0" w:color="auto"/>
              <w:right w:val="single" w:sz="4" w:space="0" w:color="auto"/>
            </w:tcBorders>
            <w:shd w:val="clear" w:color="auto" w:fill="D9E2F3" w:themeFill="accent5" w:themeFillTint="33"/>
          </w:tcPr>
          <w:p w14:paraId="669D7A5A" w14:textId="77777777" w:rsidR="00E832C9" w:rsidRPr="00E832C9" w:rsidRDefault="00E832C9" w:rsidP="00E832C9">
            <w:pPr>
              <w:jc w:val="center"/>
              <w:rPr>
                <w:b/>
                <w:bCs/>
                <w:color w:val="000000"/>
                <w:sz w:val="22"/>
                <w:szCs w:val="22"/>
                <w:lang w:eastAsia="tr-TR"/>
              </w:rPr>
            </w:pPr>
            <w:r w:rsidRPr="00E832C9">
              <w:rPr>
                <w:b/>
                <w:bCs/>
                <w:color w:val="000000"/>
                <w:sz w:val="22"/>
                <w:szCs w:val="22"/>
                <w:lang w:eastAsia="tr-TR"/>
              </w:rPr>
              <w:t>1.218.152,25</w:t>
            </w:r>
          </w:p>
        </w:tc>
      </w:tr>
      <w:tr w:rsidR="00E832C9" w:rsidRPr="00E832C9" w14:paraId="327D17B9" w14:textId="77777777" w:rsidTr="00842EE8">
        <w:trPr>
          <w:trHeight w:val="422"/>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37ABDBC0" w14:textId="77777777" w:rsidR="00E832C9" w:rsidRPr="00E832C9" w:rsidRDefault="00E832C9" w:rsidP="00E832C9">
            <w:pPr>
              <w:jc w:val="center"/>
              <w:rPr>
                <w:b/>
                <w:bCs/>
                <w:color w:val="000000"/>
                <w:sz w:val="22"/>
                <w:szCs w:val="22"/>
                <w:lang w:eastAsia="tr-TR"/>
              </w:rPr>
            </w:pPr>
            <w:r w:rsidRPr="00E832C9">
              <w:rPr>
                <w:b/>
                <w:bCs/>
                <w:color w:val="000000"/>
                <w:sz w:val="22"/>
                <w:szCs w:val="22"/>
                <w:lang w:eastAsia="tr-TR"/>
              </w:rPr>
              <w:t>Mayıs</w:t>
            </w:r>
          </w:p>
        </w:tc>
        <w:tc>
          <w:tcPr>
            <w:tcW w:w="1990" w:type="dxa"/>
            <w:tcBorders>
              <w:top w:val="single" w:sz="4" w:space="0" w:color="auto"/>
              <w:left w:val="nil"/>
              <w:bottom w:val="single" w:sz="4" w:space="0" w:color="auto"/>
              <w:right w:val="single" w:sz="4" w:space="0" w:color="auto"/>
            </w:tcBorders>
            <w:shd w:val="clear" w:color="auto" w:fill="auto"/>
          </w:tcPr>
          <w:p w14:paraId="571A38A1" w14:textId="77777777" w:rsidR="00E832C9" w:rsidRPr="00E832C9" w:rsidRDefault="00E832C9" w:rsidP="00E832C9">
            <w:pPr>
              <w:jc w:val="center"/>
              <w:rPr>
                <w:b/>
                <w:bCs/>
                <w:color w:val="000000"/>
                <w:sz w:val="22"/>
                <w:szCs w:val="22"/>
                <w:lang w:eastAsia="tr-TR"/>
              </w:rPr>
            </w:pPr>
            <w:r w:rsidRPr="00E832C9">
              <w:rPr>
                <w:b/>
                <w:bCs/>
                <w:color w:val="000000"/>
                <w:sz w:val="22"/>
                <w:szCs w:val="22"/>
                <w:lang w:eastAsia="tr-TR"/>
              </w:rPr>
              <w:t>429</w:t>
            </w:r>
          </w:p>
        </w:tc>
        <w:tc>
          <w:tcPr>
            <w:tcW w:w="2126" w:type="dxa"/>
            <w:tcBorders>
              <w:top w:val="single" w:sz="4" w:space="0" w:color="auto"/>
              <w:left w:val="nil"/>
              <w:bottom w:val="single" w:sz="4" w:space="0" w:color="auto"/>
              <w:right w:val="single" w:sz="4" w:space="0" w:color="auto"/>
            </w:tcBorders>
            <w:shd w:val="clear" w:color="auto" w:fill="auto"/>
          </w:tcPr>
          <w:p w14:paraId="23FB5733" w14:textId="77777777" w:rsidR="00E832C9" w:rsidRPr="00E832C9" w:rsidRDefault="00E832C9" w:rsidP="00E832C9">
            <w:pPr>
              <w:jc w:val="center"/>
              <w:rPr>
                <w:b/>
                <w:bCs/>
                <w:color w:val="000000"/>
                <w:sz w:val="22"/>
                <w:szCs w:val="22"/>
                <w:lang w:eastAsia="tr-TR"/>
              </w:rPr>
            </w:pPr>
            <w:r w:rsidRPr="00E832C9">
              <w:rPr>
                <w:b/>
                <w:bCs/>
                <w:color w:val="000000"/>
                <w:sz w:val="22"/>
                <w:szCs w:val="22"/>
                <w:lang w:eastAsia="tr-TR"/>
              </w:rPr>
              <w:t>1.135.595,27</w:t>
            </w:r>
          </w:p>
        </w:tc>
        <w:tc>
          <w:tcPr>
            <w:tcW w:w="2694" w:type="dxa"/>
            <w:tcBorders>
              <w:top w:val="single" w:sz="4" w:space="0" w:color="auto"/>
              <w:left w:val="nil"/>
              <w:bottom w:val="single" w:sz="4" w:space="0" w:color="auto"/>
              <w:right w:val="single" w:sz="4" w:space="0" w:color="auto"/>
            </w:tcBorders>
            <w:shd w:val="clear" w:color="auto" w:fill="auto"/>
          </w:tcPr>
          <w:p w14:paraId="7C4D09C7" w14:textId="77777777" w:rsidR="00E832C9" w:rsidRPr="00E832C9" w:rsidRDefault="00E832C9" w:rsidP="00E832C9">
            <w:pPr>
              <w:jc w:val="center"/>
              <w:rPr>
                <w:b/>
                <w:bCs/>
                <w:color w:val="000000"/>
                <w:sz w:val="22"/>
                <w:szCs w:val="22"/>
                <w:lang w:eastAsia="tr-TR"/>
              </w:rPr>
            </w:pPr>
            <w:r w:rsidRPr="00E832C9">
              <w:rPr>
                <w:b/>
                <w:bCs/>
                <w:color w:val="000000"/>
                <w:sz w:val="22"/>
                <w:szCs w:val="22"/>
                <w:lang w:eastAsia="tr-TR"/>
              </w:rPr>
              <w:t>1.118.139,75</w:t>
            </w:r>
          </w:p>
        </w:tc>
      </w:tr>
      <w:tr w:rsidR="00E832C9" w:rsidRPr="00E832C9" w14:paraId="1632710A" w14:textId="77777777" w:rsidTr="00842EE8">
        <w:trPr>
          <w:trHeight w:val="422"/>
        </w:trPr>
        <w:tc>
          <w:tcPr>
            <w:tcW w:w="18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03D493" w14:textId="77777777" w:rsidR="00E832C9" w:rsidRPr="00E832C9" w:rsidRDefault="00E832C9" w:rsidP="00E832C9">
            <w:pPr>
              <w:jc w:val="center"/>
              <w:rPr>
                <w:b/>
                <w:bCs/>
                <w:color w:val="000000"/>
                <w:sz w:val="22"/>
                <w:szCs w:val="22"/>
                <w:lang w:eastAsia="tr-TR"/>
              </w:rPr>
            </w:pPr>
            <w:r w:rsidRPr="00E832C9">
              <w:rPr>
                <w:b/>
                <w:bCs/>
                <w:color w:val="000000"/>
                <w:sz w:val="22"/>
                <w:szCs w:val="22"/>
                <w:lang w:eastAsia="tr-TR"/>
              </w:rPr>
              <w:t>Haziran</w:t>
            </w:r>
          </w:p>
        </w:tc>
        <w:tc>
          <w:tcPr>
            <w:tcW w:w="1990" w:type="dxa"/>
            <w:tcBorders>
              <w:top w:val="single" w:sz="4" w:space="0" w:color="auto"/>
              <w:left w:val="nil"/>
              <w:bottom w:val="single" w:sz="4" w:space="0" w:color="auto"/>
              <w:right w:val="single" w:sz="4" w:space="0" w:color="auto"/>
            </w:tcBorders>
            <w:shd w:val="clear" w:color="auto" w:fill="D9E2F3" w:themeFill="accent5" w:themeFillTint="33"/>
          </w:tcPr>
          <w:p w14:paraId="21FEC001" w14:textId="77777777" w:rsidR="00E832C9" w:rsidRPr="00E832C9" w:rsidRDefault="00E832C9" w:rsidP="00E832C9">
            <w:pPr>
              <w:jc w:val="center"/>
              <w:rPr>
                <w:b/>
                <w:bCs/>
                <w:color w:val="000000"/>
                <w:sz w:val="22"/>
                <w:szCs w:val="22"/>
                <w:lang w:eastAsia="tr-TR"/>
              </w:rPr>
            </w:pPr>
            <w:r w:rsidRPr="00E832C9">
              <w:rPr>
                <w:b/>
                <w:bCs/>
                <w:color w:val="000000"/>
                <w:sz w:val="22"/>
                <w:szCs w:val="22"/>
                <w:lang w:eastAsia="tr-TR"/>
              </w:rPr>
              <w:t>401</w:t>
            </w:r>
          </w:p>
        </w:tc>
        <w:tc>
          <w:tcPr>
            <w:tcW w:w="2126" w:type="dxa"/>
            <w:tcBorders>
              <w:top w:val="single" w:sz="4" w:space="0" w:color="auto"/>
              <w:left w:val="nil"/>
              <w:bottom w:val="single" w:sz="4" w:space="0" w:color="auto"/>
              <w:right w:val="single" w:sz="4" w:space="0" w:color="auto"/>
            </w:tcBorders>
            <w:shd w:val="clear" w:color="auto" w:fill="D9E2F3" w:themeFill="accent5" w:themeFillTint="33"/>
          </w:tcPr>
          <w:p w14:paraId="4518AD78" w14:textId="77777777" w:rsidR="00E832C9" w:rsidRPr="00E832C9" w:rsidRDefault="00E832C9" w:rsidP="00E832C9">
            <w:pPr>
              <w:jc w:val="center"/>
              <w:rPr>
                <w:b/>
                <w:bCs/>
                <w:color w:val="000000"/>
                <w:sz w:val="22"/>
                <w:szCs w:val="22"/>
                <w:lang w:eastAsia="tr-TR"/>
              </w:rPr>
            </w:pPr>
            <w:r w:rsidRPr="00E832C9">
              <w:rPr>
                <w:b/>
                <w:bCs/>
                <w:color w:val="000000"/>
                <w:sz w:val="22"/>
                <w:szCs w:val="22"/>
                <w:lang w:eastAsia="tr-TR"/>
              </w:rPr>
              <w:t>1.054.891,85</w:t>
            </w:r>
          </w:p>
        </w:tc>
        <w:tc>
          <w:tcPr>
            <w:tcW w:w="2694" w:type="dxa"/>
            <w:tcBorders>
              <w:top w:val="single" w:sz="4" w:space="0" w:color="auto"/>
              <w:left w:val="nil"/>
              <w:bottom w:val="single" w:sz="4" w:space="0" w:color="auto"/>
              <w:right w:val="single" w:sz="4" w:space="0" w:color="auto"/>
            </w:tcBorders>
            <w:shd w:val="clear" w:color="auto" w:fill="D9E2F3" w:themeFill="accent5" w:themeFillTint="33"/>
          </w:tcPr>
          <w:p w14:paraId="5EC3BCE4" w14:textId="77777777" w:rsidR="00E832C9" w:rsidRPr="00E832C9" w:rsidRDefault="00E832C9" w:rsidP="00E832C9">
            <w:pPr>
              <w:jc w:val="center"/>
              <w:rPr>
                <w:b/>
                <w:bCs/>
                <w:color w:val="000000"/>
                <w:sz w:val="22"/>
                <w:szCs w:val="22"/>
                <w:lang w:eastAsia="tr-TR"/>
              </w:rPr>
            </w:pPr>
            <w:r w:rsidRPr="00E832C9">
              <w:rPr>
                <w:b/>
                <w:bCs/>
                <w:color w:val="000000"/>
                <w:sz w:val="22"/>
                <w:szCs w:val="22"/>
                <w:lang w:eastAsia="tr-TR"/>
              </w:rPr>
              <w:t>1.038.796,00</w:t>
            </w:r>
          </w:p>
        </w:tc>
      </w:tr>
      <w:tr w:rsidR="00E832C9" w:rsidRPr="00E832C9" w14:paraId="48F91EE5" w14:textId="77777777" w:rsidTr="00842EE8">
        <w:trPr>
          <w:trHeight w:val="422"/>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282749ED" w14:textId="77777777" w:rsidR="00E832C9" w:rsidRPr="00E832C9" w:rsidRDefault="00E832C9" w:rsidP="00E832C9">
            <w:pPr>
              <w:jc w:val="center"/>
              <w:rPr>
                <w:b/>
                <w:bCs/>
                <w:color w:val="000000"/>
                <w:sz w:val="22"/>
                <w:szCs w:val="22"/>
                <w:lang w:eastAsia="tr-TR"/>
              </w:rPr>
            </w:pPr>
            <w:r w:rsidRPr="00E832C9">
              <w:rPr>
                <w:b/>
                <w:bCs/>
                <w:color w:val="000000"/>
                <w:sz w:val="22"/>
                <w:szCs w:val="22"/>
                <w:lang w:eastAsia="tr-TR"/>
              </w:rPr>
              <w:t>Temmuz</w:t>
            </w:r>
          </w:p>
        </w:tc>
        <w:tc>
          <w:tcPr>
            <w:tcW w:w="1990" w:type="dxa"/>
            <w:tcBorders>
              <w:top w:val="single" w:sz="4" w:space="0" w:color="auto"/>
              <w:left w:val="nil"/>
              <w:bottom w:val="single" w:sz="4" w:space="0" w:color="auto"/>
              <w:right w:val="single" w:sz="4" w:space="0" w:color="auto"/>
            </w:tcBorders>
            <w:shd w:val="clear" w:color="auto" w:fill="auto"/>
          </w:tcPr>
          <w:p w14:paraId="064BD2E8" w14:textId="77777777" w:rsidR="00E832C9" w:rsidRPr="00E832C9" w:rsidRDefault="00E832C9" w:rsidP="00E832C9">
            <w:pPr>
              <w:jc w:val="center"/>
              <w:rPr>
                <w:b/>
                <w:bCs/>
                <w:color w:val="000000"/>
                <w:sz w:val="22"/>
                <w:szCs w:val="22"/>
                <w:lang w:eastAsia="tr-TR"/>
              </w:rPr>
            </w:pPr>
            <w:r w:rsidRPr="00E832C9">
              <w:rPr>
                <w:b/>
                <w:bCs/>
                <w:color w:val="000000"/>
                <w:sz w:val="22"/>
                <w:szCs w:val="22"/>
                <w:lang w:eastAsia="tr-TR"/>
              </w:rPr>
              <w:t>11</w:t>
            </w:r>
          </w:p>
        </w:tc>
        <w:tc>
          <w:tcPr>
            <w:tcW w:w="2126" w:type="dxa"/>
            <w:tcBorders>
              <w:top w:val="single" w:sz="4" w:space="0" w:color="auto"/>
              <w:left w:val="nil"/>
              <w:bottom w:val="single" w:sz="4" w:space="0" w:color="auto"/>
              <w:right w:val="single" w:sz="4" w:space="0" w:color="auto"/>
            </w:tcBorders>
            <w:shd w:val="clear" w:color="auto" w:fill="auto"/>
          </w:tcPr>
          <w:p w14:paraId="25E6BE89" w14:textId="77777777" w:rsidR="00E832C9" w:rsidRPr="00E832C9" w:rsidRDefault="00E832C9" w:rsidP="00E832C9">
            <w:pPr>
              <w:jc w:val="center"/>
              <w:rPr>
                <w:b/>
                <w:bCs/>
                <w:color w:val="000000"/>
                <w:sz w:val="22"/>
                <w:szCs w:val="22"/>
                <w:lang w:eastAsia="tr-TR"/>
              </w:rPr>
            </w:pPr>
            <w:r w:rsidRPr="00E832C9">
              <w:rPr>
                <w:b/>
                <w:bCs/>
                <w:color w:val="000000"/>
                <w:sz w:val="22"/>
                <w:szCs w:val="22"/>
                <w:lang w:eastAsia="tr-TR"/>
              </w:rPr>
              <w:t>29.630,37</w:t>
            </w:r>
          </w:p>
        </w:tc>
        <w:tc>
          <w:tcPr>
            <w:tcW w:w="2694" w:type="dxa"/>
            <w:tcBorders>
              <w:top w:val="single" w:sz="4" w:space="0" w:color="auto"/>
              <w:left w:val="nil"/>
              <w:bottom w:val="single" w:sz="4" w:space="0" w:color="auto"/>
              <w:right w:val="single" w:sz="4" w:space="0" w:color="auto"/>
            </w:tcBorders>
            <w:shd w:val="clear" w:color="auto" w:fill="auto"/>
          </w:tcPr>
          <w:p w14:paraId="202866B6" w14:textId="77777777" w:rsidR="00E832C9" w:rsidRPr="00E832C9" w:rsidRDefault="00E832C9" w:rsidP="00E832C9">
            <w:pPr>
              <w:jc w:val="center"/>
              <w:rPr>
                <w:b/>
                <w:bCs/>
                <w:color w:val="000000"/>
                <w:sz w:val="22"/>
                <w:szCs w:val="22"/>
                <w:lang w:eastAsia="tr-TR"/>
              </w:rPr>
            </w:pPr>
            <w:r w:rsidRPr="00E832C9">
              <w:rPr>
                <w:b/>
                <w:bCs/>
                <w:color w:val="000000"/>
                <w:sz w:val="22"/>
                <w:szCs w:val="22"/>
                <w:lang w:eastAsia="tr-TR"/>
              </w:rPr>
              <w:t>29.337,00</w:t>
            </w:r>
          </w:p>
        </w:tc>
      </w:tr>
      <w:tr w:rsidR="00E832C9" w:rsidRPr="00E832C9" w14:paraId="0306E4A1" w14:textId="77777777" w:rsidTr="00842EE8">
        <w:trPr>
          <w:trHeight w:val="422"/>
        </w:trPr>
        <w:tc>
          <w:tcPr>
            <w:tcW w:w="18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231BAC" w14:textId="77777777" w:rsidR="00E832C9" w:rsidRPr="00E832C9" w:rsidRDefault="00E832C9" w:rsidP="00E832C9">
            <w:pPr>
              <w:jc w:val="center"/>
              <w:rPr>
                <w:b/>
                <w:bCs/>
                <w:color w:val="000000"/>
                <w:sz w:val="22"/>
                <w:szCs w:val="22"/>
                <w:lang w:eastAsia="tr-TR"/>
              </w:rPr>
            </w:pPr>
            <w:r w:rsidRPr="00E832C9">
              <w:rPr>
                <w:b/>
                <w:bCs/>
                <w:color w:val="000000"/>
                <w:sz w:val="22"/>
                <w:szCs w:val="22"/>
                <w:lang w:eastAsia="tr-TR"/>
              </w:rPr>
              <w:t>Ağustos</w:t>
            </w:r>
          </w:p>
        </w:tc>
        <w:tc>
          <w:tcPr>
            <w:tcW w:w="1990" w:type="dxa"/>
            <w:tcBorders>
              <w:top w:val="single" w:sz="4" w:space="0" w:color="auto"/>
              <w:left w:val="nil"/>
              <w:bottom w:val="single" w:sz="4" w:space="0" w:color="auto"/>
              <w:right w:val="single" w:sz="4" w:space="0" w:color="auto"/>
            </w:tcBorders>
            <w:shd w:val="clear" w:color="auto" w:fill="D9E2F3" w:themeFill="accent5" w:themeFillTint="33"/>
          </w:tcPr>
          <w:p w14:paraId="15E95F37" w14:textId="77777777" w:rsidR="00E832C9" w:rsidRPr="00E832C9" w:rsidRDefault="00E832C9" w:rsidP="00E832C9">
            <w:pPr>
              <w:jc w:val="center"/>
              <w:rPr>
                <w:b/>
                <w:bCs/>
                <w:color w:val="000000"/>
                <w:sz w:val="22"/>
                <w:szCs w:val="22"/>
                <w:lang w:eastAsia="tr-TR"/>
              </w:rPr>
            </w:pPr>
            <w:r w:rsidRPr="00E832C9">
              <w:rPr>
                <w:b/>
                <w:bCs/>
                <w:color w:val="000000"/>
                <w:sz w:val="22"/>
                <w:szCs w:val="22"/>
                <w:lang w:eastAsia="tr-TR"/>
              </w:rPr>
              <w:t>11</w:t>
            </w:r>
          </w:p>
        </w:tc>
        <w:tc>
          <w:tcPr>
            <w:tcW w:w="2126" w:type="dxa"/>
            <w:tcBorders>
              <w:top w:val="single" w:sz="4" w:space="0" w:color="auto"/>
              <w:left w:val="nil"/>
              <w:bottom w:val="single" w:sz="4" w:space="0" w:color="auto"/>
              <w:right w:val="single" w:sz="4" w:space="0" w:color="auto"/>
            </w:tcBorders>
            <w:shd w:val="clear" w:color="auto" w:fill="D9E2F3" w:themeFill="accent5" w:themeFillTint="33"/>
          </w:tcPr>
          <w:p w14:paraId="34F690A1" w14:textId="77777777" w:rsidR="00E832C9" w:rsidRPr="00E832C9" w:rsidRDefault="00E832C9" w:rsidP="00E832C9">
            <w:pPr>
              <w:jc w:val="center"/>
              <w:rPr>
                <w:b/>
                <w:bCs/>
                <w:color w:val="000000"/>
                <w:sz w:val="22"/>
                <w:szCs w:val="22"/>
                <w:lang w:eastAsia="tr-TR"/>
              </w:rPr>
            </w:pPr>
            <w:r w:rsidRPr="00E832C9">
              <w:rPr>
                <w:b/>
                <w:bCs/>
                <w:color w:val="000000"/>
                <w:sz w:val="22"/>
                <w:szCs w:val="22"/>
                <w:lang w:eastAsia="tr-TR"/>
              </w:rPr>
              <w:t>14.815,19</w:t>
            </w:r>
          </w:p>
        </w:tc>
        <w:tc>
          <w:tcPr>
            <w:tcW w:w="2694" w:type="dxa"/>
            <w:tcBorders>
              <w:top w:val="single" w:sz="4" w:space="0" w:color="auto"/>
              <w:left w:val="nil"/>
              <w:bottom w:val="single" w:sz="4" w:space="0" w:color="auto"/>
              <w:right w:val="single" w:sz="4" w:space="0" w:color="auto"/>
            </w:tcBorders>
            <w:shd w:val="clear" w:color="auto" w:fill="D9E2F3" w:themeFill="accent5" w:themeFillTint="33"/>
          </w:tcPr>
          <w:p w14:paraId="72174D8C" w14:textId="77777777" w:rsidR="00E832C9" w:rsidRPr="00E832C9" w:rsidRDefault="00E832C9" w:rsidP="00E832C9">
            <w:pPr>
              <w:jc w:val="center"/>
              <w:rPr>
                <w:b/>
                <w:bCs/>
                <w:color w:val="000000"/>
                <w:sz w:val="22"/>
                <w:szCs w:val="22"/>
                <w:lang w:eastAsia="tr-TR"/>
              </w:rPr>
            </w:pPr>
            <w:r w:rsidRPr="00E832C9">
              <w:rPr>
                <w:b/>
                <w:bCs/>
                <w:color w:val="000000"/>
                <w:sz w:val="22"/>
                <w:szCs w:val="22"/>
                <w:lang w:eastAsia="tr-TR"/>
              </w:rPr>
              <w:t>14.668,50</w:t>
            </w:r>
          </w:p>
        </w:tc>
      </w:tr>
      <w:tr w:rsidR="00E832C9" w:rsidRPr="00E832C9" w14:paraId="3BAFA4E5" w14:textId="77777777" w:rsidTr="00842EE8">
        <w:trPr>
          <w:trHeight w:val="422"/>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3A7DB633" w14:textId="77777777" w:rsidR="00E832C9" w:rsidRPr="00E832C9" w:rsidRDefault="00E832C9" w:rsidP="00E832C9">
            <w:pPr>
              <w:jc w:val="center"/>
              <w:rPr>
                <w:b/>
                <w:bCs/>
                <w:color w:val="000000"/>
                <w:sz w:val="22"/>
                <w:szCs w:val="22"/>
                <w:lang w:eastAsia="tr-TR"/>
              </w:rPr>
            </w:pPr>
            <w:r w:rsidRPr="00E832C9">
              <w:rPr>
                <w:b/>
                <w:bCs/>
                <w:color w:val="000000"/>
                <w:sz w:val="22"/>
                <w:szCs w:val="22"/>
                <w:lang w:eastAsia="tr-TR"/>
              </w:rPr>
              <w:t>Eylül</w:t>
            </w:r>
          </w:p>
        </w:tc>
        <w:tc>
          <w:tcPr>
            <w:tcW w:w="1990" w:type="dxa"/>
            <w:tcBorders>
              <w:top w:val="single" w:sz="4" w:space="0" w:color="auto"/>
              <w:left w:val="nil"/>
              <w:bottom w:val="single" w:sz="4" w:space="0" w:color="auto"/>
              <w:right w:val="single" w:sz="4" w:space="0" w:color="auto"/>
            </w:tcBorders>
            <w:shd w:val="clear" w:color="auto" w:fill="auto"/>
          </w:tcPr>
          <w:p w14:paraId="03C3A7D6" w14:textId="77777777" w:rsidR="00E832C9" w:rsidRPr="00E832C9" w:rsidRDefault="00E832C9" w:rsidP="00E832C9">
            <w:pPr>
              <w:jc w:val="center"/>
              <w:rPr>
                <w:b/>
                <w:bCs/>
                <w:color w:val="000000"/>
                <w:sz w:val="22"/>
                <w:szCs w:val="22"/>
                <w:lang w:eastAsia="tr-TR"/>
              </w:rPr>
            </w:pPr>
            <w:r w:rsidRPr="00E832C9">
              <w:rPr>
                <w:b/>
                <w:bCs/>
                <w:color w:val="000000"/>
                <w:sz w:val="22"/>
                <w:szCs w:val="22"/>
                <w:lang w:eastAsia="tr-TR"/>
              </w:rPr>
              <w:t>0</w:t>
            </w:r>
          </w:p>
        </w:tc>
        <w:tc>
          <w:tcPr>
            <w:tcW w:w="2126" w:type="dxa"/>
            <w:tcBorders>
              <w:top w:val="single" w:sz="4" w:space="0" w:color="auto"/>
              <w:left w:val="nil"/>
              <w:bottom w:val="single" w:sz="4" w:space="0" w:color="auto"/>
              <w:right w:val="single" w:sz="4" w:space="0" w:color="auto"/>
            </w:tcBorders>
            <w:shd w:val="clear" w:color="auto" w:fill="auto"/>
          </w:tcPr>
          <w:p w14:paraId="040A770A" w14:textId="77777777" w:rsidR="00E832C9" w:rsidRPr="00E832C9" w:rsidRDefault="00E832C9" w:rsidP="00E832C9">
            <w:pPr>
              <w:jc w:val="center"/>
              <w:rPr>
                <w:b/>
                <w:bCs/>
                <w:color w:val="000000"/>
                <w:sz w:val="22"/>
                <w:szCs w:val="22"/>
                <w:lang w:eastAsia="tr-TR"/>
              </w:rPr>
            </w:pPr>
            <w:r w:rsidRPr="00E832C9">
              <w:rPr>
                <w:b/>
                <w:bCs/>
                <w:color w:val="000000"/>
                <w:sz w:val="22"/>
                <w:szCs w:val="22"/>
                <w:lang w:eastAsia="tr-TR"/>
              </w:rPr>
              <w:t>0,00</w:t>
            </w:r>
          </w:p>
        </w:tc>
        <w:tc>
          <w:tcPr>
            <w:tcW w:w="2694" w:type="dxa"/>
            <w:tcBorders>
              <w:top w:val="single" w:sz="4" w:space="0" w:color="auto"/>
              <w:left w:val="nil"/>
              <w:bottom w:val="single" w:sz="4" w:space="0" w:color="auto"/>
              <w:right w:val="single" w:sz="4" w:space="0" w:color="auto"/>
            </w:tcBorders>
            <w:shd w:val="clear" w:color="auto" w:fill="auto"/>
          </w:tcPr>
          <w:p w14:paraId="20857A40" w14:textId="77777777" w:rsidR="00E832C9" w:rsidRPr="00E832C9" w:rsidRDefault="00E832C9" w:rsidP="00E832C9">
            <w:pPr>
              <w:jc w:val="center"/>
              <w:rPr>
                <w:b/>
                <w:bCs/>
                <w:color w:val="000000"/>
                <w:sz w:val="22"/>
                <w:szCs w:val="22"/>
                <w:lang w:eastAsia="tr-TR"/>
              </w:rPr>
            </w:pPr>
            <w:r w:rsidRPr="00E832C9">
              <w:rPr>
                <w:b/>
                <w:bCs/>
                <w:color w:val="000000"/>
                <w:sz w:val="22"/>
                <w:szCs w:val="22"/>
                <w:lang w:eastAsia="tr-TR"/>
              </w:rPr>
              <w:t>0,00</w:t>
            </w:r>
          </w:p>
        </w:tc>
      </w:tr>
      <w:tr w:rsidR="00E832C9" w:rsidRPr="00E832C9" w14:paraId="29FF2201" w14:textId="77777777" w:rsidTr="00842EE8">
        <w:trPr>
          <w:trHeight w:val="422"/>
        </w:trPr>
        <w:tc>
          <w:tcPr>
            <w:tcW w:w="18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55AF25" w14:textId="77777777" w:rsidR="00E832C9" w:rsidRPr="00E832C9" w:rsidRDefault="00E832C9" w:rsidP="00E832C9">
            <w:pPr>
              <w:jc w:val="center"/>
              <w:rPr>
                <w:b/>
                <w:bCs/>
                <w:color w:val="000000"/>
                <w:sz w:val="22"/>
                <w:szCs w:val="22"/>
                <w:lang w:eastAsia="tr-TR"/>
              </w:rPr>
            </w:pPr>
            <w:r w:rsidRPr="00E832C9">
              <w:rPr>
                <w:b/>
                <w:bCs/>
                <w:color w:val="000000"/>
                <w:sz w:val="22"/>
                <w:szCs w:val="22"/>
                <w:lang w:eastAsia="tr-TR"/>
              </w:rPr>
              <w:t>Ekim</w:t>
            </w:r>
          </w:p>
        </w:tc>
        <w:tc>
          <w:tcPr>
            <w:tcW w:w="1990" w:type="dxa"/>
            <w:tcBorders>
              <w:top w:val="single" w:sz="4" w:space="0" w:color="auto"/>
              <w:left w:val="nil"/>
              <w:bottom w:val="single" w:sz="4" w:space="0" w:color="auto"/>
              <w:right w:val="single" w:sz="4" w:space="0" w:color="auto"/>
            </w:tcBorders>
            <w:shd w:val="clear" w:color="auto" w:fill="D9E2F3" w:themeFill="accent5" w:themeFillTint="33"/>
          </w:tcPr>
          <w:p w14:paraId="5E2D02FE" w14:textId="77777777" w:rsidR="00E832C9" w:rsidRPr="00E832C9" w:rsidRDefault="00E832C9" w:rsidP="00E832C9">
            <w:pPr>
              <w:jc w:val="center"/>
              <w:rPr>
                <w:b/>
                <w:bCs/>
                <w:color w:val="000000"/>
                <w:sz w:val="22"/>
                <w:szCs w:val="22"/>
                <w:lang w:eastAsia="tr-TR"/>
              </w:rPr>
            </w:pPr>
            <w:r w:rsidRPr="00E832C9">
              <w:rPr>
                <w:b/>
                <w:bCs/>
                <w:color w:val="000000"/>
                <w:sz w:val="22"/>
                <w:szCs w:val="22"/>
                <w:lang w:eastAsia="tr-TR"/>
              </w:rPr>
              <w:t>97</w:t>
            </w:r>
          </w:p>
        </w:tc>
        <w:tc>
          <w:tcPr>
            <w:tcW w:w="2126" w:type="dxa"/>
            <w:tcBorders>
              <w:top w:val="single" w:sz="4" w:space="0" w:color="auto"/>
              <w:left w:val="nil"/>
              <w:bottom w:val="single" w:sz="4" w:space="0" w:color="auto"/>
              <w:right w:val="single" w:sz="4" w:space="0" w:color="auto"/>
            </w:tcBorders>
            <w:shd w:val="clear" w:color="auto" w:fill="D9E2F3" w:themeFill="accent5" w:themeFillTint="33"/>
          </w:tcPr>
          <w:p w14:paraId="7FD8C155" w14:textId="77777777" w:rsidR="00E832C9" w:rsidRPr="00E832C9" w:rsidRDefault="00E832C9" w:rsidP="00E832C9">
            <w:pPr>
              <w:jc w:val="center"/>
              <w:rPr>
                <w:b/>
                <w:bCs/>
                <w:color w:val="000000"/>
                <w:sz w:val="22"/>
                <w:szCs w:val="22"/>
                <w:lang w:eastAsia="tr-TR"/>
              </w:rPr>
            </w:pPr>
            <w:r w:rsidRPr="00E832C9">
              <w:rPr>
                <w:b/>
                <w:bCs/>
                <w:color w:val="000000"/>
                <w:sz w:val="22"/>
                <w:szCs w:val="22"/>
                <w:lang w:eastAsia="tr-TR"/>
              </w:rPr>
              <w:t>215.353,58</w:t>
            </w:r>
          </w:p>
        </w:tc>
        <w:tc>
          <w:tcPr>
            <w:tcW w:w="2694" w:type="dxa"/>
            <w:tcBorders>
              <w:top w:val="single" w:sz="4" w:space="0" w:color="auto"/>
              <w:left w:val="nil"/>
              <w:bottom w:val="single" w:sz="4" w:space="0" w:color="auto"/>
              <w:right w:val="single" w:sz="4" w:space="0" w:color="auto"/>
            </w:tcBorders>
            <w:shd w:val="clear" w:color="auto" w:fill="D9E2F3" w:themeFill="accent5" w:themeFillTint="33"/>
          </w:tcPr>
          <w:p w14:paraId="397DCBC5" w14:textId="77777777" w:rsidR="00E832C9" w:rsidRPr="00E832C9" w:rsidRDefault="00E832C9" w:rsidP="00E832C9">
            <w:pPr>
              <w:jc w:val="center"/>
              <w:rPr>
                <w:b/>
                <w:bCs/>
                <w:color w:val="000000"/>
                <w:sz w:val="22"/>
                <w:szCs w:val="22"/>
                <w:lang w:eastAsia="tr-TR"/>
              </w:rPr>
            </w:pPr>
            <w:r w:rsidRPr="00E832C9">
              <w:rPr>
                <w:b/>
                <w:bCs/>
                <w:color w:val="000000"/>
                <w:sz w:val="22"/>
                <w:szCs w:val="22"/>
                <w:lang w:eastAsia="tr-TR"/>
              </w:rPr>
              <w:t>212.693,25</w:t>
            </w:r>
          </w:p>
        </w:tc>
      </w:tr>
      <w:tr w:rsidR="00E832C9" w:rsidRPr="00E832C9" w14:paraId="3EBC06CC" w14:textId="77777777" w:rsidTr="00842EE8">
        <w:trPr>
          <w:trHeight w:val="422"/>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3BC8473F" w14:textId="77777777" w:rsidR="00E832C9" w:rsidRPr="00E832C9" w:rsidRDefault="00E832C9" w:rsidP="00E832C9">
            <w:pPr>
              <w:jc w:val="center"/>
              <w:rPr>
                <w:b/>
                <w:bCs/>
                <w:color w:val="000000"/>
                <w:sz w:val="22"/>
                <w:szCs w:val="22"/>
                <w:lang w:eastAsia="tr-TR"/>
              </w:rPr>
            </w:pPr>
            <w:r w:rsidRPr="00E832C9">
              <w:rPr>
                <w:b/>
                <w:bCs/>
                <w:color w:val="000000"/>
                <w:sz w:val="22"/>
                <w:szCs w:val="22"/>
                <w:lang w:eastAsia="tr-TR"/>
              </w:rPr>
              <w:t>Kasım</w:t>
            </w:r>
          </w:p>
        </w:tc>
        <w:tc>
          <w:tcPr>
            <w:tcW w:w="1990" w:type="dxa"/>
            <w:tcBorders>
              <w:top w:val="single" w:sz="4" w:space="0" w:color="auto"/>
              <w:left w:val="nil"/>
              <w:bottom w:val="single" w:sz="4" w:space="0" w:color="auto"/>
              <w:right w:val="single" w:sz="4" w:space="0" w:color="auto"/>
            </w:tcBorders>
            <w:shd w:val="clear" w:color="auto" w:fill="auto"/>
          </w:tcPr>
          <w:p w14:paraId="0D620F49" w14:textId="77777777" w:rsidR="00E832C9" w:rsidRPr="00E832C9" w:rsidRDefault="00E832C9" w:rsidP="00E832C9">
            <w:pPr>
              <w:jc w:val="center"/>
              <w:rPr>
                <w:b/>
                <w:bCs/>
                <w:color w:val="000000"/>
                <w:sz w:val="22"/>
                <w:szCs w:val="22"/>
                <w:lang w:eastAsia="tr-TR"/>
              </w:rPr>
            </w:pPr>
            <w:r w:rsidRPr="00E832C9">
              <w:rPr>
                <w:b/>
                <w:bCs/>
                <w:color w:val="000000"/>
                <w:sz w:val="22"/>
                <w:szCs w:val="22"/>
                <w:lang w:eastAsia="tr-TR"/>
              </w:rPr>
              <w:t>461</w:t>
            </w:r>
          </w:p>
        </w:tc>
        <w:tc>
          <w:tcPr>
            <w:tcW w:w="2126" w:type="dxa"/>
            <w:tcBorders>
              <w:top w:val="single" w:sz="4" w:space="0" w:color="auto"/>
              <w:left w:val="nil"/>
              <w:bottom w:val="single" w:sz="4" w:space="0" w:color="auto"/>
              <w:right w:val="single" w:sz="4" w:space="0" w:color="auto"/>
            </w:tcBorders>
            <w:shd w:val="clear" w:color="auto" w:fill="auto"/>
          </w:tcPr>
          <w:p w14:paraId="05F11D5E" w14:textId="77777777" w:rsidR="00E832C9" w:rsidRPr="00E832C9" w:rsidRDefault="00E832C9" w:rsidP="00E832C9">
            <w:pPr>
              <w:jc w:val="center"/>
              <w:rPr>
                <w:b/>
                <w:bCs/>
                <w:color w:val="000000"/>
                <w:sz w:val="22"/>
                <w:szCs w:val="22"/>
                <w:lang w:eastAsia="tr-TR"/>
              </w:rPr>
            </w:pPr>
            <w:r w:rsidRPr="00E832C9">
              <w:rPr>
                <w:b/>
                <w:bCs/>
                <w:color w:val="000000"/>
                <w:sz w:val="22"/>
                <w:szCs w:val="22"/>
                <w:lang w:eastAsia="tr-TR"/>
              </w:rPr>
              <w:t>1.182.014,40</w:t>
            </w:r>
          </w:p>
        </w:tc>
        <w:tc>
          <w:tcPr>
            <w:tcW w:w="2694" w:type="dxa"/>
            <w:tcBorders>
              <w:top w:val="single" w:sz="4" w:space="0" w:color="auto"/>
              <w:left w:val="nil"/>
              <w:bottom w:val="single" w:sz="4" w:space="0" w:color="auto"/>
              <w:right w:val="single" w:sz="4" w:space="0" w:color="auto"/>
            </w:tcBorders>
            <w:shd w:val="clear" w:color="auto" w:fill="auto"/>
          </w:tcPr>
          <w:p w14:paraId="0E005B52" w14:textId="77777777" w:rsidR="00E832C9" w:rsidRPr="00E832C9" w:rsidRDefault="00E832C9" w:rsidP="00E832C9">
            <w:pPr>
              <w:jc w:val="center"/>
              <w:rPr>
                <w:b/>
                <w:bCs/>
                <w:color w:val="000000"/>
                <w:sz w:val="22"/>
                <w:szCs w:val="22"/>
                <w:lang w:eastAsia="tr-TR"/>
              </w:rPr>
            </w:pPr>
            <w:r w:rsidRPr="00E832C9">
              <w:rPr>
                <w:b/>
                <w:bCs/>
                <w:color w:val="000000"/>
                <w:sz w:val="22"/>
                <w:szCs w:val="22"/>
                <w:lang w:eastAsia="tr-TR"/>
              </w:rPr>
              <w:t>1.166.812,50</w:t>
            </w:r>
          </w:p>
        </w:tc>
      </w:tr>
      <w:tr w:rsidR="00E832C9" w:rsidRPr="00E832C9" w14:paraId="7F870BA8" w14:textId="77777777" w:rsidTr="00842EE8">
        <w:trPr>
          <w:trHeight w:val="422"/>
        </w:trPr>
        <w:tc>
          <w:tcPr>
            <w:tcW w:w="18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5D87D1" w14:textId="77777777" w:rsidR="00E832C9" w:rsidRPr="00E832C9" w:rsidRDefault="00E832C9" w:rsidP="00E832C9">
            <w:pPr>
              <w:jc w:val="center"/>
              <w:rPr>
                <w:b/>
                <w:bCs/>
                <w:color w:val="000000"/>
                <w:sz w:val="22"/>
                <w:szCs w:val="22"/>
                <w:lang w:eastAsia="tr-TR"/>
              </w:rPr>
            </w:pPr>
            <w:r w:rsidRPr="00E832C9">
              <w:rPr>
                <w:b/>
                <w:bCs/>
                <w:color w:val="000000"/>
                <w:sz w:val="22"/>
                <w:szCs w:val="22"/>
                <w:lang w:eastAsia="tr-TR"/>
              </w:rPr>
              <w:t>Aralık</w:t>
            </w:r>
          </w:p>
        </w:tc>
        <w:tc>
          <w:tcPr>
            <w:tcW w:w="1990" w:type="dxa"/>
            <w:tcBorders>
              <w:top w:val="single" w:sz="4" w:space="0" w:color="auto"/>
              <w:left w:val="nil"/>
              <w:bottom w:val="single" w:sz="4" w:space="0" w:color="auto"/>
              <w:right w:val="single" w:sz="4" w:space="0" w:color="auto"/>
            </w:tcBorders>
            <w:shd w:val="clear" w:color="auto" w:fill="D9E2F3" w:themeFill="accent5" w:themeFillTint="33"/>
          </w:tcPr>
          <w:p w14:paraId="7530303E" w14:textId="77777777" w:rsidR="00E832C9" w:rsidRPr="00E832C9" w:rsidRDefault="00E832C9" w:rsidP="00E832C9">
            <w:pPr>
              <w:jc w:val="center"/>
              <w:rPr>
                <w:b/>
                <w:bCs/>
                <w:color w:val="000000"/>
                <w:sz w:val="22"/>
                <w:szCs w:val="22"/>
                <w:lang w:eastAsia="tr-TR"/>
              </w:rPr>
            </w:pPr>
            <w:r w:rsidRPr="00E832C9">
              <w:rPr>
                <w:b/>
                <w:bCs/>
                <w:color w:val="000000"/>
                <w:sz w:val="22"/>
                <w:szCs w:val="22"/>
                <w:lang w:eastAsia="tr-TR"/>
              </w:rPr>
              <w:t>486</w:t>
            </w:r>
          </w:p>
        </w:tc>
        <w:tc>
          <w:tcPr>
            <w:tcW w:w="2126" w:type="dxa"/>
            <w:tcBorders>
              <w:top w:val="single" w:sz="4" w:space="0" w:color="auto"/>
              <w:left w:val="nil"/>
              <w:bottom w:val="single" w:sz="4" w:space="0" w:color="auto"/>
              <w:right w:val="single" w:sz="4" w:space="0" w:color="auto"/>
            </w:tcBorders>
            <w:shd w:val="clear" w:color="auto" w:fill="D9E2F3" w:themeFill="accent5" w:themeFillTint="33"/>
          </w:tcPr>
          <w:p w14:paraId="54B7BA20" w14:textId="77777777" w:rsidR="00E832C9" w:rsidRPr="00E832C9" w:rsidRDefault="00E832C9" w:rsidP="00E832C9">
            <w:pPr>
              <w:jc w:val="center"/>
              <w:rPr>
                <w:b/>
                <w:bCs/>
                <w:color w:val="000000"/>
                <w:sz w:val="22"/>
                <w:szCs w:val="22"/>
                <w:lang w:eastAsia="tr-TR"/>
              </w:rPr>
            </w:pPr>
            <w:r w:rsidRPr="00E832C9">
              <w:rPr>
                <w:b/>
                <w:bCs/>
                <w:color w:val="000000"/>
                <w:sz w:val="22"/>
                <w:szCs w:val="22"/>
                <w:lang w:eastAsia="tr-TR"/>
              </w:rPr>
              <w:t>1.255.525,81</w:t>
            </w:r>
          </w:p>
        </w:tc>
        <w:tc>
          <w:tcPr>
            <w:tcW w:w="2694" w:type="dxa"/>
            <w:tcBorders>
              <w:top w:val="single" w:sz="4" w:space="0" w:color="auto"/>
              <w:left w:val="nil"/>
              <w:bottom w:val="single" w:sz="4" w:space="0" w:color="auto"/>
              <w:right w:val="single" w:sz="4" w:space="0" w:color="auto"/>
            </w:tcBorders>
            <w:shd w:val="clear" w:color="auto" w:fill="D9E2F3" w:themeFill="accent5" w:themeFillTint="33"/>
          </w:tcPr>
          <w:p w14:paraId="276C445A" w14:textId="77777777" w:rsidR="00E832C9" w:rsidRPr="00E832C9" w:rsidRDefault="00E832C9" w:rsidP="00E832C9">
            <w:pPr>
              <w:jc w:val="center"/>
              <w:rPr>
                <w:b/>
                <w:bCs/>
                <w:color w:val="000000"/>
                <w:sz w:val="22"/>
                <w:szCs w:val="22"/>
                <w:lang w:eastAsia="tr-TR"/>
              </w:rPr>
            </w:pPr>
            <w:r w:rsidRPr="00E832C9">
              <w:rPr>
                <w:b/>
                <w:bCs/>
                <w:color w:val="000000"/>
                <w:sz w:val="22"/>
                <w:szCs w:val="22"/>
                <w:lang w:eastAsia="tr-TR"/>
              </w:rPr>
              <w:t>1.239.266,00</w:t>
            </w:r>
          </w:p>
        </w:tc>
      </w:tr>
      <w:tr w:rsidR="00E832C9" w:rsidRPr="00E832C9" w14:paraId="3DE3C983" w14:textId="77777777" w:rsidTr="009B7478">
        <w:trPr>
          <w:trHeight w:val="421"/>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71980" w14:textId="77777777" w:rsidR="00E832C9" w:rsidRPr="00E832C9" w:rsidRDefault="00E832C9" w:rsidP="00E832C9">
            <w:pPr>
              <w:jc w:val="center"/>
              <w:rPr>
                <w:b/>
                <w:bCs/>
                <w:color w:val="000000"/>
                <w:sz w:val="22"/>
                <w:szCs w:val="22"/>
                <w:lang w:eastAsia="tr-TR"/>
              </w:rPr>
            </w:pPr>
          </w:p>
          <w:p w14:paraId="28FA2BE0" w14:textId="77777777" w:rsidR="00E832C9" w:rsidRPr="00E832C9" w:rsidRDefault="00E832C9" w:rsidP="00E832C9">
            <w:pPr>
              <w:jc w:val="center"/>
              <w:rPr>
                <w:b/>
                <w:bCs/>
                <w:color w:val="000000"/>
                <w:sz w:val="22"/>
                <w:szCs w:val="22"/>
                <w:lang w:eastAsia="tr-TR"/>
              </w:rPr>
            </w:pPr>
            <w:r w:rsidRPr="00E832C9">
              <w:rPr>
                <w:b/>
                <w:bCs/>
                <w:color w:val="000000"/>
                <w:sz w:val="22"/>
                <w:szCs w:val="22"/>
                <w:lang w:eastAsia="tr-TR"/>
              </w:rPr>
              <w:t>TOPLAM</w:t>
            </w:r>
          </w:p>
        </w:tc>
        <w:tc>
          <w:tcPr>
            <w:tcW w:w="1990" w:type="dxa"/>
            <w:tcBorders>
              <w:top w:val="single" w:sz="4" w:space="0" w:color="auto"/>
              <w:left w:val="nil"/>
              <w:bottom w:val="single" w:sz="4" w:space="0" w:color="auto"/>
              <w:right w:val="single" w:sz="4" w:space="0" w:color="auto"/>
            </w:tcBorders>
            <w:shd w:val="clear" w:color="auto" w:fill="FFFFFF" w:themeFill="background1"/>
            <w:vAlign w:val="bottom"/>
          </w:tcPr>
          <w:p w14:paraId="20720B44" w14:textId="77777777" w:rsidR="00E832C9" w:rsidRPr="00E832C9" w:rsidRDefault="00E832C9" w:rsidP="00E832C9">
            <w:pPr>
              <w:jc w:val="center"/>
              <w:rPr>
                <w:b/>
                <w:bCs/>
                <w:color w:val="000000"/>
                <w:sz w:val="22"/>
                <w:szCs w:val="22"/>
                <w:lang w:eastAsia="tr-TR"/>
              </w:rPr>
            </w:pPr>
            <w:r w:rsidRPr="00E832C9">
              <w:rPr>
                <w:b/>
                <w:bCs/>
                <w:color w:val="000000"/>
                <w:sz w:val="22"/>
                <w:szCs w:val="22"/>
                <w:lang w:eastAsia="tr-TR"/>
              </w:rPr>
              <w:t>3551</w:t>
            </w:r>
          </w:p>
        </w:tc>
        <w:tc>
          <w:tcPr>
            <w:tcW w:w="2126" w:type="dxa"/>
            <w:tcBorders>
              <w:top w:val="single" w:sz="4" w:space="0" w:color="auto"/>
              <w:left w:val="nil"/>
              <w:bottom w:val="single" w:sz="4" w:space="0" w:color="auto"/>
              <w:right w:val="single" w:sz="4" w:space="0" w:color="auto"/>
            </w:tcBorders>
            <w:shd w:val="clear" w:color="auto" w:fill="FFFFFF" w:themeFill="background1"/>
            <w:vAlign w:val="bottom"/>
          </w:tcPr>
          <w:p w14:paraId="5226EFD7" w14:textId="77777777" w:rsidR="00E832C9" w:rsidRPr="00E832C9" w:rsidRDefault="00E832C9" w:rsidP="00E832C9">
            <w:pPr>
              <w:jc w:val="center"/>
              <w:rPr>
                <w:b/>
                <w:bCs/>
                <w:color w:val="000000"/>
                <w:sz w:val="22"/>
                <w:szCs w:val="22"/>
                <w:lang w:eastAsia="tr-TR"/>
              </w:rPr>
            </w:pPr>
            <w:r w:rsidRPr="00E832C9">
              <w:rPr>
                <w:b/>
                <w:bCs/>
                <w:color w:val="000000"/>
                <w:sz w:val="22"/>
                <w:szCs w:val="22"/>
                <w:lang w:eastAsia="tr-TR"/>
              </w:rPr>
              <w:t>9.220.301,30</w:t>
            </w:r>
          </w:p>
        </w:tc>
        <w:tc>
          <w:tcPr>
            <w:tcW w:w="2694" w:type="dxa"/>
            <w:tcBorders>
              <w:top w:val="single" w:sz="4" w:space="0" w:color="auto"/>
              <w:left w:val="nil"/>
              <w:bottom w:val="single" w:sz="4" w:space="0" w:color="auto"/>
              <w:right w:val="single" w:sz="4" w:space="0" w:color="auto"/>
            </w:tcBorders>
            <w:shd w:val="clear" w:color="auto" w:fill="FFFFFF" w:themeFill="background1"/>
            <w:vAlign w:val="bottom"/>
          </w:tcPr>
          <w:p w14:paraId="3ACBF787" w14:textId="77777777" w:rsidR="00E832C9" w:rsidRPr="00E832C9" w:rsidRDefault="00E832C9" w:rsidP="00E832C9">
            <w:pPr>
              <w:jc w:val="center"/>
              <w:rPr>
                <w:b/>
                <w:bCs/>
                <w:color w:val="000000"/>
                <w:sz w:val="22"/>
                <w:szCs w:val="22"/>
                <w:lang w:eastAsia="tr-TR"/>
              </w:rPr>
            </w:pPr>
            <w:r w:rsidRPr="00E832C9">
              <w:rPr>
                <w:b/>
                <w:bCs/>
                <w:color w:val="000000"/>
                <w:sz w:val="22"/>
                <w:szCs w:val="22"/>
                <w:lang w:eastAsia="tr-TR"/>
              </w:rPr>
              <w:t>9.086.913,00</w:t>
            </w:r>
          </w:p>
        </w:tc>
      </w:tr>
    </w:tbl>
    <w:p w14:paraId="6B149695" w14:textId="77777777" w:rsidR="005C305B" w:rsidRDefault="005C305B" w:rsidP="00E832C9">
      <w:pPr>
        <w:jc w:val="both"/>
        <w:rPr>
          <w:rFonts w:eastAsiaTheme="minorHAnsi"/>
          <w:b/>
          <w:i/>
          <w:iCs/>
          <w:color w:val="FF0000"/>
          <w:sz w:val="28"/>
          <w:szCs w:val="28"/>
          <w:lang w:eastAsia="en-US"/>
        </w:rPr>
      </w:pPr>
    </w:p>
    <w:p w14:paraId="7CF6F70E" w14:textId="77777777" w:rsidR="005C305B" w:rsidRDefault="005C305B" w:rsidP="00E832C9">
      <w:pPr>
        <w:jc w:val="both"/>
        <w:rPr>
          <w:rFonts w:eastAsiaTheme="minorHAnsi"/>
          <w:b/>
          <w:sz w:val="22"/>
          <w:szCs w:val="22"/>
          <w:u w:val="single"/>
          <w:lang w:eastAsia="en-US"/>
        </w:rPr>
      </w:pPr>
    </w:p>
    <w:p w14:paraId="66D5207D" w14:textId="77777777" w:rsidR="005C305B" w:rsidRDefault="005C305B" w:rsidP="00E832C9">
      <w:pPr>
        <w:jc w:val="both"/>
        <w:rPr>
          <w:rFonts w:eastAsiaTheme="minorHAnsi"/>
          <w:b/>
          <w:sz w:val="22"/>
          <w:szCs w:val="22"/>
          <w:u w:val="single"/>
          <w:lang w:eastAsia="en-US"/>
        </w:rPr>
      </w:pPr>
    </w:p>
    <w:p w14:paraId="5CF839C7" w14:textId="2970C8D3" w:rsidR="00E832C9" w:rsidRPr="00E832C9" w:rsidRDefault="00E832C9" w:rsidP="00E832C9">
      <w:pPr>
        <w:jc w:val="both"/>
        <w:rPr>
          <w:rFonts w:eastAsiaTheme="minorHAnsi"/>
          <w:b/>
          <w:sz w:val="22"/>
          <w:szCs w:val="22"/>
          <w:u w:val="single"/>
          <w:lang w:eastAsia="en-US"/>
        </w:rPr>
      </w:pPr>
      <w:r w:rsidRPr="00E832C9">
        <w:rPr>
          <w:rFonts w:eastAsiaTheme="minorHAnsi"/>
          <w:b/>
          <w:sz w:val="22"/>
          <w:szCs w:val="22"/>
          <w:u w:val="single"/>
          <w:lang w:eastAsia="en-US"/>
        </w:rPr>
        <w:lastRenderedPageBreak/>
        <w:t xml:space="preserve">-ÖĞRENCİ DANIŞMA VE BURS HİZMETLERİ BİRİMİ </w:t>
      </w:r>
    </w:p>
    <w:p w14:paraId="39CD71D7" w14:textId="77777777" w:rsidR="00E832C9" w:rsidRPr="00E832C9" w:rsidRDefault="00E832C9" w:rsidP="00E832C9">
      <w:pPr>
        <w:jc w:val="both"/>
        <w:rPr>
          <w:rFonts w:eastAsiaTheme="minorHAnsi"/>
          <w:b/>
          <w:sz w:val="22"/>
          <w:szCs w:val="22"/>
          <w:lang w:eastAsia="en-US"/>
        </w:rPr>
      </w:pPr>
    </w:p>
    <w:p w14:paraId="19952A30" w14:textId="1008016A" w:rsidR="00E832C9" w:rsidRDefault="00E832C9" w:rsidP="00E832C9">
      <w:pPr>
        <w:jc w:val="both"/>
        <w:rPr>
          <w:rFonts w:eastAsiaTheme="minorHAnsi"/>
          <w:b/>
          <w:sz w:val="22"/>
          <w:szCs w:val="22"/>
          <w:u w:val="single"/>
          <w:lang w:eastAsia="en-US"/>
        </w:rPr>
      </w:pPr>
      <w:r w:rsidRPr="00E832C9">
        <w:rPr>
          <w:rFonts w:eastAsiaTheme="minorHAnsi"/>
          <w:b/>
          <w:sz w:val="22"/>
          <w:szCs w:val="22"/>
          <w:u w:val="single"/>
          <w:lang w:eastAsia="en-US"/>
        </w:rPr>
        <w:t xml:space="preserve">BURS DESTEK </w:t>
      </w:r>
      <w:proofErr w:type="gramStart"/>
      <w:r w:rsidRPr="00E832C9">
        <w:rPr>
          <w:rFonts w:eastAsiaTheme="minorHAnsi"/>
          <w:b/>
          <w:sz w:val="22"/>
          <w:szCs w:val="22"/>
          <w:u w:val="single"/>
          <w:lang w:eastAsia="en-US"/>
        </w:rPr>
        <w:t>HİZMETİ :</w:t>
      </w:r>
      <w:proofErr w:type="gramEnd"/>
    </w:p>
    <w:p w14:paraId="6D5A9F97" w14:textId="77777777" w:rsidR="00A233AD" w:rsidRPr="003A7F77" w:rsidRDefault="00A233AD" w:rsidP="00A233AD">
      <w:pPr>
        <w:jc w:val="both"/>
        <w:rPr>
          <w:szCs w:val="24"/>
        </w:rPr>
      </w:pPr>
    </w:p>
    <w:p w14:paraId="48A9657B" w14:textId="77777777" w:rsidR="00A233AD" w:rsidRPr="003A7F77" w:rsidRDefault="00A233AD" w:rsidP="00DC5E1E">
      <w:pPr>
        <w:spacing w:line="360" w:lineRule="auto"/>
        <w:ind w:firstLine="708"/>
        <w:jc w:val="both"/>
        <w:rPr>
          <w:szCs w:val="24"/>
        </w:rPr>
      </w:pPr>
      <w:r w:rsidRPr="003A7F77">
        <w:rPr>
          <w:spacing w:val="-1"/>
          <w:szCs w:val="24"/>
        </w:rPr>
        <w:t>Öğrenci</w:t>
      </w:r>
      <w:r w:rsidRPr="003A7F77">
        <w:rPr>
          <w:spacing w:val="-12"/>
          <w:szCs w:val="24"/>
        </w:rPr>
        <w:t xml:space="preserve"> </w:t>
      </w:r>
      <w:r w:rsidRPr="003A7F77">
        <w:rPr>
          <w:spacing w:val="-1"/>
          <w:szCs w:val="24"/>
        </w:rPr>
        <w:t>Danışma</w:t>
      </w:r>
      <w:r w:rsidRPr="003A7F77">
        <w:rPr>
          <w:spacing w:val="-12"/>
          <w:szCs w:val="24"/>
        </w:rPr>
        <w:t xml:space="preserve"> </w:t>
      </w:r>
      <w:r w:rsidRPr="003A7F77">
        <w:rPr>
          <w:spacing w:val="-1"/>
          <w:szCs w:val="24"/>
        </w:rPr>
        <w:t>ve</w:t>
      </w:r>
      <w:r w:rsidRPr="003A7F77">
        <w:rPr>
          <w:spacing w:val="-12"/>
          <w:szCs w:val="24"/>
        </w:rPr>
        <w:t xml:space="preserve"> </w:t>
      </w:r>
      <w:r w:rsidRPr="003A7F77">
        <w:rPr>
          <w:spacing w:val="-1"/>
          <w:szCs w:val="24"/>
        </w:rPr>
        <w:t>Burs</w:t>
      </w:r>
      <w:r w:rsidRPr="003A7F77">
        <w:rPr>
          <w:spacing w:val="-11"/>
          <w:szCs w:val="24"/>
        </w:rPr>
        <w:t xml:space="preserve"> </w:t>
      </w:r>
      <w:r w:rsidRPr="003A7F77">
        <w:rPr>
          <w:spacing w:val="-1"/>
          <w:szCs w:val="24"/>
        </w:rPr>
        <w:t>Hizmetleri</w:t>
      </w:r>
      <w:r w:rsidRPr="003A7F77">
        <w:rPr>
          <w:spacing w:val="-12"/>
          <w:szCs w:val="24"/>
        </w:rPr>
        <w:t xml:space="preserve"> </w:t>
      </w:r>
      <w:r w:rsidRPr="003A7F77">
        <w:rPr>
          <w:szCs w:val="24"/>
        </w:rPr>
        <w:t>Birimi,</w:t>
      </w:r>
      <w:r w:rsidRPr="003A7F77">
        <w:rPr>
          <w:spacing w:val="-10"/>
          <w:szCs w:val="24"/>
        </w:rPr>
        <w:t xml:space="preserve"> </w:t>
      </w:r>
      <w:r w:rsidRPr="003A7F77">
        <w:rPr>
          <w:szCs w:val="24"/>
        </w:rPr>
        <w:t>Üniversitemiz</w:t>
      </w:r>
      <w:r w:rsidRPr="003A7F77">
        <w:rPr>
          <w:spacing w:val="-13"/>
          <w:szCs w:val="24"/>
        </w:rPr>
        <w:t xml:space="preserve"> </w:t>
      </w:r>
      <w:r w:rsidRPr="003A7F77">
        <w:rPr>
          <w:szCs w:val="24"/>
        </w:rPr>
        <w:t>öğrencilerinin</w:t>
      </w:r>
      <w:r w:rsidRPr="003A7F77">
        <w:rPr>
          <w:spacing w:val="-12"/>
          <w:szCs w:val="24"/>
        </w:rPr>
        <w:t xml:space="preserve"> </w:t>
      </w:r>
      <w:r w:rsidRPr="003A7F77">
        <w:rPr>
          <w:szCs w:val="24"/>
        </w:rPr>
        <w:t>sağlıklı,</w:t>
      </w:r>
      <w:r w:rsidRPr="003A7F77">
        <w:rPr>
          <w:spacing w:val="-11"/>
          <w:szCs w:val="24"/>
        </w:rPr>
        <w:t xml:space="preserve"> </w:t>
      </w:r>
      <w:r w:rsidRPr="003A7F77">
        <w:rPr>
          <w:szCs w:val="24"/>
        </w:rPr>
        <w:t>nitelikli,</w:t>
      </w:r>
      <w:r w:rsidRPr="003A7F77">
        <w:rPr>
          <w:spacing w:val="-50"/>
          <w:szCs w:val="24"/>
        </w:rPr>
        <w:t xml:space="preserve"> </w:t>
      </w:r>
      <w:r w:rsidRPr="003A7F77">
        <w:rPr>
          <w:szCs w:val="24"/>
        </w:rPr>
        <w:t>başarılı</w:t>
      </w:r>
      <w:r w:rsidRPr="003A7F77">
        <w:rPr>
          <w:spacing w:val="1"/>
          <w:szCs w:val="24"/>
        </w:rPr>
        <w:t xml:space="preserve"> </w:t>
      </w:r>
      <w:r w:rsidRPr="003A7F77">
        <w:rPr>
          <w:szCs w:val="24"/>
        </w:rPr>
        <w:t>ve</w:t>
      </w:r>
      <w:r w:rsidRPr="003A7F77">
        <w:rPr>
          <w:spacing w:val="1"/>
          <w:szCs w:val="24"/>
        </w:rPr>
        <w:t xml:space="preserve"> </w:t>
      </w:r>
      <w:r w:rsidRPr="003A7F77">
        <w:rPr>
          <w:szCs w:val="24"/>
        </w:rPr>
        <w:t>çağdaş</w:t>
      </w:r>
      <w:r w:rsidRPr="003A7F77">
        <w:rPr>
          <w:spacing w:val="1"/>
          <w:szCs w:val="24"/>
        </w:rPr>
        <w:t xml:space="preserve"> </w:t>
      </w:r>
      <w:r w:rsidRPr="003A7F77">
        <w:rPr>
          <w:szCs w:val="24"/>
        </w:rPr>
        <w:t>bireyler</w:t>
      </w:r>
      <w:r w:rsidRPr="003A7F77">
        <w:rPr>
          <w:spacing w:val="1"/>
          <w:szCs w:val="24"/>
        </w:rPr>
        <w:t xml:space="preserve"> </w:t>
      </w:r>
      <w:r w:rsidRPr="003A7F77">
        <w:rPr>
          <w:szCs w:val="24"/>
        </w:rPr>
        <w:t>olarak</w:t>
      </w:r>
      <w:r w:rsidRPr="003A7F77">
        <w:rPr>
          <w:spacing w:val="1"/>
          <w:szCs w:val="24"/>
        </w:rPr>
        <w:t xml:space="preserve"> </w:t>
      </w:r>
      <w:r w:rsidRPr="003A7F77">
        <w:rPr>
          <w:szCs w:val="24"/>
        </w:rPr>
        <w:t>yetişebilmeleri</w:t>
      </w:r>
      <w:r w:rsidRPr="003A7F77">
        <w:rPr>
          <w:spacing w:val="1"/>
          <w:szCs w:val="24"/>
        </w:rPr>
        <w:t xml:space="preserve"> </w:t>
      </w:r>
      <w:r w:rsidRPr="003A7F77">
        <w:rPr>
          <w:szCs w:val="24"/>
        </w:rPr>
        <w:t>için</w:t>
      </w:r>
      <w:r w:rsidRPr="003A7F77">
        <w:rPr>
          <w:spacing w:val="1"/>
          <w:szCs w:val="24"/>
        </w:rPr>
        <w:t xml:space="preserve"> </w:t>
      </w:r>
      <w:r w:rsidRPr="003A7F77">
        <w:rPr>
          <w:szCs w:val="24"/>
        </w:rPr>
        <w:t>öğrencileri</w:t>
      </w:r>
      <w:r w:rsidRPr="003A7F77">
        <w:rPr>
          <w:spacing w:val="1"/>
          <w:szCs w:val="24"/>
        </w:rPr>
        <w:t xml:space="preserve"> </w:t>
      </w:r>
      <w:r w:rsidRPr="003A7F77">
        <w:rPr>
          <w:szCs w:val="24"/>
        </w:rPr>
        <w:t>destekleyici</w:t>
      </w:r>
      <w:r w:rsidRPr="003A7F77">
        <w:rPr>
          <w:spacing w:val="1"/>
          <w:szCs w:val="24"/>
        </w:rPr>
        <w:t xml:space="preserve"> </w:t>
      </w:r>
      <w:r w:rsidRPr="003A7F77">
        <w:rPr>
          <w:szCs w:val="24"/>
        </w:rPr>
        <w:t>çalışmalarda</w:t>
      </w:r>
      <w:r w:rsidRPr="003A7F77">
        <w:rPr>
          <w:spacing w:val="1"/>
          <w:szCs w:val="24"/>
        </w:rPr>
        <w:t xml:space="preserve"> </w:t>
      </w:r>
      <w:r w:rsidRPr="003A7F77">
        <w:rPr>
          <w:szCs w:val="24"/>
        </w:rPr>
        <w:t>bulunmak</w:t>
      </w:r>
      <w:r w:rsidRPr="003A7F77">
        <w:rPr>
          <w:spacing w:val="1"/>
          <w:szCs w:val="24"/>
        </w:rPr>
        <w:t xml:space="preserve"> </w:t>
      </w:r>
      <w:r w:rsidRPr="003A7F77">
        <w:rPr>
          <w:szCs w:val="24"/>
        </w:rPr>
        <w:t>amacıyla</w:t>
      </w:r>
      <w:r w:rsidRPr="003A7F77">
        <w:rPr>
          <w:spacing w:val="1"/>
          <w:szCs w:val="24"/>
        </w:rPr>
        <w:t xml:space="preserve"> </w:t>
      </w:r>
      <w:r w:rsidRPr="003A7F77">
        <w:rPr>
          <w:szCs w:val="24"/>
        </w:rPr>
        <w:t>Sağlık</w:t>
      </w:r>
      <w:r w:rsidRPr="003A7F77">
        <w:rPr>
          <w:spacing w:val="1"/>
          <w:szCs w:val="24"/>
        </w:rPr>
        <w:t xml:space="preserve"> </w:t>
      </w:r>
      <w:r w:rsidRPr="003A7F77">
        <w:rPr>
          <w:szCs w:val="24"/>
        </w:rPr>
        <w:t>Kültür</w:t>
      </w:r>
      <w:r w:rsidRPr="003A7F77">
        <w:rPr>
          <w:spacing w:val="1"/>
          <w:szCs w:val="24"/>
        </w:rPr>
        <w:t xml:space="preserve"> </w:t>
      </w:r>
      <w:r w:rsidRPr="003A7F77">
        <w:rPr>
          <w:szCs w:val="24"/>
        </w:rPr>
        <w:t>ve</w:t>
      </w:r>
      <w:r w:rsidRPr="003A7F77">
        <w:rPr>
          <w:spacing w:val="1"/>
          <w:szCs w:val="24"/>
        </w:rPr>
        <w:t xml:space="preserve"> </w:t>
      </w:r>
      <w:r w:rsidRPr="003A7F77">
        <w:rPr>
          <w:szCs w:val="24"/>
        </w:rPr>
        <w:t>Spor</w:t>
      </w:r>
      <w:r w:rsidRPr="003A7F77">
        <w:rPr>
          <w:spacing w:val="1"/>
          <w:szCs w:val="24"/>
        </w:rPr>
        <w:t xml:space="preserve"> </w:t>
      </w:r>
      <w:r w:rsidRPr="003A7F77">
        <w:rPr>
          <w:szCs w:val="24"/>
        </w:rPr>
        <w:t>Daire</w:t>
      </w:r>
      <w:r w:rsidRPr="003A7F77">
        <w:rPr>
          <w:spacing w:val="1"/>
          <w:szCs w:val="24"/>
        </w:rPr>
        <w:t xml:space="preserve"> </w:t>
      </w:r>
      <w:r w:rsidRPr="003A7F77">
        <w:rPr>
          <w:szCs w:val="24"/>
        </w:rPr>
        <w:t>Başkanlığı</w:t>
      </w:r>
      <w:r w:rsidRPr="003A7F77">
        <w:rPr>
          <w:spacing w:val="1"/>
          <w:szCs w:val="24"/>
        </w:rPr>
        <w:t xml:space="preserve"> </w:t>
      </w:r>
      <w:r w:rsidRPr="003A7F77">
        <w:rPr>
          <w:szCs w:val="24"/>
        </w:rPr>
        <w:t>bünyesinde</w:t>
      </w:r>
      <w:r w:rsidRPr="003A7F77">
        <w:rPr>
          <w:spacing w:val="1"/>
          <w:szCs w:val="24"/>
        </w:rPr>
        <w:t xml:space="preserve"> </w:t>
      </w:r>
      <w:r w:rsidRPr="003A7F77">
        <w:rPr>
          <w:szCs w:val="24"/>
        </w:rPr>
        <w:t>kurulmuştur.</w:t>
      </w:r>
    </w:p>
    <w:p w14:paraId="25A702D1" w14:textId="77777777" w:rsidR="00A233AD" w:rsidRPr="003A7F77" w:rsidRDefault="00A233AD" w:rsidP="00DC5E1E">
      <w:pPr>
        <w:spacing w:line="360" w:lineRule="auto"/>
        <w:jc w:val="both"/>
        <w:rPr>
          <w:szCs w:val="24"/>
        </w:rPr>
      </w:pPr>
    </w:p>
    <w:p w14:paraId="1323CB51" w14:textId="77777777" w:rsidR="00A233AD" w:rsidRPr="003A7F77" w:rsidRDefault="00A233AD" w:rsidP="00DC5E1E">
      <w:pPr>
        <w:spacing w:line="360" w:lineRule="auto"/>
        <w:ind w:firstLine="708"/>
        <w:jc w:val="both"/>
        <w:rPr>
          <w:szCs w:val="24"/>
        </w:rPr>
      </w:pPr>
      <w:proofErr w:type="gramStart"/>
      <w:r w:rsidRPr="003A7F77">
        <w:rPr>
          <w:szCs w:val="24"/>
        </w:rPr>
        <w:t>Burs ve Sosyal Hizmetler Uygulama Yönergesi kapsamında hizmet vermekte olup bu</w:t>
      </w:r>
      <w:r w:rsidRPr="003A7F77">
        <w:rPr>
          <w:spacing w:val="1"/>
          <w:szCs w:val="24"/>
        </w:rPr>
        <w:t xml:space="preserve"> </w:t>
      </w:r>
      <w:r w:rsidRPr="003A7F77">
        <w:rPr>
          <w:szCs w:val="24"/>
        </w:rPr>
        <w:t>Yönerge</w:t>
      </w:r>
      <w:r w:rsidRPr="003A7F77">
        <w:rPr>
          <w:spacing w:val="1"/>
          <w:szCs w:val="24"/>
        </w:rPr>
        <w:t xml:space="preserve"> </w:t>
      </w:r>
      <w:r w:rsidRPr="003A7F77">
        <w:rPr>
          <w:szCs w:val="24"/>
        </w:rPr>
        <w:t>2547</w:t>
      </w:r>
      <w:r w:rsidRPr="003A7F77">
        <w:rPr>
          <w:spacing w:val="1"/>
          <w:szCs w:val="24"/>
        </w:rPr>
        <w:t xml:space="preserve"> </w:t>
      </w:r>
      <w:r w:rsidRPr="003A7F77">
        <w:rPr>
          <w:szCs w:val="24"/>
        </w:rPr>
        <w:t>Sayılı</w:t>
      </w:r>
      <w:r w:rsidRPr="003A7F77">
        <w:rPr>
          <w:spacing w:val="1"/>
          <w:szCs w:val="24"/>
        </w:rPr>
        <w:t xml:space="preserve"> </w:t>
      </w:r>
      <w:r w:rsidRPr="003A7F77">
        <w:rPr>
          <w:szCs w:val="24"/>
        </w:rPr>
        <w:t>Kanun</w:t>
      </w:r>
      <w:r w:rsidRPr="003A7F77">
        <w:rPr>
          <w:spacing w:val="1"/>
          <w:szCs w:val="24"/>
        </w:rPr>
        <w:t xml:space="preserve"> </w:t>
      </w:r>
      <w:r w:rsidRPr="003A7F77">
        <w:rPr>
          <w:szCs w:val="24"/>
        </w:rPr>
        <w:t>Yükseköğretim</w:t>
      </w:r>
      <w:r w:rsidRPr="003A7F77">
        <w:rPr>
          <w:spacing w:val="1"/>
          <w:szCs w:val="24"/>
        </w:rPr>
        <w:t xml:space="preserve"> </w:t>
      </w:r>
      <w:r w:rsidRPr="003A7F77">
        <w:rPr>
          <w:szCs w:val="24"/>
        </w:rPr>
        <w:t>Kanununun</w:t>
      </w:r>
      <w:r w:rsidRPr="003A7F77">
        <w:rPr>
          <w:spacing w:val="1"/>
          <w:szCs w:val="24"/>
        </w:rPr>
        <w:t xml:space="preserve"> </w:t>
      </w:r>
      <w:r w:rsidRPr="003A7F77">
        <w:rPr>
          <w:szCs w:val="24"/>
        </w:rPr>
        <w:t>46’ncı,</w:t>
      </w:r>
      <w:r w:rsidRPr="003A7F77">
        <w:rPr>
          <w:spacing w:val="1"/>
          <w:szCs w:val="24"/>
        </w:rPr>
        <w:t xml:space="preserve"> </w:t>
      </w:r>
      <w:r w:rsidRPr="003A7F77">
        <w:rPr>
          <w:szCs w:val="24"/>
        </w:rPr>
        <w:t>47’ncı</w:t>
      </w:r>
      <w:r w:rsidRPr="003A7F77">
        <w:rPr>
          <w:spacing w:val="1"/>
          <w:szCs w:val="24"/>
        </w:rPr>
        <w:t xml:space="preserve"> </w:t>
      </w:r>
      <w:r w:rsidRPr="003A7F77">
        <w:rPr>
          <w:szCs w:val="24"/>
        </w:rPr>
        <w:t>ve</w:t>
      </w:r>
      <w:r w:rsidRPr="003A7F77">
        <w:rPr>
          <w:spacing w:val="1"/>
          <w:szCs w:val="24"/>
        </w:rPr>
        <w:t xml:space="preserve"> </w:t>
      </w:r>
      <w:r w:rsidRPr="003A7F77">
        <w:rPr>
          <w:szCs w:val="24"/>
        </w:rPr>
        <w:t>54’üncü</w:t>
      </w:r>
      <w:r w:rsidRPr="003A7F77">
        <w:rPr>
          <w:spacing w:val="1"/>
          <w:szCs w:val="24"/>
        </w:rPr>
        <w:t xml:space="preserve"> </w:t>
      </w:r>
      <w:r w:rsidRPr="003A7F77">
        <w:rPr>
          <w:szCs w:val="24"/>
        </w:rPr>
        <w:t>Maddeleri</w:t>
      </w:r>
      <w:r w:rsidRPr="003A7F77">
        <w:rPr>
          <w:spacing w:val="1"/>
          <w:szCs w:val="24"/>
        </w:rPr>
        <w:t xml:space="preserve"> </w:t>
      </w:r>
      <w:r w:rsidRPr="003A7F77">
        <w:rPr>
          <w:szCs w:val="24"/>
        </w:rPr>
        <w:t>ile</w:t>
      </w:r>
      <w:r w:rsidRPr="003A7F77">
        <w:rPr>
          <w:spacing w:val="1"/>
          <w:szCs w:val="24"/>
        </w:rPr>
        <w:t xml:space="preserve"> </w:t>
      </w:r>
      <w:r w:rsidRPr="003A7F77">
        <w:rPr>
          <w:szCs w:val="24"/>
        </w:rPr>
        <w:t>Maliye</w:t>
      </w:r>
      <w:r w:rsidRPr="003A7F77">
        <w:rPr>
          <w:spacing w:val="1"/>
          <w:szCs w:val="24"/>
        </w:rPr>
        <w:t xml:space="preserve"> </w:t>
      </w:r>
      <w:r w:rsidRPr="003A7F77">
        <w:rPr>
          <w:szCs w:val="24"/>
        </w:rPr>
        <w:t>Bakanlığının</w:t>
      </w:r>
      <w:r w:rsidRPr="003A7F77">
        <w:rPr>
          <w:spacing w:val="1"/>
          <w:szCs w:val="24"/>
        </w:rPr>
        <w:t xml:space="preserve"> </w:t>
      </w:r>
      <w:r w:rsidRPr="003A7F77">
        <w:rPr>
          <w:szCs w:val="24"/>
        </w:rPr>
        <w:t>her</w:t>
      </w:r>
      <w:r w:rsidRPr="003A7F77">
        <w:rPr>
          <w:spacing w:val="1"/>
          <w:szCs w:val="24"/>
        </w:rPr>
        <w:t xml:space="preserve"> </w:t>
      </w:r>
      <w:r w:rsidRPr="003A7F77">
        <w:rPr>
          <w:szCs w:val="24"/>
        </w:rPr>
        <w:t>yıl</w:t>
      </w:r>
      <w:r w:rsidRPr="003A7F77">
        <w:rPr>
          <w:spacing w:val="1"/>
          <w:szCs w:val="24"/>
        </w:rPr>
        <w:t xml:space="preserve"> </w:t>
      </w:r>
      <w:r w:rsidRPr="003A7F77">
        <w:rPr>
          <w:szCs w:val="24"/>
        </w:rPr>
        <w:t>bütçe</w:t>
      </w:r>
      <w:r w:rsidRPr="003A7F77">
        <w:rPr>
          <w:spacing w:val="1"/>
          <w:szCs w:val="24"/>
        </w:rPr>
        <w:t xml:space="preserve"> </w:t>
      </w:r>
      <w:r w:rsidRPr="003A7F77">
        <w:rPr>
          <w:szCs w:val="24"/>
        </w:rPr>
        <w:t>kanununun</w:t>
      </w:r>
      <w:r w:rsidRPr="003A7F77">
        <w:rPr>
          <w:spacing w:val="1"/>
          <w:szCs w:val="24"/>
        </w:rPr>
        <w:t xml:space="preserve"> </w:t>
      </w:r>
      <w:r w:rsidRPr="003A7F77">
        <w:rPr>
          <w:szCs w:val="24"/>
        </w:rPr>
        <w:t>ilgili</w:t>
      </w:r>
      <w:r w:rsidRPr="003A7F77">
        <w:rPr>
          <w:spacing w:val="1"/>
          <w:szCs w:val="24"/>
        </w:rPr>
        <w:t xml:space="preserve"> </w:t>
      </w:r>
      <w:r w:rsidRPr="003A7F77">
        <w:rPr>
          <w:szCs w:val="24"/>
        </w:rPr>
        <w:t>hükmü</w:t>
      </w:r>
      <w:r w:rsidRPr="003A7F77">
        <w:rPr>
          <w:spacing w:val="1"/>
          <w:szCs w:val="24"/>
        </w:rPr>
        <w:t xml:space="preserve"> </w:t>
      </w:r>
      <w:r w:rsidRPr="003A7F77">
        <w:rPr>
          <w:szCs w:val="24"/>
        </w:rPr>
        <w:t>uyarınca</w:t>
      </w:r>
      <w:r w:rsidRPr="003A7F77">
        <w:rPr>
          <w:spacing w:val="1"/>
          <w:szCs w:val="24"/>
        </w:rPr>
        <w:t xml:space="preserve"> </w:t>
      </w:r>
      <w:r w:rsidRPr="003A7F77">
        <w:rPr>
          <w:szCs w:val="24"/>
        </w:rPr>
        <w:t>öğrencilere yarı</w:t>
      </w:r>
      <w:r w:rsidRPr="003A7F77">
        <w:rPr>
          <w:spacing w:val="1"/>
          <w:szCs w:val="24"/>
        </w:rPr>
        <w:t xml:space="preserve"> </w:t>
      </w:r>
      <w:r w:rsidRPr="003A7F77">
        <w:rPr>
          <w:szCs w:val="24"/>
        </w:rPr>
        <w:t>(kısmi)</w:t>
      </w:r>
      <w:r w:rsidRPr="003A7F77">
        <w:rPr>
          <w:spacing w:val="1"/>
          <w:szCs w:val="24"/>
        </w:rPr>
        <w:t xml:space="preserve"> </w:t>
      </w:r>
      <w:r w:rsidRPr="003A7F77">
        <w:rPr>
          <w:szCs w:val="24"/>
        </w:rPr>
        <w:t>zamanlı</w:t>
      </w:r>
      <w:r w:rsidRPr="003A7F77">
        <w:rPr>
          <w:spacing w:val="1"/>
          <w:szCs w:val="24"/>
        </w:rPr>
        <w:t xml:space="preserve"> </w:t>
      </w:r>
      <w:r w:rsidRPr="003A7F77">
        <w:rPr>
          <w:szCs w:val="24"/>
        </w:rPr>
        <w:t>çalışma</w:t>
      </w:r>
      <w:r w:rsidRPr="003A7F77">
        <w:rPr>
          <w:spacing w:val="1"/>
          <w:szCs w:val="24"/>
        </w:rPr>
        <w:t xml:space="preserve"> </w:t>
      </w:r>
      <w:r w:rsidRPr="003A7F77">
        <w:rPr>
          <w:szCs w:val="24"/>
        </w:rPr>
        <w:t>ve</w:t>
      </w:r>
      <w:r w:rsidRPr="003A7F77">
        <w:rPr>
          <w:spacing w:val="1"/>
          <w:szCs w:val="24"/>
        </w:rPr>
        <w:t xml:space="preserve"> </w:t>
      </w:r>
      <w:r w:rsidRPr="003A7F77">
        <w:rPr>
          <w:szCs w:val="24"/>
        </w:rPr>
        <w:t>beslenme</w:t>
      </w:r>
      <w:r w:rsidRPr="003A7F77">
        <w:rPr>
          <w:spacing w:val="1"/>
          <w:szCs w:val="24"/>
        </w:rPr>
        <w:t xml:space="preserve"> </w:t>
      </w:r>
      <w:r w:rsidRPr="003A7F77">
        <w:rPr>
          <w:szCs w:val="24"/>
        </w:rPr>
        <w:t>ihtiyaçlarının karşılanması amacıyla çıkarılan 5102 Sayılı Yükseköğrenim öğrencilerine</w:t>
      </w:r>
      <w:r w:rsidRPr="003A7F77">
        <w:rPr>
          <w:spacing w:val="1"/>
          <w:szCs w:val="24"/>
        </w:rPr>
        <w:t xml:space="preserve"> </w:t>
      </w:r>
      <w:r w:rsidRPr="003A7F77">
        <w:rPr>
          <w:szCs w:val="24"/>
        </w:rPr>
        <w:t>Burs,</w:t>
      </w:r>
      <w:r w:rsidRPr="003A7F77">
        <w:rPr>
          <w:spacing w:val="1"/>
          <w:szCs w:val="24"/>
        </w:rPr>
        <w:t xml:space="preserve"> </w:t>
      </w:r>
      <w:r w:rsidRPr="003A7F77">
        <w:rPr>
          <w:szCs w:val="24"/>
        </w:rPr>
        <w:t>Kredi</w:t>
      </w:r>
      <w:r w:rsidRPr="003A7F77">
        <w:rPr>
          <w:spacing w:val="1"/>
          <w:szCs w:val="24"/>
        </w:rPr>
        <w:t xml:space="preserve"> </w:t>
      </w:r>
      <w:r w:rsidRPr="003A7F77">
        <w:rPr>
          <w:szCs w:val="24"/>
        </w:rPr>
        <w:t>verilmesine</w:t>
      </w:r>
      <w:r w:rsidRPr="003A7F77">
        <w:rPr>
          <w:spacing w:val="1"/>
          <w:szCs w:val="24"/>
        </w:rPr>
        <w:t xml:space="preserve"> </w:t>
      </w:r>
      <w:r w:rsidRPr="003A7F77">
        <w:rPr>
          <w:szCs w:val="24"/>
        </w:rPr>
        <w:t>ilişkin</w:t>
      </w:r>
      <w:r w:rsidRPr="003A7F77">
        <w:rPr>
          <w:spacing w:val="1"/>
          <w:szCs w:val="24"/>
        </w:rPr>
        <w:t xml:space="preserve"> </w:t>
      </w:r>
      <w:r w:rsidRPr="003A7F77">
        <w:rPr>
          <w:szCs w:val="24"/>
        </w:rPr>
        <w:t>Kanun</w:t>
      </w:r>
      <w:r w:rsidRPr="003A7F77">
        <w:rPr>
          <w:spacing w:val="1"/>
          <w:szCs w:val="24"/>
        </w:rPr>
        <w:t xml:space="preserve"> </w:t>
      </w:r>
      <w:r w:rsidRPr="003A7F77">
        <w:rPr>
          <w:szCs w:val="24"/>
        </w:rPr>
        <w:t>hükümlerine</w:t>
      </w:r>
      <w:r w:rsidRPr="003A7F77">
        <w:rPr>
          <w:spacing w:val="1"/>
          <w:szCs w:val="24"/>
        </w:rPr>
        <w:t xml:space="preserve"> </w:t>
      </w:r>
      <w:r w:rsidRPr="003A7F77">
        <w:rPr>
          <w:szCs w:val="24"/>
        </w:rPr>
        <w:t>dayanılarak</w:t>
      </w:r>
      <w:r w:rsidRPr="003A7F77">
        <w:rPr>
          <w:spacing w:val="1"/>
          <w:szCs w:val="24"/>
        </w:rPr>
        <w:t xml:space="preserve"> </w:t>
      </w:r>
      <w:r w:rsidRPr="003A7F77">
        <w:rPr>
          <w:szCs w:val="24"/>
        </w:rPr>
        <w:t>hazırlanmıştır.</w:t>
      </w:r>
      <w:r w:rsidRPr="003A7F77">
        <w:rPr>
          <w:spacing w:val="1"/>
          <w:szCs w:val="24"/>
        </w:rPr>
        <w:t xml:space="preserve"> </w:t>
      </w:r>
      <w:proofErr w:type="gramEnd"/>
      <w:r w:rsidRPr="003A7F77">
        <w:rPr>
          <w:szCs w:val="24"/>
        </w:rPr>
        <w:t>Bu</w:t>
      </w:r>
      <w:r w:rsidRPr="003A7F77">
        <w:rPr>
          <w:spacing w:val="1"/>
          <w:szCs w:val="24"/>
        </w:rPr>
        <w:t xml:space="preserve"> </w:t>
      </w:r>
      <w:r w:rsidRPr="003A7F77">
        <w:rPr>
          <w:szCs w:val="24"/>
        </w:rPr>
        <w:t>yönerge</w:t>
      </w:r>
      <w:r w:rsidRPr="003A7F77">
        <w:rPr>
          <w:spacing w:val="1"/>
          <w:szCs w:val="24"/>
        </w:rPr>
        <w:t xml:space="preserve"> </w:t>
      </w:r>
      <w:r w:rsidRPr="003A7F77">
        <w:rPr>
          <w:szCs w:val="24"/>
        </w:rPr>
        <w:t>Gazi</w:t>
      </w:r>
      <w:r w:rsidRPr="003A7F77">
        <w:rPr>
          <w:spacing w:val="1"/>
          <w:szCs w:val="24"/>
        </w:rPr>
        <w:t xml:space="preserve"> </w:t>
      </w:r>
      <w:r w:rsidRPr="003A7F77">
        <w:rPr>
          <w:szCs w:val="24"/>
        </w:rPr>
        <w:t>Üniversitesi</w:t>
      </w:r>
      <w:r w:rsidRPr="003A7F77">
        <w:rPr>
          <w:spacing w:val="1"/>
          <w:szCs w:val="24"/>
        </w:rPr>
        <w:t xml:space="preserve"> </w:t>
      </w:r>
      <w:r w:rsidRPr="003A7F77">
        <w:rPr>
          <w:szCs w:val="24"/>
        </w:rPr>
        <w:t>öğrencilerine</w:t>
      </w:r>
      <w:r w:rsidRPr="003A7F77">
        <w:rPr>
          <w:spacing w:val="1"/>
          <w:szCs w:val="24"/>
        </w:rPr>
        <w:t xml:space="preserve"> </w:t>
      </w:r>
      <w:r w:rsidRPr="003A7F77">
        <w:rPr>
          <w:szCs w:val="24"/>
        </w:rPr>
        <w:t>verilecek</w:t>
      </w:r>
      <w:r w:rsidRPr="003A7F77">
        <w:rPr>
          <w:spacing w:val="1"/>
          <w:szCs w:val="24"/>
        </w:rPr>
        <w:t xml:space="preserve"> </w:t>
      </w:r>
      <w:r w:rsidRPr="003A7F77">
        <w:rPr>
          <w:szCs w:val="24"/>
        </w:rPr>
        <w:t>Rehberlik,</w:t>
      </w:r>
      <w:r w:rsidRPr="003A7F77">
        <w:rPr>
          <w:spacing w:val="1"/>
          <w:szCs w:val="24"/>
        </w:rPr>
        <w:t xml:space="preserve"> </w:t>
      </w:r>
      <w:r w:rsidRPr="003A7F77">
        <w:rPr>
          <w:szCs w:val="24"/>
        </w:rPr>
        <w:t>Danışmanlık</w:t>
      </w:r>
      <w:r w:rsidRPr="003A7F77">
        <w:rPr>
          <w:spacing w:val="1"/>
          <w:szCs w:val="24"/>
        </w:rPr>
        <w:t xml:space="preserve"> </w:t>
      </w:r>
      <w:r w:rsidRPr="003A7F77">
        <w:rPr>
          <w:szCs w:val="24"/>
        </w:rPr>
        <w:t>ve</w:t>
      </w:r>
      <w:r w:rsidRPr="003A7F77">
        <w:rPr>
          <w:spacing w:val="1"/>
          <w:szCs w:val="24"/>
        </w:rPr>
        <w:t xml:space="preserve"> </w:t>
      </w:r>
      <w:r w:rsidRPr="003A7F77">
        <w:rPr>
          <w:szCs w:val="24"/>
        </w:rPr>
        <w:t>Sosyal</w:t>
      </w:r>
      <w:r w:rsidRPr="003A7F77">
        <w:rPr>
          <w:spacing w:val="1"/>
          <w:szCs w:val="24"/>
        </w:rPr>
        <w:t xml:space="preserve"> </w:t>
      </w:r>
      <w:r w:rsidRPr="003A7F77">
        <w:rPr>
          <w:szCs w:val="24"/>
        </w:rPr>
        <w:t>Hizmetlerin</w:t>
      </w:r>
      <w:r w:rsidRPr="003A7F77">
        <w:rPr>
          <w:spacing w:val="1"/>
          <w:szCs w:val="24"/>
        </w:rPr>
        <w:t xml:space="preserve"> </w:t>
      </w:r>
      <w:r w:rsidRPr="003A7F77">
        <w:rPr>
          <w:szCs w:val="24"/>
        </w:rPr>
        <w:t>amacını</w:t>
      </w:r>
      <w:r w:rsidRPr="003A7F77">
        <w:rPr>
          <w:spacing w:val="1"/>
          <w:szCs w:val="24"/>
        </w:rPr>
        <w:t xml:space="preserve"> </w:t>
      </w:r>
      <w:r w:rsidRPr="003A7F77">
        <w:rPr>
          <w:szCs w:val="24"/>
        </w:rPr>
        <w:t>birimin</w:t>
      </w:r>
      <w:r w:rsidRPr="003A7F77">
        <w:rPr>
          <w:spacing w:val="1"/>
          <w:szCs w:val="24"/>
        </w:rPr>
        <w:t xml:space="preserve"> </w:t>
      </w:r>
      <w:r w:rsidRPr="003A7F77">
        <w:rPr>
          <w:szCs w:val="24"/>
        </w:rPr>
        <w:t>faaliyet</w:t>
      </w:r>
      <w:r w:rsidRPr="003A7F77">
        <w:rPr>
          <w:spacing w:val="1"/>
          <w:szCs w:val="24"/>
        </w:rPr>
        <w:t xml:space="preserve"> </w:t>
      </w:r>
      <w:r w:rsidRPr="003A7F77">
        <w:rPr>
          <w:szCs w:val="24"/>
        </w:rPr>
        <w:t>alanlarını,</w:t>
      </w:r>
      <w:r w:rsidRPr="003A7F77">
        <w:rPr>
          <w:spacing w:val="1"/>
          <w:szCs w:val="24"/>
        </w:rPr>
        <w:t xml:space="preserve"> </w:t>
      </w:r>
      <w:r w:rsidRPr="003A7F77">
        <w:rPr>
          <w:szCs w:val="24"/>
        </w:rPr>
        <w:t>birimin</w:t>
      </w:r>
      <w:r w:rsidRPr="003A7F77">
        <w:rPr>
          <w:spacing w:val="1"/>
          <w:szCs w:val="24"/>
        </w:rPr>
        <w:t xml:space="preserve"> </w:t>
      </w:r>
      <w:r w:rsidRPr="003A7F77">
        <w:rPr>
          <w:szCs w:val="24"/>
        </w:rPr>
        <w:t>işleyişini</w:t>
      </w:r>
      <w:r w:rsidRPr="003A7F77">
        <w:rPr>
          <w:spacing w:val="1"/>
          <w:szCs w:val="24"/>
        </w:rPr>
        <w:t xml:space="preserve"> </w:t>
      </w:r>
      <w:r w:rsidRPr="003A7F77">
        <w:rPr>
          <w:szCs w:val="24"/>
        </w:rPr>
        <w:t>birimde</w:t>
      </w:r>
      <w:r w:rsidRPr="003A7F77">
        <w:rPr>
          <w:spacing w:val="1"/>
          <w:szCs w:val="24"/>
        </w:rPr>
        <w:t xml:space="preserve"> </w:t>
      </w:r>
      <w:r w:rsidRPr="003A7F77">
        <w:rPr>
          <w:szCs w:val="24"/>
        </w:rPr>
        <w:t>çalışan</w:t>
      </w:r>
      <w:r w:rsidRPr="003A7F77">
        <w:rPr>
          <w:spacing w:val="-50"/>
          <w:szCs w:val="24"/>
        </w:rPr>
        <w:t xml:space="preserve"> </w:t>
      </w:r>
      <w:r w:rsidRPr="003A7F77">
        <w:rPr>
          <w:szCs w:val="24"/>
        </w:rPr>
        <w:t>personelin görev, yetki ve sorumluluklarını, yönetim organlarının görev ve yetkilerine</w:t>
      </w:r>
      <w:r w:rsidRPr="003A7F77">
        <w:rPr>
          <w:spacing w:val="1"/>
          <w:szCs w:val="24"/>
        </w:rPr>
        <w:t xml:space="preserve"> </w:t>
      </w:r>
      <w:r w:rsidRPr="003A7F77">
        <w:rPr>
          <w:szCs w:val="24"/>
        </w:rPr>
        <w:t>ilişkin</w:t>
      </w:r>
      <w:r w:rsidRPr="003A7F77">
        <w:rPr>
          <w:spacing w:val="-1"/>
          <w:szCs w:val="24"/>
        </w:rPr>
        <w:t xml:space="preserve"> </w:t>
      </w:r>
      <w:r w:rsidRPr="003A7F77">
        <w:rPr>
          <w:szCs w:val="24"/>
        </w:rPr>
        <w:t>esasları kapsar.</w:t>
      </w:r>
    </w:p>
    <w:p w14:paraId="1E2B068B" w14:textId="77777777" w:rsidR="00A233AD" w:rsidRPr="00E832C9" w:rsidRDefault="00A233AD" w:rsidP="00E832C9">
      <w:pPr>
        <w:jc w:val="both"/>
        <w:rPr>
          <w:rFonts w:eastAsiaTheme="minorHAnsi"/>
          <w:b/>
          <w:sz w:val="22"/>
          <w:szCs w:val="22"/>
          <w:u w:val="single"/>
          <w:lang w:eastAsia="en-US"/>
        </w:rPr>
      </w:pPr>
    </w:p>
    <w:p w14:paraId="0A802831" w14:textId="77777777" w:rsidR="00E832C9" w:rsidRPr="00E832C9" w:rsidRDefault="00E832C9" w:rsidP="00E832C9">
      <w:pPr>
        <w:jc w:val="both"/>
        <w:rPr>
          <w:rFonts w:eastAsiaTheme="minorHAnsi"/>
          <w:b/>
          <w:sz w:val="22"/>
          <w:szCs w:val="22"/>
          <w:u w:val="single"/>
          <w:lang w:eastAsia="en-US"/>
        </w:rPr>
      </w:pPr>
    </w:p>
    <w:tbl>
      <w:tblPr>
        <w:tblStyle w:val="KlavuzTablo6-Renkli-Vurgu52"/>
        <w:tblW w:w="9356" w:type="dxa"/>
        <w:tblInd w:w="-147" w:type="dxa"/>
        <w:tblLook w:val="04A0" w:firstRow="1" w:lastRow="0" w:firstColumn="1" w:lastColumn="0" w:noHBand="0" w:noVBand="1"/>
      </w:tblPr>
      <w:tblGrid>
        <w:gridCol w:w="5529"/>
        <w:gridCol w:w="2410"/>
        <w:gridCol w:w="1417"/>
      </w:tblGrid>
      <w:tr w:rsidR="00E832C9" w:rsidRPr="00E832C9" w14:paraId="3AF718FB" w14:textId="77777777" w:rsidTr="009B7478">
        <w:trPr>
          <w:cnfStyle w:val="100000000000" w:firstRow="1" w:lastRow="0" w:firstColumn="0" w:lastColumn="0" w:oddVBand="0" w:evenVBand="0" w:oddHBand="0" w:evenHBand="0" w:firstRowFirstColumn="0" w:firstRowLastColumn="0" w:lastRowFirstColumn="0" w:lastRowLastColumn="0"/>
          <w:trHeight w:val="686"/>
        </w:trPr>
        <w:tc>
          <w:tcPr>
            <w:cnfStyle w:val="001000000000" w:firstRow="0" w:lastRow="0" w:firstColumn="1" w:lastColumn="0" w:oddVBand="0" w:evenVBand="0" w:oddHBand="0" w:evenHBand="0" w:firstRowFirstColumn="0" w:firstRowLastColumn="0" w:lastRowFirstColumn="0" w:lastRowLastColumn="0"/>
            <w:tcW w:w="5529" w:type="dxa"/>
            <w:shd w:val="clear" w:color="auto" w:fill="FFFFFF" w:themeFill="background1"/>
          </w:tcPr>
          <w:p w14:paraId="71928E7A" w14:textId="77777777" w:rsidR="00E832C9" w:rsidRPr="00E832C9" w:rsidRDefault="00E832C9" w:rsidP="00E832C9">
            <w:pPr>
              <w:rPr>
                <w:rFonts w:eastAsiaTheme="minorHAnsi"/>
                <w:color w:val="000000"/>
                <w:sz w:val="22"/>
                <w:lang w:eastAsia="en-US"/>
              </w:rPr>
            </w:pPr>
          </w:p>
          <w:p w14:paraId="1E70E4BE" w14:textId="77777777" w:rsidR="00E832C9" w:rsidRPr="00E832C9" w:rsidRDefault="00E832C9" w:rsidP="00E832C9">
            <w:pPr>
              <w:jc w:val="center"/>
              <w:rPr>
                <w:rFonts w:eastAsiaTheme="minorHAnsi"/>
                <w:color w:val="000000"/>
                <w:sz w:val="22"/>
                <w:lang w:eastAsia="en-US"/>
              </w:rPr>
            </w:pPr>
            <w:r w:rsidRPr="00E832C9">
              <w:rPr>
                <w:rFonts w:eastAsiaTheme="minorHAnsi"/>
                <w:color w:val="000000"/>
                <w:sz w:val="22"/>
                <w:lang w:eastAsia="en-US"/>
              </w:rPr>
              <w:t>BURS VEREN KURUM</w:t>
            </w:r>
          </w:p>
        </w:tc>
        <w:tc>
          <w:tcPr>
            <w:tcW w:w="2410" w:type="dxa"/>
            <w:shd w:val="clear" w:color="auto" w:fill="FFFFFF" w:themeFill="background1"/>
          </w:tcPr>
          <w:p w14:paraId="6C0421C4" w14:textId="77777777" w:rsidR="00E832C9" w:rsidRPr="00E832C9" w:rsidRDefault="00E832C9" w:rsidP="00E832C9">
            <w:pPr>
              <w:jc w:val="center"/>
              <w:cnfStyle w:val="100000000000" w:firstRow="1" w:lastRow="0" w:firstColumn="0" w:lastColumn="0" w:oddVBand="0" w:evenVBand="0" w:oddHBand="0" w:evenHBand="0" w:firstRowFirstColumn="0" w:firstRowLastColumn="0" w:lastRowFirstColumn="0" w:lastRowLastColumn="0"/>
              <w:rPr>
                <w:rFonts w:eastAsiaTheme="minorHAnsi"/>
                <w:color w:val="000000"/>
                <w:sz w:val="22"/>
                <w:lang w:eastAsia="en-US"/>
              </w:rPr>
            </w:pPr>
            <w:r w:rsidRPr="00E832C9">
              <w:rPr>
                <w:rFonts w:eastAsiaTheme="minorHAnsi"/>
                <w:color w:val="000000"/>
                <w:sz w:val="22"/>
                <w:lang w:eastAsia="en-US"/>
              </w:rPr>
              <w:t>2024-2025 EĞİTİM ÖĞRETİM YILI BURS ALAN ÖĞRENCİ SAYISI</w:t>
            </w:r>
          </w:p>
        </w:tc>
        <w:tc>
          <w:tcPr>
            <w:tcW w:w="1417" w:type="dxa"/>
            <w:shd w:val="clear" w:color="auto" w:fill="FFFFFF" w:themeFill="background1"/>
          </w:tcPr>
          <w:p w14:paraId="759046C0" w14:textId="77777777" w:rsidR="00E832C9" w:rsidRPr="00E832C9" w:rsidRDefault="00E832C9" w:rsidP="00E832C9">
            <w:pPr>
              <w:jc w:val="center"/>
              <w:cnfStyle w:val="100000000000" w:firstRow="1" w:lastRow="0" w:firstColumn="0" w:lastColumn="0" w:oddVBand="0" w:evenVBand="0" w:oddHBand="0" w:evenHBand="0" w:firstRowFirstColumn="0" w:firstRowLastColumn="0" w:lastRowFirstColumn="0" w:lastRowLastColumn="0"/>
              <w:rPr>
                <w:rFonts w:eastAsiaTheme="minorHAnsi"/>
                <w:color w:val="000000"/>
                <w:sz w:val="22"/>
                <w:lang w:eastAsia="en-US"/>
              </w:rPr>
            </w:pPr>
            <w:r w:rsidRPr="00E832C9">
              <w:rPr>
                <w:rFonts w:eastAsiaTheme="minorHAnsi"/>
                <w:color w:val="000000"/>
                <w:sz w:val="22"/>
                <w:lang w:eastAsia="en-US"/>
              </w:rPr>
              <w:t>TOPLAM AKTİF BURSİYER SAYISI</w:t>
            </w:r>
          </w:p>
        </w:tc>
      </w:tr>
      <w:tr w:rsidR="00E832C9" w:rsidRPr="00E832C9" w14:paraId="43AA5844" w14:textId="77777777" w:rsidTr="00842EE8">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529" w:type="dxa"/>
          </w:tcPr>
          <w:p w14:paraId="348617F2" w14:textId="77777777" w:rsidR="00E832C9" w:rsidRPr="00E832C9" w:rsidRDefault="00E832C9" w:rsidP="00E832C9">
            <w:pPr>
              <w:rPr>
                <w:rFonts w:eastAsiaTheme="minorHAnsi"/>
                <w:color w:val="000000"/>
                <w:sz w:val="22"/>
                <w:lang w:eastAsia="en-US"/>
              </w:rPr>
            </w:pPr>
            <w:r w:rsidRPr="00E832C9">
              <w:rPr>
                <w:rFonts w:eastAsiaTheme="minorHAnsi"/>
                <w:color w:val="000000"/>
                <w:sz w:val="22"/>
                <w:lang w:eastAsia="en-US"/>
              </w:rPr>
              <w:t>Kredi Yurtlar Kurumu</w:t>
            </w:r>
          </w:p>
        </w:tc>
        <w:tc>
          <w:tcPr>
            <w:tcW w:w="2410" w:type="dxa"/>
          </w:tcPr>
          <w:p w14:paraId="175172B0" w14:textId="77777777" w:rsidR="00E832C9" w:rsidRPr="00E832C9" w:rsidRDefault="00E832C9" w:rsidP="00E832C9">
            <w:pPr>
              <w:cnfStyle w:val="000000100000" w:firstRow="0" w:lastRow="0" w:firstColumn="0" w:lastColumn="0" w:oddVBand="0" w:evenVBand="0" w:oddHBand="1" w:evenHBand="0" w:firstRowFirstColumn="0" w:firstRowLastColumn="0" w:lastRowFirstColumn="0" w:lastRowLastColumn="0"/>
              <w:rPr>
                <w:rFonts w:eastAsiaTheme="minorHAnsi"/>
                <w:color w:val="000000"/>
                <w:sz w:val="22"/>
                <w:lang w:eastAsia="en-US"/>
              </w:rPr>
            </w:pPr>
            <w:r w:rsidRPr="00E832C9">
              <w:rPr>
                <w:rFonts w:eastAsiaTheme="minorHAnsi"/>
                <w:color w:val="000000" w:themeColor="text1"/>
                <w:sz w:val="22"/>
                <w:lang w:eastAsia="en-US"/>
              </w:rPr>
              <w:t>2774</w:t>
            </w:r>
          </w:p>
        </w:tc>
        <w:tc>
          <w:tcPr>
            <w:tcW w:w="1417" w:type="dxa"/>
          </w:tcPr>
          <w:p w14:paraId="2AA98043" w14:textId="77777777" w:rsidR="00E832C9" w:rsidRPr="00E832C9" w:rsidRDefault="00E832C9" w:rsidP="00E832C9">
            <w:pPr>
              <w:cnfStyle w:val="000000100000" w:firstRow="0" w:lastRow="0" w:firstColumn="0" w:lastColumn="0" w:oddVBand="0" w:evenVBand="0" w:oddHBand="1" w:evenHBand="0" w:firstRowFirstColumn="0" w:firstRowLastColumn="0" w:lastRowFirstColumn="0" w:lastRowLastColumn="0"/>
              <w:rPr>
                <w:rFonts w:eastAsiaTheme="minorHAnsi"/>
                <w:color w:val="000000"/>
                <w:sz w:val="22"/>
                <w:lang w:eastAsia="en-US"/>
              </w:rPr>
            </w:pPr>
            <w:r w:rsidRPr="00E832C9">
              <w:rPr>
                <w:rFonts w:eastAsiaTheme="minorHAnsi"/>
                <w:color w:val="000000"/>
                <w:sz w:val="22"/>
                <w:lang w:eastAsia="en-US"/>
              </w:rPr>
              <w:t>17183</w:t>
            </w:r>
          </w:p>
        </w:tc>
      </w:tr>
      <w:tr w:rsidR="00E832C9" w:rsidRPr="00E832C9" w14:paraId="3B9E9653" w14:textId="77777777" w:rsidTr="00842EE8">
        <w:trPr>
          <w:trHeight w:val="264"/>
        </w:trPr>
        <w:tc>
          <w:tcPr>
            <w:cnfStyle w:val="001000000000" w:firstRow="0" w:lastRow="0" w:firstColumn="1" w:lastColumn="0" w:oddVBand="0" w:evenVBand="0" w:oddHBand="0" w:evenHBand="0" w:firstRowFirstColumn="0" w:firstRowLastColumn="0" w:lastRowFirstColumn="0" w:lastRowLastColumn="0"/>
            <w:tcW w:w="5529" w:type="dxa"/>
          </w:tcPr>
          <w:p w14:paraId="7908FEF1" w14:textId="77777777" w:rsidR="00E832C9" w:rsidRPr="00E832C9" w:rsidRDefault="00E832C9" w:rsidP="00E832C9">
            <w:pPr>
              <w:rPr>
                <w:rFonts w:eastAsiaTheme="minorHAnsi"/>
                <w:color w:val="000000"/>
                <w:sz w:val="22"/>
                <w:lang w:eastAsia="en-US"/>
              </w:rPr>
            </w:pPr>
            <w:r w:rsidRPr="00E832C9">
              <w:rPr>
                <w:rFonts w:eastAsiaTheme="minorHAnsi"/>
                <w:color w:val="000000"/>
                <w:sz w:val="22"/>
                <w:lang w:eastAsia="en-US"/>
              </w:rPr>
              <w:t>Gazi Eğitim Fakültesi Eğitilenler Bursu</w:t>
            </w:r>
          </w:p>
        </w:tc>
        <w:tc>
          <w:tcPr>
            <w:tcW w:w="2410" w:type="dxa"/>
          </w:tcPr>
          <w:p w14:paraId="69296660" w14:textId="77777777" w:rsidR="00E832C9" w:rsidRPr="00E832C9" w:rsidRDefault="00E832C9" w:rsidP="00E832C9">
            <w:pPr>
              <w:cnfStyle w:val="000000000000" w:firstRow="0" w:lastRow="0" w:firstColumn="0" w:lastColumn="0" w:oddVBand="0" w:evenVBand="0" w:oddHBand="0" w:evenHBand="0" w:firstRowFirstColumn="0" w:firstRowLastColumn="0" w:lastRowFirstColumn="0" w:lastRowLastColumn="0"/>
              <w:rPr>
                <w:rFonts w:eastAsiaTheme="minorHAnsi"/>
                <w:color w:val="000000"/>
                <w:sz w:val="22"/>
                <w:lang w:eastAsia="en-US"/>
              </w:rPr>
            </w:pPr>
            <w:r w:rsidRPr="00E832C9">
              <w:rPr>
                <w:rFonts w:eastAsiaTheme="minorHAnsi"/>
                <w:color w:val="000000"/>
                <w:sz w:val="22"/>
                <w:lang w:eastAsia="en-US"/>
              </w:rPr>
              <w:t>8</w:t>
            </w:r>
          </w:p>
        </w:tc>
        <w:tc>
          <w:tcPr>
            <w:tcW w:w="1417" w:type="dxa"/>
          </w:tcPr>
          <w:p w14:paraId="74495068" w14:textId="77777777" w:rsidR="00E832C9" w:rsidRPr="00E832C9" w:rsidRDefault="00E832C9" w:rsidP="00E832C9">
            <w:pPr>
              <w:cnfStyle w:val="000000000000" w:firstRow="0" w:lastRow="0" w:firstColumn="0" w:lastColumn="0" w:oddVBand="0" w:evenVBand="0" w:oddHBand="0" w:evenHBand="0" w:firstRowFirstColumn="0" w:firstRowLastColumn="0" w:lastRowFirstColumn="0" w:lastRowLastColumn="0"/>
              <w:rPr>
                <w:rFonts w:eastAsiaTheme="minorHAnsi"/>
                <w:color w:val="000000"/>
                <w:sz w:val="22"/>
                <w:lang w:eastAsia="en-US"/>
              </w:rPr>
            </w:pPr>
            <w:r w:rsidRPr="00E832C9">
              <w:rPr>
                <w:rFonts w:eastAsiaTheme="minorHAnsi"/>
                <w:color w:val="000000" w:themeColor="text1"/>
                <w:sz w:val="22"/>
                <w:lang w:eastAsia="en-US"/>
              </w:rPr>
              <w:t>25</w:t>
            </w:r>
          </w:p>
        </w:tc>
      </w:tr>
      <w:tr w:rsidR="00E832C9" w:rsidRPr="00E832C9" w14:paraId="1C6B01B9" w14:textId="77777777" w:rsidTr="00842E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5529" w:type="dxa"/>
          </w:tcPr>
          <w:p w14:paraId="4DF9C166" w14:textId="77777777" w:rsidR="00E832C9" w:rsidRPr="00E832C9" w:rsidRDefault="00E832C9" w:rsidP="00E832C9">
            <w:pPr>
              <w:rPr>
                <w:rFonts w:eastAsiaTheme="minorHAnsi"/>
                <w:color w:val="000000"/>
                <w:sz w:val="22"/>
                <w:lang w:eastAsia="en-US"/>
              </w:rPr>
            </w:pPr>
            <w:r w:rsidRPr="00E832C9">
              <w:rPr>
                <w:rFonts w:eastAsiaTheme="minorHAnsi"/>
                <w:color w:val="000000"/>
                <w:sz w:val="22"/>
                <w:lang w:eastAsia="en-US"/>
              </w:rPr>
              <w:t>KEV Köksal Eğitim Vakfı</w:t>
            </w:r>
          </w:p>
        </w:tc>
        <w:tc>
          <w:tcPr>
            <w:tcW w:w="2410" w:type="dxa"/>
          </w:tcPr>
          <w:p w14:paraId="017D3855" w14:textId="77777777" w:rsidR="00E832C9" w:rsidRPr="00E832C9" w:rsidRDefault="00E832C9" w:rsidP="00E832C9">
            <w:pPr>
              <w:cnfStyle w:val="000000100000" w:firstRow="0" w:lastRow="0" w:firstColumn="0" w:lastColumn="0" w:oddVBand="0" w:evenVBand="0" w:oddHBand="1" w:evenHBand="0" w:firstRowFirstColumn="0" w:firstRowLastColumn="0" w:lastRowFirstColumn="0" w:lastRowLastColumn="0"/>
              <w:rPr>
                <w:rFonts w:eastAsiaTheme="minorHAnsi"/>
                <w:color w:val="000000"/>
                <w:sz w:val="22"/>
                <w:lang w:eastAsia="en-US"/>
              </w:rPr>
            </w:pPr>
            <w:r w:rsidRPr="00E832C9">
              <w:rPr>
                <w:rFonts w:eastAsiaTheme="minorHAnsi"/>
                <w:color w:val="000000"/>
                <w:sz w:val="22"/>
                <w:lang w:eastAsia="en-US"/>
              </w:rPr>
              <w:t>0</w:t>
            </w:r>
          </w:p>
        </w:tc>
        <w:tc>
          <w:tcPr>
            <w:tcW w:w="1417" w:type="dxa"/>
          </w:tcPr>
          <w:p w14:paraId="3BE6B2ED" w14:textId="77777777" w:rsidR="00E832C9" w:rsidRPr="00E832C9" w:rsidRDefault="00E832C9" w:rsidP="00E832C9">
            <w:pPr>
              <w:cnfStyle w:val="000000100000" w:firstRow="0" w:lastRow="0" w:firstColumn="0" w:lastColumn="0" w:oddVBand="0" w:evenVBand="0" w:oddHBand="1" w:evenHBand="0" w:firstRowFirstColumn="0" w:firstRowLastColumn="0" w:lastRowFirstColumn="0" w:lastRowLastColumn="0"/>
              <w:rPr>
                <w:rFonts w:eastAsiaTheme="minorHAnsi"/>
                <w:color w:val="000000"/>
                <w:sz w:val="22"/>
                <w:lang w:eastAsia="en-US"/>
              </w:rPr>
            </w:pPr>
            <w:r w:rsidRPr="00E832C9">
              <w:rPr>
                <w:rFonts w:eastAsiaTheme="minorHAnsi"/>
                <w:color w:val="000000" w:themeColor="text1"/>
                <w:sz w:val="22"/>
                <w:lang w:eastAsia="en-US"/>
              </w:rPr>
              <w:t>20</w:t>
            </w:r>
          </w:p>
        </w:tc>
      </w:tr>
      <w:tr w:rsidR="00E832C9" w:rsidRPr="00E832C9" w14:paraId="2C5D7509" w14:textId="77777777" w:rsidTr="00842EE8">
        <w:trPr>
          <w:trHeight w:val="290"/>
        </w:trPr>
        <w:tc>
          <w:tcPr>
            <w:cnfStyle w:val="001000000000" w:firstRow="0" w:lastRow="0" w:firstColumn="1" w:lastColumn="0" w:oddVBand="0" w:evenVBand="0" w:oddHBand="0" w:evenHBand="0" w:firstRowFirstColumn="0" w:firstRowLastColumn="0" w:lastRowFirstColumn="0" w:lastRowLastColumn="0"/>
            <w:tcW w:w="5529" w:type="dxa"/>
          </w:tcPr>
          <w:p w14:paraId="502DCA0F" w14:textId="77777777" w:rsidR="00E832C9" w:rsidRPr="00E832C9" w:rsidRDefault="00E832C9" w:rsidP="00E832C9">
            <w:pPr>
              <w:rPr>
                <w:rFonts w:eastAsiaTheme="minorHAnsi"/>
                <w:color w:val="000000"/>
                <w:sz w:val="22"/>
                <w:lang w:eastAsia="en-US"/>
              </w:rPr>
            </w:pPr>
            <w:proofErr w:type="spellStart"/>
            <w:r w:rsidRPr="00E832C9">
              <w:rPr>
                <w:rFonts w:eastAsiaTheme="minorHAnsi"/>
                <w:color w:val="000000" w:themeColor="text1"/>
                <w:sz w:val="22"/>
                <w:lang w:eastAsia="en-US"/>
              </w:rPr>
              <w:t>Limak</w:t>
            </w:r>
            <w:proofErr w:type="spellEnd"/>
            <w:r w:rsidRPr="00E832C9">
              <w:rPr>
                <w:rFonts w:eastAsiaTheme="minorHAnsi"/>
                <w:color w:val="000000" w:themeColor="text1"/>
                <w:sz w:val="22"/>
                <w:lang w:eastAsia="en-US"/>
              </w:rPr>
              <w:t xml:space="preserve"> Şirketler Grubu (Türkiye’nin Mühendis Kızları)</w:t>
            </w:r>
          </w:p>
        </w:tc>
        <w:tc>
          <w:tcPr>
            <w:tcW w:w="2410" w:type="dxa"/>
          </w:tcPr>
          <w:p w14:paraId="07AD6F9A" w14:textId="77777777" w:rsidR="00E832C9" w:rsidRPr="00E832C9" w:rsidRDefault="00E832C9" w:rsidP="00E832C9">
            <w:pPr>
              <w:cnfStyle w:val="000000000000" w:firstRow="0" w:lastRow="0" w:firstColumn="0" w:lastColumn="0" w:oddVBand="0" w:evenVBand="0" w:oddHBand="0" w:evenHBand="0" w:firstRowFirstColumn="0" w:firstRowLastColumn="0" w:lastRowFirstColumn="0" w:lastRowLastColumn="0"/>
              <w:rPr>
                <w:rFonts w:eastAsiaTheme="minorHAnsi"/>
                <w:color w:val="000000"/>
                <w:sz w:val="22"/>
                <w:lang w:eastAsia="en-US"/>
              </w:rPr>
            </w:pPr>
            <w:r w:rsidRPr="00E832C9">
              <w:rPr>
                <w:rFonts w:eastAsiaTheme="minorHAnsi"/>
                <w:color w:val="000000"/>
                <w:sz w:val="22"/>
                <w:lang w:eastAsia="en-US"/>
              </w:rPr>
              <w:t>4</w:t>
            </w:r>
          </w:p>
        </w:tc>
        <w:tc>
          <w:tcPr>
            <w:tcW w:w="1417" w:type="dxa"/>
          </w:tcPr>
          <w:p w14:paraId="239F2BBB" w14:textId="77777777" w:rsidR="00E832C9" w:rsidRPr="00E832C9" w:rsidRDefault="00E832C9" w:rsidP="00E832C9">
            <w:pPr>
              <w:cnfStyle w:val="000000000000" w:firstRow="0" w:lastRow="0" w:firstColumn="0" w:lastColumn="0" w:oddVBand="0" w:evenVBand="0" w:oddHBand="0" w:evenHBand="0" w:firstRowFirstColumn="0" w:firstRowLastColumn="0" w:lastRowFirstColumn="0" w:lastRowLastColumn="0"/>
              <w:rPr>
                <w:rFonts w:eastAsiaTheme="minorHAnsi"/>
                <w:color w:val="000000"/>
                <w:sz w:val="22"/>
                <w:lang w:eastAsia="en-US"/>
              </w:rPr>
            </w:pPr>
            <w:r w:rsidRPr="00E832C9">
              <w:rPr>
                <w:rFonts w:eastAsiaTheme="minorHAnsi"/>
                <w:color w:val="000000" w:themeColor="text1"/>
                <w:sz w:val="22"/>
                <w:lang w:eastAsia="en-US"/>
              </w:rPr>
              <w:t>12</w:t>
            </w:r>
          </w:p>
        </w:tc>
      </w:tr>
      <w:tr w:rsidR="00E832C9" w:rsidRPr="00E832C9" w14:paraId="64BD1A60" w14:textId="77777777" w:rsidTr="00842EE8">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5529" w:type="dxa"/>
          </w:tcPr>
          <w:p w14:paraId="185F946B" w14:textId="77777777" w:rsidR="00E832C9" w:rsidRPr="00E832C9" w:rsidRDefault="00E832C9" w:rsidP="00E832C9">
            <w:pPr>
              <w:rPr>
                <w:rFonts w:eastAsiaTheme="minorHAnsi"/>
                <w:color w:val="000000"/>
                <w:sz w:val="22"/>
                <w:lang w:eastAsia="en-US"/>
              </w:rPr>
            </w:pPr>
            <w:r w:rsidRPr="00E832C9">
              <w:rPr>
                <w:rFonts w:eastAsiaTheme="minorHAnsi"/>
                <w:color w:val="000000"/>
                <w:sz w:val="22"/>
                <w:lang w:eastAsia="en-US"/>
              </w:rPr>
              <w:t>Man Bursu</w:t>
            </w:r>
          </w:p>
        </w:tc>
        <w:tc>
          <w:tcPr>
            <w:tcW w:w="2410" w:type="dxa"/>
          </w:tcPr>
          <w:p w14:paraId="25CD7E8D" w14:textId="77777777" w:rsidR="00E832C9" w:rsidRPr="00E832C9" w:rsidRDefault="00E832C9" w:rsidP="00E832C9">
            <w:pPr>
              <w:cnfStyle w:val="000000100000" w:firstRow="0" w:lastRow="0" w:firstColumn="0" w:lastColumn="0" w:oddVBand="0" w:evenVBand="0" w:oddHBand="1" w:evenHBand="0" w:firstRowFirstColumn="0" w:firstRowLastColumn="0" w:lastRowFirstColumn="0" w:lastRowLastColumn="0"/>
              <w:rPr>
                <w:rFonts w:eastAsiaTheme="minorHAnsi"/>
                <w:color w:val="000000"/>
                <w:sz w:val="22"/>
                <w:lang w:eastAsia="en-US"/>
              </w:rPr>
            </w:pPr>
            <w:r w:rsidRPr="00E832C9">
              <w:rPr>
                <w:rFonts w:eastAsiaTheme="minorHAnsi"/>
                <w:color w:val="000000"/>
                <w:sz w:val="22"/>
                <w:lang w:eastAsia="en-US"/>
              </w:rPr>
              <w:t>0</w:t>
            </w:r>
          </w:p>
        </w:tc>
        <w:tc>
          <w:tcPr>
            <w:tcW w:w="1417" w:type="dxa"/>
          </w:tcPr>
          <w:p w14:paraId="577CAB1B" w14:textId="77777777" w:rsidR="00E832C9" w:rsidRPr="00E832C9" w:rsidRDefault="00E832C9" w:rsidP="00E832C9">
            <w:pPr>
              <w:cnfStyle w:val="000000100000" w:firstRow="0" w:lastRow="0" w:firstColumn="0" w:lastColumn="0" w:oddVBand="0" w:evenVBand="0" w:oddHBand="1" w:evenHBand="0" w:firstRowFirstColumn="0" w:firstRowLastColumn="0" w:lastRowFirstColumn="0" w:lastRowLastColumn="0"/>
              <w:rPr>
                <w:rFonts w:eastAsiaTheme="minorHAnsi"/>
                <w:color w:val="000000"/>
                <w:sz w:val="22"/>
                <w:lang w:eastAsia="en-US"/>
              </w:rPr>
            </w:pPr>
            <w:r w:rsidRPr="00E832C9">
              <w:rPr>
                <w:rFonts w:eastAsiaTheme="minorHAnsi"/>
                <w:color w:val="000000" w:themeColor="text1"/>
                <w:sz w:val="22"/>
                <w:lang w:eastAsia="en-US"/>
              </w:rPr>
              <w:t>2</w:t>
            </w:r>
          </w:p>
        </w:tc>
      </w:tr>
      <w:tr w:rsidR="00E832C9" w:rsidRPr="00E832C9" w14:paraId="6577DD3A" w14:textId="77777777" w:rsidTr="00842EE8">
        <w:trPr>
          <w:trHeight w:val="270"/>
        </w:trPr>
        <w:tc>
          <w:tcPr>
            <w:cnfStyle w:val="001000000000" w:firstRow="0" w:lastRow="0" w:firstColumn="1" w:lastColumn="0" w:oddVBand="0" w:evenVBand="0" w:oddHBand="0" w:evenHBand="0" w:firstRowFirstColumn="0" w:firstRowLastColumn="0" w:lastRowFirstColumn="0" w:lastRowLastColumn="0"/>
            <w:tcW w:w="5529" w:type="dxa"/>
          </w:tcPr>
          <w:p w14:paraId="45A9C079" w14:textId="77777777" w:rsidR="00E832C9" w:rsidRPr="00E832C9" w:rsidRDefault="00E832C9" w:rsidP="00E832C9">
            <w:pPr>
              <w:rPr>
                <w:rFonts w:eastAsiaTheme="minorHAnsi"/>
                <w:color w:val="000000"/>
                <w:sz w:val="22"/>
                <w:lang w:eastAsia="en-US"/>
              </w:rPr>
            </w:pPr>
            <w:r w:rsidRPr="00E832C9">
              <w:rPr>
                <w:rFonts w:eastAsiaTheme="minorHAnsi"/>
                <w:color w:val="000000"/>
                <w:sz w:val="22"/>
                <w:lang w:eastAsia="en-US"/>
              </w:rPr>
              <w:t>Mehmet Zorlu Vakfı</w:t>
            </w:r>
          </w:p>
        </w:tc>
        <w:tc>
          <w:tcPr>
            <w:tcW w:w="2410" w:type="dxa"/>
          </w:tcPr>
          <w:p w14:paraId="1C49B581" w14:textId="77777777" w:rsidR="00E832C9" w:rsidRPr="00E832C9" w:rsidRDefault="00E832C9" w:rsidP="00E832C9">
            <w:pPr>
              <w:cnfStyle w:val="000000000000" w:firstRow="0" w:lastRow="0" w:firstColumn="0" w:lastColumn="0" w:oddVBand="0" w:evenVBand="0" w:oddHBand="0" w:evenHBand="0" w:firstRowFirstColumn="0" w:firstRowLastColumn="0" w:lastRowFirstColumn="0" w:lastRowLastColumn="0"/>
              <w:rPr>
                <w:rFonts w:eastAsiaTheme="minorHAnsi"/>
                <w:color w:val="000000"/>
                <w:sz w:val="22"/>
                <w:lang w:eastAsia="en-US"/>
              </w:rPr>
            </w:pPr>
            <w:r w:rsidRPr="00E832C9">
              <w:rPr>
                <w:rFonts w:eastAsiaTheme="minorHAnsi"/>
                <w:color w:val="000000" w:themeColor="text1"/>
                <w:sz w:val="22"/>
                <w:lang w:eastAsia="en-US"/>
              </w:rPr>
              <w:t>1</w:t>
            </w:r>
          </w:p>
        </w:tc>
        <w:tc>
          <w:tcPr>
            <w:tcW w:w="1417" w:type="dxa"/>
          </w:tcPr>
          <w:p w14:paraId="52C4DDA5" w14:textId="77777777" w:rsidR="00E832C9" w:rsidRPr="00E832C9" w:rsidRDefault="00E832C9" w:rsidP="00E832C9">
            <w:pPr>
              <w:cnfStyle w:val="000000000000" w:firstRow="0" w:lastRow="0" w:firstColumn="0" w:lastColumn="0" w:oddVBand="0" w:evenVBand="0" w:oddHBand="0" w:evenHBand="0" w:firstRowFirstColumn="0" w:firstRowLastColumn="0" w:lastRowFirstColumn="0" w:lastRowLastColumn="0"/>
              <w:rPr>
                <w:rFonts w:eastAsiaTheme="minorHAnsi"/>
                <w:color w:val="000000"/>
                <w:sz w:val="22"/>
                <w:lang w:eastAsia="en-US"/>
              </w:rPr>
            </w:pPr>
            <w:r w:rsidRPr="00E832C9">
              <w:rPr>
                <w:rFonts w:eastAsiaTheme="minorHAnsi"/>
                <w:color w:val="000000" w:themeColor="text1"/>
                <w:sz w:val="22"/>
                <w:lang w:eastAsia="en-US"/>
              </w:rPr>
              <w:t>1</w:t>
            </w:r>
          </w:p>
        </w:tc>
      </w:tr>
      <w:tr w:rsidR="00E832C9" w:rsidRPr="00E832C9" w14:paraId="15C91232" w14:textId="77777777" w:rsidTr="00842EE8">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5529" w:type="dxa"/>
          </w:tcPr>
          <w:p w14:paraId="426EF58D" w14:textId="77777777" w:rsidR="00E832C9" w:rsidRPr="00E832C9" w:rsidRDefault="00E832C9" w:rsidP="00E832C9">
            <w:pPr>
              <w:rPr>
                <w:rFonts w:eastAsiaTheme="minorHAnsi"/>
                <w:color w:val="000000"/>
                <w:sz w:val="22"/>
                <w:lang w:eastAsia="en-US"/>
              </w:rPr>
            </w:pPr>
            <w:r w:rsidRPr="00E832C9">
              <w:rPr>
                <w:rFonts w:eastAsiaTheme="minorHAnsi"/>
                <w:color w:val="000000"/>
                <w:sz w:val="22"/>
                <w:lang w:eastAsia="en-US"/>
              </w:rPr>
              <w:t xml:space="preserve">Onur Yüksel Teknoloji A.Ş. Ayşe </w:t>
            </w:r>
            <w:proofErr w:type="spellStart"/>
            <w:r w:rsidRPr="00E832C9">
              <w:rPr>
                <w:rFonts w:eastAsiaTheme="minorHAnsi"/>
                <w:color w:val="000000"/>
                <w:sz w:val="22"/>
                <w:lang w:eastAsia="en-US"/>
              </w:rPr>
              <w:t>Nurper</w:t>
            </w:r>
            <w:proofErr w:type="spellEnd"/>
            <w:r w:rsidRPr="00E832C9">
              <w:rPr>
                <w:rFonts w:eastAsiaTheme="minorHAnsi"/>
                <w:color w:val="000000"/>
                <w:sz w:val="22"/>
                <w:lang w:eastAsia="en-US"/>
              </w:rPr>
              <w:t xml:space="preserve"> Dede Eğitim Bursu</w:t>
            </w:r>
            <w:r w:rsidRPr="00E832C9">
              <w:rPr>
                <w:rFonts w:eastAsiaTheme="minorHAnsi"/>
                <w:color w:val="212529"/>
                <w:sz w:val="22"/>
                <w:shd w:val="clear" w:color="auto" w:fill="FFFFFF"/>
                <w:lang w:eastAsia="en-US"/>
              </w:rPr>
              <w:t xml:space="preserve"> </w:t>
            </w:r>
          </w:p>
        </w:tc>
        <w:tc>
          <w:tcPr>
            <w:tcW w:w="2410" w:type="dxa"/>
          </w:tcPr>
          <w:p w14:paraId="35CF0940" w14:textId="77777777" w:rsidR="00E832C9" w:rsidRPr="00E832C9" w:rsidRDefault="00E832C9" w:rsidP="00E832C9">
            <w:pPr>
              <w:cnfStyle w:val="000000100000" w:firstRow="0" w:lastRow="0" w:firstColumn="0" w:lastColumn="0" w:oddVBand="0" w:evenVBand="0" w:oddHBand="1" w:evenHBand="0" w:firstRowFirstColumn="0" w:firstRowLastColumn="0" w:lastRowFirstColumn="0" w:lastRowLastColumn="0"/>
              <w:rPr>
                <w:rFonts w:eastAsiaTheme="minorHAnsi"/>
                <w:color w:val="000000"/>
                <w:sz w:val="22"/>
                <w:lang w:eastAsia="en-US"/>
              </w:rPr>
            </w:pPr>
            <w:r w:rsidRPr="00E832C9">
              <w:rPr>
                <w:rFonts w:eastAsiaTheme="minorHAnsi"/>
                <w:color w:val="000000"/>
                <w:sz w:val="22"/>
                <w:lang w:eastAsia="en-US"/>
              </w:rPr>
              <w:t>0</w:t>
            </w:r>
          </w:p>
        </w:tc>
        <w:tc>
          <w:tcPr>
            <w:tcW w:w="1417" w:type="dxa"/>
          </w:tcPr>
          <w:p w14:paraId="62A2ACB9" w14:textId="77777777" w:rsidR="00E832C9" w:rsidRPr="00E832C9" w:rsidRDefault="00E832C9" w:rsidP="00E832C9">
            <w:pPr>
              <w:cnfStyle w:val="000000100000" w:firstRow="0" w:lastRow="0" w:firstColumn="0" w:lastColumn="0" w:oddVBand="0" w:evenVBand="0" w:oddHBand="1" w:evenHBand="0" w:firstRowFirstColumn="0" w:firstRowLastColumn="0" w:lastRowFirstColumn="0" w:lastRowLastColumn="0"/>
              <w:rPr>
                <w:rFonts w:eastAsiaTheme="minorHAnsi"/>
                <w:color w:val="000000"/>
                <w:sz w:val="22"/>
                <w:lang w:eastAsia="en-US"/>
              </w:rPr>
            </w:pPr>
            <w:r w:rsidRPr="00E832C9">
              <w:rPr>
                <w:rFonts w:eastAsiaTheme="minorHAnsi"/>
                <w:color w:val="000000"/>
                <w:sz w:val="22"/>
                <w:lang w:eastAsia="en-US"/>
              </w:rPr>
              <w:t>7</w:t>
            </w:r>
          </w:p>
        </w:tc>
      </w:tr>
      <w:tr w:rsidR="00E832C9" w:rsidRPr="00E832C9" w14:paraId="6C6AC124" w14:textId="77777777" w:rsidTr="00842EE8">
        <w:trPr>
          <w:trHeight w:val="278"/>
        </w:trPr>
        <w:tc>
          <w:tcPr>
            <w:cnfStyle w:val="001000000000" w:firstRow="0" w:lastRow="0" w:firstColumn="1" w:lastColumn="0" w:oddVBand="0" w:evenVBand="0" w:oddHBand="0" w:evenHBand="0" w:firstRowFirstColumn="0" w:firstRowLastColumn="0" w:lastRowFirstColumn="0" w:lastRowLastColumn="0"/>
            <w:tcW w:w="5529" w:type="dxa"/>
          </w:tcPr>
          <w:p w14:paraId="5DCBCB99" w14:textId="77777777" w:rsidR="00E832C9" w:rsidRPr="00E832C9" w:rsidRDefault="00E832C9" w:rsidP="00E832C9">
            <w:pPr>
              <w:rPr>
                <w:rFonts w:eastAsiaTheme="minorHAnsi"/>
                <w:color w:val="000000"/>
                <w:sz w:val="22"/>
                <w:lang w:eastAsia="en-US"/>
              </w:rPr>
            </w:pPr>
            <w:r w:rsidRPr="00E832C9">
              <w:rPr>
                <w:rFonts w:eastAsiaTheme="minorHAnsi"/>
                <w:color w:val="000000"/>
                <w:sz w:val="22"/>
                <w:lang w:eastAsia="en-US"/>
              </w:rPr>
              <w:t xml:space="preserve">Hacı Ömer Sabancı Vakfı </w:t>
            </w:r>
          </w:p>
        </w:tc>
        <w:tc>
          <w:tcPr>
            <w:tcW w:w="2410" w:type="dxa"/>
          </w:tcPr>
          <w:p w14:paraId="6E4E98B3" w14:textId="77777777" w:rsidR="00E832C9" w:rsidRPr="00E832C9" w:rsidRDefault="00E832C9" w:rsidP="00E832C9">
            <w:pPr>
              <w:cnfStyle w:val="000000000000" w:firstRow="0" w:lastRow="0" w:firstColumn="0" w:lastColumn="0" w:oddVBand="0" w:evenVBand="0" w:oddHBand="0" w:evenHBand="0" w:firstRowFirstColumn="0" w:firstRowLastColumn="0" w:lastRowFirstColumn="0" w:lastRowLastColumn="0"/>
              <w:rPr>
                <w:rFonts w:eastAsiaTheme="minorHAnsi"/>
                <w:color w:val="000000"/>
                <w:sz w:val="22"/>
                <w:lang w:eastAsia="en-US"/>
              </w:rPr>
            </w:pPr>
            <w:r w:rsidRPr="00E832C9">
              <w:rPr>
                <w:rFonts w:eastAsiaTheme="minorHAnsi"/>
                <w:color w:val="000000" w:themeColor="text1"/>
                <w:sz w:val="22"/>
                <w:lang w:eastAsia="en-US"/>
              </w:rPr>
              <w:t>8</w:t>
            </w:r>
          </w:p>
        </w:tc>
        <w:tc>
          <w:tcPr>
            <w:tcW w:w="1417" w:type="dxa"/>
          </w:tcPr>
          <w:p w14:paraId="58450F59" w14:textId="77777777" w:rsidR="00E832C9" w:rsidRPr="00E832C9" w:rsidRDefault="00E832C9" w:rsidP="00E832C9">
            <w:pPr>
              <w:cnfStyle w:val="000000000000" w:firstRow="0" w:lastRow="0" w:firstColumn="0" w:lastColumn="0" w:oddVBand="0" w:evenVBand="0" w:oddHBand="0" w:evenHBand="0" w:firstRowFirstColumn="0" w:firstRowLastColumn="0" w:lastRowFirstColumn="0" w:lastRowLastColumn="0"/>
              <w:rPr>
                <w:rFonts w:eastAsiaTheme="minorHAnsi"/>
                <w:color w:val="000000"/>
                <w:sz w:val="22"/>
                <w:lang w:eastAsia="en-US"/>
              </w:rPr>
            </w:pPr>
            <w:r w:rsidRPr="00E832C9">
              <w:rPr>
                <w:rFonts w:eastAsiaTheme="minorHAnsi"/>
                <w:color w:val="000000"/>
                <w:sz w:val="22"/>
                <w:lang w:eastAsia="en-US"/>
              </w:rPr>
              <w:t>42</w:t>
            </w:r>
          </w:p>
        </w:tc>
      </w:tr>
      <w:tr w:rsidR="00E832C9" w:rsidRPr="00E832C9" w14:paraId="5E6790FF" w14:textId="77777777" w:rsidTr="00842E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5529" w:type="dxa"/>
          </w:tcPr>
          <w:p w14:paraId="56806CED" w14:textId="77777777" w:rsidR="00E832C9" w:rsidRPr="00E832C9" w:rsidRDefault="00E832C9" w:rsidP="00E832C9">
            <w:pPr>
              <w:rPr>
                <w:rFonts w:eastAsiaTheme="minorHAnsi"/>
                <w:color w:val="000000"/>
                <w:sz w:val="22"/>
                <w:lang w:eastAsia="en-US"/>
              </w:rPr>
            </w:pPr>
            <w:r w:rsidRPr="00E832C9">
              <w:rPr>
                <w:rFonts w:eastAsiaTheme="minorHAnsi"/>
                <w:color w:val="000000"/>
                <w:sz w:val="22"/>
                <w:lang w:eastAsia="en-US"/>
              </w:rPr>
              <w:t>Rönesans</w:t>
            </w:r>
          </w:p>
        </w:tc>
        <w:tc>
          <w:tcPr>
            <w:tcW w:w="2410" w:type="dxa"/>
          </w:tcPr>
          <w:p w14:paraId="17DF9AD7" w14:textId="77777777" w:rsidR="00E832C9" w:rsidRPr="00E832C9" w:rsidRDefault="00E832C9" w:rsidP="00E832C9">
            <w:pPr>
              <w:cnfStyle w:val="000000100000" w:firstRow="0" w:lastRow="0" w:firstColumn="0" w:lastColumn="0" w:oddVBand="0" w:evenVBand="0" w:oddHBand="1" w:evenHBand="0" w:firstRowFirstColumn="0" w:firstRowLastColumn="0" w:lastRowFirstColumn="0" w:lastRowLastColumn="0"/>
              <w:rPr>
                <w:rFonts w:eastAsiaTheme="minorHAnsi"/>
                <w:color w:val="000000"/>
                <w:sz w:val="22"/>
                <w:lang w:eastAsia="en-US"/>
              </w:rPr>
            </w:pPr>
            <w:r w:rsidRPr="00E832C9">
              <w:rPr>
                <w:rFonts w:eastAsiaTheme="minorHAnsi"/>
                <w:color w:val="000000"/>
                <w:sz w:val="22"/>
                <w:lang w:eastAsia="en-US"/>
              </w:rPr>
              <w:t>18</w:t>
            </w:r>
          </w:p>
        </w:tc>
        <w:tc>
          <w:tcPr>
            <w:tcW w:w="1417" w:type="dxa"/>
          </w:tcPr>
          <w:p w14:paraId="7843DC4E" w14:textId="77777777" w:rsidR="00E832C9" w:rsidRPr="00E832C9" w:rsidRDefault="00E832C9" w:rsidP="00E832C9">
            <w:pPr>
              <w:cnfStyle w:val="000000100000" w:firstRow="0" w:lastRow="0" w:firstColumn="0" w:lastColumn="0" w:oddVBand="0" w:evenVBand="0" w:oddHBand="1" w:evenHBand="0" w:firstRowFirstColumn="0" w:firstRowLastColumn="0" w:lastRowFirstColumn="0" w:lastRowLastColumn="0"/>
              <w:rPr>
                <w:rFonts w:eastAsiaTheme="minorHAnsi"/>
                <w:color w:val="000000"/>
                <w:sz w:val="22"/>
                <w:lang w:eastAsia="en-US"/>
              </w:rPr>
            </w:pPr>
            <w:r w:rsidRPr="00E832C9">
              <w:rPr>
                <w:rFonts w:eastAsiaTheme="minorHAnsi"/>
                <w:color w:val="000000" w:themeColor="text1"/>
                <w:sz w:val="22"/>
                <w:lang w:eastAsia="en-US"/>
              </w:rPr>
              <w:t>54</w:t>
            </w:r>
          </w:p>
        </w:tc>
      </w:tr>
      <w:tr w:rsidR="00E832C9" w:rsidRPr="00E832C9" w14:paraId="2FB162BE" w14:textId="77777777" w:rsidTr="00842EE8">
        <w:trPr>
          <w:trHeight w:val="369"/>
        </w:trPr>
        <w:tc>
          <w:tcPr>
            <w:cnfStyle w:val="001000000000" w:firstRow="0" w:lastRow="0" w:firstColumn="1" w:lastColumn="0" w:oddVBand="0" w:evenVBand="0" w:oddHBand="0" w:evenHBand="0" w:firstRowFirstColumn="0" w:firstRowLastColumn="0" w:lastRowFirstColumn="0" w:lastRowLastColumn="0"/>
            <w:tcW w:w="5529" w:type="dxa"/>
          </w:tcPr>
          <w:p w14:paraId="46327FCC" w14:textId="77777777" w:rsidR="00E832C9" w:rsidRPr="00E832C9" w:rsidRDefault="00E832C9" w:rsidP="00E832C9">
            <w:pPr>
              <w:rPr>
                <w:rFonts w:eastAsiaTheme="minorHAnsi"/>
                <w:color w:val="212529"/>
                <w:sz w:val="22"/>
                <w:shd w:val="clear" w:color="auto" w:fill="FFFFFF"/>
                <w:lang w:eastAsia="en-US"/>
              </w:rPr>
            </w:pPr>
            <w:r w:rsidRPr="00E832C9">
              <w:rPr>
                <w:rFonts w:eastAsiaTheme="minorHAnsi"/>
                <w:color w:val="000000" w:themeColor="text1"/>
                <w:sz w:val="22"/>
                <w:lang w:eastAsia="en-US"/>
              </w:rPr>
              <w:t xml:space="preserve">Türkiye Engelliler Spor Yardım ve Eğitim Vakfı </w:t>
            </w:r>
          </w:p>
        </w:tc>
        <w:tc>
          <w:tcPr>
            <w:tcW w:w="2410" w:type="dxa"/>
          </w:tcPr>
          <w:p w14:paraId="1A5D83F0" w14:textId="77777777" w:rsidR="00E832C9" w:rsidRPr="00E832C9" w:rsidRDefault="00E832C9" w:rsidP="00E832C9">
            <w:pPr>
              <w:cnfStyle w:val="000000000000" w:firstRow="0" w:lastRow="0" w:firstColumn="0" w:lastColumn="0" w:oddVBand="0" w:evenVBand="0" w:oddHBand="0" w:evenHBand="0" w:firstRowFirstColumn="0" w:firstRowLastColumn="0" w:lastRowFirstColumn="0" w:lastRowLastColumn="0"/>
              <w:rPr>
                <w:rFonts w:eastAsiaTheme="minorHAnsi"/>
                <w:color w:val="000000"/>
                <w:sz w:val="22"/>
                <w:lang w:eastAsia="en-US"/>
              </w:rPr>
            </w:pPr>
            <w:r w:rsidRPr="00E832C9">
              <w:rPr>
                <w:rFonts w:eastAsiaTheme="minorHAnsi"/>
                <w:color w:val="000000"/>
                <w:sz w:val="22"/>
                <w:lang w:eastAsia="en-US"/>
              </w:rPr>
              <w:t>1</w:t>
            </w:r>
          </w:p>
        </w:tc>
        <w:tc>
          <w:tcPr>
            <w:tcW w:w="1417" w:type="dxa"/>
          </w:tcPr>
          <w:p w14:paraId="109B44F7" w14:textId="77777777" w:rsidR="00E832C9" w:rsidRPr="00E832C9" w:rsidRDefault="00E832C9" w:rsidP="00E832C9">
            <w:pPr>
              <w:cnfStyle w:val="000000000000" w:firstRow="0" w:lastRow="0" w:firstColumn="0" w:lastColumn="0" w:oddVBand="0" w:evenVBand="0" w:oddHBand="0" w:evenHBand="0" w:firstRowFirstColumn="0" w:firstRowLastColumn="0" w:lastRowFirstColumn="0" w:lastRowLastColumn="0"/>
              <w:rPr>
                <w:rFonts w:eastAsiaTheme="minorHAnsi"/>
                <w:color w:val="000000"/>
                <w:sz w:val="22"/>
                <w:lang w:eastAsia="en-US"/>
              </w:rPr>
            </w:pPr>
            <w:r w:rsidRPr="00E832C9">
              <w:rPr>
                <w:rFonts w:eastAsiaTheme="minorHAnsi"/>
                <w:color w:val="000000"/>
                <w:sz w:val="22"/>
                <w:lang w:eastAsia="en-US"/>
              </w:rPr>
              <w:t>4</w:t>
            </w:r>
          </w:p>
        </w:tc>
      </w:tr>
      <w:tr w:rsidR="00E832C9" w:rsidRPr="00E832C9" w14:paraId="7E701744" w14:textId="77777777" w:rsidTr="00842EE8">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5529" w:type="dxa"/>
          </w:tcPr>
          <w:p w14:paraId="4325D08A" w14:textId="77777777" w:rsidR="00E832C9" w:rsidRPr="00E832C9" w:rsidRDefault="00E832C9" w:rsidP="00E832C9">
            <w:pPr>
              <w:rPr>
                <w:rFonts w:eastAsiaTheme="minorHAnsi"/>
                <w:color w:val="000000"/>
                <w:sz w:val="22"/>
                <w:lang w:eastAsia="en-US"/>
              </w:rPr>
            </w:pPr>
            <w:r w:rsidRPr="00E832C9">
              <w:rPr>
                <w:rFonts w:eastAsiaTheme="minorHAnsi"/>
                <w:color w:val="000000"/>
                <w:sz w:val="22"/>
                <w:lang w:eastAsia="en-US"/>
              </w:rPr>
              <w:t xml:space="preserve">Türk Eğitim Vakfı </w:t>
            </w:r>
          </w:p>
        </w:tc>
        <w:tc>
          <w:tcPr>
            <w:tcW w:w="2410" w:type="dxa"/>
          </w:tcPr>
          <w:p w14:paraId="1CBE1CD8" w14:textId="77777777" w:rsidR="00E832C9" w:rsidRPr="00E832C9" w:rsidRDefault="00E832C9" w:rsidP="00E832C9">
            <w:pPr>
              <w:cnfStyle w:val="000000100000" w:firstRow="0" w:lastRow="0" w:firstColumn="0" w:lastColumn="0" w:oddVBand="0" w:evenVBand="0" w:oddHBand="1" w:evenHBand="0" w:firstRowFirstColumn="0" w:firstRowLastColumn="0" w:lastRowFirstColumn="0" w:lastRowLastColumn="0"/>
              <w:rPr>
                <w:rFonts w:eastAsiaTheme="minorHAnsi"/>
                <w:color w:val="000000"/>
                <w:sz w:val="22"/>
                <w:lang w:eastAsia="en-US"/>
              </w:rPr>
            </w:pPr>
            <w:r w:rsidRPr="00E832C9">
              <w:rPr>
                <w:rFonts w:eastAsiaTheme="minorHAnsi"/>
                <w:color w:val="000000"/>
                <w:sz w:val="22"/>
                <w:lang w:eastAsia="en-US"/>
              </w:rPr>
              <w:t>Belirlenmemiştir</w:t>
            </w:r>
          </w:p>
        </w:tc>
        <w:tc>
          <w:tcPr>
            <w:tcW w:w="1417" w:type="dxa"/>
          </w:tcPr>
          <w:p w14:paraId="446554B9" w14:textId="77777777" w:rsidR="00E832C9" w:rsidRPr="00E832C9" w:rsidRDefault="00E832C9" w:rsidP="00E832C9">
            <w:pPr>
              <w:cnfStyle w:val="000000100000" w:firstRow="0" w:lastRow="0" w:firstColumn="0" w:lastColumn="0" w:oddVBand="0" w:evenVBand="0" w:oddHBand="1" w:evenHBand="0" w:firstRowFirstColumn="0" w:firstRowLastColumn="0" w:lastRowFirstColumn="0" w:lastRowLastColumn="0"/>
              <w:rPr>
                <w:rFonts w:eastAsiaTheme="minorHAnsi"/>
                <w:color w:val="000000"/>
                <w:sz w:val="22"/>
                <w:lang w:eastAsia="en-US"/>
              </w:rPr>
            </w:pPr>
            <w:r w:rsidRPr="00E832C9">
              <w:rPr>
                <w:rFonts w:eastAsiaTheme="minorHAnsi"/>
                <w:color w:val="000000" w:themeColor="text1"/>
                <w:sz w:val="22"/>
                <w:lang w:eastAsia="en-US"/>
              </w:rPr>
              <w:t>258</w:t>
            </w:r>
          </w:p>
        </w:tc>
      </w:tr>
      <w:tr w:rsidR="00E832C9" w:rsidRPr="00E832C9" w14:paraId="7CC5E37D" w14:textId="77777777" w:rsidTr="00842EE8">
        <w:trPr>
          <w:trHeight w:val="369"/>
        </w:trPr>
        <w:tc>
          <w:tcPr>
            <w:cnfStyle w:val="001000000000" w:firstRow="0" w:lastRow="0" w:firstColumn="1" w:lastColumn="0" w:oddVBand="0" w:evenVBand="0" w:oddHBand="0" w:evenHBand="0" w:firstRowFirstColumn="0" w:firstRowLastColumn="0" w:lastRowFirstColumn="0" w:lastRowLastColumn="0"/>
            <w:tcW w:w="5529" w:type="dxa"/>
          </w:tcPr>
          <w:p w14:paraId="2D3998A5" w14:textId="77777777" w:rsidR="00E832C9" w:rsidRPr="00E832C9" w:rsidRDefault="00E832C9" w:rsidP="00E832C9">
            <w:pPr>
              <w:rPr>
                <w:rFonts w:eastAsiaTheme="minorHAnsi"/>
                <w:color w:val="000000"/>
                <w:sz w:val="22"/>
                <w:lang w:eastAsia="en-US"/>
              </w:rPr>
            </w:pPr>
            <w:r w:rsidRPr="00E832C9">
              <w:rPr>
                <w:rFonts w:eastAsiaTheme="minorHAnsi"/>
                <w:color w:val="000000"/>
                <w:sz w:val="22"/>
                <w:lang w:eastAsia="en-US"/>
              </w:rPr>
              <w:t xml:space="preserve">YÖK Destek Bursu </w:t>
            </w:r>
          </w:p>
        </w:tc>
        <w:tc>
          <w:tcPr>
            <w:tcW w:w="2410" w:type="dxa"/>
          </w:tcPr>
          <w:p w14:paraId="15A1BF0C" w14:textId="77777777" w:rsidR="00E832C9" w:rsidRPr="00E832C9" w:rsidRDefault="00E832C9" w:rsidP="00E832C9">
            <w:pPr>
              <w:cnfStyle w:val="000000000000" w:firstRow="0" w:lastRow="0" w:firstColumn="0" w:lastColumn="0" w:oddVBand="0" w:evenVBand="0" w:oddHBand="0" w:evenHBand="0" w:firstRowFirstColumn="0" w:firstRowLastColumn="0" w:lastRowFirstColumn="0" w:lastRowLastColumn="0"/>
              <w:rPr>
                <w:rFonts w:eastAsiaTheme="minorHAnsi"/>
                <w:color w:val="000000"/>
                <w:sz w:val="22"/>
                <w:lang w:eastAsia="en-US"/>
              </w:rPr>
            </w:pPr>
            <w:r w:rsidRPr="00E832C9">
              <w:rPr>
                <w:rFonts w:eastAsiaTheme="minorHAnsi"/>
                <w:color w:val="000000"/>
                <w:sz w:val="22"/>
                <w:lang w:eastAsia="en-US"/>
              </w:rPr>
              <w:t>0</w:t>
            </w:r>
          </w:p>
        </w:tc>
        <w:tc>
          <w:tcPr>
            <w:tcW w:w="1417" w:type="dxa"/>
          </w:tcPr>
          <w:p w14:paraId="792ADF4F" w14:textId="77777777" w:rsidR="00E832C9" w:rsidRPr="00E832C9" w:rsidRDefault="00E832C9" w:rsidP="00E832C9">
            <w:pPr>
              <w:cnfStyle w:val="000000000000" w:firstRow="0" w:lastRow="0" w:firstColumn="0" w:lastColumn="0" w:oddVBand="0" w:evenVBand="0" w:oddHBand="0" w:evenHBand="0" w:firstRowFirstColumn="0" w:firstRowLastColumn="0" w:lastRowFirstColumn="0" w:lastRowLastColumn="0"/>
              <w:rPr>
                <w:rFonts w:eastAsiaTheme="minorHAnsi"/>
                <w:color w:val="000000"/>
                <w:sz w:val="22"/>
                <w:lang w:eastAsia="en-US"/>
              </w:rPr>
            </w:pPr>
            <w:r w:rsidRPr="00E832C9">
              <w:rPr>
                <w:rFonts w:eastAsiaTheme="minorHAnsi"/>
                <w:color w:val="000000"/>
                <w:sz w:val="22"/>
                <w:lang w:eastAsia="en-US"/>
              </w:rPr>
              <w:t>13</w:t>
            </w:r>
          </w:p>
        </w:tc>
      </w:tr>
      <w:tr w:rsidR="00E832C9" w:rsidRPr="00E832C9" w14:paraId="32E58E9D" w14:textId="77777777" w:rsidTr="009B7478">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5529" w:type="dxa"/>
            <w:shd w:val="clear" w:color="auto" w:fill="DEEAF6" w:themeFill="accent1" w:themeFillTint="33"/>
          </w:tcPr>
          <w:p w14:paraId="4EB5341C" w14:textId="77777777" w:rsidR="00E832C9" w:rsidRPr="00E832C9" w:rsidRDefault="00E832C9" w:rsidP="00E832C9">
            <w:pPr>
              <w:rPr>
                <w:rFonts w:eastAsiaTheme="minorHAnsi"/>
                <w:color w:val="000000"/>
                <w:sz w:val="22"/>
                <w:lang w:eastAsia="en-US"/>
              </w:rPr>
            </w:pPr>
            <w:r w:rsidRPr="00E832C9">
              <w:rPr>
                <w:rFonts w:eastAsiaTheme="minorHAnsi"/>
                <w:color w:val="000000"/>
                <w:sz w:val="22"/>
                <w:lang w:eastAsia="en-US"/>
              </w:rPr>
              <w:t>TOPLAM</w:t>
            </w:r>
          </w:p>
        </w:tc>
        <w:tc>
          <w:tcPr>
            <w:tcW w:w="2410" w:type="dxa"/>
            <w:shd w:val="clear" w:color="auto" w:fill="DEEAF6" w:themeFill="accent1" w:themeFillTint="33"/>
          </w:tcPr>
          <w:p w14:paraId="189D0033" w14:textId="77777777" w:rsidR="00E832C9" w:rsidRPr="00E832C9" w:rsidRDefault="00E832C9" w:rsidP="00E832C9">
            <w:pPr>
              <w:cnfStyle w:val="000000100000" w:firstRow="0" w:lastRow="0" w:firstColumn="0" w:lastColumn="0" w:oddVBand="0" w:evenVBand="0" w:oddHBand="1" w:evenHBand="0" w:firstRowFirstColumn="0" w:firstRowLastColumn="0" w:lastRowFirstColumn="0" w:lastRowLastColumn="0"/>
              <w:rPr>
                <w:rFonts w:eastAsiaTheme="minorHAnsi"/>
                <w:b/>
                <w:bCs/>
                <w:color w:val="000000"/>
                <w:sz w:val="22"/>
                <w:lang w:eastAsia="en-US"/>
              </w:rPr>
            </w:pPr>
            <w:r w:rsidRPr="00E832C9">
              <w:rPr>
                <w:rFonts w:eastAsiaTheme="minorHAnsi"/>
                <w:b/>
                <w:bCs/>
                <w:color w:val="000000" w:themeColor="text1"/>
                <w:sz w:val="22"/>
                <w:lang w:eastAsia="en-US"/>
              </w:rPr>
              <w:t>2.814</w:t>
            </w:r>
          </w:p>
        </w:tc>
        <w:tc>
          <w:tcPr>
            <w:tcW w:w="1417" w:type="dxa"/>
            <w:shd w:val="clear" w:color="auto" w:fill="DEEAF6" w:themeFill="accent1" w:themeFillTint="33"/>
          </w:tcPr>
          <w:p w14:paraId="5A1D58D3" w14:textId="77777777" w:rsidR="00E832C9" w:rsidRPr="00E832C9" w:rsidRDefault="00E832C9" w:rsidP="00E832C9">
            <w:pPr>
              <w:cnfStyle w:val="000000100000" w:firstRow="0" w:lastRow="0" w:firstColumn="0" w:lastColumn="0" w:oddVBand="0" w:evenVBand="0" w:oddHBand="1" w:evenHBand="0" w:firstRowFirstColumn="0" w:firstRowLastColumn="0" w:lastRowFirstColumn="0" w:lastRowLastColumn="0"/>
              <w:rPr>
                <w:rFonts w:eastAsiaTheme="minorHAnsi"/>
                <w:b/>
                <w:bCs/>
                <w:color w:val="000000"/>
                <w:sz w:val="22"/>
                <w:lang w:eastAsia="en-US"/>
              </w:rPr>
            </w:pPr>
            <w:r w:rsidRPr="00E832C9">
              <w:rPr>
                <w:rFonts w:eastAsiaTheme="minorHAnsi"/>
                <w:b/>
                <w:bCs/>
                <w:color w:val="000000" w:themeColor="text1"/>
                <w:sz w:val="22"/>
                <w:lang w:eastAsia="en-US"/>
              </w:rPr>
              <w:t>17.621</w:t>
            </w:r>
          </w:p>
        </w:tc>
      </w:tr>
    </w:tbl>
    <w:p w14:paraId="2B9CEF75" w14:textId="77777777" w:rsidR="00E832C9" w:rsidRPr="00E832C9" w:rsidRDefault="00E832C9" w:rsidP="00E832C9">
      <w:pPr>
        <w:rPr>
          <w:rFonts w:eastAsiaTheme="minorHAnsi"/>
          <w:color w:val="FF0000"/>
          <w:sz w:val="22"/>
          <w:szCs w:val="22"/>
          <w:lang w:eastAsia="en-US"/>
        </w:rPr>
      </w:pPr>
    </w:p>
    <w:p w14:paraId="3E9B2DDA" w14:textId="7FBEDDD4" w:rsidR="00E832C9" w:rsidRDefault="00E832C9" w:rsidP="00E832C9">
      <w:pPr>
        <w:rPr>
          <w:rFonts w:eastAsiaTheme="minorHAnsi"/>
          <w:color w:val="FF0000"/>
          <w:sz w:val="22"/>
          <w:szCs w:val="22"/>
          <w:lang w:eastAsia="en-US"/>
        </w:rPr>
      </w:pPr>
    </w:p>
    <w:p w14:paraId="58511D0D" w14:textId="3AD4727C" w:rsidR="005F6BE0" w:rsidRDefault="005F6BE0" w:rsidP="00E832C9">
      <w:pPr>
        <w:rPr>
          <w:rFonts w:eastAsiaTheme="minorHAnsi"/>
          <w:color w:val="FF0000"/>
          <w:sz w:val="22"/>
          <w:szCs w:val="22"/>
          <w:lang w:eastAsia="en-US"/>
        </w:rPr>
      </w:pPr>
    </w:p>
    <w:p w14:paraId="0338D512" w14:textId="3652B4BC" w:rsidR="005F6BE0" w:rsidRDefault="005F6BE0" w:rsidP="00E832C9">
      <w:pPr>
        <w:rPr>
          <w:rFonts w:eastAsiaTheme="minorHAnsi"/>
          <w:color w:val="FF0000"/>
          <w:sz w:val="22"/>
          <w:szCs w:val="22"/>
          <w:lang w:eastAsia="en-US"/>
        </w:rPr>
      </w:pPr>
    </w:p>
    <w:p w14:paraId="1DEC55AF" w14:textId="0E9FECB3" w:rsidR="005F6BE0" w:rsidRDefault="005F6BE0" w:rsidP="00E832C9">
      <w:pPr>
        <w:rPr>
          <w:rFonts w:eastAsiaTheme="minorHAnsi"/>
          <w:color w:val="FF0000"/>
          <w:sz w:val="22"/>
          <w:szCs w:val="22"/>
          <w:lang w:eastAsia="en-US"/>
        </w:rPr>
      </w:pPr>
    </w:p>
    <w:p w14:paraId="28484581" w14:textId="779F1B5C" w:rsidR="005F6BE0" w:rsidRDefault="005F6BE0" w:rsidP="00E832C9">
      <w:pPr>
        <w:rPr>
          <w:rFonts w:eastAsiaTheme="minorHAnsi"/>
          <w:color w:val="FF0000"/>
          <w:sz w:val="22"/>
          <w:szCs w:val="22"/>
          <w:lang w:eastAsia="en-US"/>
        </w:rPr>
      </w:pPr>
    </w:p>
    <w:p w14:paraId="2DE98CC9" w14:textId="73CAD84D" w:rsidR="005F6BE0" w:rsidRDefault="005F6BE0" w:rsidP="00E832C9">
      <w:pPr>
        <w:rPr>
          <w:rFonts w:eastAsiaTheme="minorHAnsi"/>
          <w:color w:val="FF0000"/>
          <w:sz w:val="22"/>
          <w:szCs w:val="22"/>
          <w:lang w:eastAsia="en-US"/>
        </w:rPr>
      </w:pPr>
    </w:p>
    <w:p w14:paraId="47D907A5" w14:textId="77777777" w:rsidR="005F6BE0" w:rsidRPr="00E832C9" w:rsidRDefault="005F6BE0" w:rsidP="00E832C9">
      <w:pPr>
        <w:rPr>
          <w:rFonts w:eastAsiaTheme="minorHAnsi"/>
          <w:color w:val="FF0000"/>
          <w:sz w:val="22"/>
          <w:szCs w:val="22"/>
          <w:lang w:eastAsia="en-US"/>
        </w:rPr>
      </w:pPr>
    </w:p>
    <w:p w14:paraId="623ACF92" w14:textId="77777777" w:rsidR="00E832C9" w:rsidRPr="00E832C9" w:rsidRDefault="00E832C9" w:rsidP="00E832C9">
      <w:pPr>
        <w:spacing w:after="160" w:line="259" w:lineRule="auto"/>
        <w:jc w:val="both"/>
        <w:rPr>
          <w:rFonts w:eastAsiaTheme="minorHAnsi"/>
          <w:b/>
          <w:color w:val="000000" w:themeColor="text1"/>
          <w:sz w:val="22"/>
          <w:szCs w:val="22"/>
          <w:u w:val="single"/>
          <w:lang w:eastAsia="en-US"/>
        </w:rPr>
      </w:pPr>
      <w:r w:rsidRPr="00E832C9">
        <w:rPr>
          <w:rFonts w:eastAsiaTheme="minorHAnsi"/>
          <w:b/>
          <w:sz w:val="22"/>
          <w:szCs w:val="22"/>
          <w:u w:val="single"/>
          <w:lang w:eastAsia="en-US"/>
        </w:rPr>
        <w:lastRenderedPageBreak/>
        <w:t xml:space="preserve">YEMEK BURSU ALAN </w:t>
      </w:r>
      <w:r w:rsidRPr="00E832C9">
        <w:rPr>
          <w:rFonts w:eastAsiaTheme="minorHAnsi"/>
          <w:b/>
          <w:color w:val="000000" w:themeColor="text1"/>
          <w:sz w:val="22"/>
          <w:szCs w:val="22"/>
          <w:u w:val="single"/>
          <w:lang w:eastAsia="en-US"/>
        </w:rPr>
        <w:t>ÖĞRENCİ SAYISI</w:t>
      </w:r>
    </w:p>
    <w:tbl>
      <w:tblPr>
        <w:tblStyle w:val="KlavuzTablo6-Renkli-Vurgu52"/>
        <w:tblpPr w:leftFromText="141" w:rightFromText="141" w:vertAnchor="text" w:horzAnchor="margin" w:tblpX="-147" w:tblpY="-29"/>
        <w:tblW w:w="9356" w:type="dxa"/>
        <w:tblLook w:val="04A0" w:firstRow="1" w:lastRow="0" w:firstColumn="1" w:lastColumn="0" w:noHBand="0" w:noVBand="1"/>
      </w:tblPr>
      <w:tblGrid>
        <w:gridCol w:w="6521"/>
        <w:gridCol w:w="2835"/>
      </w:tblGrid>
      <w:tr w:rsidR="00E832C9" w:rsidRPr="00E832C9" w14:paraId="2FAD22A5" w14:textId="77777777" w:rsidTr="00842EE8">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521" w:type="dxa"/>
            <w:tcBorders>
              <w:bottom w:val="none" w:sz="0" w:space="0" w:color="auto"/>
            </w:tcBorders>
            <w:shd w:val="clear" w:color="auto" w:fill="D9E2F3" w:themeFill="accent5" w:themeFillTint="33"/>
          </w:tcPr>
          <w:p w14:paraId="053A09E8" w14:textId="77777777" w:rsidR="00E832C9" w:rsidRPr="00E832C9" w:rsidRDefault="00E832C9" w:rsidP="00E832C9">
            <w:pPr>
              <w:rPr>
                <w:rFonts w:eastAsiaTheme="minorHAnsi"/>
                <w:color w:val="000000" w:themeColor="text1"/>
                <w:sz w:val="22"/>
                <w:lang w:eastAsia="en-US"/>
              </w:rPr>
            </w:pPr>
            <w:r w:rsidRPr="00E832C9">
              <w:rPr>
                <w:rFonts w:eastAsiaTheme="minorHAnsi"/>
                <w:color w:val="000000" w:themeColor="text1"/>
                <w:sz w:val="22"/>
                <w:lang w:eastAsia="en-US"/>
              </w:rPr>
              <w:t>2024-2025 Eğitim-Öğretim Yılı Yemek Bursu Kontenjanı</w:t>
            </w:r>
          </w:p>
        </w:tc>
        <w:tc>
          <w:tcPr>
            <w:tcW w:w="2835" w:type="dxa"/>
            <w:tcBorders>
              <w:bottom w:val="none" w:sz="0" w:space="0" w:color="auto"/>
            </w:tcBorders>
            <w:shd w:val="clear" w:color="auto" w:fill="D9E2F3" w:themeFill="accent5" w:themeFillTint="33"/>
          </w:tcPr>
          <w:p w14:paraId="1E9AB20B" w14:textId="77777777" w:rsidR="00E832C9" w:rsidRPr="00E832C9" w:rsidRDefault="00E832C9" w:rsidP="00E832C9">
            <w:pPr>
              <w:jc w:val="center"/>
              <w:cnfStyle w:val="100000000000" w:firstRow="1" w:lastRow="0" w:firstColumn="0" w:lastColumn="0" w:oddVBand="0" w:evenVBand="0" w:oddHBand="0" w:evenHBand="0" w:firstRowFirstColumn="0" w:firstRowLastColumn="0" w:lastRowFirstColumn="0" w:lastRowLastColumn="0"/>
              <w:rPr>
                <w:rFonts w:eastAsiaTheme="minorHAnsi"/>
                <w:color w:val="000000" w:themeColor="text1"/>
                <w:sz w:val="22"/>
                <w:lang w:eastAsia="en-US"/>
              </w:rPr>
            </w:pPr>
            <w:r w:rsidRPr="00E832C9">
              <w:rPr>
                <w:rFonts w:eastAsiaTheme="minorHAnsi"/>
                <w:color w:val="000000" w:themeColor="text1"/>
                <w:sz w:val="22"/>
                <w:lang w:eastAsia="en-US"/>
              </w:rPr>
              <w:t>3000</w:t>
            </w:r>
          </w:p>
        </w:tc>
      </w:tr>
      <w:tr w:rsidR="00E832C9" w:rsidRPr="00E832C9" w14:paraId="54022950" w14:textId="77777777" w:rsidTr="00842EE8">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521" w:type="dxa"/>
            <w:shd w:val="clear" w:color="auto" w:fill="auto"/>
          </w:tcPr>
          <w:p w14:paraId="2016D4D5" w14:textId="13027A68" w:rsidR="00E832C9" w:rsidRPr="00E832C9" w:rsidRDefault="00E832C9" w:rsidP="00E832C9">
            <w:pPr>
              <w:rPr>
                <w:rFonts w:eastAsiaTheme="minorHAnsi"/>
                <w:color w:val="000000" w:themeColor="text1"/>
                <w:sz w:val="22"/>
                <w:lang w:eastAsia="en-US"/>
              </w:rPr>
            </w:pPr>
            <w:r w:rsidRPr="00E832C9">
              <w:rPr>
                <w:rFonts w:eastAsiaTheme="minorHAnsi"/>
                <w:color w:val="000000" w:themeColor="text1"/>
                <w:sz w:val="22"/>
                <w:lang w:eastAsia="en-US"/>
              </w:rPr>
              <w:t xml:space="preserve">2024-2025 Eğitim-Öğretim Yılında Yemek Bursu Verilen </w:t>
            </w:r>
            <w:r w:rsidR="005C620E">
              <w:rPr>
                <w:rFonts w:eastAsiaTheme="minorHAnsi"/>
                <w:color w:val="000000" w:themeColor="text1"/>
                <w:sz w:val="22"/>
                <w:lang w:eastAsia="en-US"/>
              </w:rPr>
              <w:t xml:space="preserve">Başvuru </w:t>
            </w:r>
            <w:r w:rsidRPr="00E832C9">
              <w:rPr>
                <w:rFonts w:eastAsiaTheme="minorHAnsi"/>
                <w:color w:val="000000" w:themeColor="text1"/>
                <w:sz w:val="22"/>
                <w:lang w:eastAsia="en-US"/>
              </w:rPr>
              <w:t>Öğrenci Sayısı</w:t>
            </w:r>
          </w:p>
        </w:tc>
        <w:tc>
          <w:tcPr>
            <w:tcW w:w="2835" w:type="dxa"/>
            <w:shd w:val="clear" w:color="auto" w:fill="auto"/>
          </w:tcPr>
          <w:p w14:paraId="26EFAE65" w14:textId="77777777" w:rsidR="00E832C9" w:rsidRPr="00E832C9" w:rsidRDefault="00E832C9" w:rsidP="00E832C9">
            <w:pPr>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2"/>
                <w:lang w:eastAsia="en-US"/>
              </w:rPr>
            </w:pPr>
            <w:r w:rsidRPr="00E832C9">
              <w:rPr>
                <w:rFonts w:eastAsiaTheme="minorHAnsi"/>
                <w:color w:val="000000" w:themeColor="text1"/>
                <w:sz w:val="22"/>
                <w:lang w:eastAsia="en-US"/>
              </w:rPr>
              <w:t>2800</w:t>
            </w:r>
          </w:p>
        </w:tc>
      </w:tr>
      <w:tr w:rsidR="00E832C9" w:rsidRPr="00E832C9" w14:paraId="221FEF78" w14:textId="77777777" w:rsidTr="00842EE8">
        <w:trPr>
          <w:trHeight w:val="359"/>
        </w:trPr>
        <w:tc>
          <w:tcPr>
            <w:cnfStyle w:val="001000000000" w:firstRow="0" w:lastRow="0" w:firstColumn="1" w:lastColumn="0" w:oddVBand="0" w:evenVBand="0" w:oddHBand="0" w:evenHBand="0" w:firstRowFirstColumn="0" w:firstRowLastColumn="0" w:lastRowFirstColumn="0" w:lastRowLastColumn="0"/>
            <w:tcW w:w="6521" w:type="dxa"/>
            <w:shd w:val="clear" w:color="auto" w:fill="D9E2F3" w:themeFill="accent5" w:themeFillTint="33"/>
          </w:tcPr>
          <w:p w14:paraId="71F7CCFC" w14:textId="77777777" w:rsidR="00E832C9" w:rsidRPr="00E832C9" w:rsidRDefault="00E832C9" w:rsidP="00E832C9">
            <w:pPr>
              <w:rPr>
                <w:rFonts w:eastAsiaTheme="minorHAnsi"/>
                <w:color w:val="000000" w:themeColor="text1"/>
                <w:sz w:val="22"/>
                <w:lang w:eastAsia="en-US"/>
              </w:rPr>
            </w:pPr>
            <w:r w:rsidRPr="00E832C9">
              <w:rPr>
                <w:rFonts w:eastAsiaTheme="minorHAnsi"/>
                <w:color w:val="000000" w:themeColor="text1"/>
                <w:sz w:val="22"/>
                <w:lang w:eastAsia="en-US"/>
              </w:rPr>
              <w:t>2024-2025 Eğitim-Öğretim Yılı Yemek Bursu Evrak Yüklemeye Hak Kazanan Öğrenci Sayısı</w:t>
            </w:r>
          </w:p>
        </w:tc>
        <w:tc>
          <w:tcPr>
            <w:tcW w:w="2835" w:type="dxa"/>
            <w:shd w:val="clear" w:color="auto" w:fill="D9E2F3" w:themeFill="accent5" w:themeFillTint="33"/>
          </w:tcPr>
          <w:p w14:paraId="4A7FC11A" w14:textId="77777777" w:rsidR="00E832C9" w:rsidRPr="00E832C9" w:rsidRDefault="00E832C9" w:rsidP="00E832C9">
            <w:pPr>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2"/>
                <w:lang w:eastAsia="en-US"/>
              </w:rPr>
            </w:pPr>
            <w:r w:rsidRPr="00E832C9">
              <w:rPr>
                <w:rFonts w:eastAsiaTheme="minorHAnsi"/>
                <w:color w:val="000000" w:themeColor="text1"/>
                <w:sz w:val="22"/>
                <w:lang w:eastAsia="en-US"/>
              </w:rPr>
              <w:t>2616</w:t>
            </w:r>
          </w:p>
        </w:tc>
      </w:tr>
      <w:tr w:rsidR="00E832C9" w:rsidRPr="00E832C9" w14:paraId="2D60C4F0" w14:textId="77777777" w:rsidTr="00842EE8">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521" w:type="dxa"/>
            <w:shd w:val="clear" w:color="auto" w:fill="auto"/>
          </w:tcPr>
          <w:p w14:paraId="3E328D16" w14:textId="77777777" w:rsidR="00E832C9" w:rsidRPr="00E832C9" w:rsidRDefault="00E832C9" w:rsidP="00E832C9">
            <w:pPr>
              <w:rPr>
                <w:rFonts w:eastAsiaTheme="minorHAnsi"/>
                <w:color w:val="000000" w:themeColor="text1"/>
                <w:sz w:val="22"/>
                <w:lang w:eastAsia="en-US"/>
              </w:rPr>
            </w:pPr>
            <w:r w:rsidRPr="00E832C9">
              <w:rPr>
                <w:rFonts w:eastAsiaTheme="minorHAnsi"/>
                <w:color w:val="000000" w:themeColor="text1"/>
                <w:sz w:val="22"/>
                <w:lang w:eastAsia="en-US"/>
              </w:rPr>
              <w:t>2024-2025 Eğitim-Öğretim Yılında Yemek Bursu Verilen Öğrenci Sayısı</w:t>
            </w:r>
          </w:p>
        </w:tc>
        <w:tc>
          <w:tcPr>
            <w:tcW w:w="2835" w:type="dxa"/>
            <w:shd w:val="clear" w:color="auto" w:fill="auto"/>
          </w:tcPr>
          <w:p w14:paraId="345B4B33" w14:textId="77777777" w:rsidR="00E832C9" w:rsidRPr="00E832C9" w:rsidRDefault="00E832C9" w:rsidP="00E832C9">
            <w:pPr>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2"/>
                <w:lang w:eastAsia="en-US"/>
              </w:rPr>
            </w:pPr>
            <w:r w:rsidRPr="00E832C9">
              <w:rPr>
                <w:rFonts w:eastAsiaTheme="minorHAnsi"/>
                <w:color w:val="000000" w:themeColor="text1"/>
                <w:sz w:val="22"/>
                <w:lang w:eastAsia="en-US"/>
              </w:rPr>
              <w:t>1226</w:t>
            </w:r>
          </w:p>
        </w:tc>
      </w:tr>
    </w:tbl>
    <w:p w14:paraId="746FE3C1" w14:textId="77777777" w:rsidR="00E832C9" w:rsidRPr="00E832C9" w:rsidRDefault="00E832C9" w:rsidP="00E832C9">
      <w:pPr>
        <w:spacing w:after="160" w:line="259" w:lineRule="auto"/>
        <w:jc w:val="both"/>
        <w:rPr>
          <w:rFonts w:eastAsiaTheme="minorHAnsi"/>
          <w:b/>
          <w:color w:val="000000" w:themeColor="text1"/>
          <w:sz w:val="22"/>
          <w:szCs w:val="22"/>
          <w:lang w:eastAsia="en-US"/>
        </w:rPr>
      </w:pPr>
    </w:p>
    <w:p w14:paraId="202A15CE" w14:textId="3C48D356" w:rsidR="005C305B" w:rsidRDefault="00FE51DC" w:rsidP="00E832C9">
      <w:pPr>
        <w:spacing w:after="160" w:line="259" w:lineRule="auto"/>
        <w:jc w:val="both"/>
        <w:rPr>
          <w:rFonts w:eastAsiaTheme="minorHAnsi"/>
          <w:b/>
          <w:sz w:val="22"/>
          <w:szCs w:val="22"/>
          <w:u w:val="single"/>
          <w:lang w:eastAsia="en-US"/>
        </w:rPr>
      </w:pPr>
      <w:r>
        <w:rPr>
          <w:rFonts w:eastAsiaTheme="minorHAnsi"/>
          <w:b/>
          <w:sz w:val="22"/>
          <w:szCs w:val="22"/>
          <w:u w:val="single"/>
          <w:lang w:eastAsia="en-US"/>
        </w:rPr>
        <w:t xml:space="preserve">  </w:t>
      </w:r>
    </w:p>
    <w:p w14:paraId="73268790" w14:textId="77777777" w:rsidR="005C305B" w:rsidRDefault="005C305B" w:rsidP="00E832C9">
      <w:pPr>
        <w:spacing w:after="160" w:line="259" w:lineRule="auto"/>
        <w:jc w:val="both"/>
        <w:rPr>
          <w:rFonts w:eastAsiaTheme="minorHAnsi"/>
          <w:b/>
          <w:sz w:val="22"/>
          <w:szCs w:val="22"/>
          <w:u w:val="single"/>
          <w:lang w:eastAsia="en-US"/>
        </w:rPr>
      </w:pPr>
    </w:p>
    <w:p w14:paraId="40C4BD53" w14:textId="77777777" w:rsidR="00FE51DC" w:rsidRDefault="00FE51DC" w:rsidP="00E832C9">
      <w:pPr>
        <w:spacing w:after="160" w:line="259" w:lineRule="auto"/>
        <w:jc w:val="both"/>
        <w:rPr>
          <w:rFonts w:eastAsiaTheme="minorHAnsi"/>
          <w:b/>
          <w:sz w:val="22"/>
          <w:szCs w:val="22"/>
          <w:u w:val="single"/>
          <w:lang w:eastAsia="en-US"/>
        </w:rPr>
      </w:pPr>
    </w:p>
    <w:p w14:paraId="5546FFF4" w14:textId="77777777" w:rsidR="00FE51DC" w:rsidRDefault="00FE51DC" w:rsidP="00E832C9">
      <w:pPr>
        <w:spacing w:after="160" w:line="259" w:lineRule="auto"/>
        <w:jc w:val="both"/>
        <w:rPr>
          <w:rFonts w:eastAsiaTheme="minorHAnsi"/>
          <w:b/>
          <w:sz w:val="22"/>
          <w:szCs w:val="22"/>
          <w:u w:val="single"/>
          <w:lang w:eastAsia="en-US"/>
        </w:rPr>
      </w:pPr>
    </w:p>
    <w:p w14:paraId="6BC5865C" w14:textId="57042687" w:rsidR="00E832C9" w:rsidRPr="00E832C9" w:rsidRDefault="00FE51DC" w:rsidP="00E832C9">
      <w:pPr>
        <w:spacing w:after="160" w:line="259" w:lineRule="auto"/>
        <w:jc w:val="both"/>
        <w:rPr>
          <w:rFonts w:eastAsiaTheme="minorHAnsi"/>
          <w:b/>
          <w:color w:val="000000" w:themeColor="text1"/>
          <w:sz w:val="22"/>
          <w:szCs w:val="22"/>
          <w:u w:val="single"/>
          <w:lang w:eastAsia="en-US"/>
        </w:rPr>
      </w:pPr>
      <w:r>
        <w:rPr>
          <w:rFonts w:eastAsiaTheme="minorHAnsi"/>
          <w:b/>
          <w:sz w:val="22"/>
          <w:szCs w:val="22"/>
          <w:u w:val="single"/>
          <w:lang w:eastAsia="en-US"/>
        </w:rPr>
        <w:t>E-</w:t>
      </w:r>
      <w:r w:rsidR="00E832C9" w:rsidRPr="00E832C9">
        <w:rPr>
          <w:rFonts w:eastAsiaTheme="minorHAnsi"/>
          <w:b/>
          <w:sz w:val="22"/>
          <w:szCs w:val="22"/>
          <w:u w:val="single"/>
          <w:lang w:eastAsia="en-US"/>
        </w:rPr>
        <w:t xml:space="preserve">POSTA İLE HİZMET ALAN </w:t>
      </w:r>
      <w:r w:rsidR="00E832C9" w:rsidRPr="00E832C9">
        <w:rPr>
          <w:rFonts w:eastAsiaTheme="minorHAnsi"/>
          <w:b/>
          <w:color w:val="000000" w:themeColor="text1"/>
          <w:sz w:val="22"/>
          <w:szCs w:val="22"/>
          <w:u w:val="single"/>
          <w:lang w:eastAsia="en-US"/>
        </w:rPr>
        <w:t>ÖĞRENCİ SAYISI</w:t>
      </w:r>
    </w:p>
    <w:tbl>
      <w:tblPr>
        <w:tblStyle w:val="KlavuzTablo6-Renkli-Vurgu52"/>
        <w:tblpPr w:leftFromText="141" w:rightFromText="141" w:vertAnchor="text" w:horzAnchor="margin" w:tblpY="34"/>
        <w:tblW w:w="0" w:type="auto"/>
        <w:tblLook w:val="04A0" w:firstRow="1" w:lastRow="0" w:firstColumn="1" w:lastColumn="0" w:noHBand="0" w:noVBand="1"/>
      </w:tblPr>
      <w:tblGrid>
        <w:gridCol w:w="6799"/>
        <w:gridCol w:w="1843"/>
      </w:tblGrid>
      <w:tr w:rsidR="00561021" w:rsidRPr="00E832C9" w14:paraId="1DAD8512" w14:textId="77777777" w:rsidTr="00561021">
        <w:trPr>
          <w:cnfStyle w:val="100000000000" w:firstRow="1" w:lastRow="0" w:firstColumn="0" w:lastColumn="0" w:oddVBand="0" w:evenVBand="0" w:oddHBand="0"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6799" w:type="dxa"/>
            <w:tcBorders>
              <w:top w:val="single" w:sz="4" w:space="0" w:color="auto"/>
              <w:bottom w:val="none" w:sz="0" w:space="0" w:color="auto"/>
            </w:tcBorders>
            <w:shd w:val="clear" w:color="auto" w:fill="D9E2F3" w:themeFill="accent5" w:themeFillTint="33"/>
          </w:tcPr>
          <w:p w14:paraId="59D406D3" w14:textId="77777777" w:rsidR="00561021" w:rsidRPr="00E832C9" w:rsidRDefault="00561021" w:rsidP="00561021">
            <w:pPr>
              <w:jc w:val="both"/>
              <w:rPr>
                <w:rFonts w:eastAsiaTheme="minorHAnsi"/>
                <w:color w:val="000000" w:themeColor="text1"/>
                <w:sz w:val="22"/>
                <w:lang w:eastAsia="en-US"/>
              </w:rPr>
            </w:pPr>
            <w:r w:rsidRPr="00E832C9">
              <w:rPr>
                <w:rFonts w:eastAsiaTheme="minorHAnsi"/>
                <w:color w:val="000000" w:themeColor="text1"/>
                <w:sz w:val="22"/>
                <w:lang w:eastAsia="en-US"/>
              </w:rPr>
              <w:t>2024-2025 Eğitim-Öğretim Yılında Toplam e posta ile gelen bilgi talebi</w:t>
            </w:r>
          </w:p>
        </w:tc>
        <w:tc>
          <w:tcPr>
            <w:tcW w:w="1843" w:type="dxa"/>
            <w:tcBorders>
              <w:top w:val="single" w:sz="4" w:space="0" w:color="auto"/>
              <w:bottom w:val="none" w:sz="0" w:space="0" w:color="auto"/>
            </w:tcBorders>
            <w:shd w:val="clear" w:color="auto" w:fill="D9E2F3" w:themeFill="accent5" w:themeFillTint="33"/>
          </w:tcPr>
          <w:p w14:paraId="3616A465" w14:textId="77777777" w:rsidR="00561021" w:rsidRPr="00E832C9" w:rsidRDefault="00561021" w:rsidP="00561021">
            <w:pPr>
              <w:jc w:val="center"/>
              <w:cnfStyle w:val="100000000000" w:firstRow="1" w:lastRow="0" w:firstColumn="0" w:lastColumn="0" w:oddVBand="0" w:evenVBand="0" w:oddHBand="0" w:evenHBand="0" w:firstRowFirstColumn="0" w:firstRowLastColumn="0" w:lastRowFirstColumn="0" w:lastRowLastColumn="0"/>
              <w:rPr>
                <w:rFonts w:eastAsiaTheme="minorHAnsi"/>
                <w:color w:val="000000" w:themeColor="text1"/>
                <w:sz w:val="22"/>
                <w:lang w:eastAsia="en-US"/>
              </w:rPr>
            </w:pPr>
            <w:r w:rsidRPr="00E832C9">
              <w:rPr>
                <w:rFonts w:eastAsiaTheme="minorHAnsi"/>
                <w:color w:val="000000" w:themeColor="text1"/>
                <w:sz w:val="22"/>
                <w:lang w:eastAsia="en-US"/>
              </w:rPr>
              <w:t>1072</w:t>
            </w:r>
          </w:p>
        </w:tc>
      </w:tr>
    </w:tbl>
    <w:p w14:paraId="1DA44682" w14:textId="77777777" w:rsidR="005F6BE0" w:rsidRDefault="005F6BE0" w:rsidP="00E832C9">
      <w:pPr>
        <w:spacing w:after="200" w:line="276" w:lineRule="auto"/>
        <w:jc w:val="both"/>
        <w:rPr>
          <w:rFonts w:eastAsiaTheme="minorHAnsi"/>
          <w:b/>
          <w:color w:val="000000" w:themeColor="text1"/>
          <w:sz w:val="22"/>
          <w:szCs w:val="22"/>
          <w:u w:val="single"/>
          <w:lang w:eastAsia="en-US"/>
        </w:rPr>
      </w:pPr>
    </w:p>
    <w:p w14:paraId="2A7F94B4" w14:textId="77777777" w:rsidR="005C305B" w:rsidRDefault="005C305B" w:rsidP="00E832C9">
      <w:pPr>
        <w:spacing w:after="200" w:line="276" w:lineRule="auto"/>
        <w:jc w:val="both"/>
        <w:rPr>
          <w:rFonts w:eastAsiaTheme="minorHAnsi"/>
          <w:b/>
          <w:sz w:val="22"/>
          <w:szCs w:val="22"/>
          <w:lang w:eastAsia="en-US"/>
        </w:rPr>
      </w:pPr>
    </w:p>
    <w:p w14:paraId="54C0A016" w14:textId="282B91A8" w:rsidR="00E832C9" w:rsidRPr="00E832C9" w:rsidRDefault="00E832C9" w:rsidP="00E832C9">
      <w:pPr>
        <w:spacing w:after="200" w:line="276" w:lineRule="auto"/>
        <w:jc w:val="both"/>
        <w:rPr>
          <w:rFonts w:eastAsiaTheme="minorHAnsi"/>
          <w:b/>
          <w:sz w:val="22"/>
          <w:szCs w:val="22"/>
          <w:u w:val="single"/>
          <w:lang w:eastAsia="en-US"/>
        </w:rPr>
      </w:pPr>
      <w:r w:rsidRPr="00E832C9">
        <w:rPr>
          <w:rFonts w:eastAsiaTheme="minorHAnsi"/>
          <w:b/>
          <w:sz w:val="22"/>
          <w:szCs w:val="22"/>
          <w:lang w:eastAsia="en-US"/>
        </w:rPr>
        <w:t xml:space="preserve">- </w:t>
      </w:r>
      <w:r w:rsidRPr="00E832C9">
        <w:rPr>
          <w:rFonts w:eastAsiaTheme="minorHAnsi"/>
          <w:b/>
          <w:sz w:val="22"/>
          <w:szCs w:val="22"/>
          <w:u w:val="single"/>
          <w:lang w:eastAsia="en-US"/>
        </w:rPr>
        <w:t>ENGELLİ ÖĞRENCİ BİRİMİ</w:t>
      </w:r>
    </w:p>
    <w:p w14:paraId="05CFEE08" w14:textId="7E4CDA00" w:rsidR="00F30670" w:rsidRPr="003A7F77" w:rsidRDefault="00E832C9" w:rsidP="00CC43DA">
      <w:pPr>
        <w:widowControl w:val="0"/>
        <w:autoSpaceDE w:val="0"/>
        <w:autoSpaceDN w:val="0"/>
        <w:spacing w:before="21" w:line="360" w:lineRule="auto"/>
        <w:ind w:right="239" w:firstLine="708"/>
        <w:jc w:val="both"/>
        <w:rPr>
          <w:szCs w:val="24"/>
          <w:lang w:eastAsia="en-US"/>
        </w:rPr>
      </w:pPr>
      <w:proofErr w:type="gramStart"/>
      <w:r w:rsidRPr="00E832C9">
        <w:rPr>
          <w:szCs w:val="24"/>
          <w:lang w:eastAsia="en-US"/>
        </w:rPr>
        <w:t>Engeli</w:t>
      </w:r>
      <w:r w:rsidRPr="00E832C9">
        <w:rPr>
          <w:spacing w:val="34"/>
          <w:szCs w:val="24"/>
          <w:lang w:eastAsia="en-US"/>
        </w:rPr>
        <w:t xml:space="preserve"> </w:t>
      </w:r>
      <w:r w:rsidRPr="00E832C9">
        <w:rPr>
          <w:szCs w:val="24"/>
          <w:lang w:eastAsia="en-US"/>
        </w:rPr>
        <w:t>Öğrenci</w:t>
      </w:r>
      <w:r w:rsidRPr="00E832C9">
        <w:rPr>
          <w:spacing w:val="35"/>
          <w:szCs w:val="24"/>
          <w:lang w:eastAsia="en-US"/>
        </w:rPr>
        <w:t xml:space="preserve"> </w:t>
      </w:r>
      <w:r w:rsidRPr="00E832C9">
        <w:rPr>
          <w:szCs w:val="24"/>
          <w:lang w:eastAsia="en-US"/>
        </w:rPr>
        <w:t>Birimi,</w:t>
      </w:r>
      <w:r w:rsidRPr="00E832C9">
        <w:rPr>
          <w:spacing w:val="39"/>
          <w:szCs w:val="24"/>
          <w:lang w:eastAsia="en-US"/>
        </w:rPr>
        <w:t xml:space="preserve"> </w:t>
      </w:r>
      <w:r w:rsidRPr="00E832C9">
        <w:rPr>
          <w:szCs w:val="24"/>
          <w:lang w:eastAsia="en-US"/>
        </w:rPr>
        <w:t>bütünleştirme</w:t>
      </w:r>
      <w:r w:rsidRPr="00E832C9">
        <w:rPr>
          <w:spacing w:val="35"/>
          <w:szCs w:val="24"/>
          <w:lang w:eastAsia="en-US"/>
        </w:rPr>
        <w:t xml:space="preserve"> </w:t>
      </w:r>
      <w:r w:rsidRPr="00E832C9">
        <w:rPr>
          <w:szCs w:val="24"/>
          <w:lang w:eastAsia="en-US"/>
        </w:rPr>
        <w:t>felsefesinin</w:t>
      </w:r>
      <w:r w:rsidRPr="00E832C9">
        <w:rPr>
          <w:spacing w:val="35"/>
          <w:szCs w:val="24"/>
          <w:lang w:eastAsia="en-US"/>
        </w:rPr>
        <w:t xml:space="preserve"> </w:t>
      </w:r>
      <w:r w:rsidRPr="00E832C9">
        <w:rPr>
          <w:szCs w:val="24"/>
          <w:lang w:eastAsia="en-US"/>
        </w:rPr>
        <w:t>ilkesinde,</w:t>
      </w:r>
      <w:r w:rsidRPr="00E832C9">
        <w:rPr>
          <w:spacing w:val="36"/>
          <w:szCs w:val="24"/>
          <w:lang w:eastAsia="en-US"/>
        </w:rPr>
        <w:t xml:space="preserve"> </w:t>
      </w:r>
      <w:r w:rsidRPr="00E832C9">
        <w:rPr>
          <w:szCs w:val="24"/>
          <w:lang w:eastAsia="en-US"/>
        </w:rPr>
        <w:t>tüm</w:t>
      </w:r>
      <w:r w:rsidRPr="00E832C9">
        <w:rPr>
          <w:spacing w:val="34"/>
          <w:szCs w:val="24"/>
          <w:lang w:eastAsia="en-US"/>
        </w:rPr>
        <w:t xml:space="preserve"> </w:t>
      </w:r>
      <w:r w:rsidRPr="00E832C9">
        <w:rPr>
          <w:szCs w:val="24"/>
          <w:lang w:eastAsia="en-US"/>
        </w:rPr>
        <w:t>bireylerin</w:t>
      </w:r>
      <w:r w:rsidRPr="00E832C9">
        <w:rPr>
          <w:spacing w:val="36"/>
          <w:szCs w:val="24"/>
          <w:lang w:eastAsia="en-US"/>
        </w:rPr>
        <w:t xml:space="preserve"> </w:t>
      </w:r>
      <w:r w:rsidRPr="00E832C9">
        <w:rPr>
          <w:szCs w:val="24"/>
          <w:lang w:eastAsia="en-US"/>
        </w:rPr>
        <w:t>eşit</w:t>
      </w:r>
      <w:r w:rsidRPr="00E832C9">
        <w:rPr>
          <w:spacing w:val="35"/>
          <w:szCs w:val="24"/>
          <w:lang w:eastAsia="en-US"/>
        </w:rPr>
        <w:t xml:space="preserve"> </w:t>
      </w:r>
      <w:r w:rsidRPr="00E832C9">
        <w:rPr>
          <w:szCs w:val="24"/>
          <w:lang w:eastAsia="en-US"/>
        </w:rPr>
        <w:t>hak</w:t>
      </w:r>
      <w:r w:rsidRPr="00E832C9">
        <w:rPr>
          <w:spacing w:val="34"/>
          <w:szCs w:val="24"/>
          <w:lang w:eastAsia="en-US"/>
        </w:rPr>
        <w:t xml:space="preserve"> </w:t>
      </w:r>
      <w:r w:rsidRPr="00E832C9">
        <w:rPr>
          <w:szCs w:val="24"/>
          <w:lang w:eastAsia="en-US"/>
        </w:rPr>
        <w:t>ve</w:t>
      </w:r>
      <w:r w:rsidRPr="00E832C9">
        <w:rPr>
          <w:spacing w:val="-50"/>
          <w:szCs w:val="24"/>
          <w:lang w:eastAsia="en-US"/>
        </w:rPr>
        <w:t xml:space="preserve"> </w:t>
      </w:r>
      <w:r w:rsidRPr="00E832C9">
        <w:rPr>
          <w:szCs w:val="24"/>
          <w:lang w:eastAsia="en-US"/>
        </w:rPr>
        <w:t>imkânlara</w:t>
      </w:r>
      <w:r w:rsidRPr="00E832C9">
        <w:rPr>
          <w:spacing w:val="46"/>
          <w:szCs w:val="24"/>
          <w:lang w:eastAsia="en-US"/>
        </w:rPr>
        <w:t xml:space="preserve"> </w:t>
      </w:r>
      <w:r w:rsidRPr="00E832C9">
        <w:rPr>
          <w:szCs w:val="24"/>
          <w:lang w:eastAsia="en-US"/>
        </w:rPr>
        <w:t>sahip</w:t>
      </w:r>
      <w:r w:rsidRPr="00E832C9">
        <w:rPr>
          <w:spacing w:val="48"/>
          <w:szCs w:val="24"/>
          <w:lang w:eastAsia="en-US"/>
        </w:rPr>
        <w:t xml:space="preserve"> </w:t>
      </w:r>
      <w:r w:rsidRPr="00E832C9">
        <w:rPr>
          <w:szCs w:val="24"/>
          <w:lang w:eastAsia="en-US"/>
        </w:rPr>
        <w:t>olarak</w:t>
      </w:r>
      <w:r w:rsidRPr="00E832C9">
        <w:rPr>
          <w:spacing w:val="45"/>
          <w:szCs w:val="24"/>
          <w:lang w:eastAsia="en-US"/>
        </w:rPr>
        <w:t xml:space="preserve"> </w:t>
      </w:r>
      <w:r w:rsidRPr="00E832C9">
        <w:rPr>
          <w:szCs w:val="24"/>
          <w:lang w:eastAsia="en-US"/>
        </w:rPr>
        <w:t>eğitim-öğrenim</w:t>
      </w:r>
      <w:r w:rsidRPr="00E832C9">
        <w:rPr>
          <w:spacing w:val="47"/>
          <w:szCs w:val="24"/>
          <w:lang w:eastAsia="en-US"/>
        </w:rPr>
        <w:t xml:space="preserve"> </w:t>
      </w:r>
      <w:r w:rsidRPr="00E832C9">
        <w:rPr>
          <w:szCs w:val="24"/>
          <w:lang w:eastAsia="en-US"/>
        </w:rPr>
        <w:t>gördüğü,</w:t>
      </w:r>
      <w:r w:rsidRPr="00E832C9">
        <w:rPr>
          <w:spacing w:val="47"/>
          <w:szCs w:val="24"/>
          <w:lang w:eastAsia="en-US"/>
        </w:rPr>
        <w:t xml:space="preserve"> </w:t>
      </w:r>
      <w:r w:rsidRPr="00E832C9">
        <w:rPr>
          <w:szCs w:val="24"/>
          <w:lang w:eastAsia="en-US"/>
        </w:rPr>
        <w:t>çalıştığı</w:t>
      </w:r>
      <w:r w:rsidRPr="00E832C9">
        <w:rPr>
          <w:spacing w:val="46"/>
          <w:szCs w:val="24"/>
          <w:lang w:eastAsia="en-US"/>
        </w:rPr>
        <w:t xml:space="preserve"> </w:t>
      </w:r>
      <w:r w:rsidRPr="00E832C9">
        <w:rPr>
          <w:szCs w:val="24"/>
          <w:lang w:eastAsia="en-US"/>
        </w:rPr>
        <w:t>ve</w:t>
      </w:r>
      <w:r w:rsidRPr="00E832C9">
        <w:rPr>
          <w:spacing w:val="47"/>
          <w:szCs w:val="24"/>
          <w:lang w:eastAsia="en-US"/>
        </w:rPr>
        <w:t xml:space="preserve"> </w:t>
      </w:r>
      <w:r w:rsidRPr="00E832C9">
        <w:rPr>
          <w:szCs w:val="24"/>
          <w:lang w:eastAsia="en-US"/>
        </w:rPr>
        <w:t>gerekli</w:t>
      </w:r>
      <w:r w:rsidRPr="00E832C9">
        <w:rPr>
          <w:spacing w:val="49"/>
          <w:szCs w:val="24"/>
          <w:lang w:eastAsia="en-US"/>
        </w:rPr>
        <w:t xml:space="preserve"> </w:t>
      </w:r>
      <w:r w:rsidRPr="00E832C9">
        <w:rPr>
          <w:szCs w:val="24"/>
          <w:lang w:eastAsia="en-US"/>
        </w:rPr>
        <w:t>akademik/sosyal</w:t>
      </w:r>
      <w:r w:rsidRPr="00E832C9">
        <w:rPr>
          <w:spacing w:val="-50"/>
          <w:szCs w:val="24"/>
          <w:lang w:eastAsia="en-US"/>
        </w:rPr>
        <w:t xml:space="preserve"> </w:t>
      </w:r>
      <w:r w:rsidRPr="00E832C9">
        <w:rPr>
          <w:szCs w:val="24"/>
          <w:lang w:eastAsia="en-US"/>
        </w:rPr>
        <w:t>hizmetlerin</w:t>
      </w:r>
      <w:r w:rsidRPr="00E832C9">
        <w:rPr>
          <w:spacing w:val="32"/>
          <w:szCs w:val="24"/>
          <w:lang w:eastAsia="en-US"/>
        </w:rPr>
        <w:t xml:space="preserve"> </w:t>
      </w:r>
      <w:r w:rsidRPr="00E832C9">
        <w:rPr>
          <w:szCs w:val="24"/>
          <w:lang w:eastAsia="en-US"/>
        </w:rPr>
        <w:t>aktif</w:t>
      </w:r>
      <w:r w:rsidRPr="00E832C9">
        <w:rPr>
          <w:spacing w:val="31"/>
          <w:szCs w:val="24"/>
          <w:lang w:eastAsia="en-US"/>
        </w:rPr>
        <w:t xml:space="preserve"> </w:t>
      </w:r>
      <w:r w:rsidRPr="00E832C9">
        <w:rPr>
          <w:szCs w:val="24"/>
          <w:lang w:eastAsia="en-US"/>
        </w:rPr>
        <w:t>şekilde</w:t>
      </w:r>
      <w:r w:rsidRPr="00E832C9">
        <w:rPr>
          <w:spacing w:val="33"/>
          <w:szCs w:val="24"/>
          <w:lang w:eastAsia="en-US"/>
        </w:rPr>
        <w:t xml:space="preserve"> </w:t>
      </w:r>
      <w:r w:rsidRPr="00E832C9">
        <w:rPr>
          <w:szCs w:val="24"/>
          <w:lang w:eastAsia="en-US"/>
        </w:rPr>
        <w:t>verildiği</w:t>
      </w:r>
      <w:r w:rsidRPr="00E832C9">
        <w:rPr>
          <w:spacing w:val="31"/>
          <w:szCs w:val="24"/>
          <w:lang w:eastAsia="en-US"/>
        </w:rPr>
        <w:t xml:space="preserve"> </w:t>
      </w:r>
      <w:r w:rsidRPr="00E832C9">
        <w:rPr>
          <w:szCs w:val="24"/>
          <w:lang w:eastAsia="en-US"/>
        </w:rPr>
        <w:t>bir</w:t>
      </w:r>
      <w:r w:rsidRPr="00E832C9">
        <w:rPr>
          <w:spacing w:val="32"/>
          <w:szCs w:val="24"/>
          <w:lang w:eastAsia="en-US"/>
        </w:rPr>
        <w:t xml:space="preserve"> </w:t>
      </w:r>
      <w:r w:rsidRPr="00E832C9">
        <w:rPr>
          <w:szCs w:val="24"/>
          <w:lang w:eastAsia="en-US"/>
        </w:rPr>
        <w:t>üniversite</w:t>
      </w:r>
      <w:r w:rsidRPr="00E832C9">
        <w:rPr>
          <w:spacing w:val="32"/>
          <w:szCs w:val="24"/>
          <w:lang w:eastAsia="en-US"/>
        </w:rPr>
        <w:t xml:space="preserve"> </w:t>
      </w:r>
      <w:r w:rsidRPr="00E832C9">
        <w:rPr>
          <w:szCs w:val="24"/>
          <w:lang w:eastAsia="en-US"/>
        </w:rPr>
        <w:t>olmak</w:t>
      </w:r>
      <w:r w:rsidRPr="00E832C9">
        <w:rPr>
          <w:spacing w:val="32"/>
          <w:szCs w:val="24"/>
          <w:lang w:eastAsia="en-US"/>
        </w:rPr>
        <w:t xml:space="preserve"> </w:t>
      </w:r>
      <w:r w:rsidRPr="00E832C9">
        <w:rPr>
          <w:szCs w:val="24"/>
          <w:lang w:eastAsia="en-US"/>
        </w:rPr>
        <w:t>ve</w:t>
      </w:r>
      <w:r w:rsidRPr="00E832C9">
        <w:rPr>
          <w:spacing w:val="32"/>
          <w:szCs w:val="24"/>
          <w:lang w:eastAsia="en-US"/>
        </w:rPr>
        <w:t xml:space="preserve"> </w:t>
      </w:r>
      <w:r w:rsidRPr="00E832C9">
        <w:rPr>
          <w:szCs w:val="24"/>
          <w:lang w:eastAsia="en-US"/>
        </w:rPr>
        <w:t>farklı</w:t>
      </w:r>
      <w:r w:rsidRPr="00E832C9">
        <w:rPr>
          <w:spacing w:val="31"/>
          <w:szCs w:val="24"/>
          <w:lang w:eastAsia="en-US"/>
        </w:rPr>
        <w:t xml:space="preserve"> </w:t>
      </w:r>
      <w:r w:rsidRPr="00E832C9">
        <w:rPr>
          <w:szCs w:val="24"/>
          <w:lang w:eastAsia="en-US"/>
        </w:rPr>
        <w:t>disiplinlerle</w:t>
      </w:r>
      <w:r w:rsidRPr="00E832C9">
        <w:rPr>
          <w:spacing w:val="32"/>
          <w:szCs w:val="24"/>
          <w:lang w:eastAsia="en-US"/>
        </w:rPr>
        <w:t xml:space="preserve"> </w:t>
      </w:r>
      <w:r w:rsidRPr="00E832C9">
        <w:rPr>
          <w:szCs w:val="24"/>
          <w:lang w:eastAsia="en-US"/>
        </w:rPr>
        <w:t>yapılacak</w:t>
      </w:r>
      <w:r w:rsidRPr="00E832C9">
        <w:rPr>
          <w:spacing w:val="-50"/>
          <w:szCs w:val="24"/>
          <w:lang w:eastAsia="en-US"/>
        </w:rPr>
        <w:t xml:space="preserve"> </w:t>
      </w:r>
      <w:r w:rsidRPr="00E832C9">
        <w:rPr>
          <w:szCs w:val="24"/>
          <w:lang w:eastAsia="en-US"/>
        </w:rPr>
        <w:t>akademik ve sosyal çalışmalar ile yenilikçi ve öncü rol üstlenmekte olup Engelli Öğrenci</w:t>
      </w:r>
      <w:r w:rsidRPr="00E832C9">
        <w:rPr>
          <w:spacing w:val="1"/>
          <w:szCs w:val="24"/>
          <w:lang w:eastAsia="en-US"/>
        </w:rPr>
        <w:t xml:space="preserve"> </w:t>
      </w:r>
      <w:r w:rsidRPr="00E832C9">
        <w:rPr>
          <w:szCs w:val="24"/>
          <w:lang w:eastAsia="en-US"/>
        </w:rPr>
        <w:t>Birimi</w:t>
      </w:r>
      <w:r w:rsidRPr="00E832C9">
        <w:rPr>
          <w:spacing w:val="-1"/>
          <w:szCs w:val="24"/>
          <w:lang w:eastAsia="en-US"/>
        </w:rPr>
        <w:t xml:space="preserve"> </w:t>
      </w:r>
      <w:r w:rsidRPr="00E832C9">
        <w:rPr>
          <w:szCs w:val="24"/>
          <w:lang w:eastAsia="en-US"/>
        </w:rPr>
        <w:t>Yönergesi</w:t>
      </w:r>
      <w:r w:rsidRPr="00E832C9">
        <w:rPr>
          <w:spacing w:val="-1"/>
          <w:szCs w:val="24"/>
          <w:lang w:eastAsia="en-US"/>
        </w:rPr>
        <w:t xml:space="preserve"> </w:t>
      </w:r>
      <w:r w:rsidRPr="00E832C9">
        <w:rPr>
          <w:szCs w:val="24"/>
          <w:lang w:eastAsia="en-US"/>
        </w:rPr>
        <w:t>kapsamında</w:t>
      </w:r>
      <w:r w:rsidRPr="00E832C9">
        <w:rPr>
          <w:spacing w:val="-1"/>
          <w:szCs w:val="24"/>
          <w:lang w:eastAsia="en-US"/>
        </w:rPr>
        <w:t xml:space="preserve"> </w:t>
      </w:r>
      <w:r w:rsidRPr="00E832C9">
        <w:rPr>
          <w:szCs w:val="24"/>
          <w:lang w:eastAsia="en-US"/>
        </w:rPr>
        <w:t>faaliyetlerini</w:t>
      </w:r>
      <w:r w:rsidRPr="00E832C9">
        <w:rPr>
          <w:spacing w:val="-1"/>
          <w:szCs w:val="24"/>
          <w:lang w:eastAsia="en-US"/>
        </w:rPr>
        <w:t xml:space="preserve"> </w:t>
      </w:r>
      <w:r w:rsidRPr="00E832C9">
        <w:rPr>
          <w:szCs w:val="24"/>
          <w:lang w:eastAsia="en-US"/>
        </w:rPr>
        <w:t>gerçekleştirmektedir.</w:t>
      </w:r>
      <w:proofErr w:type="gramEnd"/>
    </w:p>
    <w:p w14:paraId="264C35DE" w14:textId="70EE8687" w:rsidR="00F30670" w:rsidRPr="003A7F77" w:rsidRDefault="00F30670" w:rsidP="005C36E5">
      <w:pPr>
        <w:spacing w:line="360" w:lineRule="auto"/>
        <w:ind w:firstLine="708"/>
        <w:jc w:val="both"/>
        <w:rPr>
          <w:szCs w:val="24"/>
        </w:rPr>
      </w:pPr>
      <w:r w:rsidRPr="003A7F77">
        <w:rPr>
          <w:szCs w:val="24"/>
        </w:rPr>
        <w:t>Öğrenci Kalite Komisyonu Yönergesi kapsamında Engelli Öğrenci Temsilcisi Engelli Öğrencilerimizle birlikte yapılan toplantı sonucunda bir engelli öğrenci temsilci seçilmiştir.</w:t>
      </w:r>
    </w:p>
    <w:p w14:paraId="30AD4E37" w14:textId="09ABD3E5" w:rsidR="00F30670" w:rsidRPr="003A7F77" w:rsidRDefault="00F30670" w:rsidP="005C36E5">
      <w:pPr>
        <w:spacing w:line="360" w:lineRule="auto"/>
        <w:ind w:firstLine="708"/>
        <w:jc w:val="both"/>
        <w:rPr>
          <w:szCs w:val="24"/>
        </w:rPr>
      </w:pPr>
      <w:r w:rsidRPr="003A7F77">
        <w:rPr>
          <w:szCs w:val="24"/>
        </w:rPr>
        <w:t>Engellilerin ihtiyaç duyduğu düzenlemeler konusunda yapılan iyileştirme çalışmalarının tüm yerleşkede yaygınlaştırılması sağlanmakta olup; Engelli öğrencilerimiz tarafından Üniversitemiz yerleşkelerinde karşılaştıkları engelleri (rampa, asansör, engelli tuvaleti, kılavuz, yol eksikliği gibi) Erişilebilirlik tespit formu ile bildirilmiştir. İyileştirme çalışmaları ile ilgili çalışmalar başlatılmıştır.</w:t>
      </w:r>
    </w:p>
    <w:p w14:paraId="7A35C7E5" w14:textId="49A36336" w:rsidR="00E832C9" w:rsidRDefault="00F30670" w:rsidP="005C36E5">
      <w:pPr>
        <w:spacing w:line="360" w:lineRule="auto"/>
        <w:ind w:firstLine="708"/>
        <w:jc w:val="both"/>
        <w:rPr>
          <w:szCs w:val="24"/>
        </w:rPr>
      </w:pPr>
      <w:r w:rsidRPr="003A7F77">
        <w:rPr>
          <w:szCs w:val="24"/>
        </w:rPr>
        <w:t>YÖK ‘’Engelsiz Üniversite Bayrak Ödülleri’’ ve ‘’</w:t>
      </w:r>
      <w:proofErr w:type="gramStart"/>
      <w:r w:rsidRPr="003A7F77">
        <w:rPr>
          <w:szCs w:val="24"/>
        </w:rPr>
        <w:t>Engelsiz   Üniversite</w:t>
      </w:r>
      <w:proofErr w:type="gramEnd"/>
      <w:r w:rsidRPr="003A7F77">
        <w:rPr>
          <w:szCs w:val="24"/>
        </w:rPr>
        <w:t xml:space="preserve"> Programı Nişanı’’ yarışmasında Engelli Öğrenci Birimi olarak Merkez Kampüsümüzde ‘’ </w:t>
      </w:r>
      <w:proofErr w:type="spellStart"/>
      <w:r w:rsidRPr="003A7F77">
        <w:rPr>
          <w:szCs w:val="24"/>
        </w:rPr>
        <w:t>Sosyo</w:t>
      </w:r>
      <w:proofErr w:type="spellEnd"/>
      <w:r w:rsidRPr="003A7F77">
        <w:rPr>
          <w:szCs w:val="24"/>
        </w:rPr>
        <w:t xml:space="preserve"> -Kültürel Faaliyetler kapsamında mavi bayrak; Spor Bilimleri Fakültemiz Mekânda Erişilebilirlik Ödülü ile Turuncu bayrak ve Eğitimde erişilebilirlik ile Yeşil bayrak; Gazi Eğitim Fakültesi Mekânda Erişilebilirlik’’ Ödülü ile Turuncu bayrak Ödülleri elde etti.</w:t>
      </w:r>
    </w:p>
    <w:p w14:paraId="1C21D979" w14:textId="77777777" w:rsidR="005C36E5" w:rsidRPr="005C36E5" w:rsidRDefault="005C36E5" w:rsidP="005C36E5">
      <w:pPr>
        <w:spacing w:line="360" w:lineRule="auto"/>
        <w:ind w:firstLine="708"/>
        <w:jc w:val="both"/>
        <w:rPr>
          <w:szCs w:val="24"/>
        </w:rPr>
      </w:pPr>
    </w:p>
    <w:tbl>
      <w:tblPr>
        <w:tblStyle w:val="KlavuzTablo6-Renkli-Vurgu52"/>
        <w:tblW w:w="0" w:type="auto"/>
        <w:tblLook w:val="04A0" w:firstRow="1" w:lastRow="0" w:firstColumn="1" w:lastColumn="0" w:noHBand="0" w:noVBand="1"/>
      </w:tblPr>
      <w:tblGrid>
        <w:gridCol w:w="6374"/>
        <w:gridCol w:w="1985"/>
      </w:tblGrid>
      <w:tr w:rsidR="00E832C9" w:rsidRPr="00E832C9" w14:paraId="12517C49" w14:textId="77777777" w:rsidTr="00842EE8">
        <w:trPr>
          <w:cnfStyle w:val="100000000000" w:firstRow="1" w:lastRow="0" w:firstColumn="0" w:lastColumn="0" w:oddVBand="0" w:evenVBand="0" w:oddHBand="0"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6374" w:type="dxa"/>
            <w:tcBorders>
              <w:bottom w:val="none" w:sz="0" w:space="0" w:color="auto"/>
            </w:tcBorders>
            <w:shd w:val="clear" w:color="auto" w:fill="auto"/>
          </w:tcPr>
          <w:p w14:paraId="7C42A7EE" w14:textId="77777777" w:rsidR="00E832C9" w:rsidRPr="00E832C9" w:rsidRDefault="00E832C9" w:rsidP="00E832C9">
            <w:pPr>
              <w:rPr>
                <w:rFonts w:eastAsiaTheme="minorHAnsi"/>
                <w:color w:val="000000" w:themeColor="text1"/>
                <w:sz w:val="22"/>
                <w:lang w:eastAsia="en-US"/>
              </w:rPr>
            </w:pPr>
            <w:r w:rsidRPr="00E832C9">
              <w:rPr>
                <w:rFonts w:eastAsiaTheme="minorHAnsi"/>
                <w:color w:val="000000" w:themeColor="text1"/>
                <w:sz w:val="22"/>
                <w:lang w:eastAsia="en-US"/>
              </w:rPr>
              <w:t>2024-2025 Eğitim-Öğretim Yılı Engelli Öğrenci Sayısı</w:t>
            </w:r>
          </w:p>
        </w:tc>
        <w:tc>
          <w:tcPr>
            <w:tcW w:w="1985" w:type="dxa"/>
            <w:tcBorders>
              <w:bottom w:val="none" w:sz="0" w:space="0" w:color="auto"/>
            </w:tcBorders>
            <w:shd w:val="clear" w:color="auto" w:fill="auto"/>
          </w:tcPr>
          <w:p w14:paraId="24314C86" w14:textId="77777777" w:rsidR="00E832C9" w:rsidRPr="00E832C9" w:rsidRDefault="00E832C9" w:rsidP="00E832C9">
            <w:pPr>
              <w:cnfStyle w:val="100000000000" w:firstRow="1" w:lastRow="0" w:firstColumn="0" w:lastColumn="0" w:oddVBand="0" w:evenVBand="0" w:oddHBand="0" w:evenHBand="0" w:firstRowFirstColumn="0" w:firstRowLastColumn="0" w:lastRowFirstColumn="0" w:lastRowLastColumn="0"/>
              <w:rPr>
                <w:rFonts w:eastAsiaTheme="minorHAnsi"/>
                <w:color w:val="000000" w:themeColor="text1"/>
                <w:sz w:val="22"/>
                <w:lang w:eastAsia="en-US"/>
              </w:rPr>
            </w:pPr>
            <w:r w:rsidRPr="00E832C9">
              <w:rPr>
                <w:rFonts w:eastAsiaTheme="minorHAnsi"/>
                <w:color w:val="000000" w:themeColor="text1"/>
                <w:sz w:val="22"/>
                <w:lang w:eastAsia="en-US"/>
              </w:rPr>
              <w:t>126</w:t>
            </w:r>
          </w:p>
        </w:tc>
      </w:tr>
      <w:tr w:rsidR="00E832C9" w:rsidRPr="00E832C9" w14:paraId="5AF851AC" w14:textId="77777777" w:rsidTr="00842EE8">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6374" w:type="dxa"/>
          </w:tcPr>
          <w:p w14:paraId="5B19BA8F" w14:textId="77777777" w:rsidR="00E832C9" w:rsidRPr="00E832C9" w:rsidRDefault="00E832C9" w:rsidP="00E832C9">
            <w:pPr>
              <w:rPr>
                <w:rFonts w:eastAsiaTheme="minorHAnsi"/>
                <w:color w:val="000000" w:themeColor="text1"/>
                <w:sz w:val="22"/>
                <w:lang w:eastAsia="en-US"/>
              </w:rPr>
            </w:pPr>
            <w:r w:rsidRPr="00E832C9">
              <w:rPr>
                <w:rFonts w:eastAsiaTheme="minorHAnsi"/>
                <w:color w:val="000000" w:themeColor="text1"/>
                <w:sz w:val="22"/>
                <w:lang w:eastAsia="en-US"/>
              </w:rPr>
              <w:t>2024 Yılı Görüşme Yapılan Engelli Öğrenci Sayısı</w:t>
            </w:r>
          </w:p>
        </w:tc>
        <w:tc>
          <w:tcPr>
            <w:tcW w:w="1985" w:type="dxa"/>
          </w:tcPr>
          <w:p w14:paraId="0516E914" w14:textId="77777777" w:rsidR="00E832C9" w:rsidRPr="00E832C9" w:rsidRDefault="00E832C9" w:rsidP="00E832C9">
            <w:pP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2"/>
                <w:lang w:eastAsia="en-US"/>
              </w:rPr>
            </w:pPr>
            <w:r w:rsidRPr="00E832C9">
              <w:rPr>
                <w:rFonts w:eastAsiaTheme="minorHAnsi"/>
                <w:color w:val="000000" w:themeColor="text1"/>
                <w:sz w:val="22"/>
                <w:lang w:eastAsia="en-US"/>
              </w:rPr>
              <w:t>22</w:t>
            </w:r>
          </w:p>
        </w:tc>
      </w:tr>
      <w:tr w:rsidR="00E832C9" w:rsidRPr="00E832C9" w14:paraId="500801E3" w14:textId="77777777" w:rsidTr="00842EE8">
        <w:trPr>
          <w:trHeight w:val="400"/>
        </w:trPr>
        <w:tc>
          <w:tcPr>
            <w:cnfStyle w:val="001000000000" w:firstRow="0" w:lastRow="0" w:firstColumn="1" w:lastColumn="0" w:oddVBand="0" w:evenVBand="0" w:oddHBand="0" w:evenHBand="0" w:firstRowFirstColumn="0" w:firstRowLastColumn="0" w:lastRowFirstColumn="0" w:lastRowLastColumn="0"/>
            <w:tcW w:w="6374" w:type="dxa"/>
          </w:tcPr>
          <w:p w14:paraId="0362102D" w14:textId="77777777" w:rsidR="00E832C9" w:rsidRPr="00E832C9" w:rsidRDefault="00E832C9" w:rsidP="00E832C9">
            <w:pPr>
              <w:rPr>
                <w:rFonts w:eastAsiaTheme="minorHAnsi"/>
                <w:color w:val="000000" w:themeColor="text1"/>
                <w:sz w:val="22"/>
                <w:lang w:eastAsia="en-US"/>
              </w:rPr>
            </w:pPr>
            <w:r w:rsidRPr="00E832C9">
              <w:rPr>
                <w:rFonts w:eastAsiaTheme="minorHAnsi"/>
                <w:color w:val="000000" w:themeColor="text1"/>
                <w:sz w:val="22"/>
                <w:lang w:eastAsia="en-US"/>
              </w:rPr>
              <w:t>2024 Yılı Toplam e posta ile gelen bilgi talebi</w:t>
            </w:r>
          </w:p>
        </w:tc>
        <w:tc>
          <w:tcPr>
            <w:tcW w:w="1985" w:type="dxa"/>
          </w:tcPr>
          <w:p w14:paraId="641335E8" w14:textId="77777777" w:rsidR="00E832C9" w:rsidRPr="00E832C9" w:rsidRDefault="00E832C9" w:rsidP="00E832C9">
            <w:pP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2"/>
                <w:lang w:eastAsia="en-US"/>
              </w:rPr>
            </w:pPr>
            <w:r w:rsidRPr="00E832C9">
              <w:rPr>
                <w:rFonts w:eastAsiaTheme="minorHAnsi"/>
                <w:color w:val="000000" w:themeColor="text1"/>
                <w:sz w:val="22"/>
                <w:lang w:eastAsia="en-US"/>
              </w:rPr>
              <w:t>190</w:t>
            </w:r>
          </w:p>
        </w:tc>
      </w:tr>
    </w:tbl>
    <w:p w14:paraId="143ED5F9" w14:textId="5E9B0556" w:rsidR="005C36E5" w:rsidRDefault="005C36E5" w:rsidP="00E832C9">
      <w:pPr>
        <w:spacing w:after="160" w:line="259" w:lineRule="auto"/>
        <w:jc w:val="both"/>
        <w:rPr>
          <w:rFonts w:eastAsiaTheme="minorHAnsi"/>
          <w:b/>
          <w:sz w:val="22"/>
          <w:szCs w:val="22"/>
          <w:u w:val="single"/>
          <w:lang w:eastAsia="en-US"/>
        </w:rPr>
      </w:pPr>
    </w:p>
    <w:p w14:paraId="7C288B61" w14:textId="65542311" w:rsidR="005F6BE0" w:rsidRDefault="005F6BE0" w:rsidP="00E832C9">
      <w:pPr>
        <w:spacing w:after="160" w:line="259" w:lineRule="auto"/>
        <w:jc w:val="both"/>
        <w:rPr>
          <w:rFonts w:eastAsiaTheme="minorHAnsi"/>
          <w:b/>
          <w:sz w:val="22"/>
          <w:szCs w:val="22"/>
          <w:u w:val="single"/>
          <w:lang w:eastAsia="en-US"/>
        </w:rPr>
      </w:pPr>
    </w:p>
    <w:p w14:paraId="67D220C2" w14:textId="77777777" w:rsidR="00CC43DA" w:rsidRDefault="00CC43DA" w:rsidP="00E832C9">
      <w:pPr>
        <w:spacing w:after="160" w:line="259" w:lineRule="auto"/>
        <w:jc w:val="both"/>
        <w:rPr>
          <w:rFonts w:eastAsiaTheme="minorHAnsi"/>
          <w:b/>
          <w:sz w:val="22"/>
          <w:szCs w:val="22"/>
          <w:u w:val="single"/>
          <w:lang w:eastAsia="en-US"/>
        </w:rPr>
      </w:pPr>
    </w:p>
    <w:p w14:paraId="2B55B873" w14:textId="77777777" w:rsidR="005F6BE0" w:rsidRDefault="005F6BE0" w:rsidP="00E832C9">
      <w:pPr>
        <w:spacing w:after="160" w:line="259" w:lineRule="auto"/>
        <w:jc w:val="both"/>
        <w:rPr>
          <w:rFonts w:eastAsiaTheme="minorHAnsi"/>
          <w:b/>
          <w:sz w:val="22"/>
          <w:szCs w:val="22"/>
          <w:u w:val="single"/>
          <w:lang w:eastAsia="en-US"/>
        </w:rPr>
      </w:pPr>
    </w:p>
    <w:p w14:paraId="6E7D8C7B" w14:textId="3F96B8DD" w:rsidR="00E832C9" w:rsidRPr="00E832C9" w:rsidRDefault="00E832C9" w:rsidP="00E832C9">
      <w:pPr>
        <w:spacing w:after="160" w:line="259" w:lineRule="auto"/>
        <w:jc w:val="both"/>
        <w:rPr>
          <w:rFonts w:eastAsiaTheme="minorHAnsi"/>
          <w:b/>
          <w:sz w:val="22"/>
          <w:szCs w:val="22"/>
          <w:u w:val="single"/>
          <w:lang w:eastAsia="en-US"/>
        </w:rPr>
      </w:pPr>
      <w:r w:rsidRPr="00E832C9">
        <w:rPr>
          <w:rFonts w:eastAsiaTheme="minorHAnsi"/>
          <w:b/>
          <w:sz w:val="22"/>
          <w:szCs w:val="22"/>
          <w:u w:val="single"/>
          <w:lang w:eastAsia="en-US"/>
        </w:rPr>
        <w:t>Engel Durumu</w:t>
      </w:r>
    </w:p>
    <w:tbl>
      <w:tblPr>
        <w:tblStyle w:val="KlavuzTablo6-Renkli-Vurgu52"/>
        <w:tblpPr w:leftFromText="141" w:rightFromText="141" w:vertAnchor="text" w:horzAnchor="margin" w:tblpY="-29"/>
        <w:tblW w:w="0" w:type="auto"/>
        <w:tblLook w:val="04A0" w:firstRow="1" w:lastRow="0" w:firstColumn="1" w:lastColumn="0" w:noHBand="0" w:noVBand="1"/>
      </w:tblPr>
      <w:tblGrid>
        <w:gridCol w:w="6374"/>
        <w:gridCol w:w="1985"/>
      </w:tblGrid>
      <w:tr w:rsidR="00E832C9" w:rsidRPr="00E832C9" w14:paraId="7BEB8D4A" w14:textId="77777777" w:rsidTr="00842EE8">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374" w:type="dxa"/>
            <w:shd w:val="clear" w:color="auto" w:fill="D9E2F3" w:themeFill="accent5" w:themeFillTint="33"/>
          </w:tcPr>
          <w:p w14:paraId="61832D4A" w14:textId="77777777" w:rsidR="00E832C9" w:rsidRPr="00E832C9" w:rsidRDefault="00E832C9" w:rsidP="00E832C9">
            <w:pPr>
              <w:rPr>
                <w:rFonts w:eastAsiaTheme="minorHAnsi"/>
                <w:sz w:val="22"/>
                <w:lang w:eastAsia="en-US"/>
              </w:rPr>
            </w:pPr>
            <w:r w:rsidRPr="00E832C9">
              <w:rPr>
                <w:rFonts w:eastAsiaTheme="minorHAnsi"/>
                <w:sz w:val="22"/>
                <w:lang w:eastAsia="en-US"/>
              </w:rPr>
              <w:t>Bedensel Engelli</w:t>
            </w:r>
          </w:p>
        </w:tc>
        <w:tc>
          <w:tcPr>
            <w:tcW w:w="1985" w:type="dxa"/>
            <w:shd w:val="clear" w:color="auto" w:fill="D9E2F3" w:themeFill="accent5" w:themeFillTint="33"/>
          </w:tcPr>
          <w:p w14:paraId="006D4B39" w14:textId="77777777" w:rsidR="00E832C9" w:rsidRPr="00E832C9" w:rsidRDefault="00E832C9" w:rsidP="00E832C9">
            <w:pPr>
              <w:jc w:val="center"/>
              <w:cnfStyle w:val="100000000000" w:firstRow="1" w:lastRow="0" w:firstColumn="0" w:lastColumn="0" w:oddVBand="0" w:evenVBand="0" w:oddHBand="0" w:evenHBand="0" w:firstRowFirstColumn="0" w:firstRowLastColumn="0" w:lastRowFirstColumn="0" w:lastRowLastColumn="0"/>
              <w:rPr>
                <w:rFonts w:eastAsiaTheme="minorHAnsi"/>
                <w:sz w:val="22"/>
                <w:lang w:eastAsia="en-US"/>
              </w:rPr>
            </w:pPr>
            <w:r w:rsidRPr="00E832C9">
              <w:rPr>
                <w:rFonts w:eastAsiaTheme="minorHAnsi"/>
                <w:sz w:val="22"/>
                <w:lang w:eastAsia="en-US"/>
              </w:rPr>
              <w:t>10</w:t>
            </w:r>
          </w:p>
        </w:tc>
      </w:tr>
      <w:tr w:rsidR="00E832C9" w:rsidRPr="00E832C9" w14:paraId="64254D11" w14:textId="77777777" w:rsidTr="00842EE8">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374" w:type="dxa"/>
            <w:shd w:val="clear" w:color="auto" w:fill="auto"/>
          </w:tcPr>
          <w:p w14:paraId="169849F2" w14:textId="77777777" w:rsidR="00E832C9" w:rsidRPr="00E832C9" w:rsidRDefault="00E832C9" w:rsidP="00E832C9">
            <w:pPr>
              <w:rPr>
                <w:rFonts w:eastAsiaTheme="minorHAnsi"/>
                <w:sz w:val="22"/>
                <w:lang w:eastAsia="en-US"/>
              </w:rPr>
            </w:pPr>
            <w:r w:rsidRPr="00E832C9">
              <w:rPr>
                <w:rFonts w:eastAsiaTheme="minorHAnsi"/>
                <w:sz w:val="22"/>
                <w:lang w:eastAsia="en-US"/>
              </w:rPr>
              <w:t>Görme Engelli</w:t>
            </w:r>
          </w:p>
        </w:tc>
        <w:tc>
          <w:tcPr>
            <w:tcW w:w="1985" w:type="dxa"/>
            <w:shd w:val="clear" w:color="auto" w:fill="auto"/>
          </w:tcPr>
          <w:p w14:paraId="6B5983E1" w14:textId="77777777" w:rsidR="00E832C9" w:rsidRPr="00E832C9" w:rsidRDefault="00E832C9" w:rsidP="00E832C9">
            <w:pPr>
              <w:jc w:val="center"/>
              <w:cnfStyle w:val="000000100000" w:firstRow="0" w:lastRow="0" w:firstColumn="0" w:lastColumn="0" w:oddVBand="0" w:evenVBand="0" w:oddHBand="1" w:evenHBand="0" w:firstRowFirstColumn="0" w:firstRowLastColumn="0" w:lastRowFirstColumn="0" w:lastRowLastColumn="0"/>
              <w:rPr>
                <w:rFonts w:eastAsiaTheme="minorHAnsi"/>
                <w:sz w:val="22"/>
                <w:lang w:eastAsia="en-US"/>
              </w:rPr>
            </w:pPr>
            <w:r w:rsidRPr="00E832C9">
              <w:rPr>
                <w:rFonts w:eastAsiaTheme="minorHAnsi"/>
                <w:sz w:val="22"/>
                <w:lang w:eastAsia="en-US"/>
              </w:rPr>
              <w:t>26</w:t>
            </w:r>
          </w:p>
        </w:tc>
      </w:tr>
      <w:tr w:rsidR="00E832C9" w:rsidRPr="00E832C9" w14:paraId="57500D05" w14:textId="77777777" w:rsidTr="00842EE8">
        <w:trPr>
          <w:trHeight w:val="359"/>
        </w:trPr>
        <w:tc>
          <w:tcPr>
            <w:cnfStyle w:val="001000000000" w:firstRow="0" w:lastRow="0" w:firstColumn="1" w:lastColumn="0" w:oddVBand="0" w:evenVBand="0" w:oddHBand="0" w:evenHBand="0" w:firstRowFirstColumn="0" w:firstRowLastColumn="0" w:lastRowFirstColumn="0" w:lastRowLastColumn="0"/>
            <w:tcW w:w="6374" w:type="dxa"/>
            <w:shd w:val="clear" w:color="auto" w:fill="D9E2F3" w:themeFill="accent5" w:themeFillTint="33"/>
          </w:tcPr>
          <w:p w14:paraId="060A689C" w14:textId="77777777" w:rsidR="00E832C9" w:rsidRPr="00E832C9" w:rsidRDefault="00E832C9" w:rsidP="00E832C9">
            <w:pPr>
              <w:rPr>
                <w:rFonts w:eastAsiaTheme="minorHAnsi"/>
                <w:sz w:val="22"/>
                <w:lang w:eastAsia="en-US"/>
              </w:rPr>
            </w:pPr>
            <w:r w:rsidRPr="00E832C9">
              <w:rPr>
                <w:rFonts w:eastAsiaTheme="minorHAnsi"/>
                <w:sz w:val="22"/>
                <w:lang w:eastAsia="en-US"/>
              </w:rPr>
              <w:t>İşitme Engelli</w:t>
            </w:r>
          </w:p>
        </w:tc>
        <w:tc>
          <w:tcPr>
            <w:tcW w:w="1985" w:type="dxa"/>
            <w:shd w:val="clear" w:color="auto" w:fill="D9E2F3" w:themeFill="accent5" w:themeFillTint="33"/>
          </w:tcPr>
          <w:p w14:paraId="585BDD92" w14:textId="77777777" w:rsidR="00E832C9" w:rsidRPr="00E832C9" w:rsidRDefault="00E832C9" w:rsidP="00E832C9">
            <w:pPr>
              <w:jc w:val="center"/>
              <w:cnfStyle w:val="000000000000" w:firstRow="0" w:lastRow="0" w:firstColumn="0" w:lastColumn="0" w:oddVBand="0" w:evenVBand="0" w:oddHBand="0" w:evenHBand="0" w:firstRowFirstColumn="0" w:firstRowLastColumn="0" w:lastRowFirstColumn="0" w:lastRowLastColumn="0"/>
              <w:rPr>
                <w:rFonts w:eastAsiaTheme="minorHAnsi"/>
                <w:sz w:val="22"/>
                <w:lang w:eastAsia="en-US"/>
              </w:rPr>
            </w:pPr>
            <w:r w:rsidRPr="00E832C9">
              <w:rPr>
                <w:rFonts w:eastAsiaTheme="minorHAnsi"/>
                <w:sz w:val="22"/>
                <w:lang w:eastAsia="en-US"/>
              </w:rPr>
              <w:t>16</w:t>
            </w:r>
          </w:p>
        </w:tc>
      </w:tr>
      <w:tr w:rsidR="00E832C9" w:rsidRPr="00E832C9" w14:paraId="5E964FBB" w14:textId="77777777" w:rsidTr="00842EE8">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374" w:type="dxa"/>
            <w:shd w:val="clear" w:color="auto" w:fill="auto"/>
          </w:tcPr>
          <w:p w14:paraId="351050A2" w14:textId="77777777" w:rsidR="00E832C9" w:rsidRPr="00E832C9" w:rsidRDefault="00E832C9" w:rsidP="00E832C9">
            <w:pPr>
              <w:rPr>
                <w:rFonts w:eastAsiaTheme="minorHAnsi"/>
                <w:sz w:val="22"/>
                <w:lang w:eastAsia="en-US"/>
              </w:rPr>
            </w:pPr>
            <w:r w:rsidRPr="00E832C9">
              <w:rPr>
                <w:rFonts w:eastAsiaTheme="minorHAnsi"/>
                <w:sz w:val="22"/>
                <w:lang w:eastAsia="en-US"/>
              </w:rPr>
              <w:t>Zihinsel Engelli</w:t>
            </w:r>
          </w:p>
        </w:tc>
        <w:tc>
          <w:tcPr>
            <w:tcW w:w="1985" w:type="dxa"/>
            <w:shd w:val="clear" w:color="auto" w:fill="auto"/>
          </w:tcPr>
          <w:p w14:paraId="4DF22C32" w14:textId="77777777" w:rsidR="00E832C9" w:rsidRPr="00E832C9" w:rsidRDefault="00E832C9" w:rsidP="00E832C9">
            <w:pPr>
              <w:jc w:val="center"/>
              <w:cnfStyle w:val="000000100000" w:firstRow="0" w:lastRow="0" w:firstColumn="0" w:lastColumn="0" w:oddVBand="0" w:evenVBand="0" w:oddHBand="1" w:evenHBand="0" w:firstRowFirstColumn="0" w:firstRowLastColumn="0" w:lastRowFirstColumn="0" w:lastRowLastColumn="0"/>
              <w:rPr>
                <w:rFonts w:eastAsiaTheme="minorHAnsi"/>
                <w:sz w:val="22"/>
                <w:lang w:eastAsia="en-US"/>
              </w:rPr>
            </w:pPr>
            <w:r w:rsidRPr="00E832C9">
              <w:rPr>
                <w:rFonts w:eastAsiaTheme="minorHAnsi"/>
                <w:sz w:val="22"/>
                <w:lang w:eastAsia="en-US"/>
              </w:rPr>
              <w:t>20</w:t>
            </w:r>
          </w:p>
        </w:tc>
      </w:tr>
      <w:tr w:rsidR="00E832C9" w:rsidRPr="00E832C9" w14:paraId="2D92CC10" w14:textId="77777777" w:rsidTr="00842EE8">
        <w:trPr>
          <w:trHeight w:val="359"/>
        </w:trPr>
        <w:tc>
          <w:tcPr>
            <w:cnfStyle w:val="001000000000" w:firstRow="0" w:lastRow="0" w:firstColumn="1" w:lastColumn="0" w:oddVBand="0" w:evenVBand="0" w:oddHBand="0" w:evenHBand="0" w:firstRowFirstColumn="0" w:firstRowLastColumn="0" w:lastRowFirstColumn="0" w:lastRowLastColumn="0"/>
            <w:tcW w:w="6374" w:type="dxa"/>
            <w:shd w:val="clear" w:color="auto" w:fill="D9E2F3" w:themeFill="accent5" w:themeFillTint="33"/>
          </w:tcPr>
          <w:p w14:paraId="477DA368" w14:textId="77777777" w:rsidR="00E832C9" w:rsidRPr="00E832C9" w:rsidRDefault="00E832C9" w:rsidP="00E832C9">
            <w:pPr>
              <w:rPr>
                <w:rFonts w:eastAsiaTheme="minorHAnsi"/>
                <w:sz w:val="22"/>
                <w:lang w:eastAsia="en-US"/>
              </w:rPr>
            </w:pPr>
            <w:r w:rsidRPr="00E832C9">
              <w:rPr>
                <w:rFonts w:eastAsiaTheme="minorHAnsi"/>
                <w:sz w:val="22"/>
                <w:lang w:eastAsia="en-US"/>
              </w:rPr>
              <w:t>Şizofren</w:t>
            </w:r>
          </w:p>
        </w:tc>
        <w:tc>
          <w:tcPr>
            <w:tcW w:w="1985" w:type="dxa"/>
            <w:shd w:val="clear" w:color="auto" w:fill="D9E2F3" w:themeFill="accent5" w:themeFillTint="33"/>
          </w:tcPr>
          <w:p w14:paraId="39F2AAE4" w14:textId="77777777" w:rsidR="00E832C9" w:rsidRPr="00E832C9" w:rsidRDefault="00E832C9" w:rsidP="00E832C9">
            <w:pPr>
              <w:jc w:val="center"/>
              <w:cnfStyle w:val="000000000000" w:firstRow="0" w:lastRow="0" w:firstColumn="0" w:lastColumn="0" w:oddVBand="0" w:evenVBand="0" w:oddHBand="0" w:evenHBand="0" w:firstRowFirstColumn="0" w:firstRowLastColumn="0" w:lastRowFirstColumn="0" w:lastRowLastColumn="0"/>
              <w:rPr>
                <w:rFonts w:eastAsiaTheme="minorHAnsi"/>
                <w:sz w:val="22"/>
                <w:lang w:eastAsia="en-US"/>
              </w:rPr>
            </w:pPr>
            <w:r w:rsidRPr="00E832C9">
              <w:rPr>
                <w:rFonts w:eastAsiaTheme="minorHAnsi"/>
                <w:sz w:val="22"/>
                <w:lang w:eastAsia="en-US"/>
              </w:rPr>
              <w:t>1</w:t>
            </w:r>
          </w:p>
        </w:tc>
      </w:tr>
      <w:tr w:rsidR="00E832C9" w:rsidRPr="00E832C9" w14:paraId="15A8439E" w14:textId="77777777" w:rsidTr="00842EE8">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374" w:type="dxa"/>
            <w:shd w:val="clear" w:color="auto" w:fill="auto"/>
          </w:tcPr>
          <w:p w14:paraId="73AB567B" w14:textId="77777777" w:rsidR="00E832C9" w:rsidRPr="00E832C9" w:rsidRDefault="00E832C9" w:rsidP="00E832C9">
            <w:pPr>
              <w:rPr>
                <w:rFonts w:eastAsiaTheme="minorHAnsi"/>
                <w:sz w:val="22"/>
                <w:lang w:eastAsia="en-US"/>
              </w:rPr>
            </w:pPr>
            <w:r w:rsidRPr="00E832C9">
              <w:rPr>
                <w:rFonts w:eastAsiaTheme="minorHAnsi"/>
                <w:sz w:val="22"/>
                <w:lang w:eastAsia="en-US"/>
              </w:rPr>
              <w:t>Albino</w:t>
            </w:r>
          </w:p>
        </w:tc>
        <w:tc>
          <w:tcPr>
            <w:tcW w:w="1985" w:type="dxa"/>
            <w:shd w:val="clear" w:color="auto" w:fill="auto"/>
          </w:tcPr>
          <w:p w14:paraId="0F219044" w14:textId="77777777" w:rsidR="00E832C9" w:rsidRPr="00E832C9" w:rsidRDefault="00E832C9" w:rsidP="00E832C9">
            <w:pPr>
              <w:jc w:val="center"/>
              <w:cnfStyle w:val="000000100000" w:firstRow="0" w:lastRow="0" w:firstColumn="0" w:lastColumn="0" w:oddVBand="0" w:evenVBand="0" w:oddHBand="1" w:evenHBand="0" w:firstRowFirstColumn="0" w:firstRowLastColumn="0" w:lastRowFirstColumn="0" w:lastRowLastColumn="0"/>
              <w:rPr>
                <w:rFonts w:eastAsiaTheme="minorHAnsi"/>
                <w:sz w:val="22"/>
                <w:lang w:eastAsia="en-US"/>
              </w:rPr>
            </w:pPr>
            <w:r w:rsidRPr="00E832C9">
              <w:rPr>
                <w:rFonts w:eastAsiaTheme="minorHAnsi"/>
                <w:sz w:val="22"/>
                <w:lang w:eastAsia="en-US"/>
              </w:rPr>
              <w:t>1</w:t>
            </w:r>
          </w:p>
        </w:tc>
      </w:tr>
      <w:tr w:rsidR="00E832C9" w:rsidRPr="00E832C9" w14:paraId="7C8CBA57" w14:textId="77777777" w:rsidTr="00842EE8">
        <w:trPr>
          <w:trHeight w:val="359"/>
        </w:trPr>
        <w:tc>
          <w:tcPr>
            <w:cnfStyle w:val="001000000000" w:firstRow="0" w:lastRow="0" w:firstColumn="1" w:lastColumn="0" w:oddVBand="0" w:evenVBand="0" w:oddHBand="0" w:evenHBand="0" w:firstRowFirstColumn="0" w:firstRowLastColumn="0" w:lastRowFirstColumn="0" w:lastRowLastColumn="0"/>
            <w:tcW w:w="6374" w:type="dxa"/>
            <w:shd w:val="clear" w:color="auto" w:fill="auto"/>
          </w:tcPr>
          <w:p w14:paraId="7336BFBD" w14:textId="77777777" w:rsidR="00E832C9" w:rsidRPr="00E832C9" w:rsidRDefault="00E832C9" w:rsidP="00E832C9">
            <w:pPr>
              <w:rPr>
                <w:rFonts w:eastAsiaTheme="minorHAnsi"/>
                <w:sz w:val="22"/>
                <w:lang w:eastAsia="en-US"/>
              </w:rPr>
            </w:pPr>
            <w:proofErr w:type="spellStart"/>
            <w:r w:rsidRPr="00E832C9">
              <w:rPr>
                <w:rFonts w:eastAsiaTheme="minorHAnsi"/>
                <w:sz w:val="22"/>
                <w:lang w:eastAsia="en-US"/>
              </w:rPr>
              <w:t>Sebral</w:t>
            </w:r>
            <w:proofErr w:type="spellEnd"/>
            <w:r w:rsidRPr="00E832C9">
              <w:rPr>
                <w:rFonts w:eastAsiaTheme="minorHAnsi"/>
                <w:sz w:val="22"/>
                <w:lang w:eastAsia="en-US"/>
              </w:rPr>
              <w:t xml:space="preserve"> </w:t>
            </w:r>
            <w:proofErr w:type="spellStart"/>
            <w:r w:rsidRPr="00E832C9">
              <w:rPr>
                <w:rFonts w:eastAsiaTheme="minorHAnsi"/>
                <w:sz w:val="22"/>
                <w:lang w:eastAsia="en-US"/>
              </w:rPr>
              <w:t>Parsi</w:t>
            </w:r>
            <w:proofErr w:type="spellEnd"/>
          </w:p>
        </w:tc>
        <w:tc>
          <w:tcPr>
            <w:tcW w:w="1985" w:type="dxa"/>
            <w:shd w:val="clear" w:color="auto" w:fill="auto"/>
          </w:tcPr>
          <w:p w14:paraId="1666B078" w14:textId="77777777" w:rsidR="00E832C9" w:rsidRPr="00E832C9" w:rsidRDefault="00E832C9" w:rsidP="00E832C9">
            <w:pPr>
              <w:jc w:val="center"/>
              <w:cnfStyle w:val="000000000000" w:firstRow="0" w:lastRow="0" w:firstColumn="0" w:lastColumn="0" w:oddVBand="0" w:evenVBand="0" w:oddHBand="0" w:evenHBand="0" w:firstRowFirstColumn="0" w:firstRowLastColumn="0" w:lastRowFirstColumn="0" w:lastRowLastColumn="0"/>
              <w:rPr>
                <w:rFonts w:eastAsiaTheme="minorHAnsi"/>
                <w:sz w:val="22"/>
                <w:lang w:eastAsia="en-US"/>
              </w:rPr>
            </w:pPr>
            <w:r w:rsidRPr="00E832C9">
              <w:rPr>
                <w:rFonts w:eastAsiaTheme="minorHAnsi"/>
                <w:sz w:val="22"/>
                <w:lang w:eastAsia="en-US"/>
              </w:rPr>
              <w:t>1</w:t>
            </w:r>
          </w:p>
        </w:tc>
      </w:tr>
      <w:tr w:rsidR="00E832C9" w:rsidRPr="00E832C9" w14:paraId="45903080" w14:textId="77777777" w:rsidTr="00842EE8">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374" w:type="dxa"/>
          </w:tcPr>
          <w:p w14:paraId="3DD59823" w14:textId="77777777" w:rsidR="00E832C9" w:rsidRPr="00E832C9" w:rsidRDefault="00E832C9" w:rsidP="00E832C9">
            <w:pPr>
              <w:rPr>
                <w:rFonts w:eastAsiaTheme="minorHAnsi"/>
                <w:sz w:val="22"/>
                <w:lang w:eastAsia="en-US"/>
              </w:rPr>
            </w:pPr>
            <w:proofErr w:type="spellStart"/>
            <w:r w:rsidRPr="00E832C9">
              <w:rPr>
                <w:rFonts w:eastAsiaTheme="minorHAnsi"/>
                <w:sz w:val="22"/>
                <w:lang w:eastAsia="en-US"/>
              </w:rPr>
              <w:t>Çölyak</w:t>
            </w:r>
            <w:proofErr w:type="spellEnd"/>
          </w:p>
        </w:tc>
        <w:tc>
          <w:tcPr>
            <w:tcW w:w="1985" w:type="dxa"/>
          </w:tcPr>
          <w:p w14:paraId="463A4C5C" w14:textId="77777777" w:rsidR="00E832C9" w:rsidRPr="00E832C9" w:rsidRDefault="00E832C9" w:rsidP="00E832C9">
            <w:pPr>
              <w:jc w:val="center"/>
              <w:cnfStyle w:val="000000100000" w:firstRow="0" w:lastRow="0" w:firstColumn="0" w:lastColumn="0" w:oddVBand="0" w:evenVBand="0" w:oddHBand="1" w:evenHBand="0" w:firstRowFirstColumn="0" w:firstRowLastColumn="0" w:lastRowFirstColumn="0" w:lastRowLastColumn="0"/>
              <w:rPr>
                <w:rFonts w:eastAsiaTheme="minorHAnsi"/>
                <w:sz w:val="22"/>
                <w:lang w:eastAsia="en-US"/>
              </w:rPr>
            </w:pPr>
            <w:r w:rsidRPr="00E832C9">
              <w:rPr>
                <w:rFonts w:eastAsiaTheme="minorHAnsi"/>
                <w:sz w:val="22"/>
                <w:lang w:eastAsia="en-US"/>
              </w:rPr>
              <w:t>1</w:t>
            </w:r>
          </w:p>
        </w:tc>
      </w:tr>
      <w:tr w:rsidR="00E832C9" w:rsidRPr="00E832C9" w14:paraId="21EA17F7" w14:textId="77777777" w:rsidTr="00842EE8">
        <w:trPr>
          <w:trHeight w:val="359"/>
        </w:trPr>
        <w:tc>
          <w:tcPr>
            <w:cnfStyle w:val="001000000000" w:firstRow="0" w:lastRow="0" w:firstColumn="1" w:lastColumn="0" w:oddVBand="0" w:evenVBand="0" w:oddHBand="0" w:evenHBand="0" w:firstRowFirstColumn="0" w:firstRowLastColumn="0" w:lastRowFirstColumn="0" w:lastRowLastColumn="0"/>
            <w:tcW w:w="6374" w:type="dxa"/>
            <w:shd w:val="clear" w:color="auto" w:fill="auto"/>
          </w:tcPr>
          <w:p w14:paraId="47A1787D" w14:textId="77777777" w:rsidR="00E832C9" w:rsidRPr="00E832C9" w:rsidRDefault="00E832C9" w:rsidP="00E832C9">
            <w:pPr>
              <w:rPr>
                <w:rFonts w:eastAsiaTheme="minorHAnsi"/>
                <w:sz w:val="22"/>
                <w:lang w:eastAsia="en-US"/>
              </w:rPr>
            </w:pPr>
            <w:r w:rsidRPr="00E832C9">
              <w:rPr>
                <w:rFonts w:eastAsiaTheme="minorHAnsi"/>
                <w:sz w:val="22"/>
                <w:lang w:eastAsia="en-US"/>
              </w:rPr>
              <w:t>Kronik</w:t>
            </w:r>
          </w:p>
        </w:tc>
        <w:tc>
          <w:tcPr>
            <w:tcW w:w="1985" w:type="dxa"/>
            <w:shd w:val="clear" w:color="auto" w:fill="auto"/>
          </w:tcPr>
          <w:p w14:paraId="18983305" w14:textId="77777777" w:rsidR="00E832C9" w:rsidRPr="00E832C9" w:rsidRDefault="00E832C9" w:rsidP="00E832C9">
            <w:pPr>
              <w:jc w:val="center"/>
              <w:cnfStyle w:val="000000000000" w:firstRow="0" w:lastRow="0" w:firstColumn="0" w:lastColumn="0" w:oddVBand="0" w:evenVBand="0" w:oddHBand="0" w:evenHBand="0" w:firstRowFirstColumn="0" w:firstRowLastColumn="0" w:lastRowFirstColumn="0" w:lastRowLastColumn="0"/>
              <w:rPr>
                <w:rFonts w:eastAsiaTheme="minorHAnsi"/>
                <w:sz w:val="22"/>
                <w:lang w:eastAsia="en-US"/>
              </w:rPr>
            </w:pPr>
            <w:r w:rsidRPr="00E832C9">
              <w:rPr>
                <w:rFonts w:eastAsiaTheme="minorHAnsi"/>
                <w:sz w:val="22"/>
                <w:lang w:eastAsia="en-US"/>
              </w:rPr>
              <w:t>19</w:t>
            </w:r>
          </w:p>
        </w:tc>
      </w:tr>
      <w:tr w:rsidR="00E832C9" w:rsidRPr="00E832C9" w14:paraId="3526C75D" w14:textId="77777777" w:rsidTr="00842EE8">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374" w:type="dxa"/>
          </w:tcPr>
          <w:p w14:paraId="2CA62DB5" w14:textId="77777777" w:rsidR="00E832C9" w:rsidRPr="00E832C9" w:rsidRDefault="00E832C9" w:rsidP="00E832C9">
            <w:pPr>
              <w:rPr>
                <w:rFonts w:eastAsiaTheme="minorHAnsi"/>
                <w:sz w:val="22"/>
                <w:lang w:eastAsia="en-US"/>
              </w:rPr>
            </w:pPr>
            <w:r w:rsidRPr="00E832C9">
              <w:rPr>
                <w:rFonts w:eastAsiaTheme="minorHAnsi"/>
                <w:sz w:val="22"/>
                <w:lang w:eastAsia="en-US"/>
              </w:rPr>
              <w:t>Otizm</w:t>
            </w:r>
          </w:p>
        </w:tc>
        <w:tc>
          <w:tcPr>
            <w:tcW w:w="1985" w:type="dxa"/>
          </w:tcPr>
          <w:p w14:paraId="7E343D76" w14:textId="77777777" w:rsidR="00E832C9" w:rsidRPr="00E832C9" w:rsidRDefault="00E832C9" w:rsidP="00E832C9">
            <w:pPr>
              <w:jc w:val="center"/>
              <w:cnfStyle w:val="000000100000" w:firstRow="0" w:lastRow="0" w:firstColumn="0" w:lastColumn="0" w:oddVBand="0" w:evenVBand="0" w:oddHBand="1" w:evenHBand="0" w:firstRowFirstColumn="0" w:firstRowLastColumn="0" w:lastRowFirstColumn="0" w:lastRowLastColumn="0"/>
              <w:rPr>
                <w:rFonts w:eastAsiaTheme="minorHAnsi"/>
                <w:sz w:val="22"/>
                <w:lang w:eastAsia="en-US"/>
              </w:rPr>
            </w:pPr>
            <w:r w:rsidRPr="00E832C9">
              <w:rPr>
                <w:rFonts w:eastAsiaTheme="minorHAnsi"/>
                <w:sz w:val="22"/>
                <w:lang w:eastAsia="en-US"/>
              </w:rPr>
              <w:t>1</w:t>
            </w:r>
          </w:p>
        </w:tc>
      </w:tr>
      <w:tr w:rsidR="00E832C9" w:rsidRPr="00E832C9" w14:paraId="4819A6BC" w14:textId="77777777" w:rsidTr="00842EE8">
        <w:trPr>
          <w:trHeight w:val="359"/>
        </w:trPr>
        <w:tc>
          <w:tcPr>
            <w:cnfStyle w:val="001000000000" w:firstRow="0" w:lastRow="0" w:firstColumn="1" w:lastColumn="0" w:oddVBand="0" w:evenVBand="0" w:oddHBand="0" w:evenHBand="0" w:firstRowFirstColumn="0" w:firstRowLastColumn="0" w:lastRowFirstColumn="0" w:lastRowLastColumn="0"/>
            <w:tcW w:w="6374" w:type="dxa"/>
            <w:shd w:val="clear" w:color="auto" w:fill="auto"/>
          </w:tcPr>
          <w:p w14:paraId="2BBAF90D" w14:textId="77777777" w:rsidR="00E832C9" w:rsidRPr="00E832C9" w:rsidRDefault="00E832C9" w:rsidP="00E832C9">
            <w:pPr>
              <w:rPr>
                <w:rFonts w:eastAsiaTheme="minorHAnsi"/>
                <w:sz w:val="22"/>
                <w:lang w:eastAsia="en-US"/>
              </w:rPr>
            </w:pPr>
            <w:r w:rsidRPr="00E832C9">
              <w:rPr>
                <w:rFonts w:eastAsiaTheme="minorHAnsi"/>
                <w:sz w:val="22"/>
                <w:lang w:eastAsia="en-US"/>
              </w:rPr>
              <w:t>Akdeniz Ateşi</w:t>
            </w:r>
          </w:p>
        </w:tc>
        <w:tc>
          <w:tcPr>
            <w:tcW w:w="1985" w:type="dxa"/>
            <w:shd w:val="clear" w:color="auto" w:fill="auto"/>
          </w:tcPr>
          <w:p w14:paraId="3EF13F64" w14:textId="77777777" w:rsidR="00E832C9" w:rsidRPr="00E832C9" w:rsidRDefault="00E832C9" w:rsidP="00E832C9">
            <w:pPr>
              <w:jc w:val="center"/>
              <w:cnfStyle w:val="000000000000" w:firstRow="0" w:lastRow="0" w:firstColumn="0" w:lastColumn="0" w:oddVBand="0" w:evenVBand="0" w:oddHBand="0" w:evenHBand="0" w:firstRowFirstColumn="0" w:firstRowLastColumn="0" w:lastRowFirstColumn="0" w:lastRowLastColumn="0"/>
              <w:rPr>
                <w:rFonts w:eastAsiaTheme="minorHAnsi"/>
                <w:sz w:val="22"/>
                <w:lang w:eastAsia="en-US"/>
              </w:rPr>
            </w:pPr>
            <w:r w:rsidRPr="00E832C9">
              <w:rPr>
                <w:rFonts w:eastAsiaTheme="minorHAnsi"/>
                <w:sz w:val="22"/>
                <w:lang w:eastAsia="en-US"/>
              </w:rPr>
              <w:t>1</w:t>
            </w:r>
          </w:p>
        </w:tc>
      </w:tr>
      <w:tr w:rsidR="00E832C9" w:rsidRPr="00E832C9" w14:paraId="4E735F8F" w14:textId="77777777" w:rsidTr="00842EE8">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374" w:type="dxa"/>
          </w:tcPr>
          <w:p w14:paraId="1B1E581C" w14:textId="77777777" w:rsidR="00E832C9" w:rsidRPr="00E832C9" w:rsidRDefault="00E832C9" w:rsidP="00E832C9">
            <w:pPr>
              <w:rPr>
                <w:rFonts w:eastAsiaTheme="minorHAnsi"/>
                <w:sz w:val="22"/>
                <w:lang w:eastAsia="en-US"/>
              </w:rPr>
            </w:pPr>
            <w:r w:rsidRPr="00E832C9">
              <w:rPr>
                <w:rFonts w:eastAsiaTheme="minorHAnsi"/>
                <w:sz w:val="22"/>
                <w:lang w:eastAsia="en-US"/>
              </w:rPr>
              <w:t>Nörolojik</w:t>
            </w:r>
          </w:p>
        </w:tc>
        <w:tc>
          <w:tcPr>
            <w:tcW w:w="1985" w:type="dxa"/>
          </w:tcPr>
          <w:p w14:paraId="7626ED88" w14:textId="77777777" w:rsidR="00E832C9" w:rsidRPr="00E832C9" w:rsidRDefault="00E832C9" w:rsidP="00E832C9">
            <w:pPr>
              <w:jc w:val="center"/>
              <w:cnfStyle w:val="000000100000" w:firstRow="0" w:lastRow="0" w:firstColumn="0" w:lastColumn="0" w:oddVBand="0" w:evenVBand="0" w:oddHBand="1" w:evenHBand="0" w:firstRowFirstColumn="0" w:firstRowLastColumn="0" w:lastRowFirstColumn="0" w:lastRowLastColumn="0"/>
              <w:rPr>
                <w:rFonts w:eastAsiaTheme="minorHAnsi"/>
                <w:sz w:val="22"/>
                <w:lang w:eastAsia="en-US"/>
              </w:rPr>
            </w:pPr>
            <w:r w:rsidRPr="00E832C9">
              <w:rPr>
                <w:rFonts w:eastAsiaTheme="minorHAnsi"/>
                <w:sz w:val="22"/>
                <w:lang w:eastAsia="en-US"/>
              </w:rPr>
              <w:t>2</w:t>
            </w:r>
          </w:p>
        </w:tc>
      </w:tr>
      <w:tr w:rsidR="00E832C9" w:rsidRPr="00E832C9" w14:paraId="2ABC3B3B" w14:textId="77777777" w:rsidTr="00842EE8">
        <w:trPr>
          <w:trHeight w:val="359"/>
        </w:trPr>
        <w:tc>
          <w:tcPr>
            <w:cnfStyle w:val="001000000000" w:firstRow="0" w:lastRow="0" w:firstColumn="1" w:lastColumn="0" w:oddVBand="0" w:evenVBand="0" w:oddHBand="0" w:evenHBand="0" w:firstRowFirstColumn="0" w:firstRowLastColumn="0" w:lastRowFirstColumn="0" w:lastRowLastColumn="0"/>
            <w:tcW w:w="6374" w:type="dxa"/>
            <w:shd w:val="clear" w:color="auto" w:fill="FFFFFF" w:themeFill="background1"/>
          </w:tcPr>
          <w:p w14:paraId="3B25D32E" w14:textId="77777777" w:rsidR="00E832C9" w:rsidRPr="00E832C9" w:rsidRDefault="00E832C9" w:rsidP="00E832C9">
            <w:pPr>
              <w:rPr>
                <w:rFonts w:eastAsiaTheme="minorHAnsi"/>
                <w:sz w:val="22"/>
                <w:lang w:eastAsia="en-US"/>
              </w:rPr>
            </w:pPr>
            <w:r w:rsidRPr="00E832C9">
              <w:rPr>
                <w:rFonts w:eastAsiaTheme="minorHAnsi"/>
                <w:sz w:val="22"/>
                <w:lang w:eastAsia="en-US"/>
              </w:rPr>
              <w:t>Dikkat Eksikliği</w:t>
            </w:r>
          </w:p>
        </w:tc>
        <w:tc>
          <w:tcPr>
            <w:tcW w:w="1985" w:type="dxa"/>
            <w:shd w:val="clear" w:color="auto" w:fill="FFFFFF" w:themeFill="background1"/>
          </w:tcPr>
          <w:p w14:paraId="35236A92" w14:textId="77777777" w:rsidR="00E832C9" w:rsidRPr="00E832C9" w:rsidRDefault="00E832C9" w:rsidP="00E832C9">
            <w:pPr>
              <w:jc w:val="center"/>
              <w:cnfStyle w:val="000000000000" w:firstRow="0" w:lastRow="0" w:firstColumn="0" w:lastColumn="0" w:oddVBand="0" w:evenVBand="0" w:oddHBand="0" w:evenHBand="0" w:firstRowFirstColumn="0" w:firstRowLastColumn="0" w:lastRowFirstColumn="0" w:lastRowLastColumn="0"/>
              <w:rPr>
                <w:rFonts w:eastAsiaTheme="minorHAnsi"/>
                <w:sz w:val="22"/>
                <w:lang w:eastAsia="en-US"/>
              </w:rPr>
            </w:pPr>
            <w:r w:rsidRPr="00E832C9">
              <w:rPr>
                <w:rFonts w:eastAsiaTheme="minorHAnsi"/>
                <w:sz w:val="22"/>
                <w:lang w:eastAsia="en-US"/>
              </w:rPr>
              <w:t>1</w:t>
            </w:r>
          </w:p>
        </w:tc>
      </w:tr>
    </w:tbl>
    <w:p w14:paraId="12391842" w14:textId="77777777" w:rsidR="00E832C9" w:rsidRPr="00E832C9" w:rsidRDefault="00E832C9" w:rsidP="00E832C9">
      <w:pPr>
        <w:spacing w:after="160" w:line="259" w:lineRule="auto"/>
        <w:jc w:val="both"/>
        <w:rPr>
          <w:rFonts w:eastAsiaTheme="minorHAnsi"/>
          <w:b/>
          <w:sz w:val="22"/>
          <w:szCs w:val="22"/>
          <w:u w:val="single"/>
          <w:lang w:eastAsia="en-US"/>
        </w:rPr>
      </w:pPr>
    </w:p>
    <w:p w14:paraId="33645CF1" w14:textId="77777777" w:rsidR="00E832C9" w:rsidRPr="00E832C9" w:rsidRDefault="00E832C9" w:rsidP="00E832C9">
      <w:pPr>
        <w:spacing w:after="160" w:line="259" w:lineRule="auto"/>
        <w:jc w:val="both"/>
        <w:rPr>
          <w:rFonts w:eastAsiaTheme="minorHAnsi"/>
          <w:b/>
          <w:sz w:val="22"/>
          <w:szCs w:val="22"/>
          <w:u w:val="single"/>
          <w:lang w:eastAsia="en-US"/>
        </w:rPr>
      </w:pPr>
    </w:p>
    <w:p w14:paraId="2C4E4F89" w14:textId="77777777" w:rsidR="00E832C9" w:rsidRPr="00E832C9" w:rsidRDefault="00E832C9" w:rsidP="00E832C9">
      <w:pPr>
        <w:spacing w:after="160" w:line="259" w:lineRule="auto"/>
        <w:rPr>
          <w:rFonts w:eastAsiaTheme="minorHAnsi"/>
          <w:sz w:val="22"/>
          <w:szCs w:val="22"/>
          <w:lang w:eastAsia="en-US"/>
        </w:rPr>
      </w:pPr>
    </w:p>
    <w:p w14:paraId="534E0745" w14:textId="77777777" w:rsidR="00E832C9" w:rsidRPr="00E832C9" w:rsidRDefault="00E832C9" w:rsidP="00E832C9">
      <w:pPr>
        <w:spacing w:after="160" w:line="259" w:lineRule="auto"/>
        <w:rPr>
          <w:rFonts w:eastAsiaTheme="minorHAnsi"/>
          <w:sz w:val="22"/>
          <w:szCs w:val="22"/>
          <w:lang w:eastAsia="en-US"/>
        </w:rPr>
      </w:pPr>
    </w:p>
    <w:p w14:paraId="7379CD5C" w14:textId="77777777" w:rsidR="00E832C9" w:rsidRPr="00E832C9" w:rsidRDefault="00E832C9" w:rsidP="00E832C9">
      <w:pPr>
        <w:spacing w:after="160" w:line="259" w:lineRule="auto"/>
        <w:rPr>
          <w:rFonts w:eastAsiaTheme="minorHAnsi"/>
          <w:sz w:val="22"/>
          <w:szCs w:val="22"/>
          <w:lang w:eastAsia="en-US"/>
        </w:rPr>
      </w:pPr>
    </w:p>
    <w:p w14:paraId="22C846D3" w14:textId="77777777" w:rsidR="00E832C9" w:rsidRPr="00E832C9" w:rsidRDefault="00E832C9" w:rsidP="00E832C9">
      <w:pPr>
        <w:spacing w:after="160" w:line="259" w:lineRule="auto"/>
        <w:rPr>
          <w:rFonts w:eastAsiaTheme="minorHAnsi"/>
          <w:sz w:val="22"/>
          <w:szCs w:val="22"/>
          <w:lang w:eastAsia="en-US"/>
        </w:rPr>
      </w:pPr>
    </w:p>
    <w:p w14:paraId="7851BEA0" w14:textId="77777777" w:rsidR="00E832C9" w:rsidRPr="00E832C9" w:rsidRDefault="00E832C9" w:rsidP="00E832C9">
      <w:pPr>
        <w:spacing w:after="160" w:line="259" w:lineRule="auto"/>
        <w:rPr>
          <w:rFonts w:eastAsiaTheme="minorHAnsi"/>
          <w:sz w:val="22"/>
          <w:szCs w:val="22"/>
          <w:lang w:eastAsia="en-US"/>
        </w:rPr>
      </w:pPr>
    </w:p>
    <w:p w14:paraId="730B063E" w14:textId="77777777" w:rsidR="00E832C9" w:rsidRPr="00E832C9" w:rsidRDefault="00E832C9" w:rsidP="00E832C9">
      <w:pPr>
        <w:spacing w:after="160" w:line="259" w:lineRule="auto"/>
        <w:rPr>
          <w:rFonts w:eastAsiaTheme="minorHAnsi"/>
          <w:sz w:val="22"/>
          <w:szCs w:val="22"/>
          <w:lang w:eastAsia="en-US"/>
        </w:rPr>
      </w:pPr>
    </w:p>
    <w:p w14:paraId="08FB7E20" w14:textId="77777777" w:rsidR="00E832C9" w:rsidRPr="00E832C9" w:rsidRDefault="00E832C9" w:rsidP="00E832C9">
      <w:pPr>
        <w:spacing w:after="160" w:line="259" w:lineRule="auto"/>
        <w:rPr>
          <w:rFonts w:eastAsiaTheme="minorHAnsi"/>
          <w:sz w:val="22"/>
          <w:szCs w:val="22"/>
          <w:lang w:eastAsia="en-US"/>
        </w:rPr>
      </w:pPr>
    </w:p>
    <w:p w14:paraId="33224002" w14:textId="77777777" w:rsidR="00E832C9" w:rsidRPr="00E832C9" w:rsidRDefault="00E832C9" w:rsidP="00E832C9">
      <w:pPr>
        <w:spacing w:after="160" w:line="259" w:lineRule="auto"/>
        <w:rPr>
          <w:rFonts w:eastAsiaTheme="minorHAnsi"/>
          <w:b/>
          <w:color w:val="FF0000"/>
          <w:sz w:val="22"/>
          <w:szCs w:val="22"/>
          <w:u w:val="single"/>
          <w:lang w:eastAsia="en-US"/>
        </w:rPr>
      </w:pPr>
    </w:p>
    <w:p w14:paraId="43FE50E9" w14:textId="77777777" w:rsidR="00E832C9" w:rsidRPr="00E832C9" w:rsidRDefault="00E832C9" w:rsidP="00E832C9">
      <w:pPr>
        <w:spacing w:after="200" w:line="276" w:lineRule="auto"/>
        <w:jc w:val="both"/>
        <w:rPr>
          <w:rFonts w:eastAsiaTheme="minorHAnsi"/>
          <w:b/>
          <w:i/>
          <w:iCs/>
          <w:color w:val="FF0000"/>
          <w:sz w:val="28"/>
          <w:szCs w:val="28"/>
          <w:lang w:eastAsia="en-US"/>
        </w:rPr>
      </w:pPr>
    </w:p>
    <w:p w14:paraId="0E72DFBA" w14:textId="77777777" w:rsidR="00E832C9" w:rsidRPr="00E832C9" w:rsidRDefault="00E832C9" w:rsidP="00E832C9">
      <w:pPr>
        <w:spacing w:after="200" w:line="276" w:lineRule="auto"/>
        <w:jc w:val="both"/>
        <w:rPr>
          <w:rFonts w:eastAsiaTheme="minorHAnsi"/>
          <w:b/>
          <w:i/>
          <w:iCs/>
          <w:color w:val="FF0000"/>
          <w:sz w:val="28"/>
          <w:szCs w:val="28"/>
          <w:lang w:eastAsia="en-US"/>
        </w:rPr>
      </w:pPr>
      <w:r w:rsidRPr="00E832C9">
        <w:rPr>
          <w:rFonts w:asciiTheme="minorHAnsi" w:eastAsiaTheme="minorHAnsi" w:hAnsiTheme="minorHAnsi" w:cstheme="minorBidi"/>
          <w:noProof/>
          <w:sz w:val="20"/>
          <w:szCs w:val="22"/>
          <w:lang w:eastAsia="tr-TR"/>
        </w:rPr>
        <w:drawing>
          <wp:inline distT="0" distB="0" distL="0" distR="0" wp14:anchorId="06A2F9D6" wp14:editId="35574070">
            <wp:extent cx="5082472" cy="3535679"/>
            <wp:effectExtent l="0" t="0" r="0" b="0"/>
            <wp:docPr id="2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22" cstate="print"/>
                    <a:stretch>
                      <a:fillRect/>
                    </a:stretch>
                  </pic:blipFill>
                  <pic:spPr>
                    <a:xfrm>
                      <a:off x="0" y="0"/>
                      <a:ext cx="5082472" cy="3535679"/>
                    </a:xfrm>
                    <a:prstGeom prst="rect">
                      <a:avLst/>
                    </a:prstGeom>
                  </pic:spPr>
                </pic:pic>
              </a:graphicData>
            </a:graphic>
          </wp:inline>
        </w:drawing>
      </w:r>
    </w:p>
    <w:p w14:paraId="4E5D97A3" w14:textId="778F3469" w:rsidR="009B7478" w:rsidRDefault="009B7478" w:rsidP="009B7478"/>
    <w:p w14:paraId="4BDA8513" w14:textId="1291E275" w:rsidR="009B7478" w:rsidRDefault="009B7478" w:rsidP="009B7478"/>
    <w:p w14:paraId="01A94B58" w14:textId="56BC2238" w:rsidR="005F6BE0" w:rsidRDefault="005F6BE0" w:rsidP="009B7478"/>
    <w:p w14:paraId="0A79A17B" w14:textId="7734902C" w:rsidR="005F6BE0" w:rsidRDefault="005F6BE0" w:rsidP="009B7478"/>
    <w:p w14:paraId="368BD36F" w14:textId="2D3B0F15" w:rsidR="005F6BE0" w:rsidRDefault="005F6BE0" w:rsidP="009B7478"/>
    <w:p w14:paraId="4DBE7697" w14:textId="1ED85028" w:rsidR="005F6BE0" w:rsidRDefault="005F6BE0" w:rsidP="009B7478"/>
    <w:p w14:paraId="6B87C514" w14:textId="52A07318" w:rsidR="005F6BE0" w:rsidRDefault="005F6BE0" w:rsidP="009B7478"/>
    <w:p w14:paraId="706C5009" w14:textId="77777777" w:rsidR="005F6BE0" w:rsidRPr="009B7478" w:rsidRDefault="005F6BE0" w:rsidP="009B7478"/>
    <w:p w14:paraId="2744C70C" w14:textId="3096F593" w:rsidR="00D04378" w:rsidRPr="007F21E1" w:rsidRDefault="007F21E1" w:rsidP="007F21E1">
      <w:pPr>
        <w:pStyle w:val="Balk4"/>
        <w:spacing w:line="360" w:lineRule="auto"/>
        <w:rPr>
          <w:rFonts w:ascii="Times New Roman" w:hAnsi="Times New Roman" w:cs="Times New Roman"/>
          <w:b w:val="0"/>
          <w:bCs/>
          <w:i/>
          <w:iCs/>
          <w:color w:val="000000" w:themeColor="text1"/>
          <w:sz w:val="28"/>
          <w:szCs w:val="28"/>
          <w:u w:val="none"/>
        </w:rPr>
      </w:pPr>
      <w:r w:rsidRPr="007F21E1">
        <w:rPr>
          <w:rFonts w:ascii="Times New Roman" w:hAnsi="Times New Roman" w:cs="Times New Roman"/>
          <w:bCs/>
          <w:i/>
          <w:iCs/>
          <w:color w:val="000000" w:themeColor="text1"/>
          <w:sz w:val="28"/>
          <w:szCs w:val="28"/>
          <w:u w:val="none"/>
        </w:rPr>
        <w:lastRenderedPageBreak/>
        <w:t>KÜLTÜR HİZMETLERİ ŞUBE MÜDÜRLÜĞÜ</w:t>
      </w:r>
    </w:p>
    <w:p w14:paraId="1494EC08" w14:textId="77777777" w:rsidR="00D04378" w:rsidRPr="00D04378" w:rsidRDefault="00D04378" w:rsidP="00D04378">
      <w:pPr>
        <w:spacing w:line="360" w:lineRule="auto"/>
        <w:rPr>
          <w:szCs w:val="24"/>
        </w:rPr>
      </w:pPr>
      <w:r w:rsidRPr="00D04378">
        <w:rPr>
          <w:szCs w:val="24"/>
        </w:rPr>
        <w:t>Kültür Hizmetleri Şube Müdürlüğü 2 birimden oluşmaktadır.</w:t>
      </w:r>
    </w:p>
    <w:p w14:paraId="302FAC20" w14:textId="77777777" w:rsidR="00D04378" w:rsidRPr="00D04378" w:rsidRDefault="00D04378" w:rsidP="00D04378">
      <w:pPr>
        <w:spacing w:line="360" w:lineRule="auto"/>
        <w:rPr>
          <w:szCs w:val="24"/>
        </w:rPr>
      </w:pPr>
      <w:r w:rsidRPr="00D04378">
        <w:rPr>
          <w:szCs w:val="24"/>
        </w:rPr>
        <w:t>- Kültür Faaliyet ve Hizmetleri Birimi</w:t>
      </w:r>
    </w:p>
    <w:p w14:paraId="2FEB0A76" w14:textId="2A57CD90" w:rsidR="00D04378" w:rsidRDefault="00D04378" w:rsidP="00D04378">
      <w:pPr>
        <w:spacing w:line="360" w:lineRule="auto"/>
        <w:rPr>
          <w:szCs w:val="24"/>
        </w:rPr>
      </w:pPr>
      <w:r w:rsidRPr="00D04378">
        <w:rPr>
          <w:szCs w:val="24"/>
        </w:rPr>
        <w:t>- Öğrenci Toplulukları Birimi</w:t>
      </w:r>
    </w:p>
    <w:p w14:paraId="66FD2B9A" w14:textId="77777777" w:rsidR="00D04378" w:rsidRPr="00D04378" w:rsidRDefault="00D04378" w:rsidP="007F21E1">
      <w:pPr>
        <w:pStyle w:val="Balk5"/>
        <w:spacing w:line="360" w:lineRule="auto"/>
        <w:rPr>
          <w:rFonts w:ascii="Times New Roman" w:hAnsi="Times New Roman" w:cs="Times New Roman"/>
          <w:sz w:val="24"/>
          <w:szCs w:val="24"/>
        </w:rPr>
      </w:pPr>
      <w:r w:rsidRPr="00D04378">
        <w:rPr>
          <w:rFonts w:ascii="Times New Roman" w:hAnsi="Times New Roman" w:cs="Times New Roman"/>
          <w:sz w:val="24"/>
          <w:szCs w:val="24"/>
        </w:rPr>
        <w:t>- Kültür Faaliyet ve Hizmetleri Birimi</w:t>
      </w:r>
    </w:p>
    <w:p w14:paraId="197EB1E0" w14:textId="77777777" w:rsidR="00D04378" w:rsidRPr="00D04378" w:rsidRDefault="00D04378" w:rsidP="00FE6B5E">
      <w:pPr>
        <w:pStyle w:val="GvdeMetni"/>
        <w:spacing w:before="44" w:line="360" w:lineRule="auto"/>
        <w:ind w:right="-284" w:firstLine="708"/>
        <w:jc w:val="both"/>
        <w:rPr>
          <w:rFonts w:cs="Times New Roman"/>
        </w:rPr>
      </w:pPr>
      <w:r w:rsidRPr="00D04378">
        <w:rPr>
          <w:rFonts w:cs="Times New Roman"/>
        </w:rPr>
        <w:t>Kültür Faaliyet ve Hizmetleri Birimi öğrencilerimize yönelik, milli ve manevi değerlerimizi dikkate alarak, engin Türk Kültürümüzün zenginliğini yansıtan, “Yazar-Şair Söyleşileri”, “Şiir Dinletileri”,  “Anma ve Kutlama Toplantıları”, “Bilimsel Teknik ve Kültür Gezileri”, “Konferans”, “Panel”, “Sempozyum”, “Seminer”, “Müzik ve Ses Yarışmaları”, “Konserler”, “Üniversite İçi Halk Oyunları Yarışmaları”, “Tiyatro Gösterileri”, “Festivaller”, “Şölenler” ve “Bahar Şenliği” gibi programları gerçekleştirmek ve Sosyal-Kültürel destek hizmetleri sunmaktır.</w:t>
      </w:r>
    </w:p>
    <w:p w14:paraId="2C7AACAD" w14:textId="77777777" w:rsidR="00D04378" w:rsidRPr="00D04378" w:rsidRDefault="00D04378" w:rsidP="00FE6B5E">
      <w:pPr>
        <w:pStyle w:val="GvdeMetni"/>
        <w:spacing w:before="44" w:line="360" w:lineRule="auto"/>
        <w:ind w:right="-284" w:firstLine="708"/>
        <w:jc w:val="both"/>
        <w:rPr>
          <w:rFonts w:cs="Times New Roman"/>
        </w:rPr>
      </w:pPr>
      <w:r w:rsidRPr="00D04378">
        <w:rPr>
          <w:rFonts w:cs="Times New Roman"/>
        </w:rPr>
        <w:t>Birim faaliyetleri, Gazi Üniversitesi Senatosunun 27.01.2023 tarih ve 02 Sayılı toplantısında almış olduğu 2023/26 nolu karar ile kabul edilen “Sağlık</w:t>
      </w:r>
      <w:r w:rsidRPr="00D04378">
        <w:rPr>
          <w:rFonts w:cs="Times New Roman"/>
          <w:spacing w:val="-10"/>
        </w:rPr>
        <w:t xml:space="preserve"> </w:t>
      </w:r>
      <w:r w:rsidRPr="00D04378">
        <w:rPr>
          <w:rFonts w:cs="Times New Roman"/>
        </w:rPr>
        <w:t>Kültür</w:t>
      </w:r>
      <w:r w:rsidRPr="00D04378">
        <w:rPr>
          <w:rFonts w:cs="Times New Roman"/>
          <w:spacing w:val="-11"/>
        </w:rPr>
        <w:t xml:space="preserve"> </w:t>
      </w:r>
      <w:r w:rsidRPr="00D04378">
        <w:rPr>
          <w:rFonts w:cs="Times New Roman"/>
        </w:rPr>
        <w:t>ve</w:t>
      </w:r>
      <w:r w:rsidRPr="00D04378">
        <w:rPr>
          <w:rFonts w:cs="Times New Roman"/>
          <w:spacing w:val="-12"/>
        </w:rPr>
        <w:t xml:space="preserve"> </w:t>
      </w:r>
      <w:r w:rsidRPr="00D04378">
        <w:rPr>
          <w:rFonts w:cs="Times New Roman"/>
        </w:rPr>
        <w:t>Spor</w:t>
      </w:r>
      <w:r w:rsidRPr="00D04378">
        <w:rPr>
          <w:rFonts w:cs="Times New Roman"/>
          <w:spacing w:val="-10"/>
        </w:rPr>
        <w:t xml:space="preserve"> </w:t>
      </w:r>
      <w:r w:rsidRPr="00D04378">
        <w:rPr>
          <w:rFonts w:cs="Times New Roman"/>
        </w:rPr>
        <w:t>Daire</w:t>
      </w:r>
      <w:r w:rsidRPr="00D04378">
        <w:rPr>
          <w:rFonts w:cs="Times New Roman"/>
          <w:spacing w:val="-10"/>
        </w:rPr>
        <w:t xml:space="preserve"> </w:t>
      </w:r>
      <w:r w:rsidRPr="00D04378">
        <w:rPr>
          <w:rFonts w:cs="Times New Roman"/>
        </w:rPr>
        <w:t>Başkanlığı Kültür Hizmetleri Şube Müdürlüğü Kültür Faaliyet ve Hizmetleri Birimi Yönergesi” ile düzenlenmiştir.</w:t>
      </w:r>
    </w:p>
    <w:p w14:paraId="66DBA36D" w14:textId="46DBD92A" w:rsidR="00093A0A" w:rsidRPr="00D04378" w:rsidRDefault="00D04378" w:rsidP="008E02B0">
      <w:pPr>
        <w:pStyle w:val="GvdeMetni"/>
        <w:spacing w:before="44" w:line="360" w:lineRule="auto"/>
        <w:ind w:right="-284"/>
        <w:jc w:val="both"/>
        <w:rPr>
          <w:rFonts w:cs="Times New Roman"/>
        </w:rPr>
      </w:pPr>
      <w:r w:rsidRPr="00D04378">
        <w:rPr>
          <w:rFonts w:cs="Times New Roman"/>
        </w:rPr>
        <w:t>Birim aynı zamanda öğrencilerimize yönelik başka Üniversitelerden ve Kurumlardan gelen sanat, kültür, bilim ve teknoloji içerikli çeşitli alanlardaki etkinlik, yarışma duyurularını ilan etmekte ve uyumlaştırıcılığını yapmaktadır.</w:t>
      </w:r>
    </w:p>
    <w:p w14:paraId="01EA8D87" w14:textId="77777777" w:rsidR="00D04378" w:rsidRPr="00D04378" w:rsidRDefault="00D04378" w:rsidP="007F21E1">
      <w:pPr>
        <w:pStyle w:val="Balk5"/>
        <w:spacing w:line="360" w:lineRule="auto"/>
        <w:rPr>
          <w:rFonts w:ascii="Times New Roman" w:hAnsi="Times New Roman" w:cs="Times New Roman"/>
          <w:sz w:val="24"/>
          <w:szCs w:val="24"/>
        </w:rPr>
      </w:pPr>
      <w:bookmarkStart w:id="23" w:name="_Toc125100894"/>
      <w:r w:rsidRPr="00D04378">
        <w:rPr>
          <w:rFonts w:ascii="Times New Roman" w:hAnsi="Times New Roman" w:cs="Times New Roman"/>
          <w:sz w:val="24"/>
          <w:szCs w:val="24"/>
        </w:rPr>
        <w:t>- Öğrenci Toplulukları Birimi</w:t>
      </w:r>
      <w:bookmarkEnd w:id="23"/>
    </w:p>
    <w:p w14:paraId="1E4425A6" w14:textId="77777777" w:rsidR="00D04378" w:rsidRPr="00D04378" w:rsidRDefault="00D04378" w:rsidP="00FE6B5E">
      <w:pPr>
        <w:widowControl w:val="0"/>
        <w:autoSpaceDE w:val="0"/>
        <w:autoSpaceDN w:val="0"/>
        <w:spacing w:before="3" w:line="360" w:lineRule="auto"/>
        <w:ind w:right="-284" w:firstLine="708"/>
        <w:jc w:val="both"/>
        <w:rPr>
          <w:szCs w:val="24"/>
        </w:rPr>
      </w:pPr>
      <w:proofErr w:type="gramStart"/>
      <w:r w:rsidRPr="00D04378">
        <w:rPr>
          <w:szCs w:val="24"/>
        </w:rPr>
        <w:t>Gazi Üniversitesi öğrencilerinin birlikte çalışma ortamı içerisinde, paylaşmayı bilen, kendine güvenen, analitik düşünebilen, yaratıcı ve üretken bireyler olarak yetişmelerine katkıda bulunmak için öğrencilerin Eğitim-Öğretim dışında kalan zamanlarını değerlendirmek amacıyla; Sosyal, Kültürel, Toplumsal, Sanatsal,  Sportif ve Bilimsel alanlarda oluşturacakları “Gazi Üniversitesi Öğrenci Topluluğu” tanımlı toplulukların yapacakları etkinlikleri desteklemek ve bu desteklerden yararlanan öğrenci bilgilerini tek birimde kaydedilmesini ve takibini sağlamak amacıyla faaliyet göstermektedir.</w:t>
      </w:r>
      <w:proofErr w:type="gramEnd"/>
    </w:p>
    <w:p w14:paraId="37650E39" w14:textId="77777777" w:rsidR="00D04378" w:rsidRPr="00D04378" w:rsidRDefault="00D04378" w:rsidP="00FE6B5E">
      <w:pPr>
        <w:pStyle w:val="GvdeMetni"/>
        <w:spacing w:before="44" w:line="360" w:lineRule="auto"/>
        <w:ind w:right="-284" w:firstLine="627"/>
        <w:jc w:val="both"/>
        <w:rPr>
          <w:rFonts w:cs="Times New Roman"/>
        </w:rPr>
      </w:pPr>
      <w:r w:rsidRPr="00D04378">
        <w:rPr>
          <w:rFonts w:cs="Times New Roman"/>
        </w:rPr>
        <w:t>Birim faaliyetleri, Gazi Üniversitesi Senatosunun 27.01.2023 tarih ve 02 Sayılı toplantısında almış olduğu 2023/26 nolu karar ile kabul edilen “Sağlık</w:t>
      </w:r>
      <w:r w:rsidRPr="00D04378">
        <w:rPr>
          <w:rFonts w:cs="Times New Roman"/>
          <w:spacing w:val="-10"/>
        </w:rPr>
        <w:t xml:space="preserve"> </w:t>
      </w:r>
      <w:r w:rsidRPr="00D04378">
        <w:rPr>
          <w:rFonts w:cs="Times New Roman"/>
        </w:rPr>
        <w:t>Kültür</w:t>
      </w:r>
      <w:r w:rsidRPr="00D04378">
        <w:rPr>
          <w:rFonts w:cs="Times New Roman"/>
          <w:spacing w:val="-11"/>
        </w:rPr>
        <w:t xml:space="preserve"> </w:t>
      </w:r>
      <w:r w:rsidRPr="00D04378">
        <w:rPr>
          <w:rFonts w:cs="Times New Roman"/>
        </w:rPr>
        <w:t>ve</w:t>
      </w:r>
      <w:r w:rsidRPr="00D04378">
        <w:rPr>
          <w:rFonts w:cs="Times New Roman"/>
          <w:spacing w:val="-12"/>
        </w:rPr>
        <w:t xml:space="preserve"> </w:t>
      </w:r>
      <w:r w:rsidRPr="00D04378">
        <w:rPr>
          <w:rFonts w:cs="Times New Roman"/>
        </w:rPr>
        <w:t>Spor</w:t>
      </w:r>
      <w:r w:rsidRPr="00D04378">
        <w:rPr>
          <w:rFonts w:cs="Times New Roman"/>
          <w:spacing w:val="-10"/>
        </w:rPr>
        <w:t xml:space="preserve"> </w:t>
      </w:r>
      <w:r w:rsidRPr="00D04378">
        <w:rPr>
          <w:rFonts w:cs="Times New Roman"/>
        </w:rPr>
        <w:t>Daire</w:t>
      </w:r>
      <w:r w:rsidRPr="00D04378">
        <w:rPr>
          <w:rFonts w:cs="Times New Roman"/>
          <w:spacing w:val="-10"/>
        </w:rPr>
        <w:t xml:space="preserve"> </w:t>
      </w:r>
      <w:r w:rsidRPr="00D04378">
        <w:rPr>
          <w:rFonts w:cs="Times New Roman"/>
        </w:rPr>
        <w:t>Başkanlığı Kültür Hizmetleri Şube Müdürlüğü Öğrenci Toplulukları Birimi Yönergesi” ile düzenlenmiştir.</w:t>
      </w:r>
    </w:p>
    <w:p w14:paraId="1A8FBDFC" w14:textId="77777777" w:rsidR="00093A0A" w:rsidRPr="00E2441D" w:rsidRDefault="00093A0A" w:rsidP="00FE6B5E">
      <w:pPr>
        <w:spacing w:line="360" w:lineRule="auto"/>
        <w:ind w:right="-284" w:firstLine="708"/>
        <w:jc w:val="both"/>
        <w:rPr>
          <w:b/>
          <w:u w:val="single"/>
        </w:rPr>
      </w:pPr>
      <w:r w:rsidRPr="00E2441D">
        <w:rPr>
          <w:shd w:val="clear" w:color="auto" w:fill="FFFFFF"/>
        </w:rPr>
        <w:t>Gazi Üniversitesi Öğrenci Toplulukları, Sağlık, Kültür ve Spor Daire Başkanlığı ile koordineli bir biçimde yönetilmesini, Öğrenci Toplulukları Kuruluş ve İşleyiş Yönergesi doğrultusunda toplulukların desteklenmesini ve işleyişini sağlamak</w:t>
      </w:r>
      <w:r>
        <w:rPr>
          <w:shd w:val="clear" w:color="auto" w:fill="FFFFFF"/>
        </w:rPr>
        <w:t>tadır.</w:t>
      </w:r>
    </w:p>
    <w:p w14:paraId="17783D06" w14:textId="3D45F6A4" w:rsidR="00093A0A" w:rsidRDefault="00093A0A" w:rsidP="00D63589">
      <w:pPr>
        <w:pStyle w:val="AralkYok"/>
        <w:spacing w:line="360" w:lineRule="auto"/>
        <w:ind w:firstLine="708"/>
        <w:jc w:val="both"/>
        <w:rPr>
          <w:rFonts w:ascii="Times New Roman" w:hAnsi="Times New Roman" w:cs="Times New Roman"/>
          <w:color w:val="000000" w:themeColor="text1"/>
        </w:rPr>
      </w:pPr>
      <w:r w:rsidRPr="00424EE2">
        <w:rPr>
          <w:rFonts w:ascii="Times New Roman" w:hAnsi="Times New Roman" w:cs="Times New Roman"/>
          <w:color w:val="000000" w:themeColor="text1"/>
        </w:rPr>
        <w:t xml:space="preserve">Gazi Üniversitesi Sağlık Kültür ve Spor Daire Başkanlığı’na bağlı toplam </w:t>
      </w:r>
      <w:r>
        <w:rPr>
          <w:rFonts w:ascii="Times New Roman" w:hAnsi="Times New Roman" w:cs="Times New Roman"/>
          <w:color w:val="000000" w:themeColor="text1"/>
        </w:rPr>
        <w:t>218</w:t>
      </w:r>
      <w:r w:rsidRPr="00424EE2">
        <w:rPr>
          <w:rFonts w:ascii="Times New Roman" w:hAnsi="Times New Roman" w:cs="Times New Roman"/>
          <w:color w:val="000000" w:themeColor="text1"/>
        </w:rPr>
        <w:t xml:space="preserve"> öğrenci topluluğu bulunmaktadır. </w:t>
      </w:r>
    </w:p>
    <w:p w14:paraId="4013C25A" w14:textId="77777777" w:rsidR="008E02B0" w:rsidRDefault="008E02B0" w:rsidP="00D63589">
      <w:pPr>
        <w:pStyle w:val="AralkYok"/>
        <w:spacing w:line="360" w:lineRule="auto"/>
        <w:ind w:firstLine="708"/>
        <w:jc w:val="both"/>
        <w:rPr>
          <w:rFonts w:ascii="Times New Roman" w:hAnsi="Times New Roman" w:cs="Times New Roman"/>
          <w:color w:val="000000" w:themeColor="text1"/>
        </w:rPr>
      </w:pPr>
    </w:p>
    <w:p w14:paraId="7AC9C5CD" w14:textId="77777777" w:rsidR="00093A0A" w:rsidRPr="00424EE2" w:rsidRDefault="00093A0A" w:rsidP="00D63589">
      <w:pPr>
        <w:pStyle w:val="AralkYok"/>
        <w:spacing w:line="360" w:lineRule="auto"/>
        <w:ind w:firstLine="708"/>
        <w:jc w:val="both"/>
        <w:rPr>
          <w:rFonts w:ascii="Times New Roman" w:hAnsi="Times New Roman" w:cs="Times New Roman"/>
          <w:color w:val="000000" w:themeColor="text1"/>
        </w:rPr>
      </w:pPr>
      <w:r w:rsidRPr="00424EE2">
        <w:rPr>
          <w:rFonts w:ascii="Times New Roman" w:hAnsi="Times New Roman" w:cs="Times New Roman"/>
          <w:color w:val="000000" w:themeColor="text1"/>
        </w:rPr>
        <w:lastRenderedPageBreak/>
        <w:t>Bu toplulukların faaliyet alanları aşağıdaki gibidir.</w:t>
      </w:r>
    </w:p>
    <w:p w14:paraId="29B63346" w14:textId="77777777" w:rsidR="00093A0A" w:rsidRPr="00776AE1" w:rsidRDefault="00093A0A" w:rsidP="00093A0A">
      <w:pPr>
        <w:pStyle w:val="AralkYok"/>
        <w:rPr>
          <w:rFonts w:ascii="Times New Roman" w:hAnsi="Times New Roman" w:cs="Times New Roman"/>
          <w:color w:val="FF0000"/>
        </w:rPr>
      </w:pPr>
    </w:p>
    <w:tbl>
      <w:tblPr>
        <w:tblpPr w:leftFromText="141" w:rightFromText="141" w:vertAnchor="text" w:horzAnchor="margin" w:tblpY="15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4111"/>
      </w:tblGrid>
      <w:tr w:rsidR="00093A0A" w:rsidRPr="00776AE1" w14:paraId="0BC1275B" w14:textId="77777777" w:rsidTr="00842EE8">
        <w:trPr>
          <w:trHeight w:val="101"/>
        </w:trPr>
        <w:tc>
          <w:tcPr>
            <w:tcW w:w="5807" w:type="dxa"/>
            <w:tcBorders>
              <w:top w:val="single" w:sz="4" w:space="0" w:color="auto"/>
              <w:left w:val="single" w:sz="4" w:space="0" w:color="auto"/>
              <w:bottom w:val="single" w:sz="4" w:space="0" w:color="auto"/>
              <w:right w:val="single" w:sz="4" w:space="0" w:color="auto"/>
            </w:tcBorders>
            <w:hideMark/>
          </w:tcPr>
          <w:p w14:paraId="4DD9CA30" w14:textId="77777777" w:rsidR="00093A0A" w:rsidRPr="00424EE2" w:rsidRDefault="00093A0A" w:rsidP="00842EE8">
            <w:pPr>
              <w:rPr>
                <w:b/>
                <w:color w:val="000000" w:themeColor="text1"/>
              </w:rPr>
            </w:pPr>
            <w:r w:rsidRPr="00424EE2">
              <w:rPr>
                <w:b/>
                <w:color w:val="000000" w:themeColor="text1"/>
              </w:rPr>
              <w:t>Faaliyet Alanı</w:t>
            </w:r>
          </w:p>
        </w:tc>
        <w:tc>
          <w:tcPr>
            <w:tcW w:w="4111" w:type="dxa"/>
            <w:tcBorders>
              <w:top w:val="single" w:sz="4" w:space="0" w:color="auto"/>
              <w:left w:val="single" w:sz="4" w:space="0" w:color="auto"/>
              <w:bottom w:val="single" w:sz="4" w:space="0" w:color="auto"/>
              <w:right w:val="single" w:sz="4" w:space="0" w:color="auto"/>
            </w:tcBorders>
            <w:hideMark/>
          </w:tcPr>
          <w:p w14:paraId="372E7166" w14:textId="77777777" w:rsidR="00093A0A" w:rsidRPr="00424EE2" w:rsidRDefault="00093A0A" w:rsidP="00842EE8">
            <w:pPr>
              <w:rPr>
                <w:b/>
                <w:color w:val="000000" w:themeColor="text1"/>
              </w:rPr>
            </w:pPr>
            <w:r w:rsidRPr="00424EE2">
              <w:rPr>
                <w:b/>
                <w:color w:val="000000" w:themeColor="text1"/>
              </w:rPr>
              <w:t>Topluluk Sayısı</w:t>
            </w:r>
          </w:p>
        </w:tc>
      </w:tr>
      <w:tr w:rsidR="00093A0A" w:rsidRPr="00776AE1" w14:paraId="3C215BF5" w14:textId="77777777" w:rsidTr="00842EE8">
        <w:trPr>
          <w:trHeight w:val="101"/>
        </w:trPr>
        <w:tc>
          <w:tcPr>
            <w:tcW w:w="580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C0F849C" w14:textId="77777777" w:rsidR="00093A0A" w:rsidRPr="00424EE2" w:rsidRDefault="00093A0A" w:rsidP="00842EE8">
            <w:pPr>
              <w:rPr>
                <w:color w:val="000000" w:themeColor="text1"/>
              </w:rPr>
            </w:pPr>
            <w:r w:rsidRPr="00424EE2">
              <w:rPr>
                <w:color w:val="000000" w:themeColor="text1"/>
              </w:rPr>
              <w:t>Bilim-Araştırma</w:t>
            </w:r>
          </w:p>
        </w:tc>
        <w:tc>
          <w:tcPr>
            <w:tcW w:w="411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A5F1124" w14:textId="77777777" w:rsidR="00093A0A" w:rsidRPr="00424EE2" w:rsidRDefault="00093A0A" w:rsidP="00842EE8">
            <w:pPr>
              <w:tabs>
                <w:tab w:val="left" w:pos="960"/>
              </w:tabs>
              <w:rPr>
                <w:color w:val="000000" w:themeColor="text1"/>
              </w:rPr>
            </w:pPr>
            <w:r>
              <w:rPr>
                <w:color w:val="000000" w:themeColor="text1"/>
              </w:rPr>
              <w:t>114</w:t>
            </w:r>
          </w:p>
        </w:tc>
      </w:tr>
      <w:tr w:rsidR="00093A0A" w:rsidRPr="00776AE1" w14:paraId="57563400" w14:textId="77777777" w:rsidTr="00842EE8">
        <w:trPr>
          <w:trHeight w:val="101"/>
        </w:trPr>
        <w:tc>
          <w:tcPr>
            <w:tcW w:w="5807" w:type="dxa"/>
            <w:tcBorders>
              <w:top w:val="single" w:sz="4" w:space="0" w:color="auto"/>
              <w:left w:val="single" w:sz="4" w:space="0" w:color="auto"/>
              <w:bottom w:val="single" w:sz="4" w:space="0" w:color="auto"/>
              <w:right w:val="single" w:sz="4" w:space="0" w:color="auto"/>
            </w:tcBorders>
            <w:hideMark/>
          </w:tcPr>
          <w:p w14:paraId="66D1A396" w14:textId="77777777" w:rsidR="00093A0A" w:rsidRPr="00424EE2" w:rsidRDefault="00093A0A" w:rsidP="00842EE8">
            <w:pPr>
              <w:rPr>
                <w:color w:val="000000" w:themeColor="text1"/>
              </w:rPr>
            </w:pPr>
            <w:r w:rsidRPr="00424EE2">
              <w:rPr>
                <w:color w:val="000000" w:themeColor="text1"/>
              </w:rPr>
              <w:t>Kültür-Sanat</w:t>
            </w:r>
          </w:p>
        </w:tc>
        <w:tc>
          <w:tcPr>
            <w:tcW w:w="4111" w:type="dxa"/>
            <w:tcBorders>
              <w:top w:val="single" w:sz="4" w:space="0" w:color="auto"/>
              <w:left w:val="single" w:sz="4" w:space="0" w:color="auto"/>
              <w:bottom w:val="single" w:sz="4" w:space="0" w:color="auto"/>
              <w:right w:val="single" w:sz="4" w:space="0" w:color="auto"/>
            </w:tcBorders>
            <w:hideMark/>
          </w:tcPr>
          <w:p w14:paraId="137DACAD" w14:textId="77777777" w:rsidR="00093A0A" w:rsidRPr="00424EE2" w:rsidRDefault="00093A0A" w:rsidP="00842EE8">
            <w:pPr>
              <w:rPr>
                <w:color w:val="000000" w:themeColor="text1"/>
              </w:rPr>
            </w:pPr>
            <w:r>
              <w:rPr>
                <w:color w:val="000000" w:themeColor="text1"/>
              </w:rPr>
              <w:t>51</w:t>
            </w:r>
          </w:p>
        </w:tc>
      </w:tr>
      <w:tr w:rsidR="00093A0A" w:rsidRPr="00776AE1" w14:paraId="1F98A14C" w14:textId="77777777" w:rsidTr="00842EE8">
        <w:trPr>
          <w:trHeight w:val="101"/>
        </w:trPr>
        <w:tc>
          <w:tcPr>
            <w:tcW w:w="580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115C4F6" w14:textId="77777777" w:rsidR="00093A0A" w:rsidRPr="00424EE2" w:rsidRDefault="00093A0A" w:rsidP="00842EE8">
            <w:pPr>
              <w:rPr>
                <w:color w:val="000000" w:themeColor="text1"/>
              </w:rPr>
            </w:pPr>
            <w:r w:rsidRPr="00424EE2">
              <w:rPr>
                <w:color w:val="000000" w:themeColor="text1"/>
              </w:rPr>
              <w:t>Sosyal Sorumluluk</w:t>
            </w:r>
          </w:p>
        </w:tc>
        <w:tc>
          <w:tcPr>
            <w:tcW w:w="411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B31C67D" w14:textId="77777777" w:rsidR="00093A0A" w:rsidRPr="00424EE2" w:rsidRDefault="00093A0A" w:rsidP="00842EE8">
            <w:pPr>
              <w:rPr>
                <w:color w:val="000000" w:themeColor="text1"/>
              </w:rPr>
            </w:pPr>
            <w:r>
              <w:rPr>
                <w:color w:val="000000" w:themeColor="text1"/>
              </w:rPr>
              <w:t>26</w:t>
            </w:r>
          </w:p>
        </w:tc>
      </w:tr>
      <w:tr w:rsidR="00093A0A" w:rsidRPr="00776AE1" w14:paraId="72FB6D28" w14:textId="77777777" w:rsidTr="00842EE8">
        <w:trPr>
          <w:trHeight w:val="101"/>
        </w:trPr>
        <w:tc>
          <w:tcPr>
            <w:tcW w:w="5807" w:type="dxa"/>
            <w:tcBorders>
              <w:top w:val="single" w:sz="4" w:space="0" w:color="auto"/>
              <w:left w:val="single" w:sz="4" w:space="0" w:color="auto"/>
              <w:bottom w:val="single" w:sz="4" w:space="0" w:color="auto"/>
              <w:right w:val="single" w:sz="4" w:space="0" w:color="auto"/>
            </w:tcBorders>
            <w:hideMark/>
          </w:tcPr>
          <w:p w14:paraId="3D70AC10" w14:textId="77777777" w:rsidR="00093A0A" w:rsidRPr="00424EE2" w:rsidRDefault="00093A0A" w:rsidP="00842EE8">
            <w:pPr>
              <w:rPr>
                <w:color w:val="000000" w:themeColor="text1"/>
              </w:rPr>
            </w:pPr>
            <w:r w:rsidRPr="00424EE2">
              <w:rPr>
                <w:color w:val="000000" w:themeColor="text1"/>
              </w:rPr>
              <w:t>Spor</w:t>
            </w:r>
          </w:p>
        </w:tc>
        <w:tc>
          <w:tcPr>
            <w:tcW w:w="4111" w:type="dxa"/>
            <w:tcBorders>
              <w:top w:val="single" w:sz="4" w:space="0" w:color="auto"/>
              <w:left w:val="single" w:sz="4" w:space="0" w:color="auto"/>
              <w:bottom w:val="single" w:sz="4" w:space="0" w:color="auto"/>
              <w:right w:val="single" w:sz="4" w:space="0" w:color="auto"/>
            </w:tcBorders>
            <w:hideMark/>
          </w:tcPr>
          <w:p w14:paraId="2685B848" w14:textId="77777777" w:rsidR="00093A0A" w:rsidRPr="00424EE2" w:rsidRDefault="00093A0A" w:rsidP="00842EE8">
            <w:pPr>
              <w:rPr>
                <w:color w:val="000000" w:themeColor="text1"/>
              </w:rPr>
            </w:pPr>
            <w:r>
              <w:rPr>
                <w:color w:val="000000" w:themeColor="text1"/>
              </w:rPr>
              <w:t>27</w:t>
            </w:r>
          </w:p>
        </w:tc>
      </w:tr>
    </w:tbl>
    <w:p w14:paraId="329790EB" w14:textId="77777777" w:rsidR="00093A0A" w:rsidRPr="00776AE1" w:rsidRDefault="00093A0A" w:rsidP="00093A0A">
      <w:pPr>
        <w:rPr>
          <w:color w:val="FF0000"/>
        </w:rPr>
      </w:pPr>
    </w:p>
    <w:p w14:paraId="7B9F44BC" w14:textId="77777777" w:rsidR="00093A0A" w:rsidRPr="00424EE2" w:rsidRDefault="00093A0A" w:rsidP="006F2726">
      <w:pPr>
        <w:pStyle w:val="ListeParagraf"/>
        <w:numPr>
          <w:ilvl w:val="0"/>
          <w:numId w:val="17"/>
        </w:numPr>
        <w:spacing w:after="200" w:line="276" w:lineRule="auto"/>
        <w:rPr>
          <w:b/>
          <w:color w:val="000000" w:themeColor="text1"/>
        </w:rPr>
      </w:pPr>
      <w:r w:rsidRPr="00424EE2">
        <w:rPr>
          <w:b/>
          <w:color w:val="000000" w:themeColor="text1"/>
        </w:rPr>
        <w:t>Öğrenci Toplulukları</w:t>
      </w:r>
    </w:p>
    <w:p w14:paraId="281CD76F" w14:textId="77777777" w:rsidR="00093A0A" w:rsidRPr="00424EE2" w:rsidRDefault="00093A0A" w:rsidP="00093A0A">
      <w:pPr>
        <w:pStyle w:val="ListeParagraf"/>
        <w:ind w:left="1068"/>
        <w:rPr>
          <w:color w:val="000000" w:themeColor="text1"/>
        </w:rPr>
      </w:pPr>
      <w:r w:rsidRPr="00424EE2">
        <w:rPr>
          <w:color w:val="000000" w:themeColor="text1"/>
        </w:rPr>
        <w:t xml:space="preserve">Öğrenci Toplulukları Sayısı: </w:t>
      </w:r>
      <w:r w:rsidRPr="00DC591C">
        <w:rPr>
          <w:b/>
          <w:bCs/>
          <w:color w:val="000000" w:themeColor="text1"/>
        </w:rPr>
        <w:t>218 Adet</w:t>
      </w:r>
    </w:p>
    <w:p w14:paraId="75818FF8" w14:textId="77777777" w:rsidR="00093A0A" w:rsidRPr="00424EE2" w:rsidRDefault="00093A0A" w:rsidP="00093A0A">
      <w:pPr>
        <w:pStyle w:val="ListeParagraf"/>
        <w:ind w:left="1068"/>
        <w:rPr>
          <w:b/>
          <w:color w:val="000000" w:themeColor="text1"/>
        </w:rPr>
      </w:pPr>
    </w:p>
    <w:p w14:paraId="067D0459" w14:textId="77777777" w:rsidR="00093A0A" w:rsidRPr="00424EE2" w:rsidRDefault="00093A0A" w:rsidP="006F2726">
      <w:pPr>
        <w:pStyle w:val="ListeParagraf"/>
        <w:numPr>
          <w:ilvl w:val="0"/>
          <w:numId w:val="17"/>
        </w:numPr>
        <w:spacing w:after="200" w:line="276" w:lineRule="auto"/>
        <w:rPr>
          <w:b/>
          <w:color w:val="000000" w:themeColor="text1"/>
        </w:rPr>
      </w:pPr>
      <w:r w:rsidRPr="00424EE2">
        <w:rPr>
          <w:b/>
          <w:bCs/>
          <w:color w:val="000000" w:themeColor="text1"/>
        </w:rPr>
        <w:t xml:space="preserve">Öğrenciler İçin Düzenlenen Sosyal, Kültürel Sanatsal, </w:t>
      </w:r>
      <w:r w:rsidRPr="00424EE2">
        <w:rPr>
          <w:b/>
          <w:color w:val="000000" w:themeColor="text1"/>
        </w:rPr>
        <w:t>Bilimsel vb. Etkinlikler (Ocak-Aralık 202</w:t>
      </w:r>
      <w:r>
        <w:rPr>
          <w:b/>
          <w:color w:val="000000" w:themeColor="text1"/>
        </w:rPr>
        <w:t>4</w:t>
      </w:r>
      <w:r w:rsidRPr="00424EE2">
        <w:rPr>
          <w:b/>
          <w:color w:val="000000" w:themeColor="text1"/>
        </w:rPr>
        <w:t>)</w:t>
      </w:r>
    </w:p>
    <w:tbl>
      <w:tblPr>
        <w:tblStyle w:val="TabloKlavuzu"/>
        <w:tblW w:w="9918" w:type="dxa"/>
        <w:tblLook w:val="04A0" w:firstRow="1" w:lastRow="0" w:firstColumn="1" w:lastColumn="0" w:noHBand="0" w:noVBand="1"/>
      </w:tblPr>
      <w:tblGrid>
        <w:gridCol w:w="3085"/>
        <w:gridCol w:w="1843"/>
        <w:gridCol w:w="1979"/>
        <w:gridCol w:w="3011"/>
      </w:tblGrid>
      <w:tr w:rsidR="00093A0A" w:rsidRPr="00776AE1" w14:paraId="2303998F" w14:textId="77777777" w:rsidTr="00842EE8">
        <w:tc>
          <w:tcPr>
            <w:tcW w:w="3085" w:type="dxa"/>
            <w:shd w:val="clear" w:color="auto" w:fill="D9E2F3" w:themeFill="accent5" w:themeFillTint="33"/>
          </w:tcPr>
          <w:p w14:paraId="051C8980" w14:textId="77777777" w:rsidR="00093A0A" w:rsidRPr="00424EE2" w:rsidRDefault="00093A0A" w:rsidP="00842EE8">
            <w:pPr>
              <w:rPr>
                <w:b/>
                <w:color w:val="000000" w:themeColor="text1"/>
              </w:rPr>
            </w:pPr>
            <w:r w:rsidRPr="00424EE2">
              <w:rPr>
                <w:b/>
                <w:color w:val="000000" w:themeColor="text1"/>
              </w:rPr>
              <w:t>Panel</w:t>
            </w:r>
          </w:p>
        </w:tc>
        <w:tc>
          <w:tcPr>
            <w:tcW w:w="1843" w:type="dxa"/>
            <w:shd w:val="clear" w:color="auto" w:fill="D9E2F3" w:themeFill="accent5" w:themeFillTint="33"/>
          </w:tcPr>
          <w:p w14:paraId="32D3ABB3" w14:textId="77777777" w:rsidR="00093A0A" w:rsidRPr="00424EE2" w:rsidRDefault="00093A0A" w:rsidP="00842EE8">
            <w:pPr>
              <w:rPr>
                <w:color w:val="000000" w:themeColor="text1"/>
              </w:rPr>
            </w:pPr>
            <w:r w:rsidRPr="00424EE2">
              <w:rPr>
                <w:color w:val="000000" w:themeColor="text1"/>
              </w:rPr>
              <w:t>Ulusal</w:t>
            </w:r>
          </w:p>
        </w:tc>
        <w:tc>
          <w:tcPr>
            <w:tcW w:w="1979" w:type="dxa"/>
            <w:shd w:val="clear" w:color="auto" w:fill="D9E2F3" w:themeFill="accent5" w:themeFillTint="33"/>
          </w:tcPr>
          <w:p w14:paraId="7D6EAE57" w14:textId="77777777" w:rsidR="00093A0A" w:rsidRPr="00424EE2" w:rsidRDefault="00093A0A" w:rsidP="00842EE8">
            <w:pPr>
              <w:rPr>
                <w:color w:val="000000" w:themeColor="text1"/>
              </w:rPr>
            </w:pPr>
            <w:r>
              <w:rPr>
                <w:color w:val="000000" w:themeColor="text1"/>
              </w:rPr>
              <w:t>20</w:t>
            </w:r>
          </w:p>
        </w:tc>
        <w:tc>
          <w:tcPr>
            <w:tcW w:w="3011" w:type="dxa"/>
            <w:vMerge w:val="restart"/>
          </w:tcPr>
          <w:p w14:paraId="1A234847" w14:textId="77777777" w:rsidR="00093A0A" w:rsidRDefault="00093A0A" w:rsidP="00842EE8">
            <w:pPr>
              <w:jc w:val="center"/>
              <w:rPr>
                <w:b/>
                <w:bCs/>
                <w:color w:val="000000" w:themeColor="text1"/>
              </w:rPr>
            </w:pPr>
          </w:p>
          <w:p w14:paraId="56988B42" w14:textId="77777777" w:rsidR="00093A0A" w:rsidRPr="00024FEE" w:rsidRDefault="00093A0A" w:rsidP="00842EE8">
            <w:pPr>
              <w:jc w:val="center"/>
              <w:rPr>
                <w:b/>
                <w:bCs/>
                <w:color w:val="000000" w:themeColor="text1"/>
              </w:rPr>
            </w:pPr>
            <w:r w:rsidRPr="00024FEE">
              <w:rPr>
                <w:b/>
                <w:bCs/>
                <w:color w:val="000000" w:themeColor="text1"/>
              </w:rPr>
              <w:t>GENEL TOPLAM</w:t>
            </w:r>
          </w:p>
          <w:p w14:paraId="3523370C" w14:textId="77777777" w:rsidR="00093A0A" w:rsidRPr="00424EE2" w:rsidRDefault="00093A0A" w:rsidP="00842EE8">
            <w:pPr>
              <w:jc w:val="center"/>
              <w:rPr>
                <w:b/>
                <w:color w:val="000000" w:themeColor="text1"/>
              </w:rPr>
            </w:pPr>
            <w:r>
              <w:rPr>
                <w:b/>
                <w:color w:val="000000" w:themeColor="text1"/>
              </w:rPr>
              <w:t>955</w:t>
            </w:r>
          </w:p>
        </w:tc>
      </w:tr>
      <w:tr w:rsidR="00093A0A" w:rsidRPr="00776AE1" w14:paraId="1D04FCC4" w14:textId="77777777" w:rsidTr="00842EE8">
        <w:tc>
          <w:tcPr>
            <w:tcW w:w="3085" w:type="dxa"/>
          </w:tcPr>
          <w:p w14:paraId="5C26C064" w14:textId="77777777" w:rsidR="00093A0A" w:rsidRPr="00424EE2" w:rsidRDefault="00093A0A" w:rsidP="00842EE8">
            <w:pPr>
              <w:rPr>
                <w:b/>
                <w:color w:val="000000" w:themeColor="text1"/>
              </w:rPr>
            </w:pPr>
            <w:r w:rsidRPr="00424EE2">
              <w:rPr>
                <w:b/>
                <w:color w:val="000000" w:themeColor="text1"/>
              </w:rPr>
              <w:t>Seminer</w:t>
            </w:r>
          </w:p>
        </w:tc>
        <w:tc>
          <w:tcPr>
            <w:tcW w:w="1843" w:type="dxa"/>
          </w:tcPr>
          <w:p w14:paraId="55AF9411" w14:textId="77777777" w:rsidR="00093A0A" w:rsidRPr="00424EE2" w:rsidRDefault="00093A0A" w:rsidP="00842EE8">
            <w:pPr>
              <w:rPr>
                <w:color w:val="000000" w:themeColor="text1"/>
              </w:rPr>
            </w:pPr>
            <w:r w:rsidRPr="00424EE2">
              <w:rPr>
                <w:color w:val="000000" w:themeColor="text1"/>
              </w:rPr>
              <w:t>Ulusal</w:t>
            </w:r>
          </w:p>
        </w:tc>
        <w:tc>
          <w:tcPr>
            <w:tcW w:w="1979" w:type="dxa"/>
          </w:tcPr>
          <w:p w14:paraId="4BD044EA" w14:textId="77777777" w:rsidR="00093A0A" w:rsidRPr="00424EE2" w:rsidRDefault="00093A0A" w:rsidP="00842EE8">
            <w:pPr>
              <w:rPr>
                <w:color w:val="000000" w:themeColor="text1"/>
              </w:rPr>
            </w:pPr>
            <w:r>
              <w:rPr>
                <w:color w:val="000000" w:themeColor="text1"/>
              </w:rPr>
              <w:t>26</w:t>
            </w:r>
          </w:p>
        </w:tc>
        <w:tc>
          <w:tcPr>
            <w:tcW w:w="3011" w:type="dxa"/>
            <w:vMerge/>
          </w:tcPr>
          <w:p w14:paraId="0FF09EB3" w14:textId="77777777" w:rsidR="00093A0A" w:rsidRPr="00424EE2" w:rsidRDefault="00093A0A" w:rsidP="00842EE8">
            <w:pPr>
              <w:rPr>
                <w:b/>
                <w:color w:val="000000" w:themeColor="text1"/>
              </w:rPr>
            </w:pPr>
          </w:p>
        </w:tc>
      </w:tr>
      <w:tr w:rsidR="00093A0A" w:rsidRPr="00776AE1" w14:paraId="37F65B21" w14:textId="77777777" w:rsidTr="00842EE8">
        <w:tc>
          <w:tcPr>
            <w:tcW w:w="3085" w:type="dxa"/>
            <w:shd w:val="clear" w:color="auto" w:fill="D9E2F3" w:themeFill="accent5" w:themeFillTint="33"/>
          </w:tcPr>
          <w:p w14:paraId="6361A678" w14:textId="77777777" w:rsidR="00093A0A" w:rsidRPr="00424EE2" w:rsidRDefault="00093A0A" w:rsidP="00842EE8">
            <w:pPr>
              <w:rPr>
                <w:color w:val="000000" w:themeColor="text1"/>
              </w:rPr>
            </w:pPr>
            <w:r w:rsidRPr="00424EE2">
              <w:rPr>
                <w:b/>
                <w:color w:val="000000" w:themeColor="text1"/>
              </w:rPr>
              <w:t xml:space="preserve">*Diğer Etkinlik </w:t>
            </w:r>
          </w:p>
        </w:tc>
        <w:tc>
          <w:tcPr>
            <w:tcW w:w="1843" w:type="dxa"/>
            <w:shd w:val="clear" w:color="auto" w:fill="D9E2F3" w:themeFill="accent5" w:themeFillTint="33"/>
          </w:tcPr>
          <w:p w14:paraId="343C3D6F" w14:textId="77777777" w:rsidR="00093A0A" w:rsidRPr="00424EE2" w:rsidRDefault="00093A0A" w:rsidP="00842EE8">
            <w:pPr>
              <w:rPr>
                <w:color w:val="000000" w:themeColor="text1"/>
              </w:rPr>
            </w:pPr>
            <w:r w:rsidRPr="00424EE2">
              <w:rPr>
                <w:color w:val="000000" w:themeColor="text1"/>
              </w:rPr>
              <w:t>Ulusal</w:t>
            </w:r>
          </w:p>
        </w:tc>
        <w:tc>
          <w:tcPr>
            <w:tcW w:w="1979" w:type="dxa"/>
            <w:shd w:val="clear" w:color="auto" w:fill="D9E2F3" w:themeFill="accent5" w:themeFillTint="33"/>
          </w:tcPr>
          <w:p w14:paraId="060D9E20" w14:textId="77777777" w:rsidR="00093A0A" w:rsidRPr="00424EE2" w:rsidRDefault="00093A0A" w:rsidP="00842EE8">
            <w:pPr>
              <w:rPr>
                <w:color w:val="000000" w:themeColor="text1"/>
              </w:rPr>
            </w:pPr>
            <w:r>
              <w:rPr>
                <w:color w:val="000000" w:themeColor="text1"/>
              </w:rPr>
              <w:t>909</w:t>
            </w:r>
          </w:p>
        </w:tc>
        <w:tc>
          <w:tcPr>
            <w:tcW w:w="3011" w:type="dxa"/>
            <w:vMerge/>
          </w:tcPr>
          <w:p w14:paraId="5377DA16" w14:textId="77777777" w:rsidR="00093A0A" w:rsidRPr="00424EE2" w:rsidRDefault="00093A0A" w:rsidP="00842EE8">
            <w:pPr>
              <w:rPr>
                <w:b/>
                <w:color w:val="000000" w:themeColor="text1"/>
              </w:rPr>
            </w:pPr>
          </w:p>
        </w:tc>
      </w:tr>
    </w:tbl>
    <w:p w14:paraId="0112D25D" w14:textId="77777777" w:rsidR="00093A0A" w:rsidRDefault="00093A0A" w:rsidP="00093A0A">
      <w:pPr>
        <w:rPr>
          <w:b/>
          <w:color w:val="FF0000"/>
        </w:rPr>
      </w:pPr>
    </w:p>
    <w:p w14:paraId="4A1CF74D" w14:textId="77777777" w:rsidR="00093A0A" w:rsidRPr="00776AE1" w:rsidRDefault="00093A0A" w:rsidP="00093A0A">
      <w:pPr>
        <w:rPr>
          <w:b/>
          <w:color w:val="FF0000"/>
        </w:rPr>
      </w:pPr>
    </w:p>
    <w:tbl>
      <w:tblPr>
        <w:tblStyle w:val="TabloKlavuzu"/>
        <w:tblW w:w="9923" w:type="dxa"/>
        <w:tblInd w:w="-5" w:type="dxa"/>
        <w:tblLook w:val="04A0" w:firstRow="1" w:lastRow="0" w:firstColumn="1" w:lastColumn="0" w:noHBand="0" w:noVBand="1"/>
      </w:tblPr>
      <w:tblGrid>
        <w:gridCol w:w="5495"/>
        <w:gridCol w:w="4428"/>
      </w:tblGrid>
      <w:tr w:rsidR="00093A0A" w:rsidRPr="00776AE1" w14:paraId="4FFCFD4B" w14:textId="77777777" w:rsidTr="00842EE8">
        <w:tc>
          <w:tcPr>
            <w:tcW w:w="5495" w:type="dxa"/>
          </w:tcPr>
          <w:p w14:paraId="544823AF" w14:textId="77777777" w:rsidR="00093A0A" w:rsidRPr="00424EE2" w:rsidRDefault="00093A0A" w:rsidP="00842EE8">
            <w:pPr>
              <w:rPr>
                <w:b/>
                <w:color w:val="000000" w:themeColor="text1"/>
              </w:rPr>
            </w:pPr>
            <w:r w:rsidRPr="00424EE2">
              <w:rPr>
                <w:b/>
                <w:color w:val="000000" w:themeColor="text1"/>
              </w:rPr>
              <w:t xml:space="preserve">                      *Diğer Etkinlikler</w:t>
            </w:r>
          </w:p>
        </w:tc>
        <w:tc>
          <w:tcPr>
            <w:tcW w:w="4428" w:type="dxa"/>
          </w:tcPr>
          <w:p w14:paraId="6E8DC64A" w14:textId="77777777" w:rsidR="00093A0A" w:rsidRPr="00424EE2" w:rsidRDefault="00093A0A" w:rsidP="00842EE8">
            <w:pPr>
              <w:rPr>
                <w:b/>
                <w:color w:val="000000" w:themeColor="text1"/>
              </w:rPr>
            </w:pPr>
            <w:r w:rsidRPr="00424EE2">
              <w:rPr>
                <w:b/>
                <w:color w:val="000000" w:themeColor="text1"/>
              </w:rPr>
              <w:t xml:space="preserve">            Sayısı</w:t>
            </w:r>
          </w:p>
        </w:tc>
      </w:tr>
      <w:tr w:rsidR="00093A0A" w:rsidRPr="00776AE1" w14:paraId="627F59D5" w14:textId="77777777" w:rsidTr="00842EE8">
        <w:tc>
          <w:tcPr>
            <w:tcW w:w="5495" w:type="dxa"/>
            <w:shd w:val="clear" w:color="auto" w:fill="D9E2F3" w:themeFill="accent5" w:themeFillTint="33"/>
          </w:tcPr>
          <w:p w14:paraId="378DFC31" w14:textId="77777777" w:rsidR="00093A0A" w:rsidRPr="00424EE2" w:rsidRDefault="00093A0A" w:rsidP="00842EE8">
            <w:pPr>
              <w:rPr>
                <w:b/>
                <w:color w:val="000000" w:themeColor="text1"/>
              </w:rPr>
            </w:pPr>
            <w:r w:rsidRPr="00424EE2">
              <w:rPr>
                <w:b/>
                <w:color w:val="000000" w:themeColor="text1"/>
              </w:rPr>
              <w:t>Söyleşi</w:t>
            </w:r>
          </w:p>
        </w:tc>
        <w:tc>
          <w:tcPr>
            <w:tcW w:w="4428" w:type="dxa"/>
            <w:shd w:val="clear" w:color="auto" w:fill="D9E2F3" w:themeFill="accent5" w:themeFillTint="33"/>
          </w:tcPr>
          <w:p w14:paraId="5D10A463" w14:textId="77777777" w:rsidR="00093A0A" w:rsidRPr="00424EE2" w:rsidRDefault="00093A0A" w:rsidP="00842EE8">
            <w:pPr>
              <w:rPr>
                <w:color w:val="000000" w:themeColor="text1"/>
              </w:rPr>
            </w:pPr>
            <w:r>
              <w:rPr>
                <w:color w:val="000000" w:themeColor="text1"/>
              </w:rPr>
              <w:t>19</w:t>
            </w:r>
          </w:p>
        </w:tc>
      </w:tr>
      <w:tr w:rsidR="00093A0A" w:rsidRPr="00776AE1" w14:paraId="04109A3E" w14:textId="77777777" w:rsidTr="00842EE8">
        <w:tc>
          <w:tcPr>
            <w:tcW w:w="5495" w:type="dxa"/>
          </w:tcPr>
          <w:p w14:paraId="4AA6217C" w14:textId="77777777" w:rsidR="00093A0A" w:rsidRPr="00424EE2" w:rsidRDefault="00093A0A" w:rsidP="00842EE8">
            <w:pPr>
              <w:rPr>
                <w:b/>
                <w:color w:val="000000" w:themeColor="text1"/>
              </w:rPr>
            </w:pPr>
            <w:r w:rsidRPr="00424EE2">
              <w:rPr>
                <w:b/>
                <w:color w:val="000000" w:themeColor="text1"/>
              </w:rPr>
              <w:t>Tiyatro</w:t>
            </w:r>
          </w:p>
        </w:tc>
        <w:tc>
          <w:tcPr>
            <w:tcW w:w="4428" w:type="dxa"/>
          </w:tcPr>
          <w:p w14:paraId="625F7B78" w14:textId="77777777" w:rsidR="00093A0A" w:rsidRPr="00424EE2" w:rsidRDefault="00093A0A" w:rsidP="00842EE8">
            <w:pPr>
              <w:rPr>
                <w:color w:val="000000" w:themeColor="text1"/>
              </w:rPr>
            </w:pPr>
            <w:r>
              <w:rPr>
                <w:color w:val="000000" w:themeColor="text1"/>
              </w:rPr>
              <w:t>18</w:t>
            </w:r>
          </w:p>
        </w:tc>
      </w:tr>
      <w:tr w:rsidR="00093A0A" w:rsidRPr="00776AE1" w14:paraId="6D32B4C5" w14:textId="77777777" w:rsidTr="00842EE8">
        <w:tc>
          <w:tcPr>
            <w:tcW w:w="5495" w:type="dxa"/>
            <w:shd w:val="clear" w:color="auto" w:fill="D9E2F3" w:themeFill="accent5" w:themeFillTint="33"/>
          </w:tcPr>
          <w:p w14:paraId="0BF9E25E" w14:textId="77777777" w:rsidR="00093A0A" w:rsidRPr="00424EE2" w:rsidRDefault="00093A0A" w:rsidP="00842EE8">
            <w:pPr>
              <w:rPr>
                <w:b/>
                <w:color w:val="000000" w:themeColor="text1"/>
              </w:rPr>
            </w:pPr>
            <w:r w:rsidRPr="00424EE2">
              <w:rPr>
                <w:b/>
                <w:color w:val="000000" w:themeColor="text1"/>
              </w:rPr>
              <w:t>Konser</w:t>
            </w:r>
          </w:p>
        </w:tc>
        <w:tc>
          <w:tcPr>
            <w:tcW w:w="4428" w:type="dxa"/>
            <w:shd w:val="clear" w:color="auto" w:fill="D9E2F3" w:themeFill="accent5" w:themeFillTint="33"/>
          </w:tcPr>
          <w:p w14:paraId="0C6DD936" w14:textId="77777777" w:rsidR="00093A0A" w:rsidRPr="00424EE2" w:rsidRDefault="00093A0A" w:rsidP="00842EE8">
            <w:pPr>
              <w:rPr>
                <w:color w:val="000000" w:themeColor="text1"/>
              </w:rPr>
            </w:pPr>
            <w:r>
              <w:rPr>
                <w:color w:val="000000" w:themeColor="text1"/>
              </w:rPr>
              <w:t>13</w:t>
            </w:r>
          </w:p>
        </w:tc>
      </w:tr>
      <w:tr w:rsidR="00093A0A" w:rsidRPr="00776AE1" w14:paraId="275153C7" w14:textId="77777777" w:rsidTr="00842EE8">
        <w:tc>
          <w:tcPr>
            <w:tcW w:w="5495" w:type="dxa"/>
          </w:tcPr>
          <w:p w14:paraId="4D4DE6B2" w14:textId="77777777" w:rsidR="00093A0A" w:rsidRPr="00424EE2" w:rsidRDefault="00093A0A" w:rsidP="00842EE8">
            <w:pPr>
              <w:rPr>
                <w:b/>
                <w:color w:val="000000" w:themeColor="text1"/>
              </w:rPr>
            </w:pPr>
            <w:r w:rsidRPr="00424EE2">
              <w:rPr>
                <w:b/>
                <w:color w:val="000000" w:themeColor="text1"/>
              </w:rPr>
              <w:t>Kültürel ve Teknik Gezi</w:t>
            </w:r>
          </w:p>
        </w:tc>
        <w:tc>
          <w:tcPr>
            <w:tcW w:w="4428" w:type="dxa"/>
          </w:tcPr>
          <w:p w14:paraId="409821B1" w14:textId="77777777" w:rsidR="00093A0A" w:rsidRPr="00424EE2" w:rsidRDefault="00093A0A" w:rsidP="00842EE8">
            <w:pPr>
              <w:rPr>
                <w:color w:val="000000" w:themeColor="text1"/>
              </w:rPr>
            </w:pPr>
            <w:r>
              <w:rPr>
                <w:color w:val="000000" w:themeColor="text1"/>
              </w:rPr>
              <w:t>74</w:t>
            </w:r>
          </w:p>
        </w:tc>
      </w:tr>
      <w:tr w:rsidR="00093A0A" w:rsidRPr="00776AE1" w14:paraId="03F103F6" w14:textId="77777777" w:rsidTr="00842EE8">
        <w:tc>
          <w:tcPr>
            <w:tcW w:w="5495" w:type="dxa"/>
            <w:shd w:val="clear" w:color="auto" w:fill="D9E2F3" w:themeFill="accent5" w:themeFillTint="33"/>
          </w:tcPr>
          <w:p w14:paraId="7607AFEA" w14:textId="77777777" w:rsidR="00093A0A" w:rsidRPr="00424EE2" w:rsidRDefault="00093A0A" w:rsidP="00842EE8">
            <w:pPr>
              <w:rPr>
                <w:b/>
                <w:color w:val="000000" w:themeColor="text1"/>
              </w:rPr>
            </w:pPr>
            <w:r w:rsidRPr="00424EE2">
              <w:rPr>
                <w:b/>
                <w:color w:val="000000" w:themeColor="text1"/>
              </w:rPr>
              <w:t>Sinema ve Film Gösterimi</w:t>
            </w:r>
          </w:p>
        </w:tc>
        <w:tc>
          <w:tcPr>
            <w:tcW w:w="4428" w:type="dxa"/>
            <w:shd w:val="clear" w:color="auto" w:fill="D9E2F3" w:themeFill="accent5" w:themeFillTint="33"/>
          </w:tcPr>
          <w:p w14:paraId="1FF48DCF" w14:textId="77777777" w:rsidR="00093A0A" w:rsidRPr="00424EE2" w:rsidRDefault="00093A0A" w:rsidP="00842EE8">
            <w:pPr>
              <w:rPr>
                <w:color w:val="000000" w:themeColor="text1"/>
              </w:rPr>
            </w:pPr>
            <w:r>
              <w:rPr>
                <w:color w:val="000000" w:themeColor="text1"/>
              </w:rPr>
              <w:t>45</w:t>
            </w:r>
          </w:p>
        </w:tc>
      </w:tr>
      <w:tr w:rsidR="00093A0A" w:rsidRPr="00776AE1" w14:paraId="19048D75" w14:textId="77777777" w:rsidTr="00842EE8">
        <w:tc>
          <w:tcPr>
            <w:tcW w:w="5495" w:type="dxa"/>
            <w:shd w:val="clear" w:color="auto" w:fill="auto"/>
          </w:tcPr>
          <w:p w14:paraId="5031ABF7" w14:textId="77777777" w:rsidR="00093A0A" w:rsidRPr="00424EE2" w:rsidRDefault="00093A0A" w:rsidP="00842EE8">
            <w:pPr>
              <w:rPr>
                <w:b/>
                <w:color w:val="000000" w:themeColor="text1"/>
              </w:rPr>
            </w:pPr>
            <w:r w:rsidRPr="00424EE2">
              <w:rPr>
                <w:b/>
                <w:color w:val="000000" w:themeColor="text1"/>
              </w:rPr>
              <w:t>Eğitim</w:t>
            </w:r>
          </w:p>
        </w:tc>
        <w:tc>
          <w:tcPr>
            <w:tcW w:w="4428" w:type="dxa"/>
            <w:shd w:val="clear" w:color="auto" w:fill="auto"/>
          </w:tcPr>
          <w:p w14:paraId="1C9EF408" w14:textId="77777777" w:rsidR="00093A0A" w:rsidRPr="00424EE2" w:rsidRDefault="00093A0A" w:rsidP="00842EE8">
            <w:pPr>
              <w:rPr>
                <w:color w:val="000000" w:themeColor="text1"/>
              </w:rPr>
            </w:pPr>
            <w:r>
              <w:rPr>
                <w:color w:val="000000" w:themeColor="text1"/>
              </w:rPr>
              <w:t>373</w:t>
            </w:r>
          </w:p>
        </w:tc>
      </w:tr>
      <w:tr w:rsidR="00093A0A" w:rsidRPr="00776AE1" w14:paraId="0D5F57D5" w14:textId="77777777" w:rsidTr="00842EE8">
        <w:tc>
          <w:tcPr>
            <w:tcW w:w="5495" w:type="dxa"/>
            <w:shd w:val="clear" w:color="auto" w:fill="D9E2F3" w:themeFill="accent5" w:themeFillTint="33"/>
          </w:tcPr>
          <w:p w14:paraId="5EB37DF8" w14:textId="77777777" w:rsidR="00093A0A" w:rsidRPr="00424EE2" w:rsidRDefault="00093A0A" w:rsidP="00842EE8">
            <w:pPr>
              <w:rPr>
                <w:b/>
                <w:color w:val="000000" w:themeColor="text1"/>
              </w:rPr>
            </w:pPr>
            <w:r w:rsidRPr="00424EE2">
              <w:rPr>
                <w:b/>
                <w:color w:val="000000" w:themeColor="text1"/>
              </w:rPr>
              <w:t>Toplantı</w:t>
            </w:r>
          </w:p>
        </w:tc>
        <w:tc>
          <w:tcPr>
            <w:tcW w:w="4428" w:type="dxa"/>
            <w:shd w:val="clear" w:color="auto" w:fill="D9E2F3" w:themeFill="accent5" w:themeFillTint="33"/>
          </w:tcPr>
          <w:p w14:paraId="26F48357" w14:textId="77777777" w:rsidR="00093A0A" w:rsidRPr="00424EE2" w:rsidRDefault="00093A0A" w:rsidP="00842EE8">
            <w:pPr>
              <w:rPr>
                <w:color w:val="000000" w:themeColor="text1"/>
              </w:rPr>
            </w:pPr>
            <w:r>
              <w:rPr>
                <w:color w:val="000000" w:themeColor="text1"/>
              </w:rPr>
              <w:t>38</w:t>
            </w:r>
          </w:p>
        </w:tc>
      </w:tr>
      <w:tr w:rsidR="00093A0A" w:rsidRPr="00776AE1" w14:paraId="00F0F227" w14:textId="77777777" w:rsidTr="00842EE8">
        <w:tc>
          <w:tcPr>
            <w:tcW w:w="5495" w:type="dxa"/>
            <w:shd w:val="clear" w:color="auto" w:fill="auto"/>
          </w:tcPr>
          <w:p w14:paraId="1DB934D6" w14:textId="77777777" w:rsidR="00093A0A" w:rsidRPr="00424EE2" w:rsidRDefault="00093A0A" w:rsidP="00842EE8">
            <w:pPr>
              <w:rPr>
                <w:b/>
                <w:color w:val="000000" w:themeColor="text1"/>
              </w:rPr>
            </w:pPr>
            <w:r w:rsidRPr="00424EE2">
              <w:rPr>
                <w:b/>
                <w:color w:val="000000" w:themeColor="text1"/>
              </w:rPr>
              <w:t>Yarışma</w:t>
            </w:r>
          </w:p>
        </w:tc>
        <w:tc>
          <w:tcPr>
            <w:tcW w:w="4428" w:type="dxa"/>
            <w:shd w:val="clear" w:color="auto" w:fill="auto"/>
          </w:tcPr>
          <w:p w14:paraId="652CC0E5" w14:textId="77777777" w:rsidR="00093A0A" w:rsidRPr="00424EE2" w:rsidRDefault="00093A0A" w:rsidP="00842EE8">
            <w:pPr>
              <w:rPr>
                <w:color w:val="000000" w:themeColor="text1"/>
              </w:rPr>
            </w:pPr>
            <w:r>
              <w:rPr>
                <w:color w:val="000000" w:themeColor="text1"/>
              </w:rPr>
              <w:t>29</w:t>
            </w:r>
          </w:p>
        </w:tc>
      </w:tr>
      <w:tr w:rsidR="00093A0A" w:rsidRPr="00776AE1" w14:paraId="6369E17B" w14:textId="77777777" w:rsidTr="00842EE8">
        <w:tc>
          <w:tcPr>
            <w:tcW w:w="5495" w:type="dxa"/>
            <w:shd w:val="clear" w:color="auto" w:fill="D9E2F3" w:themeFill="accent5" w:themeFillTint="33"/>
          </w:tcPr>
          <w:p w14:paraId="3686774B" w14:textId="77777777" w:rsidR="00093A0A" w:rsidRPr="00424EE2" w:rsidRDefault="00093A0A" w:rsidP="00842EE8">
            <w:pPr>
              <w:rPr>
                <w:b/>
                <w:color w:val="000000" w:themeColor="text1"/>
              </w:rPr>
            </w:pPr>
            <w:r w:rsidRPr="00424EE2">
              <w:rPr>
                <w:b/>
                <w:color w:val="000000" w:themeColor="text1"/>
              </w:rPr>
              <w:t>Sosyal</w:t>
            </w:r>
          </w:p>
        </w:tc>
        <w:tc>
          <w:tcPr>
            <w:tcW w:w="4428" w:type="dxa"/>
            <w:shd w:val="clear" w:color="auto" w:fill="D9E2F3" w:themeFill="accent5" w:themeFillTint="33"/>
          </w:tcPr>
          <w:p w14:paraId="5F9B49C5" w14:textId="77777777" w:rsidR="00093A0A" w:rsidRPr="00424EE2" w:rsidRDefault="00093A0A" w:rsidP="00842EE8">
            <w:pPr>
              <w:rPr>
                <w:color w:val="000000" w:themeColor="text1"/>
              </w:rPr>
            </w:pPr>
            <w:r>
              <w:rPr>
                <w:color w:val="000000" w:themeColor="text1"/>
              </w:rPr>
              <w:t>300</w:t>
            </w:r>
          </w:p>
        </w:tc>
      </w:tr>
    </w:tbl>
    <w:p w14:paraId="6FFC207F" w14:textId="77777777" w:rsidR="00093A0A" w:rsidRPr="00776AE1" w:rsidRDefault="00093A0A" w:rsidP="00093A0A">
      <w:pPr>
        <w:rPr>
          <w:b/>
          <w:color w:val="FF0000"/>
        </w:rPr>
      </w:pPr>
    </w:p>
    <w:tbl>
      <w:tblPr>
        <w:tblStyle w:val="KlavuzTablo6-Renkli-Vurgu5"/>
        <w:tblpPr w:leftFromText="141" w:rightFromText="141" w:vertAnchor="text" w:horzAnchor="margin" w:tblpY="5"/>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4394"/>
      </w:tblGrid>
      <w:tr w:rsidR="00093A0A" w:rsidRPr="00776AE1" w14:paraId="63328FF4" w14:textId="77777777" w:rsidTr="00842EE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18" w:type="dxa"/>
            <w:gridSpan w:val="2"/>
            <w:noWrap/>
            <w:hideMark/>
          </w:tcPr>
          <w:p w14:paraId="367788CC" w14:textId="77777777" w:rsidR="00093A0A" w:rsidRPr="00424EE2" w:rsidRDefault="00093A0A" w:rsidP="00842EE8">
            <w:pPr>
              <w:rPr>
                <w:rFonts w:ascii="Times New Roman" w:hAnsi="Times New Roman" w:cs="Times New Roman"/>
                <w:b w:val="0"/>
                <w:color w:val="000000" w:themeColor="text1"/>
              </w:rPr>
            </w:pPr>
            <w:r w:rsidRPr="00424EE2">
              <w:rPr>
                <w:rFonts w:ascii="Times New Roman" w:hAnsi="Times New Roman" w:cs="Times New Roman"/>
                <w:color w:val="000000" w:themeColor="text1"/>
              </w:rPr>
              <w:t>Öğrenci Toplulukları Etkinlik Sayıları 202</w:t>
            </w:r>
            <w:r>
              <w:rPr>
                <w:rFonts w:ascii="Times New Roman" w:hAnsi="Times New Roman" w:cs="Times New Roman"/>
                <w:color w:val="000000" w:themeColor="text1"/>
              </w:rPr>
              <w:t>4</w:t>
            </w:r>
          </w:p>
          <w:p w14:paraId="22C7B9E0" w14:textId="77777777" w:rsidR="00093A0A" w:rsidRPr="00424EE2" w:rsidRDefault="00093A0A" w:rsidP="00842EE8">
            <w:pPr>
              <w:rPr>
                <w:rFonts w:ascii="Times New Roman" w:hAnsi="Times New Roman" w:cs="Times New Roman"/>
                <w:b w:val="0"/>
                <w:color w:val="000000" w:themeColor="text1"/>
              </w:rPr>
            </w:pPr>
          </w:p>
        </w:tc>
      </w:tr>
      <w:tr w:rsidR="00093A0A" w:rsidRPr="00776AE1" w14:paraId="28FA58AD" w14:textId="77777777" w:rsidTr="00842E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4" w:type="dxa"/>
            <w:noWrap/>
            <w:hideMark/>
          </w:tcPr>
          <w:p w14:paraId="25C96BB8" w14:textId="77777777" w:rsidR="00093A0A" w:rsidRPr="00424EE2" w:rsidRDefault="00093A0A" w:rsidP="00842EE8">
            <w:pPr>
              <w:rPr>
                <w:rFonts w:ascii="Times New Roman" w:hAnsi="Times New Roman" w:cs="Times New Roman"/>
                <w:color w:val="000000" w:themeColor="text1"/>
              </w:rPr>
            </w:pPr>
            <w:r w:rsidRPr="00424EE2">
              <w:rPr>
                <w:rFonts w:ascii="Times New Roman" w:hAnsi="Times New Roman" w:cs="Times New Roman"/>
                <w:color w:val="000000" w:themeColor="text1"/>
              </w:rPr>
              <w:t>Sosyal Etkinlik</w:t>
            </w:r>
          </w:p>
        </w:tc>
        <w:tc>
          <w:tcPr>
            <w:tcW w:w="4394" w:type="dxa"/>
            <w:noWrap/>
            <w:hideMark/>
          </w:tcPr>
          <w:p w14:paraId="3B3630C9" w14:textId="77777777" w:rsidR="00093A0A" w:rsidRPr="00424EE2" w:rsidRDefault="00093A0A" w:rsidP="00842E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300</w:t>
            </w:r>
          </w:p>
        </w:tc>
      </w:tr>
      <w:tr w:rsidR="00093A0A" w:rsidRPr="00776AE1" w14:paraId="39ED7C1A" w14:textId="77777777" w:rsidTr="00842EE8">
        <w:trPr>
          <w:trHeight w:val="300"/>
        </w:trPr>
        <w:tc>
          <w:tcPr>
            <w:cnfStyle w:val="001000000000" w:firstRow="0" w:lastRow="0" w:firstColumn="1" w:lastColumn="0" w:oddVBand="0" w:evenVBand="0" w:oddHBand="0" w:evenHBand="0" w:firstRowFirstColumn="0" w:firstRowLastColumn="0" w:lastRowFirstColumn="0" w:lastRowLastColumn="0"/>
            <w:tcW w:w="5524" w:type="dxa"/>
            <w:noWrap/>
            <w:hideMark/>
          </w:tcPr>
          <w:p w14:paraId="2728AD88" w14:textId="77777777" w:rsidR="00093A0A" w:rsidRPr="00424EE2" w:rsidRDefault="00093A0A" w:rsidP="00842EE8">
            <w:pPr>
              <w:rPr>
                <w:rFonts w:ascii="Times New Roman" w:hAnsi="Times New Roman" w:cs="Times New Roman"/>
                <w:color w:val="000000" w:themeColor="text1"/>
              </w:rPr>
            </w:pPr>
            <w:r w:rsidRPr="00424EE2">
              <w:rPr>
                <w:rFonts w:ascii="Times New Roman" w:hAnsi="Times New Roman" w:cs="Times New Roman"/>
                <w:color w:val="000000" w:themeColor="text1"/>
              </w:rPr>
              <w:t>Bilimsel Etkinlik</w:t>
            </w:r>
          </w:p>
        </w:tc>
        <w:tc>
          <w:tcPr>
            <w:tcW w:w="4394" w:type="dxa"/>
            <w:noWrap/>
            <w:hideMark/>
          </w:tcPr>
          <w:p w14:paraId="5E95F539" w14:textId="77777777" w:rsidR="00093A0A" w:rsidRPr="00424EE2" w:rsidRDefault="00093A0A" w:rsidP="00842E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64</w:t>
            </w:r>
          </w:p>
        </w:tc>
      </w:tr>
      <w:tr w:rsidR="00093A0A" w:rsidRPr="00776AE1" w14:paraId="1243E45F" w14:textId="77777777" w:rsidTr="00842E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4" w:type="dxa"/>
            <w:noWrap/>
            <w:hideMark/>
          </w:tcPr>
          <w:p w14:paraId="66BEB69A" w14:textId="77777777" w:rsidR="00093A0A" w:rsidRPr="00424EE2" w:rsidRDefault="00093A0A" w:rsidP="00842EE8">
            <w:pPr>
              <w:rPr>
                <w:rFonts w:ascii="Times New Roman" w:hAnsi="Times New Roman" w:cs="Times New Roman"/>
                <w:color w:val="000000" w:themeColor="text1"/>
              </w:rPr>
            </w:pPr>
            <w:r w:rsidRPr="00424EE2">
              <w:rPr>
                <w:rFonts w:ascii="Times New Roman" w:hAnsi="Times New Roman" w:cs="Times New Roman"/>
                <w:color w:val="000000" w:themeColor="text1"/>
              </w:rPr>
              <w:t>Kültürel Etkinlik</w:t>
            </w:r>
          </w:p>
        </w:tc>
        <w:tc>
          <w:tcPr>
            <w:tcW w:w="4394" w:type="dxa"/>
            <w:noWrap/>
            <w:hideMark/>
          </w:tcPr>
          <w:p w14:paraId="3D7024E3" w14:textId="77777777" w:rsidR="00093A0A" w:rsidRPr="00424EE2" w:rsidRDefault="00093A0A" w:rsidP="00842E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45</w:t>
            </w:r>
          </w:p>
        </w:tc>
      </w:tr>
      <w:tr w:rsidR="00093A0A" w:rsidRPr="00776AE1" w14:paraId="3FA5A169" w14:textId="77777777" w:rsidTr="00842EE8">
        <w:trPr>
          <w:trHeight w:val="300"/>
        </w:trPr>
        <w:tc>
          <w:tcPr>
            <w:cnfStyle w:val="001000000000" w:firstRow="0" w:lastRow="0" w:firstColumn="1" w:lastColumn="0" w:oddVBand="0" w:evenVBand="0" w:oddHBand="0" w:evenHBand="0" w:firstRowFirstColumn="0" w:firstRowLastColumn="0" w:lastRowFirstColumn="0" w:lastRowLastColumn="0"/>
            <w:tcW w:w="5524" w:type="dxa"/>
            <w:noWrap/>
            <w:hideMark/>
          </w:tcPr>
          <w:p w14:paraId="519CC410" w14:textId="77777777" w:rsidR="00093A0A" w:rsidRPr="00424EE2" w:rsidRDefault="00093A0A" w:rsidP="00842EE8">
            <w:pPr>
              <w:rPr>
                <w:rFonts w:ascii="Times New Roman" w:hAnsi="Times New Roman" w:cs="Times New Roman"/>
                <w:color w:val="000000" w:themeColor="text1"/>
              </w:rPr>
            </w:pPr>
            <w:r w:rsidRPr="00424EE2">
              <w:rPr>
                <w:rFonts w:ascii="Times New Roman" w:hAnsi="Times New Roman" w:cs="Times New Roman"/>
                <w:color w:val="000000" w:themeColor="text1"/>
              </w:rPr>
              <w:t>Sportif Etkinlik</w:t>
            </w:r>
          </w:p>
        </w:tc>
        <w:tc>
          <w:tcPr>
            <w:tcW w:w="4394" w:type="dxa"/>
            <w:noWrap/>
            <w:hideMark/>
          </w:tcPr>
          <w:p w14:paraId="061A7275" w14:textId="77777777" w:rsidR="00093A0A" w:rsidRPr="00424EE2" w:rsidRDefault="00093A0A" w:rsidP="00842E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67</w:t>
            </w:r>
          </w:p>
        </w:tc>
      </w:tr>
      <w:tr w:rsidR="00093A0A" w:rsidRPr="00776AE1" w14:paraId="46C77522" w14:textId="77777777" w:rsidTr="00842E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4" w:type="dxa"/>
            <w:noWrap/>
            <w:hideMark/>
          </w:tcPr>
          <w:p w14:paraId="502E07BE" w14:textId="77777777" w:rsidR="00093A0A" w:rsidRPr="00424EE2" w:rsidRDefault="00093A0A" w:rsidP="00842EE8">
            <w:pPr>
              <w:rPr>
                <w:rFonts w:ascii="Times New Roman" w:hAnsi="Times New Roman" w:cs="Times New Roman"/>
                <w:color w:val="000000" w:themeColor="text1"/>
              </w:rPr>
            </w:pPr>
            <w:r w:rsidRPr="00424EE2">
              <w:rPr>
                <w:rFonts w:ascii="Times New Roman" w:hAnsi="Times New Roman" w:cs="Times New Roman"/>
                <w:color w:val="000000" w:themeColor="text1"/>
              </w:rPr>
              <w:t>Eğitsel Etkinlik</w:t>
            </w:r>
          </w:p>
        </w:tc>
        <w:tc>
          <w:tcPr>
            <w:tcW w:w="4394" w:type="dxa"/>
            <w:noWrap/>
            <w:hideMark/>
          </w:tcPr>
          <w:p w14:paraId="10EBF29F" w14:textId="77777777" w:rsidR="00093A0A" w:rsidRPr="00424EE2" w:rsidRDefault="00093A0A" w:rsidP="00842E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424EE2">
              <w:rPr>
                <w:rFonts w:ascii="Times New Roman" w:hAnsi="Times New Roman" w:cs="Times New Roman"/>
                <w:color w:val="000000" w:themeColor="text1"/>
              </w:rPr>
              <w:t>3</w:t>
            </w:r>
            <w:r>
              <w:rPr>
                <w:rFonts w:ascii="Times New Roman" w:hAnsi="Times New Roman" w:cs="Times New Roman"/>
                <w:color w:val="000000" w:themeColor="text1"/>
              </w:rPr>
              <w:t>73</w:t>
            </w:r>
          </w:p>
        </w:tc>
      </w:tr>
      <w:tr w:rsidR="00093A0A" w:rsidRPr="00776AE1" w14:paraId="65516469" w14:textId="77777777" w:rsidTr="00842EE8">
        <w:trPr>
          <w:trHeight w:val="300"/>
        </w:trPr>
        <w:tc>
          <w:tcPr>
            <w:cnfStyle w:val="001000000000" w:firstRow="0" w:lastRow="0" w:firstColumn="1" w:lastColumn="0" w:oddVBand="0" w:evenVBand="0" w:oddHBand="0" w:evenHBand="0" w:firstRowFirstColumn="0" w:firstRowLastColumn="0" w:lastRowFirstColumn="0" w:lastRowLastColumn="0"/>
            <w:tcW w:w="5524" w:type="dxa"/>
            <w:noWrap/>
            <w:hideMark/>
          </w:tcPr>
          <w:p w14:paraId="6CE57C1B" w14:textId="77777777" w:rsidR="00093A0A" w:rsidRPr="00424EE2" w:rsidRDefault="00093A0A" w:rsidP="00842EE8">
            <w:pPr>
              <w:rPr>
                <w:rFonts w:ascii="Times New Roman" w:hAnsi="Times New Roman" w:cs="Times New Roman"/>
                <w:color w:val="000000" w:themeColor="text1"/>
              </w:rPr>
            </w:pPr>
            <w:r w:rsidRPr="00424EE2">
              <w:rPr>
                <w:rFonts w:ascii="Times New Roman" w:hAnsi="Times New Roman" w:cs="Times New Roman"/>
                <w:color w:val="000000" w:themeColor="text1"/>
              </w:rPr>
              <w:t>Sanatsal Etkinlik</w:t>
            </w:r>
          </w:p>
        </w:tc>
        <w:tc>
          <w:tcPr>
            <w:tcW w:w="4394" w:type="dxa"/>
            <w:noWrap/>
            <w:hideMark/>
          </w:tcPr>
          <w:p w14:paraId="3AD70115" w14:textId="77777777" w:rsidR="00093A0A" w:rsidRPr="00424EE2" w:rsidRDefault="00093A0A" w:rsidP="00842E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22</w:t>
            </w:r>
          </w:p>
        </w:tc>
      </w:tr>
      <w:tr w:rsidR="00093A0A" w:rsidRPr="00776AE1" w14:paraId="1582FF84" w14:textId="77777777" w:rsidTr="00842E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4" w:type="dxa"/>
            <w:noWrap/>
          </w:tcPr>
          <w:p w14:paraId="7E85EB8E" w14:textId="77777777" w:rsidR="00093A0A" w:rsidRPr="00424EE2" w:rsidRDefault="00093A0A" w:rsidP="00842EE8">
            <w:pPr>
              <w:rPr>
                <w:rFonts w:ascii="Times New Roman" w:hAnsi="Times New Roman" w:cs="Times New Roman"/>
                <w:color w:val="000000" w:themeColor="text1"/>
              </w:rPr>
            </w:pPr>
            <w:r w:rsidRPr="00424EE2">
              <w:rPr>
                <w:rFonts w:ascii="Times New Roman" w:hAnsi="Times New Roman" w:cs="Times New Roman"/>
                <w:color w:val="000000" w:themeColor="text1"/>
              </w:rPr>
              <w:t>Sosyal Sorumluluk</w:t>
            </w:r>
          </w:p>
        </w:tc>
        <w:tc>
          <w:tcPr>
            <w:tcW w:w="4394" w:type="dxa"/>
            <w:noWrap/>
          </w:tcPr>
          <w:p w14:paraId="72AA9780" w14:textId="77777777" w:rsidR="00093A0A" w:rsidRPr="00424EE2" w:rsidRDefault="00093A0A" w:rsidP="00842E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84</w:t>
            </w:r>
          </w:p>
        </w:tc>
      </w:tr>
      <w:tr w:rsidR="00093A0A" w:rsidRPr="00776AE1" w14:paraId="3E68DA6E" w14:textId="77777777" w:rsidTr="00842EE8">
        <w:trPr>
          <w:trHeight w:val="300"/>
        </w:trPr>
        <w:tc>
          <w:tcPr>
            <w:cnfStyle w:val="001000000000" w:firstRow="0" w:lastRow="0" w:firstColumn="1" w:lastColumn="0" w:oddVBand="0" w:evenVBand="0" w:oddHBand="0" w:evenHBand="0" w:firstRowFirstColumn="0" w:firstRowLastColumn="0" w:lastRowFirstColumn="0" w:lastRowLastColumn="0"/>
            <w:tcW w:w="5524" w:type="dxa"/>
            <w:noWrap/>
            <w:hideMark/>
          </w:tcPr>
          <w:p w14:paraId="5D9121B9" w14:textId="77777777" w:rsidR="00093A0A" w:rsidRPr="00424EE2" w:rsidRDefault="00093A0A" w:rsidP="00842EE8">
            <w:pPr>
              <w:rPr>
                <w:rFonts w:ascii="Times New Roman" w:hAnsi="Times New Roman" w:cs="Times New Roman"/>
                <w:color w:val="000000" w:themeColor="text1"/>
              </w:rPr>
            </w:pPr>
            <w:r w:rsidRPr="00424EE2">
              <w:rPr>
                <w:rFonts w:ascii="Times New Roman" w:hAnsi="Times New Roman" w:cs="Times New Roman"/>
                <w:color w:val="000000" w:themeColor="text1"/>
              </w:rPr>
              <w:t>Toplam Etkinlik Sayısı</w:t>
            </w:r>
          </w:p>
        </w:tc>
        <w:tc>
          <w:tcPr>
            <w:tcW w:w="4394" w:type="dxa"/>
            <w:noWrap/>
            <w:hideMark/>
          </w:tcPr>
          <w:p w14:paraId="23C7ADF2" w14:textId="77777777" w:rsidR="00093A0A" w:rsidRPr="00424EE2" w:rsidRDefault="00093A0A" w:rsidP="00842E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rPr>
            </w:pPr>
            <w:r>
              <w:rPr>
                <w:rFonts w:ascii="Times New Roman" w:hAnsi="Times New Roman" w:cs="Times New Roman"/>
                <w:b/>
                <w:color w:val="000000" w:themeColor="text1"/>
              </w:rPr>
              <w:t>955</w:t>
            </w:r>
          </w:p>
        </w:tc>
      </w:tr>
    </w:tbl>
    <w:p w14:paraId="7881687F" w14:textId="1792CFF8" w:rsidR="005F6BE0" w:rsidRDefault="005F6BE0" w:rsidP="00093A0A">
      <w:pPr>
        <w:jc w:val="both"/>
        <w:rPr>
          <w:b/>
          <w:color w:val="FF0000"/>
        </w:rPr>
      </w:pPr>
    </w:p>
    <w:p w14:paraId="76410C12" w14:textId="77777777" w:rsidR="005F6BE0" w:rsidRPr="00776AE1" w:rsidRDefault="005F6BE0" w:rsidP="00093A0A">
      <w:pPr>
        <w:jc w:val="both"/>
        <w:rPr>
          <w:b/>
          <w:color w:val="FF0000"/>
        </w:rPr>
      </w:pPr>
    </w:p>
    <w:tbl>
      <w:tblPr>
        <w:tblStyle w:val="KlavuzTablo6-Renkli-Vurgu5"/>
        <w:tblpPr w:leftFromText="141" w:rightFromText="141" w:vertAnchor="text" w:horzAnchor="page" w:tblpX="903" w:tblpY="-35"/>
        <w:tblW w:w="9918" w:type="dxa"/>
        <w:tblLook w:val="04A0" w:firstRow="1" w:lastRow="0" w:firstColumn="1" w:lastColumn="0" w:noHBand="0" w:noVBand="1"/>
      </w:tblPr>
      <w:tblGrid>
        <w:gridCol w:w="6820"/>
        <w:gridCol w:w="3098"/>
      </w:tblGrid>
      <w:tr w:rsidR="00093A0A" w:rsidRPr="00776AE1" w14:paraId="566F67C8" w14:textId="77777777" w:rsidTr="00A75FE3">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6820" w:type="dxa"/>
          </w:tcPr>
          <w:p w14:paraId="5F716CBD" w14:textId="77777777" w:rsidR="00093A0A" w:rsidRPr="00424EE2" w:rsidRDefault="00093A0A" w:rsidP="00A75FE3">
            <w:pPr>
              <w:rPr>
                <w:rFonts w:ascii="Times New Roman" w:hAnsi="Times New Roman" w:cs="Times New Roman"/>
                <w:color w:val="000000" w:themeColor="text1"/>
                <w:u w:val="single"/>
              </w:rPr>
            </w:pPr>
            <w:r w:rsidRPr="00424EE2">
              <w:rPr>
                <w:rFonts w:ascii="Times New Roman" w:hAnsi="Times New Roman" w:cs="Times New Roman"/>
                <w:color w:val="000000" w:themeColor="text1"/>
                <w:u w:val="single"/>
              </w:rPr>
              <w:t>202</w:t>
            </w:r>
            <w:r>
              <w:rPr>
                <w:rFonts w:ascii="Times New Roman" w:hAnsi="Times New Roman" w:cs="Times New Roman"/>
                <w:color w:val="000000" w:themeColor="text1"/>
                <w:u w:val="single"/>
              </w:rPr>
              <w:t>4</w:t>
            </w:r>
            <w:r w:rsidRPr="00424EE2">
              <w:rPr>
                <w:rFonts w:ascii="Times New Roman" w:hAnsi="Times New Roman" w:cs="Times New Roman"/>
                <w:color w:val="000000" w:themeColor="text1"/>
                <w:u w:val="single"/>
              </w:rPr>
              <w:t xml:space="preserve"> Elektronik posta ile gelen bilgi talebi </w:t>
            </w:r>
          </w:p>
        </w:tc>
        <w:tc>
          <w:tcPr>
            <w:tcW w:w="3098" w:type="dxa"/>
          </w:tcPr>
          <w:p w14:paraId="1D6568BA" w14:textId="77777777" w:rsidR="00093A0A" w:rsidRPr="00424EE2" w:rsidRDefault="00093A0A" w:rsidP="00A75FE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424EE2">
              <w:rPr>
                <w:rFonts w:ascii="Times New Roman" w:hAnsi="Times New Roman" w:cs="Times New Roman"/>
                <w:color w:val="000000" w:themeColor="text1"/>
              </w:rPr>
              <w:t>11</w:t>
            </w:r>
            <w:r>
              <w:rPr>
                <w:rFonts w:ascii="Times New Roman" w:hAnsi="Times New Roman" w:cs="Times New Roman"/>
                <w:color w:val="000000" w:themeColor="text1"/>
              </w:rPr>
              <w:t>57</w:t>
            </w:r>
          </w:p>
        </w:tc>
      </w:tr>
      <w:tr w:rsidR="00093A0A" w:rsidRPr="00776AE1" w14:paraId="510CA54E" w14:textId="77777777" w:rsidTr="00A75FE3">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6820" w:type="dxa"/>
          </w:tcPr>
          <w:p w14:paraId="0AED570D" w14:textId="77777777" w:rsidR="00093A0A" w:rsidRPr="00424EE2" w:rsidRDefault="00093A0A" w:rsidP="00A75FE3">
            <w:pPr>
              <w:rPr>
                <w:rFonts w:ascii="Times New Roman" w:hAnsi="Times New Roman" w:cs="Times New Roman"/>
                <w:color w:val="000000" w:themeColor="text1"/>
              </w:rPr>
            </w:pPr>
            <w:r w:rsidRPr="00424EE2">
              <w:rPr>
                <w:rFonts w:ascii="Times New Roman" w:hAnsi="Times New Roman" w:cs="Times New Roman"/>
                <w:color w:val="000000" w:themeColor="text1"/>
              </w:rPr>
              <w:t>Sağlık Kültür ve Spor Daire Başkanlığı (MEDİKO)</w:t>
            </w:r>
          </w:p>
        </w:tc>
        <w:tc>
          <w:tcPr>
            <w:tcW w:w="3098" w:type="dxa"/>
          </w:tcPr>
          <w:p w14:paraId="4E3136B5" w14:textId="77777777" w:rsidR="00093A0A" w:rsidRPr="00424EE2" w:rsidRDefault="00093A0A" w:rsidP="00A75FE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rPr>
            </w:pPr>
            <w:r>
              <w:rPr>
                <w:rFonts w:ascii="Times New Roman" w:hAnsi="Times New Roman" w:cs="Times New Roman"/>
                <w:b/>
                <w:color w:val="000000" w:themeColor="text1"/>
              </w:rPr>
              <w:t>390</w:t>
            </w:r>
          </w:p>
        </w:tc>
      </w:tr>
      <w:tr w:rsidR="00093A0A" w:rsidRPr="00776AE1" w14:paraId="2FB046AD" w14:textId="77777777" w:rsidTr="00A75FE3">
        <w:trPr>
          <w:trHeight w:val="402"/>
        </w:trPr>
        <w:tc>
          <w:tcPr>
            <w:cnfStyle w:val="001000000000" w:firstRow="0" w:lastRow="0" w:firstColumn="1" w:lastColumn="0" w:oddVBand="0" w:evenVBand="0" w:oddHBand="0" w:evenHBand="0" w:firstRowFirstColumn="0" w:firstRowLastColumn="0" w:lastRowFirstColumn="0" w:lastRowLastColumn="0"/>
            <w:tcW w:w="6820" w:type="dxa"/>
          </w:tcPr>
          <w:p w14:paraId="6D2E7C39" w14:textId="77777777" w:rsidR="00093A0A" w:rsidRPr="00424EE2" w:rsidRDefault="00093A0A" w:rsidP="00A75FE3">
            <w:pPr>
              <w:rPr>
                <w:rFonts w:ascii="Times New Roman" w:hAnsi="Times New Roman" w:cs="Times New Roman"/>
                <w:color w:val="000000" w:themeColor="text1"/>
              </w:rPr>
            </w:pPr>
            <w:r w:rsidRPr="00424EE2">
              <w:rPr>
                <w:rFonts w:ascii="Times New Roman" w:hAnsi="Times New Roman" w:cs="Times New Roman"/>
                <w:color w:val="000000" w:themeColor="text1"/>
              </w:rPr>
              <w:t>Öğrenci Toplulukları Birimi</w:t>
            </w:r>
          </w:p>
        </w:tc>
        <w:tc>
          <w:tcPr>
            <w:tcW w:w="3098" w:type="dxa"/>
          </w:tcPr>
          <w:p w14:paraId="2B607D36" w14:textId="77777777" w:rsidR="00093A0A" w:rsidRPr="00424EE2" w:rsidRDefault="00093A0A" w:rsidP="00A75FE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rPr>
            </w:pPr>
            <w:r w:rsidRPr="00424EE2">
              <w:rPr>
                <w:rFonts w:ascii="Times New Roman" w:hAnsi="Times New Roman" w:cs="Times New Roman"/>
                <w:b/>
                <w:color w:val="000000" w:themeColor="text1"/>
              </w:rPr>
              <w:t>76</w:t>
            </w:r>
            <w:r>
              <w:rPr>
                <w:rFonts w:ascii="Times New Roman" w:hAnsi="Times New Roman" w:cs="Times New Roman"/>
                <w:b/>
                <w:color w:val="000000" w:themeColor="text1"/>
              </w:rPr>
              <w:t>5</w:t>
            </w:r>
          </w:p>
        </w:tc>
      </w:tr>
    </w:tbl>
    <w:p w14:paraId="16938838" w14:textId="77777777" w:rsidR="005F6BE0" w:rsidRDefault="005F6BE0" w:rsidP="00F941F8">
      <w:pPr>
        <w:jc w:val="center"/>
        <w:rPr>
          <w:b/>
          <w:i/>
          <w:iCs/>
          <w:sz w:val="28"/>
          <w:szCs w:val="28"/>
        </w:rPr>
      </w:pPr>
    </w:p>
    <w:p w14:paraId="3DBD3C4B" w14:textId="38790A79" w:rsidR="00F941F8" w:rsidRPr="00904AB9" w:rsidRDefault="00F941F8" w:rsidP="00F941F8">
      <w:pPr>
        <w:jc w:val="center"/>
        <w:rPr>
          <w:b/>
          <w:i/>
          <w:iCs/>
          <w:sz w:val="28"/>
          <w:szCs w:val="28"/>
        </w:rPr>
      </w:pPr>
      <w:r w:rsidRPr="00904AB9">
        <w:rPr>
          <w:b/>
          <w:i/>
          <w:iCs/>
          <w:sz w:val="28"/>
          <w:szCs w:val="28"/>
        </w:rPr>
        <w:t>PSİKOLOJİK DANIŞMA VE REHBERLİK HİZMETLERİ MÜDÜRLÜĞÜ</w:t>
      </w:r>
    </w:p>
    <w:p w14:paraId="7DA52066" w14:textId="77777777" w:rsidR="00F941F8" w:rsidRPr="003A7F77" w:rsidRDefault="00F941F8" w:rsidP="00F941F8">
      <w:pPr>
        <w:jc w:val="center"/>
        <w:rPr>
          <w:b/>
          <w:szCs w:val="24"/>
        </w:rPr>
      </w:pPr>
    </w:p>
    <w:p w14:paraId="1FBED274" w14:textId="77777777" w:rsidR="00F941F8" w:rsidRPr="003A7F77" w:rsidRDefault="00F941F8" w:rsidP="00F941F8">
      <w:pPr>
        <w:spacing w:line="360" w:lineRule="auto"/>
        <w:ind w:firstLine="709"/>
        <w:jc w:val="both"/>
        <w:rPr>
          <w:bCs/>
          <w:szCs w:val="24"/>
        </w:rPr>
      </w:pPr>
      <w:r w:rsidRPr="003A7F77">
        <w:rPr>
          <w:bCs/>
          <w:szCs w:val="24"/>
        </w:rPr>
        <w:t xml:space="preserve">Psikolojik Danışma ve Rehberlik Hizmetleri Müdürlüğü (Müdürlük), Sağlık, Kültür ve Spor Dairesi bünyesinde yer almaktadır. </w:t>
      </w:r>
      <w:proofErr w:type="gramStart"/>
      <w:r w:rsidRPr="003A7F77">
        <w:rPr>
          <w:bCs/>
          <w:szCs w:val="24"/>
        </w:rPr>
        <w:t xml:space="preserve">Müdürlüğümüz; 2547 sayılı Yükseköğretim Kanunu, 124 sayılı Kanun Hükmünde Kararname, </w:t>
      </w:r>
      <w:r w:rsidRPr="003A7F77">
        <w:rPr>
          <w:szCs w:val="24"/>
        </w:rPr>
        <w:t xml:space="preserve">Yükseköğretim Kurumları, </w:t>
      </w:r>
      <w:proofErr w:type="spellStart"/>
      <w:r w:rsidRPr="003A7F77">
        <w:rPr>
          <w:szCs w:val="24"/>
        </w:rPr>
        <w:t>Mediko</w:t>
      </w:r>
      <w:proofErr w:type="spellEnd"/>
      <w:r w:rsidRPr="003A7F77">
        <w:rPr>
          <w:szCs w:val="24"/>
        </w:rPr>
        <w:t>-Sosyal Sağlık, Kültür ve Spor İşleri Dairesi Uygulama Yönetmeliği, Gazi Üniversitesi Sağlık Kültür ve Spor Daire Başkanlığı Psikolojik Danışma ve Rehberlik Hizmetleri Yönergesi ile diğer mevzuat hükümleri çerçevesinde Üniversitemizde ön lisans, lisans ya da lisansüstü düzeyde öğrenim gören öğrencilere psikolojik danışmanlık ve rehberlik hizmeti sunmakla görevli ve yetkilidir.</w:t>
      </w:r>
      <w:proofErr w:type="gramEnd"/>
    </w:p>
    <w:p w14:paraId="769C715F" w14:textId="77777777" w:rsidR="00F941F8" w:rsidRPr="003A7F77" w:rsidRDefault="00F941F8" w:rsidP="00F941F8">
      <w:pPr>
        <w:spacing w:line="360" w:lineRule="auto"/>
        <w:ind w:firstLine="708"/>
        <w:jc w:val="both"/>
        <w:rPr>
          <w:szCs w:val="24"/>
        </w:rPr>
      </w:pPr>
      <w:r w:rsidRPr="003A7F77">
        <w:rPr>
          <w:szCs w:val="24"/>
        </w:rPr>
        <w:t>Müdürlüğümüzce sunulan hizmetlerde; öğrencilerin kendini tanıması, potansiyelinin farkında varması, problem çözme ve karar verme becerilerinin gelişmesi, yaşamdaki uyum güçlükleri karşısında psikolojik sağlıklarının, iyilik hallerinin, eğitimlerinin ve kariyer hedeflerinin güçlenmesi amaçlanmaktadır.</w:t>
      </w:r>
    </w:p>
    <w:p w14:paraId="6AB6436B" w14:textId="77777777" w:rsidR="00F941F8" w:rsidRPr="003A7F77" w:rsidRDefault="00F941F8" w:rsidP="00F941F8">
      <w:pPr>
        <w:spacing w:line="360" w:lineRule="auto"/>
        <w:ind w:firstLine="708"/>
        <w:jc w:val="both"/>
        <w:rPr>
          <w:szCs w:val="24"/>
        </w:rPr>
      </w:pPr>
      <w:r w:rsidRPr="003A7F77">
        <w:rPr>
          <w:bCs/>
          <w:szCs w:val="24"/>
        </w:rPr>
        <w:t xml:space="preserve">Başlangıçta </w:t>
      </w:r>
      <w:r w:rsidRPr="003A7F77">
        <w:rPr>
          <w:szCs w:val="24"/>
        </w:rPr>
        <w:t xml:space="preserve">Sağlık, Kültür ve Spor Daire Başkanlığı bünyesinde hizmet veren Psikolojik Danışma ve Rehberlik Birimi, sunulan hizmetlerin tüm öğrencilere yönelik olduğunun vurgulanması, yapılan çalışmaların görünürlüğünün artırılması ve ilgili çalışmaların hızlandırılması amacıyla 2024 yılında ayrı bir şube müdürlüğü olarak kurulmuştur. Üniversite Yönetim Kurulunun 30.11.2023 tarihli ve 31 sayılı toplantısında almış olduğu 2023/743 numaralı kararı ile Başkanlığın organizasyon şemasında değişiklik yapılarak, Psikolojik Danışma ve Rehberlik Hizmetleri Şube Müdürlüğü, Sağlık Kültür ve Spor Daire Başkanlığı bünyesinde ayrı bir müdürlük olarak yeniden yapılandırılmıştır. </w:t>
      </w:r>
    </w:p>
    <w:p w14:paraId="6D454E17" w14:textId="3D9ED216" w:rsidR="00F941F8" w:rsidRDefault="00F941F8" w:rsidP="00F941F8">
      <w:pPr>
        <w:spacing w:line="360" w:lineRule="auto"/>
        <w:ind w:firstLine="708"/>
        <w:jc w:val="both"/>
        <w:rPr>
          <w:szCs w:val="24"/>
        </w:rPr>
      </w:pPr>
      <w:r w:rsidRPr="003A7F77">
        <w:rPr>
          <w:szCs w:val="24"/>
        </w:rPr>
        <w:t>Müdürlük çalışmalarını, “Gazi Üniversitesi Sağlık Kültür ve Spor Daire Başkanlığı Psikolojik Danışma ve Rehberlik Hizmetleri Yönergesi” doğrultusunda sürdürmektedir. Yönerge, Senatonun 20.12.2023 tarihli ve 32 sayılı toplantısında alınan 2023/406 sayılı Karar ile kabul edilmiştir.</w:t>
      </w:r>
    </w:p>
    <w:p w14:paraId="16D1A99E" w14:textId="77777777" w:rsidR="00F941F8" w:rsidRPr="003A7F77" w:rsidRDefault="00F941F8" w:rsidP="00F941F8">
      <w:pPr>
        <w:spacing w:line="360" w:lineRule="auto"/>
        <w:jc w:val="both"/>
        <w:rPr>
          <w:b/>
          <w:szCs w:val="24"/>
        </w:rPr>
      </w:pPr>
      <w:r w:rsidRPr="003A7F77">
        <w:rPr>
          <w:b/>
          <w:szCs w:val="24"/>
        </w:rPr>
        <w:t>Birimde Görev Alan Uzman Sayısı:</w:t>
      </w:r>
    </w:p>
    <w:tbl>
      <w:tblPr>
        <w:tblStyle w:val="KlavuzTablo6-Renkli-Vurgu51"/>
        <w:tblW w:w="9395" w:type="dxa"/>
        <w:tblInd w:w="-5" w:type="dxa"/>
        <w:tblLook w:val="04A0" w:firstRow="1" w:lastRow="0" w:firstColumn="1" w:lastColumn="0" w:noHBand="0" w:noVBand="1"/>
      </w:tblPr>
      <w:tblGrid>
        <w:gridCol w:w="6804"/>
        <w:gridCol w:w="2591"/>
      </w:tblGrid>
      <w:tr w:rsidR="00F941F8" w:rsidRPr="003A7F77" w14:paraId="39424E6F" w14:textId="77777777" w:rsidTr="00842EE8">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6804" w:type="dxa"/>
            <w:tcBorders>
              <w:top w:val="single" w:sz="4" w:space="0" w:color="8EAADB"/>
              <w:left w:val="single" w:sz="4" w:space="0" w:color="8EAADB"/>
              <w:bottom w:val="single" w:sz="4" w:space="0" w:color="8EAADB"/>
              <w:right w:val="single" w:sz="4" w:space="0" w:color="8EAADB"/>
            </w:tcBorders>
          </w:tcPr>
          <w:p w14:paraId="0464BD30" w14:textId="77777777" w:rsidR="00F941F8" w:rsidRPr="003A7F77" w:rsidRDefault="00F941F8" w:rsidP="00842EE8">
            <w:pPr>
              <w:spacing w:line="360" w:lineRule="auto"/>
              <w:jc w:val="both"/>
              <w:rPr>
                <w:rFonts w:ascii="Times New Roman" w:hAnsi="Times New Roman" w:cs="Times New Roman"/>
                <w:b w:val="0"/>
                <w:color w:val="auto"/>
                <w:szCs w:val="24"/>
              </w:rPr>
            </w:pPr>
            <w:r w:rsidRPr="003A7F77">
              <w:rPr>
                <w:rFonts w:ascii="Times New Roman" w:hAnsi="Times New Roman" w:cs="Times New Roman"/>
                <w:b w:val="0"/>
                <w:color w:val="auto"/>
                <w:szCs w:val="24"/>
              </w:rPr>
              <w:t>Öğretim Görevlisi (Uzman Psikolojik Danışman)</w:t>
            </w:r>
          </w:p>
        </w:tc>
        <w:tc>
          <w:tcPr>
            <w:tcW w:w="2591" w:type="dxa"/>
            <w:tcBorders>
              <w:top w:val="single" w:sz="4" w:space="0" w:color="8EAADB"/>
              <w:left w:val="single" w:sz="4" w:space="0" w:color="8EAADB"/>
              <w:bottom w:val="single" w:sz="4" w:space="0" w:color="8EAADB"/>
              <w:right w:val="single" w:sz="4" w:space="0" w:color="8EAADB"/>
            </w:tcBorders>
          </w:tcPr>
          <w:p w14:paraId="27BA830D" w14:textId="77777777" w:rsidR="00F941F8" w:rsidRPr="003A7F77" w:rsidRDefault="00F941F8" w:rsidP="00842EE8">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Cs w:val="24"/>
                <w:lang w:eastAsia="tr-TR"/>
              </w:rPr>
            </w:pPr>
            <w:r w:rsidRPr="003A7F77">
              <w:rPr>
                <w:rFonts w:ascii="Times New Roman" w:hAnsi="Times New Roman" w:cs="Times New Roman"/>
                <w:b w:val="0"/>
                <w:color w:val="000000"/>
                <w:szCs w:val="24"/>
                <w:lang w:eastAsia="tr-TR"/>
              </w:rPr>
              <w:t>1</w:t>
            </w:r>
          </w:p>
        </w:tc>
      </w:tr>
      <w:tr w:rsidR="00F941F8" w:rsidRPr="003A7F77" w14:paraId="7FE1543B" w14:textId="77777777" w:rsidTr="00842EE8">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6804" w:type="dxa"/>
            <w:tcBorders>
              <w:top w:val="single" w:sz="4" w:space="0" w:color="8EAADB"/>
              <w:left w:val="single" w:sz="4" w:space="0" w:color="8EAADB"/>
              <w:bottom w:val="single" w:sz="4" w:space="0" w:color="8EAADB"/>
              <w:right w:val="single" w:sz="4" w:space="0" w:color="8EAADB"/>
            </w:tcBorders>
          </w:tcPr>
          <w:p w14:paraId="3FC7C174" w14:textId="77777777" w:rsidR="00F941F8" w:rsidRPr="003A7F77" w:rsidRDefault="00F941F8" w:rsidP="00842EE8">
            <w:pPr>
              <w:spacing w:line="360" w:lineRule="auto"/>
              <w:jc w:val="both"/>
              <w:rPr>
                <w:rFonts w:ascii="Times New Roman" w:hAnsi="Times New Roman" w:cs="Times New Roman"/>
                <w:b w:val="0"/>
                <w:color w:val="auto"/>
                <w:szCs w:val="24"/>
              </w:rPr>
            </w:pPr>
            <w:r w:rsidRPr="003A7F77">
              <w:rPr>
                <w:rFonts w:ascii="Times New Roman" w:hAnsi="Times New Roman" w:cs="Times New Roman"/>
                <w:b w:val="0"/>
                <w:color w:val="auto"/>
                <w:szCs w:val="24"/>
              </w:rPr>
              <w:t>Psikolog (Şube Müdürü V.)</w:t>
            </w:r>
          </w:p>
        </w:tc>
        <w:tc>
          <w:tcPr>
            <w:tcW w:w="2591" w:type="dxa"/>
            <w:tcBorders>
              <w:top w:val="single" w:sz="4" w:space="0" w:color="8EAADB"/>
              <w:left w:val="single" w:sz="4" w:space="0" w:color="8EAADB"/>
              <w:bottom w:val="single" w:sz="4" w:space="0" w:color="8EAADB"/>
              <w:right w:val="single" w:sz="4" w:space="0" w:color="8EAADB"/>
            </w:tcBorders>
          </w:tcPr>
          <w:p w14:paraId="6D5563C4" w14:textId="77777777" w:rsidR="00F941F8" w:rsidRPr="003A7F77" w:rsidRDefault="00F941F8" w:rsidP="00842EE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lang w:eastAsia="tr-TR"/>
              </w:rPr>
            </w:pPr>
            <w:r w:rsidRPr="003A7F77">
              <w:rPr>
                <w:rFonts w:ascii="Times New Roman" w:hAnsi="Times New Roman" w:cs="Times New Roman"/>
                <w:color w:val="000000"/>
                <w:szCs w:val="24"/>
                <w:lang w:eastAsia="tr-TR"/>
              </w:rPr>
              <w:t>1</w:t>
            </w:r>
          </w:p>
        </w:tc>
      </w:tr>
    </w:tbl>
    <w:p w14:paraId="0269495C" w14:textId="77777777" w:rsidR="00F941F8" w:rsidRPr="003A7F77" w:rsidRDefault="00F941F8" w:rsidP="00F941F8">
      <w:pPr>
        <w:spacing w:line="360" w:lineRule="auto"/>
        <w:rPr>
          <w:b/>
          <w:szCs w:val="24"/>
        </w:rPr>
      </w:pPr>
      <w:r w:rsidRPr="003A7F77">
        <w:rPr>
          <w:b/>
          <w:szCs w:val="24"/>
        </w:rPr>
        <w:t>Hizmet verilen grup:</w:t>
      </w:r>
    </w:p>
    <w:p w14:paraId="1C2FED85" w14:textId="77777777" w:rsidR="00F941F8" w:rsidRPr="003A7F77" w:rsidRDefault="00F941F8" w:rsidP="00F941F8">
      <w:pPr>
        <w:spacing w:line="360" w:lineRule="auto"/>
        <w:ind w:firstLine="708"/>
        <w:jc w:val="both"/>
        <w:rPr>
          <w:szCs w:val="24"/>
        </w:rPr>
      </w:pPr>
      <w:r w:rsidRPr="003A7F77">
        <w:rPr>
          <w:szCs w:val="24"/>
        </w:rPr>
        <w:t xml:space="preserve">Üniversitemiz rehberlik ve psikolojik danışma hizmetleri; 2547 sayılı Yükseköğretim Kanunu, Yükseköğretim Kurumları </w:t>
      </w:r>
      <w:proofErr w:type="spellStart"/>
      <w:r w:rsidRPr="003A7F77">
        <w:rPr>
          <w:szCs w:val="24"/>
        </w:rPr>
        <w:t>Mediko</w:t>
      </w:r>
      <w:proofErr w:type="spellEnd"/>
      <w:r w:rsidRPr="003A7F77">
        <w:rPr>
          <w:szCs w:val="24"/>
        </w:rPr>
        <w:t>-Sosyal Sağlık, Kültür ve Spor İşleri Dairesi Uygulama Yönetmeliği ile Gazi Üniversitesi Psikolojik Danışma ve Rehberlik Hizmetleri Yönergesi uyarınca üniversitemizde öğrenim gören ön lisans, lisans ya da lisansüstü düzeydeki öğrencilerden talep edenlerin tamamına sunulmaktadır.</w:t>
      </w:r>
    </w:p>
    <w:p w14:paraId="3337ED89" w14:textId="77777777" w:rsidR="005F6BE0" w:rsidRDefault="005F6BE0" w:rsidP="00F941F8">
      <w:pPr>
        <w:spacing w:line="360" w:lineRule="auto"/>
        <w:rPr>
          <w:b/>
          <w:szCs w:val="24"/>
        </w:rPr>
      </w:pPr>
    </w:p>
    <w:p w14:paraId="3DE2EBF9" w14:textId="77777777" w:rsidR="005F6BE0" w:rsidRDefault="005F6BE0" w:rsidP="00F941F8">
      <w:pPr>
        <w:spacing w:line="360" w:lineRule="auto"/>
        <w:rPr>
          <w:b/>
          <w:szCs w:val="24"/>
        </w:rPr>
      </w:pPr>
    </w:p>
    <w:p w14:paraId="75B7C967" w14:textId="03A07631" w:rsidR="00F941F8" w:rsidRPr="003A7F77" w:rsidRDefault="00F941F8" w:rsidP="00F941F8">
      <w:pPr>
        <w:spacing w:line="360" w:lineRule="auto"/>
        <w:rPr>
          <w:b/>
          <w:szCs w:val="24"/>
        </w:rPr>
      </w:pPr>
      <w:r w:rsidRPr="003A7F77">
        <w:rPr>
          <w:b/>
          <w:szCs w:val="24"/>
        </w:rPr>
        <w:t>İlkelerimiz:</w:t>
      </w:r>
    </w:p>
    <w:p w14:paraId="26B66D34" w14:textId="0B8C6651" w:rsidR="00F941F8" w:rsidRPr="003A7F77" w:rsidRDefault="00F941F8" w:rsidP="006F2726">
      <w:pPr>
        <w:pStyle w:val="ListeParagraf"/>
        <w:numPr>
          <w:ilvl w:val="0"/>
          <w:numId w:val="7"/>
        </w:numPr>
        <w:spacing w:after="160" w:line="360" w:lineRule="auto"/>
        <w:ind w:left="993" w:hanging="284"/>
        <w:jc w:val="both"/>
        <w:rPr>
          <w:b/>
          <w:szCs w:val="24"/>
        </w:rPr>
      </w:pPr>
      <w:r w:rsidRPr="003A7F77">
        <w:rPr>
          <w:b/>
          <w:szCs w:val="24"/>
        </w:rPr>
        <w:t xml:space="preserve">Gönüllülük: </w:t>
      </w:r>
      <w:r w:rsidRPr="003A7F77">
        <w:rPr>
          <w:szCs w:val="24"/>
        </w:rPr>
        <w:t xml:space="preserve">Psikolojik danışma sürecine başlama, danışma sürecinde paylaşımda bulunma, oturumlarda veya oturum haricinde önerilen etkinlikleri uygulama ve sonlandırma konularında öncelikli olarak danışanın/öğrencinin </w:t>
      </w:r>
      <w:r w:rsidRPr="003A7F77">
        <w:rPr>
          <w:bCs/>
          <w:szCs w:val="24"/>
        </w:rPr>
        <w:t xml:space="preserve">gönüllülüğü </w:t>
      </w:r>
      <w:r w:rsidRPr="003A7F77">
        <w:rPr>
          <w:szCs w:val="24"/>
        </w:rPr>
        <w:t>esas alınmaktadır.</w:t>
      </w:r>
    </w:p>
    <w:p w14:paraId="3F88363D" w14:textId="77777777" w:rsidR="00F941F8" w:rsidRPr="003A7F77" w:rsidRDefault="00F941F8" w:rsidP="006F2726">
      <w:pPr>
        <w:pStyle w:val="ListeParagraf"/>
        <w:numPr>
          <w:ilvl w:val="0"/>
          <w:numId w:val="7"/>
        </w:numPr>
        <w:spacing w:after="160" w:line="360" w:lineRule="auto"/>
        <w:ind w:left="993" w:hanging="284"/>
        <w:jc w:val="both"/>
        <w:rPr>
          <w:b/>
          <w:szCs w:val="24"/>
        </w:rPr>
      </w:pPr>
      <w:r w:rsidRPr="003A7F77">
        <w:rPr>
          <w:b/>
          <w:szCs w:val="24"/>
        </w:rPr>
        <w:t xml:space="preserve">Gizlilik: </w:t>
      </w:r>
      <w:r w:rsidRPr="003A7F77">
        <w:rPr>
          <w:szCs w:val="24"/>
        </w:rPr>
        <w:t xml:space="preserve">Psikolojik danışma süreci </w:t>
      </w:r>
      <w:r w:rsidRPr="003A7F77">
        <w:rPr>
          <w:bCs/>
          <w:szCs w:val="24"/>
        </w:rPr>
        <w:t>gizlilik ilkesi kapsamında</w:t>
      </w:r>
      <w:r w:rsidRPr="003A7F77">
        <w:rPr>
          <w:szCs w:val="24"/>
        </w:rPr>
        <w:t xml:space="preserve"> yürütülür. </w:t>
      </w:r>
    </w:p>
    <w:p w14:paraId="67958D89" w14:textId="77777777" w:rsidR="00F941F8" w:rsidRPr="003A7F77" w:rsidRDefault="00F941F8" w:rsidP="00F941F8">
      <w:pPr>
        <w:spacing w:line="360" w:lineRule="auto"/>
        <w:jc w:val="both"/>
        <w:rPr>
          <w:szCs w:val="24"/>
        </w:rPr>
      </w:pPr>
      <w:r w:rsidRPr="003A7F77">
        <w:rPr>
          <w:b/>
          <w:bCs/>
          <w:szCs w:val="24"/>
        </w:rPr>
        <w:t>Görüşmeye ilişkin hususlar ve müdahale süreci:</w:t>
      </w:r>
      <w:r w:rsidRPr="003A7F77">
        <w:rPr>
          <w:szCs w:val="24"/>
        </w:rPr>
        <w:t xml:space="preserve"> </w:t>
      </w:r>
    </w:p>
    <w:p w14:paraId="6F63B6A1" w14:textId="77777777" w:rsidR="00F941F8" w:rsidRPr="003A7F77" w:rsidRDefault="00F941F8" w:rsidP="006F2726">
      <w:pPr>
        <w:pStyle w:val="ListeParagraf"/>
        <w:numPr>
          <w:ilvl w:val="0"/>
          <w:numId w:val="9"/>
        </w:numPr>
        <w:spacing w:after="160" w:line="360" w:lineRule="auto"/>
        <w:ind w:left="993" w:hanging="284"/>
        <w:jc w:val="both"/>
        <w:rPr>
          <w:szCs w:val="24"/>
        </w:rPr>
      </w:pPr>
      <w:r w:rsidRPr="003A7F77">
        <w:rPr>
          <w:szCs w:val="24"/>
        </w:rPr>
        <w:t xml:space="preserve">Birim kapsamında sunulan psikolojik danışma yardımı hizmeti psikiyatrik tanı ve tedavi içeren müdahaleleri kapsamamaktadır. </w:t>
      </w:r>
    </w:p>
    <w:p w14:paraId="5F6233F9" w14:textId="77777777" w:rsidR="00F941F8" w:rsidRPr="003A7F77" w:rsidRDefault="00F941F8" w:rsidP="006F2726">
      <w:pPr>
        <w:pStyle w:val="ListeParagraf"/>
        <w:numPr>
          <w:ilvl w:val="0"/>
          <w:numId w:val="9"/>
        </w:numPr>
        <w:spacing w:after="160" w:line="360" w:lineRule="auto"/>
        <w:ind w:left="993" w:hanging="284"/>
        <w:jc w:val="both"/>
        <w:rPr>
          <w:szCs w:val="24"/>
        </w:rPr>
      </w:pPr>
      <w:r w:rsidRPr="003A7F77">
        <w:rPr>
          <w:szCs w:val="24"/>
        </w:rPr>
        <w:t xml:space="preserve">Birimimizde her oturum ortalama 40-50 dakika sürer. Birimimizde görüşmelerin sıklığına ve ne kadar süreceğine süreç içinde karar verilir. </w:t>
      </w:r>
    </w:p>
    <w:p w14:paraId="5570D077" w14:textId="77777777" w:rsidR="00F941F8" w:rsidRPr="003A7F77" w:rsidRDefault="00F941F8" w:rsidP="00F941F8">
      <w:pPr>
        <w:spacing w:line="360" w:lineRule="auto"/>
        <w:rPr>
          <w:b/>
          <w:szCs w:val="24"/>
        </w:rPr>
      </w:pPr>
      <w:r w:rsidRPr="003A7F77">
        <w:rPr>
          <w:b/>
          <w:szCs w:val="24"/>
        </w:rPr>
        <w:t>Gerçekleştirilen Faaliyetler:</w:t>
      </w:r>
    </w:p>
    <w:p w14:paraId="63FA4C7B" w14:textId="77777777" w:rsidR="00F941F8" w:rsidRPr="003A7F77" w:rsidRDefault="00F941F8" w:rsidP="00F941F8">
      <w:pPr>
        <w:spacing w:line="360" w:lineRule="auto"/>
        <w:ind w:firstLine="709"/>
        <w:jc w:val="both"/>
        <w:rPr>
          <w:szCs w:val="24"/>
        </w:rPr>
      </w:pPr>
      <w:r w:rsidRPr="003A7F77">
        <w:rPr>
          <w:szCs w:val="24"/>
        </w:rPr>
        <w:t xml:space="preserve">Birimde, bireysel ve grupla rehberlik çalışmaları, önleyici, uyum sağlayıcı ya da kriz odaklı rehberlik ve psikolojik danışma hizmetleri sürdürülmektedir. Öğrencilerimiz için kişisel-sosyal rehberlik, akademik rehberlik, kariyer danışmanlığı ve ruh sağlığı alanında broşürler hazırlanmış ve resmi internet sitemizde yayımlanmıştır. Aynı zamanda, acil durumlarda akademik birimler ile iş birliği halinde öğrencilerimize </w:t>
      </w:r>
      <w:proofErr w:type="spellStart"/>
      <w:r w:rsidRPr="003A7F77">
        <w:rPr>
          <w:szCs w:val="24"/>
        </w:rPr>
        <w:t>psikososyal</w:t>
      </w:r>
      <w:proofErr w:type="spellEnd"/>
      <w:r w:rsidRPr="003A7F77">
        <w:rPr>
          <w:szCs w:val="24"/>
        </w:rPr>
        <w:t xml:space="preserve"> destek sağlanmaktadır.</w:t>
      </w:r>
    </w:p>
    <w:p w14:paraId="1454F011" w14:textId="77777777" w:rsidR="00F941F8" w:rsidRPr="00D04378" w:rsidRDefault="00F941F8" w:rsidP="006F2726">
      <w:pPr>
        <w:pStyle w:val="ListeParagraf"/>
        <w:numPr>
          <w:ilvl w:val="0"/>
          <w:numId w:val="8"/>
        </w:numPr>
        <w:spacing w:after="160" w:line="360" w:lineRule="auto"/>
        <w:ind w:left="993" w:hanging="284"/>
        <w:jc w:val="both"/>
        <w:rPr>
          <w:b/>
          <w:iCs/>
          <w:szCs w:val="24"/>
        </w:rPr>
      </w:pPr>
      <w:r w:rsidRPr="00D04378">
        <w:rPr>
          <w:b/>
          <w:iCs/>
          <w:szCs w:val="24"/>
        </w:rPr>
        <w:t xml:space="preserve">Bireysel Psikolojik Danışma ve Rehberlik Hizmetleri: </w:t>
      </w:r>
    </w:p>
    <w:p w14:paraId="198A6670" w14:textId="77777777" w:rsidR="00F941F8" w:rsidRPr="003A7F77" w:rsidRDefault="00F941F8" w:rsidP="00F941F8">
      <w:pPr>
        <w:spacing w:line="360" w:lineRule="auto"/>
        <w:ind w:firstLine="709"/>
        <w:jc w:val="both"/>
        <w:rPr>
          <w:szCs w:val="24"/>
        </w:rPr>
      </w:pPr>
      <w:r w:rsidRPr="003A7F77">
        <w:rPr>
          <w:color w:val="000000"/>
          <w:szCs w:val="24"/>
          <w:lang w:eastAsia="tr-TR"/>
        </w:rPr>
        <w:t xml:space="preserve">Müdürlüğümüze 2024 yılı içinde 480 öğrenci bireysel rehberlik ve psikolojik danışma başvurusu yapmıştır. Müdürlükte yıl içerisinde 382 öğrenci ile toplam 493 görüşme gerçekleştirilmiştir. </w:t>
      </w:r>
      <w:r w:rsidRPr="003A7F77">
        <w:rPr>
          <w:szCs w:val="24"/>
        </w:rPr>
        <w:t xml:space="preserve">2024 yılında, Müdürlüğe başvuran öğrenci sayıları ile Müdürlükte gerçekleştirilen bireysel görüşmeler ay </w:t>
      </w:r>
      <w:proofErr w:type="gramStart"/>
      <w:r w:rsidRPr="003A7F77">
        <w:rPr>
          <w:szCs w:val="24"/>
        </w:rPr>
        <w:t>bazlı</w:t>
      </w:r>
      <w:proofErr w:type="gramEnd"/>
      <w:r w:rsidRPr="003A7F77">
        <w:rPr>
          <w:szCs w:val="24"/>
        </w:rPr>
        <w:t xml:space="preserve"> şekilde aşağıdaki Tabloda yer almaktadır:</w:t>
      </w:r>
    </w:p>
    <w:p w14:paraId="6D889B3F" w14:textId="77777777" w:rsidR="00F941F8" w:rsidRPr="003A7F77" w:rsidRDefault="00F941F8" w:rsidP="00F941F8">
      <w:pPr>
        <w:spacing w:line="360" w:lineRule="auto"/>
        <w:ind w:firstLine="709"/>
        <w:jc w:val="both"/>
        <w:rPr>
          <w:color w:val="000000"/>
          <w:szCs w:val="24"/>
          <w:lang w:eastAsia="tr-TR"/>
        </w:rPr>
      </w:pPr>
    </w:p>
    <w:tbl>
      <w:tblPr>
        <w:tblStyle w:val="KlavuzTablo6-Renkli-Vurgu51"/>
        <w:tblW w:w="9214" w:type="dxa"/>
        <w:tblInd w:w="-5" w:type="dxa"/>
        <w:tblLook w:val="04A0" w:firstRow="1" w:lastRow="0" w:firstColumn="1" w:lastColumn="0" w:noHBand="0" w:noVBand="1"/>
      </w:tblPr>
      <w:tblGrid>
        <w:gridCol w:w="1276"/>
        <w:gridCol w:w="2410"/>
        <w:gridCol w:w="2693"/>
        <w:gridCol w:w="2835"/>
      </w:tblGrid>
      <w:tr w:rsidR="00F941F8" w:rsidRPr="003A7F77" w14:paraId="39FC582C" w14:textId="77777777" w:rsidTr="00F941F8">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8EAADB"/>
              <w:left w:val="single" w:sz="4" w:space="0" w:color="8EAADB"/>
              <w:right w:val="single" w:sz="4" w:space="0" w:color="8EAADB"/>
            </w:tcBorders>
            <w:hideMark/>
          </w:tcPr>
          <w:p w14:paraId="2CB8A172" w14:textId="77777777" w:rsidR="00F941F8" w:rsidRPr="003A7F77" w:rsidRDefault="00F941F8" w:rsidP="00842EE8">
            <w:pPr>
              <w:spacing w:line="276" w:lineRule="auto"/>
              <w:jc w:val="center"/>
              <w:rPr>
                <w:rFonts w:ascii="Times New Roman" w:hAnsi="Times New Roman" w:cs="Times New Roman"/>
                <w:color w:val="000000"/>
                <w:szCs w:val="24"/>
                <w:lang w:eastAsia="tr-TR"/>
              </w:rPr>
            </w:pPr>
            <w:r w:rsidRPr="003A7F77">
              <w:rPr>
                <w:rFonts w:ascii="Times New Roman" w:hAnsi="Times New Roman" w:cs="Times New Roman"/>
                <w:bCs w:val="0"/>
                <w:color w:val="000000"/>
                <w:szCs w:val="24"/>
                <w:lang w:eastAsia="tr-TR"/>
              </w:rPr>
              <w:t>2024</w:t>
            </w:r>
          </w:p>
        </w:tc>
        <w:tc>
          <w:tcPr>
            <w:tcW w:w="2410" w:type="dxa"/>
            <w:tcBorders>
              <w:top w:val="single" w:sz="4" w:space="0" w:color="8EAADB"/>
              <w:left w:val="single" w:sz="4" w:space="0" w:color="8EAADB"/>
              <w:right w:val="single" w:sz="4" w:space="0" w:color="8EAADB"/>
            </w:tcBorders>
          </w:tcPr>
          <w:p w14:paraId="42165912" w14:textId="77777777" w:rsidR="00F941F8" w:rsidRPr="003A7F77" w:rsidRDefault="00F941F8" w:rsidP="00842EE8">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Cs w:val="24"/>
                <w:lang w:eastAsia="tr-TR"/>
              </w:rPr>
            </w:pPr>
            <w:r w:rsidRPr="003A7F77">
              <w:rPr>
                <w:rFonts w:ascii="Times New Roman" w:hAnsi="Times New Roman" w:cs="Times New Roman"/>
                <w:color w:val="000000"/>
                <w:szCs w:val="24"/>
                <w:lang w:eastAsia="tr-TR"/>
              </w:rPr>
              <w:t>Yapılan Görüşme (Seans) Sayısı</w:t>
            </w:r>
          </w:p>
        </w:tc>
        <w:tc>
          <w:tcPr>
            <w:tcW w:w="2693" w:type="dxa"/>
            <w:tcBorders>
              <w:top w:val="single" w:sz="4" w:space="0" w:color="8EAADB"/>
              <w:left w:val="single" w:sz="4" w:space="0" w:color="8EAADB"/>
              <w:right w:val="single" w:sz="4" w:space="0" w:color="8EAADB"/>
            </w:tcBorders>
            <w:hideMark/>
          </w:tcPr>
          <w:p w14:paraId="6E63EC64" w14:textId="77777777" w:rsidR="00F941F8" w:rsidRPr="003A7F77" w:rsidRDefault="00F941F8" w:rsidP="00842EE8">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Cs w:val="24"/>
                <w:lang w:eastAsia="tr-TR"/>
              </w:rPr>
            </w:pPr>
            <w:r w:rsidRPr="003A7F77">
              <w:rPr>
                <w:rFonts w:ascii="Times New Roman" w:hAnsi="Times New Roman" w:cs="Times New Roman"/>
                <w:bCs w:val="0"/>
                <w:color w:val="000000"/>
                <w:szCs w:val="24"/>
                <w:lang w:eastAsia="tr-TR"/>
              </w:rPr>
              <w:t>Başvuru Sayısı</w:t>
            </w:r>
          </w:p>
        </w:tc>
        <w:tc>
          <w:tcPr>
            <w:tcW w:w="2835" w:type="dxa"/>
            <w:tcBorders>
              <w:top w:val="single" w:sz="4" w:space="0" w:color="8EAADB"/>
              <w:left w:val="single" w:sz="4" w:space="0" w:color="8EAADB"/>
              <w:right w:val="single" w:sz="4" w:space="0" w:color="8EAADB"/>
            </w:tcBorders>
          </w:tcPr>
          <w:p w14:paraId="0A70A4E7" w14:textId="77777777" w:rsidR="00F941F8" w:rsidRPr="003A7F77" w:rsidRDefault="00F941F8" w:rsidP="00842EE8">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Cs w:val="24"/>
                <w:lang w:eastAsia="tr-TR"/>
              </w:rPr>
            </w:pPr>
            <w:r w:rsidRPr="003A7F77">
              <w:rPr>
                <w:rFonts w:ascii="Times New Roman" w:hAnsi="Times New Roman" w:cs="Times New Roman"/>
                <w:color w:val="000000"/>
                <w:szCs w:val="24"/>
                <w:lang w:eastAsia="tr-TR"/>
              </w:rPr>
              <w:t>Psikolojik Danışma Süreci</w:t>
            </w:r>
          </w:p>
          <w:p w14:paraId="1E72ED0A" w14:textId="77777777" w:rsidR="00F941F8" w:rsidRPr="003A7F77" w:rsidRDefault="00F941F8" w:rsidP="00842EE8">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Cs w:val="24"/>
                <w:lang w:eastAsia="tr-TR"/>
              </w:rPr>
            </w:pPr>
            <w:r w:rsidRPr="003A7F77">
              <w:rPr>
                <w:rFonts w:ascii="Times New Roman" w:hAnsi="Times New Roman" w:cs="Times New Roman"/>
                <w:color w:val="000000"/>
                <w:szCs w:val="24"/>
                <w:lang w:eastAsia="tr-TR"/>
              </w:rPr>
              <w:t xml:space="preserve">Yeni Başlayan Öğrenci </w:t>
            </w:r>
          </w:p>
        </w:tc>
      </w:tr>
      <w:tr w:rsidR="00F941F8" w:rsidRPr="003A7F77" w14:paraId="332B0EDD" w14:textId="77777777" w:rsidTr="00F941F8">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8EAADB"/>
              <w:left w:val="single" w:sz="4" w:space="0" w:color="8EAADB"/>
              <w:bottom w:val="single" w:sz="4" w:space="0" w:color="8EAADB"/>
              <w:right w:val="single" w:sz="4" w:space="0" w:color="8EAADB"/>
            </w:tcBorders>
          </w:tcPr>
          <w:p w14:paraId="20CF6B06" w14:textId="77777777" w:rsidR="00F941F8" w:rsidRPr="003A7F77" w:rsidRDefault="00F941F8" w:rsidP="00842EE8">
            <w:pPr>
              <w:spacing w:line="276" w:lineRule="auto"/>
              <w:jc w:val="center"/>
              <w:rPr>
                <w:rFonts w:ascii="Times New Roman" w:hAnsi="Times New Roman" w:cs="Times New Roman"/>
                <w:b w:val="0"/>
                <w:color w:val="000000"/>
                <w:szCs w:val="24"/>
                <w:lang w:eastAsia="tr-TR"/>
              </w:rPr>
            </w:pPr>
            <w:r w:rsidRPr="003A7F77">
              <w:rPr>
                <w:rFonts w:ascii="Times New Roman" w:hAnsi="Times New Roman" w:cs="Times New Roman"/>
                <w:b w:val="0"/>
                <w:color w:val="000000"/>
                <w:szCs w:val="24"/>
                <w:lang w:eastAsia="tr-TR"/>
              </w:rPr>
              <w:t>Ocak</w:t>
            </w:r>
          </w:p>
        </w:tc>
        <w:tc>
          <w:tcPr>
            <w:tcW w:w="2410" w:type="dxa"/>
            <w:tcBorders>
              <w:top w:val="single" w:sz="4" w:space="0" w:color="8EAADB"/>
              <w:left w:val="single" w:sz="4" w:space="0" w:color="8EAADB"/>
              <w:bottom w:val="single" w:sz="4" w:space="0" w:color="8EAADB"/>
              <w:right w:val="single" w:sz="4" w:space="0" w:color="8EAADB"/>
            </w:tcBorders>
          </w:tcPr>
          <w:p w14:paraId="50499341" w14:textId="77777777" w:rsidR="00F941F8" w:rsidRPr="003A7F77" w:rsidRDefault="00F941F8" w:rsidP="00842EE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lang w:eastAsia="tr-TR"/>
              </w:rPr>
            </w:pPr>
            <w:r w:rsidRPr="003A7F77">
              <w:rPr>
                <w:rFonts w:ascii="Times New Roman" w:hAnsi="Times New Roman" w:cs="Times New Roman"/>
                <w:color w:val="000000"/>
                <w:szCs w:val="24"/>
                <w:lang w:eastAsia="tr-TR"/>
              </w:rPr>
              <w:t>35</w:t>
            </w:r>
          </w:p>
        </w:tc>
        <w:tc>
          <w:tcPr>
            <w:tcW w:w="2693" w:type="dxa"/>
            <w:tcBorders>
              <w:top w:val="single" w:sz="4" w:space="0" w:color="8EAADB"/>
              <w:left w:val="single" w:sz="4" w:space="0" w:color="8EAADB"/>
              <w:bottom w:val="single" w:sz="4" w:space="0" w:color="8EAADB"/>
              <w:right w:val="single" w:sz="4" w:space="0" w:color="8EAADB"/>
            </w:tcBorders>
          </w:tcPr>
          <w:p w14:paraId="31A308CB" w14:textId="77777777" w:rsidR="00F941F8" w:rsidRPr="003A7F77" w:rsidRDefault="00F941F8" w:rsidP="00842EE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lang w:eastAsia="tr-TR"/>
              </w:rPr>
            </w:pPr>
            <w:r w:rsidRPr="003A7F77">
              <w:rPr>
                <w:rFonts w:ascii="Times New Roman" w:hAnsi="Times New Roman" w:cs="Times New Roman"/>
                <w:color w:val="000000"/>
                <w:szCs w:val="24"/>
                <w:lang w:eastAsia="tr-TR"/>
              </w:rPr>
              <w:t>37</w:t>
            </w:r>
          </w:p>
        </w:tc>
        <w:tc>
          <w:tcPr>
            <w:tcW w:w="2835" w:type="dxa"/>
            <w:tcBorders>
              <w:top w:val="single" w:sz="4" w:space="0" w:color="8EAADB"/>
              <w:left w:val="single" w:sz="4" w:space="0" w:color="8EAADB"/>
              <w:bottom w:val="single" w:sz="4" w:space="0" w:color="8EAADB"/>
              <w:right w:val="single" w:sz="4" w:space="0" w:color="8EAADB"/>
            </w:tcBorders>
          </w:tcPr>
          <w:p w14:paraId="569527F7" w14:textId="77777777" w:rsidR="00F941F8" w:rsidRPr="003A7F77" w:rsidRDefault="00F941F8" w:rsidP="00842EE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lang w:eastAsia="tr-TR"/>
              </w:rPr>
            </w:pPr>
            <w:r w:rsidRPr="003A7F77">
              <w:rPr>
                <w:rFonts w:ascii="Times New Roman" w:hAnsi="Times New Roman" w:cs="Times New Roman"/>
                <w:color w:val="000000"/>
                <w:szCs w:val="24"/>
                <w:lang w:eastAsia="tr-TR"/>
              </w:rPr>
              <w:t>33</w:t>
            </w:r>
          </w:p>
        </w:tc>
      </w:tr>
      <w:tr w:rsidR="00F941F8" w:rsidRPr="003A7F77" w14:paraId="7D481062" w14:textId="77777777" w:rsidTr="00F941F8">
        <w:trPr>
          <w:trHeight w:val="292"/>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8EAADB"/>
              <w:left w:val="single" w:sz="4" w:space="0" w:color="8EAADB"/>
              <w:bottom w:val="single" w:sz="4" w:space="0" w:color="8EAADB"/>
              <w:right w:val="single" w:sz="4" w:space="0" w:color="8EAADB"/>
            </w:tcBorders>
          </w:tcPr>
          <w:p w14:paraId="15E60FDA" w14:textId="77777777" w:rsidR="00F941F8" w:rsidRPr="003A7F77" w:rsidRDefault="00F941F8" w:rsidP="00842EE8">
            <w:pPr>
              <w:spacing w:line="276" w:lineRule="auto"/>
              <w:jc w:val="center"/>
              <w:rPr>
                <w:rFonts w:ascii="Times New Roman" w:hAnsi="Times New Roman" w:cs="Times New Roman"/>
                <w:b w:val="0"/>
                <w:color w:val="000000"/>
                <w:szCs w:val="24"/>
                <w:lang w:eastAsia="tr-TR"/>
              </w:rPr>
            </w:pPr>
            <w:r w:rsidRPr="003A7F77">
              <w:rPr>
                <w:rFonts w:ascii="Times New Roman" w:hAnsi="Times New Roman" w:cs="Times New Roman"/>
                <w:b w:val="0"/>
                <w:color w:val="000000"/>
                <w:szCs w:val="24"/>
                <w:lang w:eastAsia="tr-TR"/>
              </w:rPr>
              <w:t>Şubat</w:t>
            </w:r>
          </w:p>
        </w:tc>
        <w:tc>
          <w:tcPr>
            <w:tcW w:w="2410" w:type="dxa"/>
            <w:tcBorders>
              <w:top w:val="single" w:sz="4" w:space="0" w:color="8EAADB"/>
              <w:left w:val="single" w:sz="4" w:space="0" w:color="8EAADB"/>
              <w:bottom w:val="single" w:sz="4" w:space="0" w:color="8EAADB"/>
              <w:right w:val="single" w:sz="4" w:space="0" w:color="8EAADB"/>
            </w:tcBorders>
          </w:tcPr>
          <w:p w14:paraId="35FAD053" w14:textId="77777777" w:rsidR="00F941F8" w:rsidRPr="003A7F77" w:rsidRDefault="00F941F8" w:rsidP="00842EE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4"/>
                <w:lang w:eastAsia="tr-TR"/>
              </w:rPr>
            </w:pPr>
            <w:r w:rsidRPr="003A7F77">
              <w:rPr>
                <w:rFonts w:ascii="Times New Roman" w:hAnsi="Times New Roman" w:cs="Times New Roman"/>
                <w:color w:val="000000"/>
                <w:szCs w:val="24"/>
                <w:lang w:eastAsia="tr-TR"/>
              </w:rPr>
              <w:t>43</w:t>
            </w:r>
          </w:p>
        </w:tc>
        <w:tc>
          <w:tcPr>
            <w:tcW w:w="2693" w:type="dxa"/>
            <w:tcBorders>
              <w:top w:val="single" w:sz="4" w:space="0" w:color="8EAADB"/>
              <w:left w:val="single" w:sz="4" w:space="0" w:color="8EAADB"/>
              <w:bottom w:val="single" w:sz="4" w:space="0" w:color="8EAADB"/>
              <w:right w:val="single" w:sz="4" w:space="0" w:color="8EAADB"/>
            </w:tcBorders>
          </w:tcPr>
          <w:p w14:paraId="7216C77B" w14:textId="77777777" w:rsidR="00F941F8" w:rsidRPr="003A7F77" w:rsidRDefault="00F941F8" w:rsidP="00842EE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4"/>
                <w:lang w:eastAsia="tr-TR"/>
              </w:rPr>
            </w:pPr>
            <w:r w:rsidRPr="003A7F77">
              <w:rPr>
                <w:rFonts w:ascii="Times New Roman" w:hAnsi="Times New Roman" w:cs="Times New Roman"/>
                <w:color w:val="000000"/>
                <w:szCs w:val="24"/>
                <w:lang w:eastAsia="tr-TR"/>
              </w:rPr>
              <w:t>28</w:t>
            </w:r>
          </w:p>
        </w:tc>
        <w:tc>
          <w:tcPr>
            <w:tcW w:w="2835" w:type="dxa"/>
            <w:tcBorders>
              <w:top w:val="single" w:sz="4" w:space="0" w:color="8EAADB"/>
              <w:left w:val="single" w:sz="4" w:space="0" w:color="8EAADB"/>
              <w:bottom w:val="single" w:sz="4" w:space="0" w:color="8EAADB"/>
              <w:right w:val="single" w:sz="4" w:space="0" w:color="8EAADB"/>
            </w:tcBorders>
          </w:tcPr>
          <w:p w14:paraId="6EEFB6E3" w14:textId="77777777" w:rsidR="00F941F8" w:rsidRPr="003A7F77" w:rsidRDefault="00F941F8" w:rsidP="00842EE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4"/>
                <w:lang w:eastAsia="tr-TR"/>
              </w:rPr>
            </w:pPr>
            <w:r w:rsidRPr="003A7F77">
              <w:rPr>
                <w:rFonts w:ascii="Times New Roman" w:hAnsi="Times New Roman" w:cs="Times New Roman"/>
                <w:color w:val="000000"/>
                <w:szCs w:val="24"/>
                <w:lang w:eastAsia="tr-TR"/>
              </w:rPr>
              <w:t>23</w:t>
            </w:r>
          </w:p>
        </w:tc>
      </w:tr>
      <w:tr w:rsidR="00F941F8" w:rsidRPr="003A7F77" w14:paraId="564903B6" w14:textId="77777777" w:rsidTr="00F941F8">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8EAADB"/>
              <w:left w:val="single" w:sz="4" w:space="0" w:color="8EAADB"/>
              <w:bottom w:val="single" w:sz="4" w:space="0" w:color="8EAADB"/>
              <w:right w:val="single" w:sz="4" w:space="0" w:color="8EAADB"/>
            </w:tcBorders>
          </w:tcPr>
          <w:p w14:paraId="50A96B6C" w14:textId="77777777" w:rsidR="00F941F8" w:rsidRPr="003A7F77" w:rsidRDefault="00F941F8" w:rsidP="00842EE8">
            <w:pPr>
              <w:spacing w:line="276" w:lineRule="auto"/>
              <w:jc w:val="center"/>
              <w:rPr>
                <w:rFonts w:ascii="Times New Roman" w:hAnsi="Times New Roman" w:cs="Times New Roman"/>
                <w:b w:val="0"/>
                <w:color w:val="000000"/>
                <w:szCs w:val="24"/>
                <w:lang w:eastAsia="tr-TR"/>
              </w:rPr>
            </w:pPr>
            <w:r w:rsidRPr="003A7F77">
              <w:rPr>
                <w:rFonts w:ascii="Times New Roman" w:hAnsi="Times New Roman" w:cs="Times New Roman"/>
                <w:b w:val="0"/>
                <w:color w:val="000000"/>
                <w:szCs w:val="24"/>
                <w:lang w:eastAsia="tr-TR"/>
              </w:rPr>
              <w:t>Mart</w:t>
            </w:r>
          </w:p>
        </w:tc>
        <w:tc>
          <w:tcPr>
            <w:tcW w:w="2410" w:type="dxa"/>
            <w:tcBorders>
              <w:top w:val="single" w:sz="4" w:space="0" w:color="8EAADB"/>
              <w:left w:val="single" w:sz="4" w:space="0" w:color="8EAADB"/>
              <w:bottom w:val="single" w:sz="4" w:space="0" w:color="8EAADB"/>
              <w:right w:val="single" w:sz="4" w:space="0" w:color="8EAADB"/>
            </w:tcBorders>
          </w:tcPr>
          <w:p w14:paraId="0E8AF6C3" w14:textId="77777777" w:rsidR="00F941F8" w:rsidRPr="003A7F77" w:rsidRDefault="00F941F8" w:rsidP="00842EE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lang w:eastAsia="tr-TR"/>
              </w:rPr>
            </w:pPr>
            <w:r w:rsidRPr="003A7F77">
              <w:rPr>
                <w:rFonts w:ascii="Times New Roman" w:hAnsi="Times New Roman" w:cs="Times New Roman"/>
                <w:color w:val="000000"/>
                <w:szCs w:val="24"/>
                <w:lang w:eastAsia="tr-TR"/>
              </w:rPr>
              <w:t>60</w:t>
            </w:r>
          </w:p>
        </w:tc>
        <w:tc>
          <w:tcPr>
            <w:tcW w:w="2693" w:type="dxa"/>
            <w:tcBorders>
              <w:top w:val="single" w:sz="4" w:space="0" w:color="8EAADB"/>
              <w:left w:val="single" w:sz="4" w:space="0" w:color="8EAADB"/>
              <w:bottom w:val="single" w:sz="4" w:space="0" w:color="8EAADB"/>
              <w:right w:val="single" w:sz="4" w:space="0" w:color="8EAADB"/>
            </w:tcBorders>
          </w:tcPr>
          <w:p w14:paraId="0429593B" w14:textId="77777777" w:rsidR="00F941F8" w:rsidRPr="003A7F77" w:rsidRDefault="00F941F8" w:rsidP="00842EE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lang w:eastAsia="tr-TR"/>
              </w:rPr>
            </w:pPr>
            <w:r w:rsidRPr="003A7F77">
              <w:rPr>
                <w:rFonts w:ascii="Times New Roman" w:hAnsi="Times New Roman" w:cs="Times New Roman"/>
                <w:color w:val="000000"/>
                <w:szCs w:val="24"/>
                <w:lang w:eastAsia="tr-TR"/>
              </w:rPr>
              <w:t>63</w:t>
            </w:r>
          </w:p>
        </w:tc>
        <w:tc>
          <w:tcPr>
            <w:tcW w:w="2835" w:type="dxa"/>
            <w:tcBorders>
              <w:top w:val="single" w:sz="4" w:space="0" w:color="8EAADB"/>
              <w:left w:val="single" w:sz="4" w:space="0" w:color="8EAADB"/>
              <w:bottom w:val="single" w:sz="4" w:space="0" w:color="8EAADB"/>
              <w:right w:val="single" w:sz="4" w:space="0" w:color="8EAADB"/>
            </w:tcBorders>
          </w:tcPr>
          <w:p w14:paraId="4150DD5D" w14:textId="77777777" w:rsidR="00F941F8" w:rsidRPr="003A7F77" w:rsidRDefault="00F941F8" w:rsidP="00842EE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lang w:eastAsia="tr-TR"/>
              </w:rPr>
            </w:pPr>
            <w:r w:rsidRPr="003A7F77">
              <w:rPr>
                <w:rFonts w:ascii="Times New Roman" w:hAnsi="Times New Roman" w:cs="Times New Roman"/>
                <w:color w:val="000000"/>
                <w:szCs w:val="24"/>
                <w:lang w:eastAsia="tr-TR"/>
              </w:rPr>
              <w:t>55</w:t>
            </w:r>
          </w:p>
        </w:tc>
      </w:tr>
      <w:tr w:rsidR="00F941F8" w:rsidRPr="003A7F77" w14:paraId="69F1B0BF" w14:textId="77777777" w:rsidTr="00F941F8">
        <w:trPr>
          <w:trHeight w:val="292"/>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8EAADB"/>
              <w:left w:val="single" w:sz="4" w:space="0" w:color="8EAADB"/>
              <w:bottom w:val="single" w:sz="4" w:space="0" w:color="8EAADB"/>
              <w:right w:val="single" w:sz="4" w:space="0" w:color="8EAADB"/>
            </w:tcBorders>
          </w:tcPr>
          <w:p w14:paraId="4A204F88" w14:textId="77777777" w:rsidR="00F941F8" w:rsidRPr="003A7F77" w:rsidRDefault="00F941F8" w:rsidP="00842EE8">
            <w:pPr>
              <w:spacing w:line="276" w:lineRule="auto"/>
              <w:jc w:val="center"/>
              <w:rPr>
                <w:rFonts w:ascii="Times New Roman" w:hAnsi="Times New Roman" w:cs="Times New Roman"/>
                <w:b w:val="0"/>
                <w:color w:val="000000"/>
                <w:szCs w:val="24"/>
                <w:lang w:eastAsia="tr-TR"/>
              </w:rPr>
            </w:pPr>
            <w:r w:rsidRPr="003A7F77">
              <w:rPr>
                <w:rFonts w:ascii="Times New Roman" w:hAnsi="Times New Roman" w:cs="Times New Roman"/>
                <w:b w:val="0"/>
                <w:color w:val="000000"/>
                <w:szCs w:val="24"/>
                <w:lang w:eastAsia="tr-TR"/>
              </w:rPr>
              <w:t>Nisan</w:t>
            </w:r>
          </w:p>
        </w:tc>
        <w:tc>
          <w:tcPr>
            <w:tcW w:w="2410" w:type="dxa"/>
            <w:tcBorders>
              <w:top w:val="single" w:sz="4" w:space="0" w:color="8EAADB"/>
              <w:left w:val="single" w:sz="4" w:space="0" w:color="8EAADB"/>
              <w:bottom w:val="single" w:sz="4" w:space="0" w:color="8EAADB"/>
              <w:right w:val="single" w:sz="4" w:space="0" w:color="8EAADB"/>
            </w:tcBorders>
          </w:tcPr>
          <w:p w14:paraId="5497FC42" w14:textId="77777777" w:rsidR="00F941F8" w:rsidRPr="003A7F77" w:rsidRDefault="00F941F8" w:rsidP="00842EE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4"/>
                <w:lang w:eastAsia="tr-TR"/>
              </w:rPr>
            </w:pPr>
            <w:r w:rsidRPr="003A7F77">
              <w:rPr>
                <w:rFonts w:ascii="Times New Roman" w:hAnsi="Times New Roman" w:cs="Times New Roman"/>
                <w:color w:val="000000"/>
                <w:szCs w:val="24"/>
                <w:lang w:eastAsia="tr-TR"/>
              </w:rPr>
              <w:t>30</w:t>
            </w:r>
          </w:p>
        </w:tc>
        <w:tc>
          <w:tcPr>
            <w:tcW w:w="2693" w:type="dxa"/>
            <w:tcBorders>
              <w:top w:val="single" w:sz="4" w:space="0" w:color="8EAADB"/>
              <w:left w:val="single" w:sz="4" w:space="0" w:color="8EAADB"/>
              <w:bottom w:val="single" w:sz="4" w:space="0" w:color="8EAADB"/>
              <w:right w:val="single" w:sz="4" w:space="0" w:color="8EAADB"/>
            </w:tcBorders>
          </w:tcPr>
          <w:p w14:paraId="65B5405F" w14:textId="77777777" w:rsidR="00F941F8" w:rsidRPr="003A7F77" w:rsidRDefault="00F941F8" w:rsidP="00842EE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4"/>
                <w:lang w:eastAsia="tr-TR"/>
              </w:rPr>
            </w:pPr>
            <w:r w:rsidRPr="003A7F77">
              <w:rPr>
                <w:rFonts w:ascii="Times New Roman" w:hAnsi="Times New Roman" w:cs="Times New Roman"/>
                <w:color w:val="000000"/>
                <w:szCs w:val="24"/>
                <w:lang w:eastAsia="tr-TR"/>
              </w:rPr>
              <w:t>39</w:t>
            </w:r>
          </w:p>
        </w:tc>
        <w:tc>
          <w:tcPr>
            <w:tcW w:w="2835" w:type="dxa"/>
            <w:tcBorders>
              <w:top w:val="single" w:sz="4" w:space="0" w:color="8EAADB"/>
              <w:left w:val="single" w:sz="4" w:space="0" w:color="8EAADB"/>
              <w:bottom w:val="single" w:sz="4" w:space="0" w:color="8EAADB"/>
              <w:right w:val="single" w:sz="4" w:space="0" w:color="8EAADB"/>
            </w:tcBorders>
          </w:tcPr>
          <w:p w14:paraId="757378E4" w14:textId="77777777" w:rsidR="00F941F8" w:rsidRPr="003A7F77" w:rsidRDefault="00F941F8" w:rsidP="00842EE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4"/>
                <w:lang w:eastAsia="tr-TR"/>
              </w:rPr>
            </w:pPr>
            <w:r w:rsidRPr="003A7F77">
              <w:rPr>
                <w:rFonts w:ascii="Times New Roman" w:hAnsi="Times New Roman" w:cs="Times New Roman"/>
                <w:color w:val="000000"/>
                <w:szCs w:val="24"/>
                <w:lang w:eastAsia="tr-TR"/>
              </w:rPr>
              <w:t>20</w:t>
            </w:r>
          </w:p>
        </w:tc>
      </w:tr>
      <w:tr w:rsidR="00F941F8" w:rsidRPr="003A7F77" w14:paraId="768D4963" w14:textId="77777777" w:rsidTr="00F941F8">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8EAADB"/>
              <w:left w:val="single" w:sz="4" w:space="0" w:color="8EAADB"/>
              <w:bottom w:val="single" w:sz="4" w:space="0" w:color="8EAADB"/>
              <w:right w:val="single" w:sz="4" w:space="0" w:color="8EAADB"/>
            </w:tcBorders>
          </w:tcPr>
          <w:p w14:paraId="78167B35" w14:textId="77777777" w:rsidR="00F941F8" w:rsidRPr="003A7F77" w:rsidRDefault="00F941F8" w:rsidP="00842EE8">
            <w:pPr>
              <w:spacing w:line="276" w:lineRule="auto"/>
              <w:jc w:val="center"/>
              <w:rPr>
                <w:rFonts w:ascii="Times New Roman" w:hAnsi="Times New Roman" w:cs="Times New Roman"/>
                <w:b w:val="0"/>
                <w:color w:val="000000"/>
                <w:szCs w:val="24"/>
                <w:lang w:eastAsia="tr-TR"/>
              </w:rPr>
            </w:pPr>
            <w:r w:rsidRPr="003A7F77">
              <w:rPr>
                <w:rFonts w:ascii="Times New Roman" w:hAnsi="Times New Roman" w:cs="Times New Roman"/>
                <w:b w:val="0"/>
                <w:color w:val="000000"/>
                <w:szCs w:val="24"/>
                <w:lang w:eastAsia="tr-TR"/>
              </w:rPr>
              <w:t>Mayıs</w:t>
            </w:r>
          </w:p>
        </w:tc>
        <w:tc>
          <w:tcPr>
            <w:tcW w:w="2410" w:type="dxa"/>
            <w:tcBorders>
              <w:top w:val="single" w:sz="4" w:space="0" w:color="8EAADB"/>
              <w:left w:val="single" w:sz="4" w:space="0" w:color="8EAADB"/>
              <w:bottom w:val="single" w:sz="4" w:space="0" w:color="8EAADB"/>
              <w:right w:val="single" w:sz="4" w:space="0" w:color="8EAADB"/>
            </w:tcBorders>
          </w:tcPr>
          <w:p w14:paraId="118188B5" w14:textId="77777777" w:rsidR="00F941F8" w:rsidRPr="003A7F77" w:rsidRDefault="00F941F8" w:rsidP="00842EE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lang w:eastAsia="tr-TR"/>
              </w:rPr>
            </w:pPr>
            <w:r w:rsidRPr="003A7F77">
              <w:rPr>
                <w:rFonts w:ascii="Times New Roman" w:hAnsi="Times New Roman" w:cs="Times New Roman"/>
                <w:color w:val="000000"/>
                <w:szCs w:val="24"/>
                <w:lang w:eastAsia="tr-TR"/>
              </w:rPr>
              <w:t>51</w:t>
            </w:r>
          </w:p>
        </w:tc>
        <w:tc>
          <w:tcPr>
            <w:tcW w:w="2693" w:type="dxa"/>
            <w:tcBorders>
              <w:top w:val="single" w:sz="4" w:space="0" w:color="8EAADB"/>
              <w:left w:val="single" w:sz="4" w:space="0" w:color="8EAADB"/>
              <w:bottom w:val="single" w:sz="4" w:space="0" w:color="8EAADB"/>
              <w:right w:val="single" w:sz="4" w:space="0" w:color="8EAADB"/>
            </w:tcBorders>
          </w:tcPr>
          <w:p w14:paraId="31664353" w14:textId="77777777" w:rsidR="00F941F8" w:rsidRPr="003A7F77" w:rsidRDefault="00F941F8" w:rsidP="00842EE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lang w:eastAsia="tr-TR"/>
              </w:rPr>
            </w:pPr>
            <w:r w:rsidRPr="003A7F77">
              <w:rPr>
                <w:rFonts w:ascii="Times New Roman" w:hAnsi="Times New Roman" w:cs="Times New Roman"/>
                <w:color w:val="000000"/>
                <w:szCs w:val="24"/>
                <w:lang w:eastAsia="tr-TR"/>
              </w:rPr>
              <w:t>50</w:t>
            </w:r>
          </w:p>
        </w:tc>
        <w:tc>
          <w:tcPr>
            <w:tcW w:w="2835" w:type="dxa"/>
            <w:tcBorders>
              <w:top w:val="single" w:sz="4" w:space="0" w:color="8EAADB"/>
              <w:left w:val="single" w:sz="4" w:space="0" w:color="8EAADB"/>
              <w:bottom w:val="single" w:sz="4" w:space="0" w:color="8EAADB"/>
              <w:right w:val="single" w:sz="4" w:space="0" w:color="8EAADB"/>
            </w:tcBorders>
          </w:tcPr>
          <w:p w14:paraId="3B318A24" w14:textId="77777777" w:rsidR="00F941F8" w:rsidRPr="003A7F77" w:rsidRDefault="00F941F8" w:rsidP="00842EE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lang w:eastAsia="tr-TR"/>
              </w:rPr>
            </w:pPr>
            <w:r w:rsidRPr="003A7F77">
              <w:rPr>
                <w:rFonts w:ascii="Times New Roman" w:hAnsi="Times New Roman" w:cs="Times New Roman"/>
                <w:color w:val="000000"/>
                <w:szCs w:val="24"/>
                <w:lang w:eastAsia="tr-TR"/>
              </w:rPr>
              <w:t>35</w:t>
            </w:r>
          </w:p>
        </w:tc>
      </w:tr>
      <w:tr w:rsidR="00F941F8" w:rsidRPr="003A7F77" w14:paraId="2EBCF1C2" w14:textId="77777777" w:rsidTr="00F941F8">
        <w:trPr>
          <w:trHeight w:val="292"/>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8EAADB"/>
              <w:left w:val="single" w:sz="4" w:space="0" w:color="8EAADB"/>
              <w:bottom w:val="single" w:sz="4" w:space="0" w:color="8EAADB"/>
              <w:right w:val="single" w:sz="4" w:space="0" w:color="8EAADB"/>
            </w:tcBorders>
          </w:tcPr>
          <w:p w14:paraId="254551A7" w14:textId="77777777" w:rsidR="00F941F8" w:rsidRPr="003A7F77" w:rsidRDefault="00F941F8" w:rsidP="00842EE8">
            <w:pPr>
              <w:spacing w:line="276" w:lineRule="auto"/>
              <w:jc w:val="center"/>
              <w:rPr>
                <w:rFonts w:ascii="Times New Roman" w:hAnsi="Times New Roman" w:cs="Times New Roman"/>
                <w:b w:val="0"/>
                <w:color w:val="000000"/>
                <w:szCs w:val="24"/>
                <w:lang w:eastAsia="tr-TR"/>
              </w:rPr>
            </w:pPr>
            <w:r w:rsidRPr="003A7F77">
              <w:rPr>
                <w:rFonts w:ascii="Times New Roman" w:hAnsi="Times New Roman" w:cs="Times New Roman"/>
                <w:b w:val="0"/>
                <w:color w:val="000000"/>
                <w:szCs w:val="24"/>
                <w:lang w:eastAsia="tr-TR"/>
              </w:rPr>
              <w:t>Haziran</w:t>
            </w:r>
          </w:p>
        </w:tc>
        <w:tc>
          <w:tcPr>
            <w:tcW w:w="2410" w:type="dxa"/>
            <w:tcBorders>
              <w:top w:val="single" w:sz="4" w:space="0" w:color="8EAADB"/>
              <w:left w:val="single" w:sz="4" w:space="0" w:color="8EAADB"/>
              <w:bottom w:val="single" w:sz="4" w:space="0" w:color="8EAADB"/>
              <w:right w:val="single" w:sz="4" w:space="0" w:color="8EAADB"/>
            </w:tcBorders>
          </w:tcPr>
          <w:p w14:paraId="6F5A42B7" w14:textId="77777777" w:rsidR="00F941F8" w:rsidRPr="003A7F77" w:rsidRDefault="00F941F8" w:rsidP="00842EE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4"/>
                <w:lang w:eastAsia="tr-TR"/>
              </w:rPr>
            </w:pPr>
            <w:r w:rsidRPr="003A7F77">
              <w:rPr>
                <w:rFonts w:ascii="Times New Roman" w:hAnsi="Times New Roman" w:cs="Times New Roman"/>
                <w:color w:val="000000"/>
                <w:szCs w:val="24"/>
                <w:lang w:eastAsia="tr-TR"/>
              </w:rPr>
              <w:t>48</w:t>
            </w:r>
          </w:p>
        </w:tc>
        <w:tc>
          <w:tcPr>
            <w:tcW w:w="2693" w:type="dxa"/>
            <w:tcBorders>
              <w:top w:val="single" w:sz="4" w:space="0" w:color="8EAADB"/>
              <w:left w:val="single" w:sz="4" w:space="0" w:color="8EAADB"/>
              <w:bottom w:val="single" w:sz="4" w:space="0" w:color="8EAADB"/>
              <w:right w:val="single" w:sz="4" w:space="0" w:color="8EAADB"/>
            </w:tcBorders>
          </w:tcPr>
          <w:p w14:paraId="74BE5885" w14:textId="77777777" w:rsidR="00F941F8" w:rsidRPr="003A7F77" w:rsidRDefault="00F941F8" w:rsidP="00842EE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4"/>
                <w:lang w:eastAsia="tr-TR"/>
              </w:rPr>
            </w:pPr>
            <w:r w:rsidRPr="003A7F77">
              <w:rPr>
                <w:rFonts w:ascii="Times New Roman" w:hAnsi="Times New Roman" w:cs="Times New Roman"/>
                <w:color w:val="000000"/>
                <w:szCs w:val="24"/>
                <w:lang w:eastAsia="tr-TR"/>
              </w:rPr>
              <w:t>9</w:t>
            </w:r>
          </w:p>
        </w:tc>
        <w:tc>
          <w:tcPr>
            <w:tcW w:w="2835" w:type="dxa"/>
            <w:tcBorders>
              <w:top w:val="single" w:sz="4" w:space="0" w:color="8EAADB"/>
              <w:left w:val="single" w:sz="4" w:space="0" w:color="8EAADB"/>
              <w:bottom w:val="single" w:sz="4" w:space="0" w:color="8EAADB"/>
              <w:right w:val="single" w:sz="4" w:space="0" w:color="8EAADB"/>
            </w:tcBorders>
          </w:tcPr>
          <w:p w14:paraId="4556D1D7" w14:textId="77777777" w:rsidR="00F941F8" w:rsidRPr="003A7F77" w:rsidRDefault="00F941F8" w:rsidP="00842EE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4"/>
                <w:lang w:eastAsia="tr-TR"/>
              </w:rPr>
            </w:pPr>
            <w:r w:rsidRPr="003A7F77">
              <w:rPr>
                <w:rFonts w:ascii="Times New Roman" w:hAnsi="Times New Roman" w:cs="Times New Roman"/>
                <w:color w:val="000000"/>
                <w:szCs w:val="24"/>
                <w:lang w:eastAsia="tr-TR"/>
              </w:rPr>
              <w:t>37</w:t>
            </w:r>
          </w:p>
        </w:tc>
      </w:tr>
      <w:tr w:rsidR="00F941F8" w:rsidRPr="003A7F77" w14:paraId="61BBB382" w14:textId="77777777" w:rsidTr="00F941F8">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8EAADB"/>
              <w:left w:val="single" w:sz="4" w:space="0" w:color="8EAADB"/>
              <w:bottom w:val="single" w:sz="4" w:space="0" w:color="8EAADB"/>
              <w:right w:val="single" w:sz="4" w:space="0" w:color="8EAADB"/>
            </w:tcBorders>
          </w:tcPr>
          <w:p w14:paraId="21937259" w14:textId="77777777" w:rsidR="00F941F8" w:rsidRPr="003A7F77" w:rsidRDefault="00F941F8" w:rsidP="00842EE8">
            <w:pPr>
              <w:spacing w:line="276" w:lineRule="auto"/>
              <w:jc w:val="center"/>
              <w:rPr>
                <w:rFonts w:ascii="Times New Roman" w:hAnsi="Times New Roman" w:cs="Times New Roman"/>
                <w:b w:val="0"/>
                <w:color w:val="000000"/>
                <w:szCs w:val="24"/>
                <w:lang w:eastAsia="tr-TR"/>
              </w:rPr>
            </w:pPr>
            <w:r w:rsidRPr="003A7F77">
              <w:rPr>
                <w:rFonts w:ascii="Times New Roman" w:hAnsi="Times New Roman" w:cs="Times New Roman"/>
                <w:b w:val="0"/>
                <w:color w:val="000000"/>
                <w:szCs w:val="24"/>
                <w:lang w:eastAsia="tr-TR"/>
              </w:rPr>
              <w:t>Temmuz</w:t>
            </w:r>
          </w:p>
        </w:tc>
        <w:tc>
          <w:tcPr>
            <w:tcW w:w="2410" w:type="dxa"/>
            <w:tcBorders>
              <w:top w:val="single" w:sz="4" w:space="0" w:color="8EAADB"/>
              <w:left w:val="single" w:sz="4" w:space="0" w:color="8EAADB"/>
              <w:bottom w:val="single" w:sz="4" w:space="0" w:color="8EAADB"/>
              <w:right w:val="single" w:sz="4" w:space="0" w:color="8EAADB"/>
            </w:tcBorders>
          </w:tcPr>
          <w:p w14:paraId="30969620" w14:textId="77777777" w:rsidR="00F941F8" w:rsidRPr="003A7F77" w:rsidRDefault="00F941F8" w:rsidP="00842EE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lang w:eastAsia="tr-TR"/>
              </w:rPr>
            </w:pPr>
            <w:r w:rsidRPr="003A7F77">
              <w:rPr>
                <w:rFonts w:ascii="Times New Roman" w:hAnsi="Times New Roman" w:cs="Times New Roman"/>
                <w:color w:val="000000"/>
                <w:szCs w:val="24"/>
                <w:lang w:eastAsia="tr-TR"/>
              </w:rPr>
              <w:t>10</w:t>
            </w:r>
          </w:p>
        </w:tc>
        <w:tc>
          <w:tcPr>
            <w:tcW w:w="2693" w:type="dxa"/>
            <w:tcBorders>
              <w:top w:val="single" w:sz="4" w:space="0" w:color="8EAADB"/>
              <w:left w:val="single" w:sz="4" w:space="0" w:color="8EAADB"/>
              <w:bottom w:val="single" w:sz="4" w:space="0" w:color="8EAADB"/>
              <w:right w:val="single" w:sz="4" w:space="0" w:color="8EAADB"/>
            </w:tcBorders>
          </w:tcPr>
          <w:p w14:paraId="1C0A22A4" w14:textId="77777777" w:rsidR="00F941F8" w:rsidRPr="003A7F77" w:rsidRDefault="00F941F8" w:rsidP="00842EE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lang w:eastAsia="tr-TR"/>
              </w:rPr>
            </w:pPr>
            <w:r w:rsidRPr="003A7F77">
              <w:rPr>
                <w:rFonts w:ascii="Times New Roman" w:hAnsi="Times New Roman" w:cs="Times New Roman"/>
                <w:color w:val="000000"/>
                <w:szCs w:val="24"/>
                <w:lang w:eastAsia="tr-TR"/>
              </w:rPr>
              <w:t>13</w:t>
            </w:r>
          </w:p>
        </w:tc>
        <w:tc>
          <w:tcPr>
            <w:tcW w:w="2835" w:type="dxa"/>
            <w:tcBorders>
              <w:top w:val="single" w:sz="4" w:space="0" w:color="8EAADB"/>
              <w:left w:val="single" w:sz="4" w:space="0" w:color="8EAADB"/>
              <w:bottom w:val="single" w:sz="4" w:space="0" w:color="8EAADB"/>
              <w:right w:val="single" w:sz="4" w:space="0" w:color="8EAADB"/>
            </w:tcBorders>
          </w:tcPr>
          <w:p w14:paraId="4BDFBF53" w14:textId="77777777" w:rsidR="00F941F8" w:rsidRPr="003A7F77" w:rsidRDefault="00F941F8" w:rsidP="00842EE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lang w:eastAsia="tr-TR"/>
              </w:rPr>
            </w:pPr>
            <w:r w:rsidRPr="003A7F77">
              <w:rPr>
                <w:rFonts w:ascii="Times New Roman" w:hAnsi="Times New Roman" w:cs="Times New Roman"/>
                <w:color w:val="000000"/>
                <w:szCs w:val="24"/>
                <w:lang w:eastAsia="tr-TR"/>
              </w:rPr>
              <w:t>7</w:t>
            </w:r>
          </w:p>
        </w:tc>
      </w:tr>
      <w:tr w:rsidR="00F941F8" w:rsidRPr="003A7F77" w14:paraId="588A6129" w14:textId="77777777" w:rsidTr="00F941F8">
        <w:trPr>
          <w:trHeight w:val="292"/>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8EAADB"/>
              <w:left w:val="single" w:sz="4" w:space="0" w:color="8EAADB"/>
              <w:bottom w:val="single" w:sz="4" w:space="0" w:color="8EAADB"/>
              <w:right w:val="single" w:sz="4" w:space="0" w:color="8EAADB"/>
            </w:tcBorders>
          </w:tcPr>
          <w:p w14:paraId="78E272B1" w14:textId="77777777" w:rsidR="00F941F8" w:rsidRPr="003A7F77" w:rsidRDefault="00F941F8" w:rsidP="00842EE8">
            <w:pPr>
              <w:spacing w:line="276" w:lineRule="auto"/>
              <w:jc w:val="center"/>
              <w:rPr>
                <w:rFonts w:ascii="Times New Roman" w:hAnsi="Times New Roman" w:cs="Times New Roman"/>
                <w:b w:val="0"/>
                <w:color w:val="000000"/>
                <w:szCs w:val="24"/>
                <w:lang w:eastAsia="tr-TR"/>
              </w:rPr>
            </w:pPr>
            <w:r w:rsidRPr="003A7F77">
              <w:rPr>
                <w:rFonts w:ascii="Times New Roman" w:hAnsi="Times New Roman" w:cs="Times New Roman"/>
                <w:b w:val="0"/>
                <w:color w:val="000000"/>
                <w:szCs w:val="24"/>
                <w:lang w:eastAsia="tr-TR"/>
              </w:rPr>
              <w:t>Ağustos</w:t>
            </w:r>
          </w:p>
        </w:tc>
        <w:tc>
          <w:tcPr>
            <w:tcW w:w="2410" w:type="dxa"/>
            <w:tcBorders>
              <w:top w:val="single" w:sz="4" w:space="0" w:color="8EAADB"/>
              <w:left w:val="single" w:sz="4" w:space="0" w:color="8EAADB"/>
              <w:bottom w:val="single" w:sz="4" w:space="0" w:color="8EAADB"/>
              <w:right w:val="single" w:sz="4" w:space="0" w:color="8EAADB"/>
            </w:tcBorders>
          </w:tcPr>
          <w:p w14:paraId="2256E2CB" w14:textId="77777777" w:rsidR="00F941F8" w:rsidRPr="003A7F77" w:rsidRDefault="00F941F8" w:rsidP="00842EE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4"/>
                <w:lang w:eastAsia="tr-TR"/>
              </w:rPr>
            </w:pPr>
            <w:r w:rsidRPr="003A7F77">
              <w:rPr>
                <w:rFonts w:ascii="Times New Roman" w:hAnsi="Times New Roman" w:cs="Times New Roman"/>
                <w:color w:val="000000"/>
                <w:szCs w:val="24"/>
                <w:lang w:eastAsia="tr-TR"/>
              </w:rPr>
              <w:t>12</w:t>
            </w:r>
          </w:p>
        </w:tc>
        <w:tc>
          <w:tcPr>
            <w:tcW w:w="2693" w:type="dxa"/>
            <w:tcBorders>
              <w:top w:val="single" w:sz="4" w:space="0" w:color="8EAADB"/>
              <w:left w:val="single" w:sz="4" w:space="0" w:color="8EAADB"/>
              <w:bottom w:val="single" w:sz="4" w:space="0" w:color="8EAADB"/>
              <w:right w:val="single" w:sz="4" w:space="0" w:color="8EAADB"/>
            </w:tcBorders>
          </w:tcPr>
          <w:p w14:paraId="7A474E33" w14:textId="77777777" w:rsidR="00F941F8" w:rsidRPr="003A7F77" w:rsidRDefault="00F941F8" w:rsidP="00842EE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4"/>
                <w:lang w:eastAsia="tr-TR"/>
              </w:rPr>
            </w:pPr>
            <w:r w:rsidRPr="003A7F77">
              <w:rPr>
                <w:rFonts w:ascii="Times New Roman" w:hAnsi="Times New Roman" w:cs="Times New Roman"/>
                <w:color w:val="000000"/>
                <w:szCs w:val="24"/>
                <w:lang w:eastAsia="tr-TR"/>
              </w:rPr>
              <w:t>9</w:t>
            </w:r>
          </w:p>
        </w:tc>
        <w:tc>
          <w:tcPr>
            <w:tcW w:w="2835" w:type="dxa"/>
            <w:tcBorders>
              <w:top w:val="single" w:sz="4" w:space="0" w:color="8EAADB"/>
              <w:left w:val="single" w:sz="4" w:space="0" w:color="8EAADB"/>
              <w:bottom w:val="single" w:sz="4" w:space="0" w:color="8EAADB"/>
              <w:right w:val="single" w:sz="4" w:space="0" w:color="8EAADB"/>
            </w:tcBorders>
          </w:tcPr>
          <w:p w14:paraId="1C8FED2C" w14:textId="77777777" w:rsidR="00F941F8" w:rsidRPr="003A7F77" w:rsidRDefault="00F941F8" w:rsidP="00842EE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4"/>
                <w:lang w:eastAsia="tr-TR"/>
              </w:rPr>
            </w:pPr>
            <w:r w:rsidRPr="003A7F77">
              <w:rPr>
                <w:rFonts w:ascii="Times New Roman" w:hAnsi="Times New Roman" w:cs="Times New Roman"/>
                <w:color w:val="000000"/>
                <w:szCs w:val="24"/>
                <w:lang w:eastAsia="tr-TR"/>
              </w:rPr>
              <w:t>5</w:t>
            </w:r>
          </w:p>
        </w:tc>
      </w:tr>
      <w:tr w:rsidR="00F941F8" w:rsidRPr="003A7F77" w14:paraId="43E21E70" w14:textId="77777777" w:rsidTr="00F941F8">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8EAADB"/>
              <w:left w:val="single" w:sz="4" w:space="0" w:color="8EAADB"/>
              <w:bottom w:val="single" w:sz="4" w:space="0" w:color="8EAADB"/>
              <w:right w:val="single" w:sz="4" w:space="0" w:color="8EAADB"/>
            </w:tcBorders>
          </w:tcPr>
          <w:p w14:paraId="4FBE5A3B" w14:textId="77777777" w:rsidR="00F941F8" w:rsidRPr="003A7F77" w:rsidRDefault="00F941F8" w:rsidP="00842EE8">
            <w:pPr>
              <w:spacing w:line="276" w:lineRule="auto"/>
              <w:jc w:val="center"/>
              <w:rPr>
                <w:rFonts w:ascii="Times New Roman" w:hAnsi="Times New Roman" w:cs="Times New Roman"/>
                <w:b w:val="0"/>
                <w:color w:val="000000"/>
                <w:szCs w:val="24"/>
                <w:lang w:eastAsia="tr-TR"/>
              </w:rPr>
            </w:pPr>
            <w:r w:rsidRPr="003A7F77">
              <w:rPr>
                <w:rFonts w:ascii="Times New Roman" w:hAnsi="Times New Roman" w:cs="Times New Roman"/>
                <w:b w:val="0"/>
                <w:color w:val="000000"/>
                <w:szCs w:val="24"/>
                <w:lang w:eastAsia="tr-TR"/>
              </w:rPr>
              <w:t>Eylül</w:t>
            </w:r>
          </w:p>
        </w:tc>
        <w:tc>
          <w:tcPr>
            <w:tcW w:w="2410" w:type="dxa"/>
            <w:tcBorders>
              <w:top w:val="single" w:sz="4" w:space="0" w:color="8EAADB"/>
              <w:left w:val="single" w:sz="4" w:space="0" w:color="8EAADB"/>
              <w:bottom w:val="single" w:sz="4" w:space="0" w:color="8EAADB"/>
              <w:right w:val="single" w:sz="4" w:space="0" w:color="8EAADB"/>
            </w:tcBorders>
          </w:tcPr>
          <w:p w14:paraId="54985855" w14:textId="77777777" w:rsidR="00F941F8" w:rsidRPr="003A7F77" w:rsidRDefault="00F941F8" w:rsidP="00842EE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lang w:eastAsia="tr-TR"/>
              </w:rPr>
            </w:pPr>
            <w:r w:rsidRPr="003A7F77">
              <w:rPr>
                <w:rFonts w:ascii="Times New Roman" w:hAnsi="Times New Roman" w:cs="Times New Roman"/>
                <w:color w:val="000000"/>
                <w:szCs w:val="24"/>
                <w:lang w:eastAsia="tr-TR"/>
              </w:rPr>
              <w:t>35</w:t>
            </w:r>
          </w:p>
        </w:tc>
        <w:tc>
          <w:tcPr>
            <w:tcW w:w="2693" w:type="dxa"/>
            <w:tcBorders>
              <w:top w:val="single" w:sz="4" w:space="0" w:color="8EAADB"/>
              <w:left w:val="single" w:sz="4" w:space="0" w:color="8EAADB"/>
              <w:bottom w:val="single" w:sz="4" w:space="0" w:color="8EAADB"/>
              <w:right w:val="single" w:sz="4" w:space="0" w:color="8EAADB"/>
            </w:tcBorders>
          </w:tcPr>
          <w:p w14:paraId="738198FB" w14:textId="77777777" w:rsidR="00F941F8" w:rsidRPr="003A7F77" w:rsidRDefault="00F941F8" w:rsidP="00842EE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lang w:eastAsia="tr-TR"/>
              </w:rPr>
            </w:pPr>
            <w:r w:rsidRPr="003A7F77">
              <w:rPr>
                <w:rFonts w:ascii="Times New Roman" w:hAnsi="Times New Roman" w:cs="Times New Roman"/>
                <w:color w:val="000000"/>
                <w:szCs w:val="24"/>
                <w:lang w:eastAsia="tr-TR"/>
              </w:rPr>
              <w:t>26</w:t>
            </w:r>
          </w:p>
        </w:tc>
        <w:tc>
          <w:tcPr>
            <w:tcW w:w="2835" w:type="dxa"/>
            <w:tcBorders>
              <w:top w:val="single" w:sz="4" w:space="0" w:color="8EAADB"/>
              <w:left w:val="single" w:sz="4" w:space="0" w:color="8EAADB"/>
              <w:bottom w:val="single" w:sz="4" w:space="0" w:color="8EAADB"/>
              <w:right w:val="single" w:sz="4" w:space="0" w:color="8EAADB"/>
            </w:tcBorders>
          </w:tcPr>
          <w:p w14:paraId="4DD6C8CC" w14:textId="77777777" w:rsidR="00F941F8" w:rsidRPr="003A7F77" w:rsidRDefault="00F941F8" w:rsidP="00842EE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lang w:eastAsia="tr-TR"/>
              </w:rPr>
            </w:pPr>
            <w:r w:rsidRPr="003A7F77">
              <w:rPr>
                <w:rFonts w:ascii="Times New Roman" w:hAnsi="Times New Roman" w:cs="Times New Roman"/>
                <w:color w:val="000000"/>
                <w:szCs w:val="24"/>
                <w:lang w:eastAsia="tr-TR"/>
              </w:rPr>
              <w:t>28</w:t>
            </w:r>
          </w:p>
        </w:tc>
      </w:tr>
      <w:tr w:rsidR="00F941F8" w:rsidRPr="003A7F77" w14:paraId="166577F3" w14:textId="77777777" w:rsidTr="00F941F8">
        <w:trPr>
          <w:trHeight w:val="292"/>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8EAADB"/>
              <w:left w:val="single" w:sz="4" w:space="0" w:color="8EAADB"/>
              <w:bottom w:val="single" w:sz="4" w:space="0" w:color="8EAADB"/>
              <w:right w:val="single" w:sz="4" w:space="0" w:color="8EAADB"/>
            </w:tcBorders>
          </w:tcPr>
          <w:p w14:paraId="54B690D8" w14:textId="77777777" w:rsidR="00F941F8" w:rsidRPr="003A7F77" w:rsidRDefault="00F941F8" w:rsidP="00842EE8">
            <w:pPr>
              <w:spacing w:line="276" w:lineRule="auto"/>
              <w:jc w:val="center"/>
              <w:rPr>
                <w:rFonts w:ascii="Times New Roman" w:hAnsi="Times New Roman" w:cs="Times New Roman"/>
                <w:b w:val="0"/>
                <w:color w:val="000000"/>
                <w:szCs w:val="24"/>
                <w:lang w:eastAsia="tr-TR"/>
              </w:rPr>
            </w:pPr>
            <w:r w:rsidRPr="003A7F77">
              <w:rPr>
                <w:rFonts w:ascii="Times New Roman" w:hAnsi="Times New Roman" w:cs="Times New Roman"/>
                <w:b w:val="0"/>
                <w:color w:val="000000"/>
                <w:szCs w:val="24"/>
                <w:lang w:eastAsia="tr-TR"/>
              </w:rPr>
              <w:lastRenderedPageBreak/>
              <w:t>Ekim</w:t>
            </w:r>
          </w:p>
        </w:tc>
        <w:tc>
          <w:tcPr>
            <w:tcW w:w="2410" w:type="dxa"/>
            <w:tcBorders>
              <w:top w:val="single" w:sz="4" w:space="0" w:color="8EAADB"/>
              <w:left w:val="single" w:sz="4" w:space="0" w:color="8EAADB"/>
              <w:bottom w:val="single" w:sz="4" w:space="0" w:color="8EAADB"/>
              <w:right w:val="single" w:sz="4" w:space="0" w:color="8EAADB"/>
            </w:tcBorders>
          </w:tcPr>
          <w:p w14:paraId="7ADF865B" w14:textId="77777777" w:rsidR="00F941F8" w:rsidRPr="003A7F77" w:rsidRDefault="00F941F8" w:rsidP="00842EE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4"/>
                <w:lang w:eastAsia="tr-TR"/>
              </w:rPr>
            </w:pPr>
            <w:r w:rsidRPr="003A7F77">
              <w:rPr>
                <w:rFonts w:ascii="Times New Roman" w:hAnsi="Times New Roman" w:cs="Times New Roman"/>
                <w:color w:val="000000"/>
                <w:szCs w:val="24"/>
                <w:lang w:eastAsia="tr-TR"/>
              </w:rPr>
              <w:t>34</w:t>
            </w:r>
          </w:p>
        </w:tc>
        <w:tc>
          <w:tcPr>
            <w:tcW w:w="2693" w:type="dxa"/>
            <w:tcBorders>
              <w:top w:val="single" w:sz="4" w:space="0" w:color="8EAADB"/>
              <w:left w:val="single" w:sz="4" w:space="0" w:color="8EAADB"/>
              <w:bottom w:val="single" w:sz="4" w:space="0" w:color="8EAADB"/>
              <w:right w:val="single" w:sz="4" w:space="0" w:color="8EAADB"/>
            </w:tcBorders>
          </w:tcPr>
          <w:p w14:paraId="6C3253BB" w14:textId="77777777" w:rsidR="00F941F8" w:rsidRPr="003A7F77" w:rsidRDefault="00F941F8" w:rsidP="00842EE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4"/>
                <w:lang w:eastAsia="tr-TR"/>
              </w:rPr>
            </w:pPr>
            <w:r w:rsidRPr="003A7F77">
              <w:rPr>
                <w:rFonts w:ascii="Times New Roman" w:hAnsi="Times New Roman" w:cs="Times New Roman"/>
                <w:color w:val="000000"/>
                <w:szCs w:val="24"/>
                <w:lang w:eastAsia="tr-TR"/>
              </w:rPr>
              <w:t>108</w:t>
            </w:r>
          </w:p>
        </w:tc>
        <w:tc>
          <w:tcPr>
            <w:tcW w:w="2835" w:type="dxa"/>
            <w:tcBorders>
              <w:top w:val="single" w:sz="4" w:space="0" w:color="8EAADB"/>
              <w:left w:val="single" w:sz="4" w:space="0" w:color="8EAADB"/>
              <w:bottom w:val="single" w:sz="4" w:space="0" w:color="8EAADB"/>
              <w:right w:val="single" w:sz="4" w:space="0" w:color="8EAADB"/>
            </w:tcBorders>
          </w:tcPr>
          <w:p w14:paraId="61C324BE" w14:textId="77777777" w:rsidR="00F941F8" w:rsidRPr="003A7F77" w:rsidRDefault="00F941F8" w:rsidP="00842EE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4"/>
                <w:lang w:eastAsia="tr-TR"/>
              </w:rPr>
            </w:pPr>
            <w:r w:rsidRPr="003A7F77">
              <w:rPr>
                <w:rFonts w:ascii="Times New Roman" w:hAnsi="Times New Roman" w:cs="Times New Roman"/>
                <w:color w:val="000000"/>
                <w:szCs w:val="24"/>
                <w:lang w:eastAsia="tr-TR"/>
              </w:rPr>
              <w:t>26</w:t>
            </w:r>
          </w:p>
        </w:tc>
      </w:tr>
      <w:tr w:rsidR="00F941F8" w:rsidRPr="003A7F77" w14:paraId="13101246" w14:textId="77777777" w:rsidTr="00F941F8">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8EAADB"/>
              <w:left w:val="single" w:sz="4" w:space="0" w:color="8EAADB"/>
              <w:bottom w:val="single" w:sz="4" w:space="0" w:color="8EAADB"/>
              <w:right w:val="single" w:sz="4" w:space="0" w:color="8EAADB"/>
            </w:tcBorders>
          </w:tcPr>
          <w:p w14:paraId="4DB76078" w14:textId="77777777" w:rsidR="00F941F8" w:rsidRPr="003A7F77" w:rsidRDefault="00F941F8" w:rsidP="00842EE8">
            <w:pPr>
              <w:spacing w:line="276" w:lineRule="auto"/>
              <w:jc w:val="center"/>
              <w:rPr>
                <w:rFonts w:ascii="Times New Roman" w:hAnsi="Times New Roman" w:cs="Times New Roman"/>
                <w:b w:val="0"/>
                <w:color w:val="000000"/>
                <w:szCs w:val="24"/>
                <w:lang w:eastAsia="tr-TR"/>
              </w:rPr>
            </w:pPr>
            <w:r w:rsidRPr="003A7F77">
              <w:rPr>
                <w:rFonts w:ascii="Times New Roman" w:hAnsi="Times New Roman" w:cs="Times New Roman"/>
                <w:b w:val="0"/>
                <w:color w:val="000000"/>
                <w:szCs w:val="24"/>
                <w:lang w:eastAsia="tr-TR"/>
              </w:rPr>
              <w:t>Kasım</w:t>
            </w:r>
          </w:p>
        </w:tc>
        <w:tc>
          <w:tcPr>
            <w:tcW w:w="2410" w:type="dxa"/>
            <w:tcBorders>
              <w:top w:val="single" w:sz="4" w:space="0" w:color="8EAADB"/>
              <w:left w:val="single" w:sz="4" w:space="0" w:color="8EAADB"/>
              <w:bottom w:val="single" w:sz="4" w:space="0" w:color="8EAADB"/>
              <w:right w:val="single" w:sz="4" w:space="0" w:color="8EAADB"/>
            </w:tcBorders>
          </w:tcPr>
          <w:p w14:paraId="0EFCC878" w14:textId="77777777" w:rsidR="00F941F8" w:rsidRPr="003A7F77" w:rsidRDefault="00F941F8" w:rsidP="00842EE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lang w:eastAsia="tr-TR"/>
              </w:rPr>
            </w:pPr>
            <w:r w:rsidRPr="003A7F77">
              <w:rPr>
                <w:rFonts w:ascii="Times New Roman" w:hAnsi="Times New Roman" w:cs="Times New Roman"/>
                <w:color w:val="000000"/>
                <w:szCs w:val="24"/>
                <w:lang w:eastAsia="tr-TR"/>
              </w:rPr>
              <w:t>63</w:t>
            </w:r>
          </w:p>
        </w:tc>
        <w:tc>
          <w:tcPr>
            <w:tcW w:w="2693" w:type="dxa"/>
            <w:tcBorders>
              <w:top w:val="single" w:sz="4" w:space="0" w:color="8EAADB"/>
              <w:left w:val="single" w:sz="4" w:space="0" w:color="8EAADB"/>
              <w:bottom w:val="single" w:sz="4" w:space="0" w:color="8EAADB"/>
              <w:right w:val="single" w:sz="4" w:space="0" w:color="8EAADB"/>
            </w:tcBorders>
          </w:tcPr>
          <w:p w14:paraId="12A35426" w14:textId="77777777" w:rsidR="00F941F8" w:rsidRPr="003A7F77" w:rsidRDefault="00F941F8" w:rsidP="00842EE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lang w:eastAsia="tr-TR"/>
              </w:rPr>
            </w:pPr>
            <w:r w:rsidRPr="003A7F77">
              <w:rPr>
                <w:rFonts w:ascii="Times New Roman" w:hAnsi="Times New Roman" w:cs="Times New Roman"/>
                <w:color w:val="000000"/>
                <w:szCs w:val="24"/>
                <w:lang w:eastAsia="tr-TR"/>
              </w:rPr>
              <w:t>51</w:t>
            </w:r>
          </w:p>
        </w:tc>
        <w:tc>
          <w:tcPr>
            <w:tcW w:w="2835" w:type="dxa"/>
            <w:tcBorders>
              <w:top w:val="single" w:sz="4" w:space="0" w:color="8EAADB"/>
              <w:left w:val="single" w:sz="4" w:space="0" w:color="8EAADB"/>
              <w:bottom w:val="single" w:sz="4" w:space="0" w:color="8EAADB"/>
              <w:right w:val="single" w:sz="4" w:space="0" w:color="8EAADB"/>
            </w:tcBorders>
          </w:tcPr>
          <w:p w14:paraId="1EE00442" w14:textId="77777777" w:rsidR="00F941F8" w:rsidRPr="003A7F77" w:rsidRDefault="00F941F8" w:rsidP="00842EE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lang w:eastAsia="tr-TR"/>
              </w:rPr>
            </w:pPr>
            <w:r w:rsidRPr="003A7F77">
              <w:rPr>
                <w:rFonts w:ascii="Times New Roman" w:hAnsi="Times New Roman" w:cs="Times New Roman"/>
                <w:color w:val="000000"/>
                <w:szCs w:val="24"/>
                <w:lang w:eastAsia="tr-TR"/>
              </w:rPr>
              <w:t>48</w:t>
            </w:r>
          </w:p>
        </w:tc>
      </w:tr>
      <w:tr w:rsidR="00F941F8" w:rsidRPr="003A7F77" w14:paraId="44D187E2" w14:textId="77777777" w:rsidTr="00F941F8">
        <w:trPr>
          <w:trHeight w:val="292"/>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8EAADB"/>
              <w:left w:val="single" w:sz="4" w:space="0" w:color="8EAADB"/>
              <w:bottom w:val="single" w:sz="4" w:space="0" w:color="8EAADB"/>
              <w:right w:val="single" w:sz="4" w:space="0" w:color="8EAADB"/>
            </w:tcBorders>
          </w:tcPr>
          <w:p w14:paraId="6A99C70B" w14:textId="77777777" w:rsidR="00F941F8" w:rsidRPr="003A7F77" w:rsidRDefault="00F941F8" w:rsidP="00842EE8">
            <w:pPr>
              <w:spacing w:line="276" w:lineRule="auto"/>
              <w:jc w:val="center"/>
              <w:rPr>
                <w:rFonts w:ascii="Times New Roman" w:hAnsi="Times New Roman" w:cs="Times New Roman"/>
                <w:b w:val="0"/>
                <w:color w:val="000000"/>
                <w:szCs w:val="24"/>
                <w:lang w:eastAsia="tr-TR"/>
              </w:rPr>
            </w:pPr>
            <w:r w:rsidRPr="003A7F77">
              <w:rPr>
                <w:rFonts w:ascii="Times New Roman" w:hAnsi="Times New Roman" w:cs="Times New Roman"/>
                <w:b w:val="0"/>
                <w:color w:val="000000"/>
                <w:szCs w:val="24"/>
                <w:lang w:eastAsia="tr-TR"/>
              </w:rPr>
              <w:t>Aralık</w:t>
            </w:r>
          </w:p>
        </w:tc>
        <w:tc>
          <w:tcPr>
            <w:tcW w:w="2410" w:type="dxa"/>
            <w:tcBorders>
              <w:top w:val="single" w:sz="4" w:space="0" w:color="8EAADB"/>
              <w:left w:val="single" w:sz="4" w:space="0" w:color="8EAADB"/>
              <w:bottom w:val="single" w:sz="4" w:space="0" w:color="8EAADB"/>
              <w:right w:val="single" w:sz="4" w:space="0" w:color="8EAADB"/>
            </w:tcBorders>
          </w:tcPr>
          <w:p w14:paraId="2875D301" w14:textId="77777777" w:rsidR="00F941F8" w:rsidRPr="003A7F77" w:rsidRDefault="00F941F8" w:rsidP="00842EE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4"/>
                <w:lang w:eastAsia="tr-TR"/>
              </w:rPr>
            </w:pPr>
            <w:r w:rsidRPr="003A7F77">
              <w:rPr>
                <w:rFonts w:ascii="Times New Roman" w:hAnsi="Times New Roman" w:cs="Times New Roman"/>
                <w:color w:val="000000"/>
                <w:szCs w:val="24"/>
                <w:lang w:eastAsia="tr-TR"/>
              </w:rPr>
              <w:t>72</w:t>
            </w:r>
          </w:p>
        </w:tc>
        <w:tc>
          <w:tcPr>
            <w:tcW w:w="2693" w:type="dxa"/>
            <w:tcBorders>
              <w:top w:val="single" w:sz="4" w:space="0" w:color="8EAADB"/>
              <w:left w:val="single" w:sz="4" w:space="0" w:color="8EAADB"/>
              <w:bottom w:val="single" w:sz="4" w:space="0" w:color="8EAADB"/>
              <w:right w:val="single" w:sz="4" w:space="0" w:color="8EAADB"/>
            </w:tcBorders>
          </w:tcPr>
          <w:p w14:paraId="4B2C9751" w14:textId="77777777" w:rsidR="00F941F8" w:rsidRPr="003A7F77" w:rsidRDefault="00F941F8" w:rsidP="00842EE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4"/>
                <w:lang w:eastAsia="tr-TR"/>
              </w:rPr>
            </w:pPr>
            <w:r w:rsidRPr="003A7F77">
              <w:rPr>
                <w:rFonts w:ascii="Times New Roman" w:hAnsi="Times New Roman" w:cs="Times New Roman"/>
                <w:color w:val="000000"/>
                <w:szCs w:val="24"/>
                <w:lang w:eastAsia="tr-TR"/>
              </w:rPr>
              <w:t>47</w:t>
            </w:r>
          </w:p>
        </w:tc>
        <w:tc>
          <w:tcPr>
            <w:tcW w:w="2835" w:type="dxa"/>
            <w:tcBorders>
              <w:top w:val="single" w:sz="4" w:space="0" w:color="8EAADB"/>
              <w:left w:val="single" w:sz="4" w:space="0" w:color="8EAADB"/>
              <w:bottom w:val="single" w:sz="4" w:space="0" w:color="8EAADB"/>
              <w:right w:val="single" w:sz="4" w:space="0" w:color="8EAADB"/>
            </w:tcBorders>
          </w:tcPr>
          <w:p w14:paraId="08B5E2FC" w14:textId="77777777" w:rsidR="00F941F8" w:rsidRPr="003A7F77" w:rsidRDefault="00F941F8" w:rsidP="00842EE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4"/>
                <w:lang w:eastAsia="tr-TR"/>
              </w:rPr>
            </w:pPr>
            <w:r w:rsidRPr="003A7F77">
              <w:rPr>
                <w:rFonts w:ascii="Times New Roman" w:hAnsi="Times New Roman" w:cs="Times New Roman"/>
                <w:color w:val="000000"/>
                <w:szCs w:val="24"/>
                <w:lang w:eastAsia="tr-TR"/>
              </w:rPr>
              <w:t>65</w:t>
            </w:r>
          </w:p>
        </w:tc>
      </w:tr>
      <w:tr w:rsidR="00F941F8" w:rsidRPr="003A7F77" w14:paraId="1137BCFA" w14:textId="77777777" w:rsidTr="00F941F8">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8EAADB"/>
              <w:left w:val="single" w:sz="4" w:space="0" w:color="8EAADB"/>
              <w:bottom w:val="single" w:sz="4" w:space="0" w:color="8EAADB"/>
              <w:right w:val="single" w:sz="4" w:space="0" w:color="8EAADB"/>
            </w:tcBorders>
          </w:tcPr>
          <w:p w14:paraId="3556B4A1" w14:textId="77777777" w:rsidR="00F941F8" w:rsidRPr="003A7F77" w:rsidRDefault="00F941F8" w:rsidP="00842EE8">
            <w:pPr>
              <w:spacing w:line="276" w:lineRule="auto"/>
              <w:jc w:val="center"/>
              <w:rPr>
                <w:rFonts w:ascii="Times New Roman" w:hAnsi="Times New Roman" w:cs="Times New Roman"/>
                <w:color w:val="000000"/>
                <w:szCs w:val="24"/>
                <w:lang w:eastAsia="tr-TR"/>
              </w:rPr>
            </w:pPr>
            <w:r w:rsidRPr="003A7F77">
              <w:rPr>
                <w:rFonts w:ascii="Times New Roman" w:hAnsi="Times New Roman" w:cs="Times New Roman"/>
                <w:color w:val="000000"/>
                <w:szCs w:val="24"/>
                <w:lang w:eastAsia="tr-TR"/>
              </w:rPr>
              <w:t>Toplam</w:t>
            </w:r>
          </w:p>
        </w:tc>
        <w:tc>
          <w:tcPr>
            <w:tcW w:w="2410" w:type="dxa"/>
            <w:tcBorders>
              <w:top w:val="single" w:sz="4" w:space="0" w:color="8EAADB"/>
              <w:left w:val="single" w:sz="4" w:space="0" w:color="8EAADB"/>
              <w:bottom w:val="single" w:sz="4" w:space="0" w:color="8EAADB"/>
              <w:right w:val="single" w:sz="4" w:space="0" w:color="8EAADB"/>
            </w:tcBorders>
          </w:tcPr>
          <w:p w14:paraId="5A5C61EC" w14:textId="77777777" w:rsidR="00F941F8" w:rsidRPr="003A7F77" w:rsidRDefault="00F941F8" w:rsidP="00842EE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Cs w:val="24"/>
                <w:lang w:eastAsia="tr-TR"/>
              </w:rPr>
            </w:pPr>
            <w:r w:rsidRPr="003A7F77">
              <w:rPr>
                <w:rFonts w:ascii="Times New Roman" w:hAnsi="Times New Roman" w:cs="Times New Roman"/>
                <w:b/>
                <w:color w:val="000000"/>
                <w:szCs w:val="24"/>
                <w:lang w:eastAsia="tr-TR"/>
              </w:rPr>
              <w:t>493</w:t>
            </w:r>
          </w:p>
        </w:tc>
        <w:tc>
          <w:tcPr>
            <w:tcW w:w="2693" w:type="dxa"/>
            <w:tcBorders>
              <w:top w:val="single" w:sz="4" w:space="0" w:color="8EAADB"/>
              <w:left w:val="single" w:sz="4" w:space="0" w:color="8EAADB"/>
              <w:bottom w:val="single" w:sz="4" w:space="0" w:color="8EAADB"/>
              <w:right w:val="single" w:sz="4" w:space="0" w:color="8EAADB"/>
            </w:tcBorders>
          </w:tcPr>
          <w:p w14:paraId="252587FB" w14:textId="77777777" w:rsidR="00F941F8" w:rsidRPr="003A7F77" w:rsidRDefault="00F941F8" w:rsidP="00842EE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Cs w:val="24"/>
                <w:lang w:eastAsia="tr-TR"/>
              </w:rPr>
            </w:pPr>
            <w:r w:rsidRPr="003A7F77">
              <w:rPr>
                <w:rFonts w:ascii="Times New Roman" w:hAnsi="Times New Roman" w:cs="Times New Roman"/>
                <w:b/>
                <w:color w:val="000000"/>
                <w:szCs w:val="24"/>
                <w:lang w:eastAsia="tr-TR"/>
              </w:rPr>
              <w:t>480</w:t>
            </w:r>
          </w:p>
        </w:tc>
        <w:tc>
          <w:tcPr>
            <w:tcW w:w="2835" w:type="dxa"/>
            <w:tcBorders>
              <w:top w:val="single" w:sz="4" w:space="0" w:color="8EAADB"/>
              <w:left w:val="single" w:sz="4" w:space="0" w:color="8EAADB"/>
              <w:bottom w:val="single" w:sz="4" w:space="0" w:color="8EAADB"/>
              <w:right w:val="single" w:sz="4" w:space="0" w:color="8EAADB"/>
            </w:tcBorders>
          </w:tcPr>
          <w:p w14:paraId="2BDE7B95" w14:textId="77777777" w:rsidR="00F941F8" w:rsidRPr="003A7F77" w:rsidRDefault="00F941F8" w:rsidP="00842EE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Cs w:val="24"/>
                <w:lang w:eastAsia="tr-TR"/>
              </w:rPr>
            </w:pPr>
            <w:r w:rsidRPr="003A7F77">
              <w:rPr>
                <w:rFonts w:ascii="Times New Roman" w:hAnsi="Times New Roman" w:cs="Times New Roman"/>
                <w:b/>
                <w:color w:val="000000"/>
                <w:szCs w:val="24"/>
                <w:lang w:eastAsia="tr-TR"/>
              </w:rPr>
              <w:t>382</w:t>
            </w:r>
          </w:p>
        </w:tc>
      </w:tr>
    </w:tbl>
    <w:p w14:paraId="22597EFD" w14:textId="77777777" w:rsidR="00F941F8" w:rsidRPr="003A7F77" w:rsidRDefault="00F941F8" w:rsidP="00F941F8">
      <w:pPr>
        <w:spacing w:line="360" w:lineRule="auto"/>
        <w:jc w:val="both"/>
        <w:rPr>
          <w:b/>
          <w:color w:val="000000"/>
          <w:szCs w:val="24"/>
          <w:lang w:eastAsia="tr-TR"/>
        </w:rPr>
      </w:pPr>
    </w:p>
    <w:p w14:paraId="5E698447" w14:textId="77777777" w:rsidR="00F941F8" w:rsidRPr="003A7F77" w:rsidRDefault="00F941F8" w:rsidP="00F941F8">
      <w:pPr>
        <w:spacing w:line="360" w:lineRule="auto"/>
        <w:jc w:val="both"/>
        <w:rPr>
          <w:color w:val="000000"/>
          <w:szCs w:val="24"/>
          <w:lang w:eastAsia="tr-TR"/>
        </w:rPr>
      </w:pPr>
      <w:r w:rsidRPr="003A7F77">
        <w:rPr>
          <w:b/>
          <w:color w:val="000000"/>
          <w:szCs w:val="24"/>
          <w:lang w:eastAsia="tr-TR"/>
        </w:rPr>
        <w:t xml:space="preserve">Yapılan Görüşme (Seans) Sayısı: </w:t>
      </w:r>
      <w:r w:rsidRPr="003A7F77">
        <w:rPr>
          <w:color w:val="000000"/>
          <w:szCs w:val="24"/>
          <w:lang w:eastAsia="tr-TR"/>
        </w:rPr>
        <w:t xml:space="preserve">Ay boyunca gerçekleştirilen toplam psikolojik danışma ve rehberlik seanslarını ifade etmektedir. </w:t>
      </w:r>
    </w:p>
    <w:p w14:paraId="110485DE" w14:textId="77777777" w:rsidR="00F941F8" w:rsidRPr="003A7F77" w:rsidRDefault="00F941F8" w:rsidP="00F941F8">
      <w:pPr>
        <w:spacing w:line="360" w:lineRule="auto"/>
        <w:jc w:val="both"/>
        <w:rPr>
          <w:color w:val="000000"/>
          <w:szCs w:val="24"/>
          <w:lang w:eastAsia="tr-TR"/>
        </w:rPr>
      </w:pPr>
      <w:r w:rsidRPr="003A7F77">
        <w:rPr>
          <w:b/>
          <w:color w:val="000000"/>
          <w:szCs w:val="24"/>
          <w:lang w:eastAsia="tr-TR"/>
        </w:rPr>
        <w:t xml:space="preserve">Başvuru Sayısı: </w:t>
      </w:r>
      <w:r w:rsidRPr="003A7F77">
        <w:rPr>
          <w:color w:val="000000"/>
          <w:szCs w:val="24"/>
          <w:lang w:eastAsia="tr-TR"/>
        </w:rPr>
        <w:t>Sağlık, Kültür, Spor Dairesi Başkanlığının resmi web sayfasında yer alan Rehberlik ve Psikolojik Danışma Talep Formunu ay içinde dolduran öğrenci sayısını ifade etmektedir.</w:t>
      </w:r>
    </w:p>
    <w:p w14:paraId="7590429A" w14:textId="77777777" w:rsidR="00F941F8" w:rsidRPr="003A7F77" w:rsidRDefault="00F941F8" w:rsidP="00F941F8">
      <w:pPr>
        <w:spacing w:line="360" w:lineRule="auto"/>
        <w:jc w:val="both"/>
        <w:rPr>
          <w:color w:val="000000"/>
          <w:szCs w:val="24"/>
          <w:lang w:eastAsia="tr-TR"/>
        </w:rPr>
      </w:pPr>
      <w:r w:rsidRPr="003A7F77">
        <w:rPr>
          <w:b/>
          <w:color w:val="000000"/>
          <w:szCs w:val="24"/>
          <w:lang w:eastAsia="tr-TR"/>
        </w:rPr>
        <w:t>Psikolojik Danışma Süreci Yeni Başlayan Öğrenci</w:t>
      </w:r>
      <w:r w:rsidRPr="003A7F77">
        <w:rPr>
          <w:color w:val="000000"/>
          <w:szCs w:val="24"/>
          <w:lang w:eastAsia="tr-TR"/>
        </w:rPr>
        <w:t>: Danışma sistemine girişi o ay yapılan, yeni görüşülmeye başlanan öğrenci sayısını belirtmektedir.</w:t>
      </w:r>
    </w:p>
    <w:p w14:paraId="3A580D8D" w14:textId="77777777" w:rsidR="00F941F8" w:rsidRPr="00D04378" w:rsidRDefault="00F941F8" w:rsidP="006F2726">
      <w:pPr>
        <w:pStyle w:val="ListeParagraf"/>
        <w:numPr>
          <w:ilvl w:val="0"/>
          <w:numId w:val="8"/>
        </w:numPr>
        <w:tabs>
          <w:tab w:val="left" w:pos="993"/>
        </w:tabs>
        <w:spacing w:after="160" w:line="360" w:lineRule="auto"/>
        <w:ind w:hanging="11"/>
        <w:jc w:val="both"/>
        <w:rPr>
          <w:b/>
          <w:iCs/>
          <w:color w:val="000000"/>
          <w:szCs w:val="24"/>
          <w:lang w:eastAsia="tr-TR"/>
        </w:rPr>
      </w:pPr>
      <w:r w:rsidRPr="00D04378">
        <w:rPr>
          <w:b/>
          <w:iCs/>
          <w:color w:val="000000"/>
          <w:szCs w:val="24"/>
          <w:lang w:eastAsia="tr-TR"/>
        </w:rPr>
        <w:t>Uyum Sağlayıcı Psikolojik Danışma ve Rehberlik Hizmetleri:</w:t>
      </w:r>
    </w:p>
    <w:p w14:paraId="5F0C9A96" w14:textId="77777777" w:rsidR="00F941F8" w:rsidRPr="003A7F77" w:rsidRDefault="00F941F8" w:rsidP="00F941F8">
      <w:pPr>
        <w:spacing w:line="360" w:lineRule="auto"/>
        <w:ind w:firstLine="709"/>
        <w:jc w:val="both"/>
        <w:rPr>
          <w:color w:val="000000"/>
          <w:szCs w:val="24"/>
          <w:lang w:eastAsia="tr-TR"/>
        </w:rPr>
      </w:pPr>
      <w:r w:rsidRPr="003A7F77">
        <w:rPr>
          <w:color w:val="000000"/>
          <w:szCs w:val="24"/>
          <w:lang w:eastAsia="tr-TR"/>
        </w:rPr>
        <w:t xml:space="preserve">Uyum sağlayıcı rehberlik ve psikolojik danışma hizmetleri, öğrencilerin çevresine, üniversiteye, yeni eğitim yılına ya da şehre uyum sağlamayı kolaylaştırmayı amaçlar. Bu kapsamda, Psikolojik Danışma ve Rehberlik Birimi tarafından, üniversitede gerçekleştirilen </w:t>
      </w:r>
      <w:proofErr w:type="gramStart"/>
      <w:r w:rsidRPr="003A7F77">
        <w:rPr>
          <w:color w:val="000000"/>
          <w:szCs w:val="24"/>
          <w:lang w:eastAsia="tr-TR"/>
        </w:rPr>
        <w:t>oryantasyon</w:t>
      </w:r>
      <w:proofErr w:type="gramEnd"/>
      <w:r w:rsidRPr="003A7F77">
        <w:rPr>
          <w:color w:val="000000"/>
          <w:szCs w:val="24"/>
          <w:lang w:eastAsia="tr-TR"/>
        </w:rPr>
        <w:t xml:space="preserve"> çalışmaları ya da uyum derslerine katılım sağlanmaktadır. Birimde gerçekleştirilen çalışmalar, görüşmelerin içeriği ve başvuru süreci konusunda öğrencilere bilgilendirmeler yapılmaktadır.</w:t>
      </w:r>
    </w:p>
    <w:p w14:paraId="01934776" w14:textId="77777777" w:rsidR="00F941F8" w:rsidRPr="003A7F77" w:rsidRDefault="00F941F8" w:rsidP="00F941F8">
      <w:pPr>
        <w:spacing w:line="360" w:lineRule="auto"/>
        <w:ind w:firstLine="709"/>
        <w:jc w:val="both"/>
        <w:rPr>
          <w:color w:val="000000"/>
          <w:szCs w:val="24"/>
          <w:lang w:eastAsia="tr-TR"/>
        </w:rPr>
      </w:pPr>
      <w:r w:rsidRPr="003A7F77">
        <w:rPr>
          <w:color w:val="000000"/>
          <w:szCs w:val="24"/>
          <w:lang w:eastAsia="tr-TR"/>
        </w:rPr>
        <w:t>Psikolojik danışmanlık ve rehberlik hizmetleri ile ilgili olarak 2024-2025 Akademik Yılı başında elektronik belge yönetim sistemi üzerinden akademik birimlere resmi yazı yazılarak Müdürlüğümüz ve Müdürlüğümüze başvuru süreci anlatılmıştır. Bununla birlikte yıl boyunca Müdürlüğün resmi internet sitesi ile bilgilendirme de yapılmaktadır.</w:t>
      </w:r>
    </w:p>
    <w:p w14:paraId="0A291A9D" w14:textId="77777777" w:rsidR="00F941F8" w:rsidRPr="003A7F77" w:rsidRDefault="00F941F8" w:rsidP="00F941F8">
      <w:pPr>
        <w:spacing w:line="360" w:lineRule="auto"/>
        <w:ind w:firstLine="708"/>
        <w:jc w:val="both"/>
        <w:rPr>
          <w:color w:val="000000"/>
          <w:szCs w:val="24"/>
          <w:lang w:eastAsia="tr-TR"/>
        </w:rPr>
      </w:pPr>
      <w:r w:rsidRPr="003A7F77">
        <w:rPr>
          <w:color w:val="000000"/>
          <w:szCs w:val="24"/>
          <w:lang w:eastAsia="tr-TR"/>
        </w:rPr>
        <w:t xml:space="preserve">Müdürlüğümüz, Ekim 2024’te Tıp Fakültesi 1. sınıf öğrencilerine yönelik </w:t>
      </w:r>
      <w:proofErr w:type="gramStart"/>
      <w:r w:rsidRPr="003A7F77">
        <w:rPr>
          <w:color w:val="000000"/>
          <w:szCs w:val="24"/>
          <w:lang w:eastAsia="tr-TR"/>
        </w:rPr>
        <w:t>oryantasyon</w:t>
      </w:r>
      <w:proofErr w:type="gramEnd"/>
      <w:r w:rsidRPr="003A7F77">
        <w:rPr>
          <w:color w:val="000000"/>
          <w:szCs w:val="24"/>
          <w:lang w:eastAsia="tr-TR"/>
        </w:rPr>
        <w:t xml:space="preserve"> programı kapsamında tanıtılmıştır. Müdürlüğümüzce yapılan çalışmalar, bireysel görüşmeler, görüşme koşulları ve konuları, temel ilkeler ve görüşme süreleri gibi konularda bilgi verilmiştir. </w:t>
      </w:r>
    </w:p>
    <w:p w14:paraId="65EEBAF9" w14:textId="77777777" w:rsidR="00F941F8" w:rsidRPr="003A7F77" w:rsidRDefault="00F941F8" w:rsidP="00F941F8">
      <w:pPr>
        <w:spacing w:line="360" w:lineRule="auto"/>
        <w:ind w:firstLine="708"/>
        <w:jc w:val="both"/>
        <w:rPr>
          <w:color w:val="000000"/>
          <w:szCs w:val="24"/>
          <w:lang w:eastAsia="tr-TR"/>
        </w:rPr>
      </w:pPr>
      <w:r w:rsidRPr="003A7F77">
        <w:rPr>
          <w:color w:val="000000"/>
          <w:szCs w:val="24"/>
          <w:lang w:eastAsia="tr-TR"/>
        </w:rPr>
        <w:t xml:space="preserve">Müdürlüğümüz, 24 Ekim 2024 tarihinde ise “Üniversite Yaşamına Geçiş” dersi kapsamında Fen Fakültesi İstatistik bölümü 1. sınıf öğrencilerine yönelik tanıtılmıştır. Ders kapsamında psikolojik danışma ve rehberliğin yapısı, görüşme koşulları ve müdahale süreci, görüşme konuları, gizlilik ve gönüllülük ilkeleri, görüşme süreleri gibi konularda bilgi verilmiştir. Birimin yaptığı faaliyetler ve başvuru süreci hakkında öğrencilere bilgilendirme yapılmıştır. </w:t>
      </w:r>
    </w:p>
    <w:p w14:paraId="1287C1CE" w14:textId="77777777" w:rsidR="00F941F8" w:rsidRPr="00D04378" w:rsidRDefault="00F941F8" w:rsidP="006F2726">
      <w:pPr>
        <w:pStyle w:val="ListeParagraf"/>
        <w:numPr>
          <w:ilvl w:val="0"/>
          <w:numId w:val="8"/>
        </w:numPr>
        <w:tabs>
          <w:tab w:val="left" w:pos="993"/>
        </w:tabs>
        <w:spacing w:after="160" w:line="360" w:lineRule="auto"/>
        <w:ind w:hanging="11"/>
        <w:jc w:val="both"/>
        <w:rPr>
          <w:b/>
          <w:iCs/>
          <w:szCs w:val="24"/>
        </w:rPr>
      </w:pPr>
      <w:r w:rsidRPr="00D04378">
        <w:rPr>
          <w:b/>
          <w:iCs/>
          <w:szCs w:val="24"/>
        </w:rPr>
        <w:t xml:space="preserve">Önleyici Psikolojik Danışma ve Rehberlik Hizmetleri: </w:t>
      </w:r>
    </w:p>
    <w:p w14:paraId="7D22C7CF" w14:textId="77777777" w:rsidR="00F941F8" w:rsidRPr="003A7F77" w:rsidRDefault="00F941F8" w:rsidP="00F941F8">
      <w:pPr>
        <w:spacing w:line="360" w:lineRule="auto"/>
        <w:ind w:firstLine="708"/>
        <w:jc w:val="both"/>
        <w:rPr>
          <w:szCs w:val="24"/>
        </w:rPr>
      </w:pPr>
      <w:r w:rsidRPr="003A7F77">
        <w:rPr>
          <w:szCs w:val="24"/>
        </w:rPr>
        <w:t xml:space="preserve">Önleyici rehberlik ve psikolojik danışma hizmetleri, bireylerin </w:t>
      </w:r>
      <w:proofErr w:type="spellStart"/>
      <w:r w:rsidRPr="003A7F77">
        <w:rPr>
          <w:szCs w:val="24"/>
        </w:rPr>
        <w:t>psiko</w:t>
      </w:r>
      <w:proofErr w:type="spellEnd"/>
      <w:r w:rsidRPr="003A7F77">
        <w:rPr>
          <w:szCs w:val="24"/>
        </w:rPr>
        <w:t xml:space="preserve">-sosyal problemlerle karşılaşmamaları amacıyla onlara bilgi ve beceri kazandırarak bireylerin iyi oluşlarını artırmayı amaçlayan çalışmalardır. Bu kapsamda, müdürlüğümüze sıklıkla başvurulan konular için bilgilendirici broşürler hazırlanmış ve bu broşürler resmi internet sitemizde yayımlanmıştır. Broşürler, aynı zamanda </w:t>
      </w:r>
      <w:r w:rsidRPr="003A7F77">
        <w:rPr>
          <w:szCs w:val="24"/>
        </w:rPr>
        <w:lastRenderedPageBreak/>
        <w:t>gerek görüldüğünde, görüşme yapılan öğrencilerin elektronik mail (e-posta) adreslerine elektronik ortamda gönderilmekte ya da öğrenciler ile basılı olarak (fiziksel ortamda) paylaşılmaktadır.</w:t>
      </w:r>
    </w:p>
    <w:p w14:paraId="3A585772" w14:textId="77777777" w:rsidR="00F941F8" w:rsidRPr="003A7F77" w:rsidRDefault="00F941F8" w:rsidP="00F941F8">
      <w:pPr>
        <w:spacing w:line="360" w:lineRule="auto"/>
        <w:ind w:firstLine="708"/>
        <w:jc w:val="both"/>
        <w:rPr>
          <w:szCs w:val="24"/>
        </w:rPr>
      </w:pPr>
      <w:r w:rsidRPr="003A7F77">
        <w:rPr>
          <w:szCs w:val="24"/>
        </w:rPr>
        <w:t xml:space="preserve">Broşürler, akademik rehberlik (verimli ders çalışma, zaman yönetimi ve planlama, akademik erteleme, sınav kaygısı gibi), ruh sağlığı (depresyon ve kendine yardım, sosyal kaygı, stres ve stresle baş etme, </w:t>
      </w:r>
      <w:proofErr w:type="gramStart"/>
      <w:r w:rsidRPr="003A7F77">
        <w:rPr>
          <w:szCs w:val="24"/>
        </w:rPr>
        <w:t>travma</w:t>
      </w:r>
      <w:proofErr w:type="gramEnd"/>
      <w:r w:rsidRPr="003A7F77">
        <w:rPr>
          <w:szCs w:val="24"/>
        </w:rPr>
        <w:t xml:space="preserve"> gibi), kişisel ve sosyal rehberlik alanlarında (öfke yönetimi, etkili iletişim, bilişsel hatalar, girişkenlik, öfke yönetimi, karar verme gibi) farklı konularda hazırlanmıştır.</w:t>
      </w:r>
    </w:p>
    <w:p w14:paraId="6A1F8502" w14:textId="77777777" w:rsidR="00F941F8" w:rsidRPr="003A7F77" w:rsidRDefault="00F941F8" w:rsidP="00F941F8">
      <w:pPr>
        <w:spacing w:line="360" w:lineRule="auto"/>
        <w:ind w:firstLine="708"/>
        <w:jc w:val="both"/>
        <w:rPr>
          <w:szCs w:val="24"/>
        </w:rPr>
      </w:pPr>
      <w:r w:rsidRPr="003A7F77">
        <w:rPr>
          <w:szCs w:val="24"/>
        </w:rPr>
        <w:t xml:space="preserve">Önleyici ve koruyucu rehberlik ve psikolojik danışma kapsamında aynı zamanda, bireysel psikolojik danışma ve rehberlik hizmeti verilen öğrencilere gereksinim duyulduğunda, kendi kendine yardım kitapları ve ilgili </w:t>
      </w:r>
      <w:proofErr w:type="spellStart"/>
      <w:r w:rsidRPr="003A7F77">
        <w:rPr>
          <w:szCs w:val="24"/>
        </w:rPr>
        <w:t>psikoeğitim</w:t>
      </w:r>
      <w:proofErr w:type="spellEnd"/>
      <w:r w:rsidRPr="003A7F77">
        <w:rPr>
          <w:szCs w:val="24"/>
        </w:rPr>
        <w:t xml:space="preserve"> materyalleri gönderilmektedir.</w:t>
      </w:r>
    </w:p>
    <w:p w14:paraId="563E7A56" w14:textId="4A6C6950" w:rsidR="00F941F8" w:rsidRDefault="00F941F8" w:rsidP="00F941F8">
      <w:pPr>
        <w:spacing w:line="360" w:lineRule="auto"/>
        <w:ind w:firstLine="708"/>
        <w:jc w:val="both"/>
        <w:rPr>
          <w:szCs w:val="24"/>
        </w:rPr>
      </w:pPr>
      <w:r w:rsidRPr="003A7F77">
        <w:rPr>
          <w:szCs w:val="24"/>
        </w:rPr>
        <w:t xml:space="preserve">Önleyici rehberlik kapsamında, Ankara Valiliği ve Ankara’daki Üniversitelerin Psikolojik Danışma ve Rehberlik Birimleri ile toplantılar yapılarak üniversite öğrencilerinde son yıllarda sıklıkla gözlenen psikolojik sorunlar (intihar, </w:t>
      </w:r>
      <w:proofErr w:type="spellStart"/>
      <w:r w:rsidRPr="003A7F77">
        <w:rPr>
          <w:szCs w:val="24"/>
        </w:rPr>
        <w:t>anksiyete</w:t>
      </w:r>
      <w:proofErr w:type="spellEnd"/>
      <w:r w:rsidRPr="003A7F77">
        <w:rPr>
          <w:szCs w:val="24"/>
        </w:rPr>
        <w:t xml:space="preserve">, depresyon gibi) ve çözüm önerileri ile ilgili toplantılara katılım sağlanmıştır. </w:t>
      </w:r>
    </w:p>
    <w:p w14:paraId="0EE6EF50" w14:textId="77777777" w:rsidR="005C36E5" w:rsidRDefault="005C36E5" w:rsidP="006943CD">
      <w:pPr>
        <w:jc w:val="both"/>
        <w:rPr>
          <w:b/>
          <w:i/>
          <w:iCs/>
          <w:sz w:val="28"/>
          <w:szCs w:val="28"/>
        </w:rPr>
      </w:pPr>
    </w:p>
    <w:p w14:paraId="70B4359F" w14:textId="18D06CB4" w:rsidR="006943CD" w:rsidRPr="009B7478" w:rsidRDefault="006943CD" w:rsidP="006943CD">
      <w:pPr>
        <w:jc w:val="both"/>
        <w:rPr>
          <w:b/>
          <w:i/>
          <w:iCs/>
          <w:sz w:val="28"/>
          <w:szCs w:val="28"/>
        </w:rPr>
      </w:pPr>
      <w:r w:rsidRPr="009B7478">
        <w:rPr>
          <w:b/>
          <w:i/>
          <w:iCs/>
          <w:sz w:val="28"/>
          <w:szCs w:val="28"/>
        </w:rPr>
        <w:t>MALİ İŞLER ŞUBE MÜDÜRLÜĞÜ</w:t>
      </w:r>
    </w:p>
    <w:p w14:paraId="1F90034D" w14:textId="77777777" w:rsidR="00D63589" w:rsidRDefault="00D63589" w:rsidP="006943CD">
      <w:pPr>
        <w:jc w:val="both"/>
        <w:rPr>
          <w:b/>
          <w:i/>
          <w:iCs/>
          <w:color w:val="FF0000"/>
          <w:sz w:val="28"/>
          <w:szCs w:val="28"/>
        </w:rPr>
      </w:pPr>
    </w:p>
    <w:p w14:paraId="4C79FC03" w14:textId="77777777" w:rsidR="006943CD" w:rsidRPr="00D63589" w:rsidRDefault="006943CD" w:rsidP="00AA5C02">
      <w:pPr>
        <w:pStyle w:val="NormalWeb"/>
        <w:shd w:val="clear" w:color="auto" w:fill="FFFFFF"/>
        <w:spacing w:before="0" w:beforeAutospacing="0" w:line="360" w:lineRule="auto"/>
        <w:ind w:firstLine="709"/>
        <w:jc w:val="both"/>
        <w:rPr>
          <w:rFonts w:ascii="Times New Roman" w:hAnsi="Times New Roman" w:cs="Times New Roman"/>
        </w:rPr>
      </w:pPr>
      <w:r w:rsidRPr="00D63589">
        <w:rPr>
          <w:rFonts w:ascii="Times New Roman" w:hAnsi="Times New Roman" w:cs="Times New Roman"/>
        </w:rPr>
        <w:t>5018 Sayılı Kanun’un Analitik Bütçe hazırlanmasında Üniversitemiz Bütçesi içerisinde 2547 Sayılı Kanun’un 3843 Sayılı Kanun’la değişik 46.Maddesi ve 47.Maddesi gereğince, Yüksek Öğretim Kurumları’nda Cari Hizmet Maliyetine Devlet Katkısı ve diğer gelirlerden hazırlanmaktadır.</w:t>
      </w:r>
    </w:p>
    <w:p w14:paraId="7EC5E49D" w14:textId="21219704" w:rsidR="006943CD" w:rsidRPr="00D63589" w:rsidRDefault="006943CD" w:rsidP="00AA5C02">
      <w:pPr>
        <w:pStyle w:val="NormalWeb"/>
        <w:shd w:val="clear" w:color="auto" w:fill="FFFFFF"/>
        <w:spacing w:before="0" w:beforeAutospacing="0" w:line="360" w:lineRule="auto"/>
        <w:ind w:firstLine="709"/>
        <w:jc w:val="both"/>
        <w:rPr>
          <w:rFonts w:ascii="Times New Roman" w:hAnsi="Times New Roman" w:cs="Times New Roman"/>
        </w:rPr>
      </w:pPr>
      <w:r w:rsidRPr="00D63589">
        <w:rPr>
          <w:rFonts w:ascii="Times New Roman" w:hAnsi="Times New Roman" w:cs="Times New Roman"/>
        </w:rPr>
        <w:t>Bütçemiz Gelirleri; Öğrenci Katkı Payı Gelirleri, yemek,</w:t>
      </w:r>
      <w:r w:rsidR="00AA5C02">
        <w:rPr>
          <w:rFonts w:ascii="Times New Roman" w:hAnsi="Times New Roman" w:cs="Times New Roman"/>
        </w:rPr>
        <w:t xml:space="preserve"> </w:t>
      </w:r>
      <w:r w:rsidRPr="00D63589">
        <w:rPr>
          <w:rFonts w:ascii="Times New Roman" w:hAnsi="Times New Roman" w:cs="Times New Roman"/>
        </w:rPr>
        <w:t xml:space="preserve">kültür ve spor ile benzer faaliyetlerden elde edilen gelirler, bağış ve yardım gelirleri ve </w:t>
      </w:r>
      <w:proofErr w:type="gramStart"/>
      <w:r w:rsidRPr="00D63589">
        <w:rPr>
          <w:rFonts w:ascii="Times New Roman" w:hAnsi="Times New Roman" w:cs="Times New Roman"/>
        </w:rPr>
        <w:t>yıl sonu</w:t>
      </w:r>
      <w:proofErr w:type="gramEnd"/>
      <w:r w:rsidRPr="00D63589">
        <w:rPr>
          <w:rFonts w:ascii="Times New Roman" w:hAnsi="Times New Roman" w:cs="Times New Roman"/>
        </w:rPr>
        <w:t xml:space="preserve"> faiz gelirleri oluşmaktadır.</w:t>
      </w:r>
    </w:p>
    <w:p w14:paraId="08E05FF6" w14:textId="20AB2C47" w:rsidR="006943CD" w:rsidRPr="00066E46" w:rsidRDefault="006943CD" w:rsidP="00AA5C02">
      <w:pPr>
        <w:spacing w:line="360" w:lineRule="auto"/>
        <w:ind w:firstLine="709"/>
        <w:jc w:val="both"/>
        <w:rPr>
          <w:b/>
          <w:i/>
          <w:iCs/>
          <w:szCs w:val="24"/>
        </w:rPr>
      </w:pPr>
      <w:proofErr w:type="gramStart"/>
      <w:r w:rsidRPr="00066E46">
        <w:rPr>
          <w:szCs w:val="24"/>
          <w:shd w:val="clear" w:color="auto" w:fill="FFFFFF"/>
        </w:rPr>
        <w:t>2547 Sayılı Yüksek Öğretim Kanunu’nun 2880 Sayılı Kanun’la değişik 47.Maddesi göz önüne alınarak, harcama kalemlerine konulacak ödenekler başta öğrencilerin beslenme, kültür, spor ve diğer sosyal hizmetleri olmak üzere Üniversite ve Yüksek Teknoloji Enstitüsünün Cari Kalkınma Plan ve Programlarına uygun yatırım, transfer ve öğrencilerin kısmı zamanlı olarak geçici işlerde çalıştırılmasına ilişkin bir şekilde sıralanmaktadır.</w:t>
      </w:r>
      <w:proofErr w:type="gramEnd"/>
    </w:p>
    <w:p w14:paraId="05723C5A" w14:textId="77777777" w:rsidR="006943CD" w:rsidRDefault="006943CD" w:rsidP="006943CD">
      <w:pPr>
        <w:jc w:val="both"/>
        <w:rPr>
          <w:b/>
        </w:rPr>
      </w:pPr>
    </w:p>
    <w:p w14:paraId="0A81F728" w14:textId="72DB7530" w:rsidR="006943CD" w:rsidRDefault="006943CD" w:rsidP="006943CD">
      <w:pPr>
        <w:jc w:val="both"/>
        <w:rPr>
          <w:b/>
          <w:u w:val="single"/>
        </w:rPr>
      </w:pPr>
      <w:r w:rsidRPr="0007335A">
        <w:rPr>
          <w:b/>
        </w:rPr>
        <w:t>-</w:t>
      </w:r>
      <w:r w:rsidRPr="0007335A">
        <w:rPr>
          <w:b/>
          <w:u w:val="single"/>
        </w:rPr>
        <w:t xml:space="preserve"> YEMEK YÜRÜTME TAHAKKUK HİZMETLERİ</w:t>
      </w:r>
      <w:r>
        <w:rPr>
          <w:b/>
          <w:u w:val="single"/>
        </w:rPr>
        <w:t xml:space="preserve"> BİRİMİ</w:t>
      </w:r>
    </w:p>
    <w:p w14:paraId="682BB8EF" w14:textId="77777777" w:rsidR="00D63589" w:rsidRPr="001844BC" w:rsidRDefault="00D63589" w:rsidP="006943CD">
      <w:pPr>
        <w:jc w:val="both"/>
        <w:rPr>
          <w:b/>
          <w:u w:val="single"/>
        </w:rPr>
      </w:pPr>
    </w:p>
    <w:tbl>
      <w:tblPr>
        <w:tblW w:w="10491" w:type="dxa"/>
        <w:tblInd w:w="-431" w:type="dxa"/>
        <w:tblLayout w:type="fixed"/>
        <w:tblCellMar>
          <w:left w:w="70" w:type="dxa"/>
          <w:right w:w="70" w:type="dxa"/>
        </w:tblCellMar>
        <w:tblLook w:val="04A0" w:firstRow="1" w:lastRow="0" w:firstColumn="1" w:lastColumn="0" w:noHBand="0" w:noVBand="1"/>
      </w:tblPr>
      <w:tblGrid>
        <w:gridCol w:w="710"/>
        <w:gridCol w:w="850"/>
        <w:gridCol w:w="993"/>
        <w:gridCol w:w="1086"/>
        <w:gridCol w:w="1323"/>
        <w:gridCol w:w="993"/>
        <w:gridCol w:w="992"/>
        <w:gridCol w:w="850"/>
        <w:gridCol w:w="1134"/>
        <w:gridCol w:w="1560"/>
      </w:tblGrid>
      <w:tr w:rsidR="006943CD" w:rsidRPr="005C36E5" w14:paraId="317650BF" w14:textId="77777777" w:rsidTr="00A75FE3">
        <w:trPr>
          <w:trHeight w:val="450"/>
        </w:trPr>
        <w:tc>
          <w:tcPr>
            <w:tcW w:w="10491" w:type="dxa"/>
            <w:gridSpan w:val="10"/>
            <w:vMerge w:val="restart"/>
            <w:tcBorders>
              <w:top w:val="single" w:sz="4" w:space="0" w:color="auto"/>
              <w:left w:val="single" w:sz="4" w:space="0" w:color="auto"/>
              <w:bottom w:val="single" w:sz="4" w:space="0" w:color="auto"/>
              <w:right w:val="single" w:sz="4" w:space="0" w:color="auto"/>
            </w:tcBorders>
            <w:vAlign w:val="center"/>
            <w:hideMark/>
          </w:tcPr>
          <w:p w14:paraId="36F35E52" w14:textId="77777777" w:rsidR="006943CD" w:rsidRPr="005C36E5" w:rsidRDefault="006943CD" w:rsidP="00842EE8">
            <w:pPr>
              <w:jc w:val="center"/>
              <w:rPr>
                <w:b/>
                <w:color w:val="000000"/>
                <w:sz w:val="22"/>
                <w:szCs w:val="22"/>
              </w:rPr>
            </w:pPr>
            <w:r w:rsidRPr="005C36E5">
              <w:rPr>
                <w:b/>
                <w:color w:val="000000"/>
                <w:sz w:val="22"/>
                <w:szCs w:val="22"/>
              </w:rPr>
              <w:t>OCAK-</w:t>
            </w:r>
            <w:r w:rsidRPr="005C36E5">
              <w:rPr>
                <w:rFonts w:eastAsia="Calibri"/>
                <w:b/>
                <w:sz w:val="22"/>
                <w:szCs w:val="22"/>
              </w:rPr>
              <w:t xml:space="preserve">ARALIK 2024 </w:t>
            </w:r>
            <w:r w:rsidRPr="005C36E5">
              <w:rPr>
                <w:b/>
                <w:color w:val="000000"/>
                <w:sz w:val="22"/>
                <w:szCs w:val="22"/>
              </w:rPr>
              <w:t>YEMEK SAYILARI VE YEMEK GELİRLERİ</w:t>
            </w:r>
          </w:p>
        </w:tc>
      </w:tr>
      <w:tr w:rsidR="006943CD" w:rsidRPr="005C36E5" w14:paraId="005084E7" w14:textId="77777777" w:rsidTr="00A75FE3">
        <w:trPr>
          <w:trHeight w:val="450"/>
        </w:trPr>
        <w:tc>
          <w:tcPr>
            <w:tcW w:w="10491" w:type="dxa"/>
            <w:gridSpan w:val="10"/>
            <w:vMerge/>
            <w:tcBorders>
              <w:top w:val="single" w:sz="4" w:space="0" w:color="auto"/>
              <w:left w:val="single" w:sz="4" w:space="0" w:color="auto"/>
              <w:bottom w:val="single" w:sz="4" w:space="0" w:color="auto"/>
              <w:right w:val="single" w:sz="4" w:space="0" w:color="auto"/>
            </w:tcBorders>
            <w:vAlign w:val="center"/>
            <w:hideMark/>
          </w:tcPr>
          <w:p w14:paraId="23048AE0" w14:textId="77777777" w:rsidR="006943CD" w:rsidRPr="005C36E5" w:rsidRDefault="006943CD" w:rsidP="00842EE8">
            <w:pPr>
              <w:rPr>
                <w:color w:val="000000"/>
                <w:sz w:val="22"/>
                <w:szCs w:val="22"/>
              </w:rPr>
            </w:pPr>
          </w:p>
        </w:tc>
      </w:tr>
      <w:tr w:rsidR="006943CD" w:rsidRPr="005C36E5" w14:paraId="2BD61E32" w14:textId="77777777" w:rsidTr="00A75FE3">
        <w:trPr>
          <w:trHeight w:val="450"/>
        </w:trPr>
        <w:tc>
          <w:tcPr>
            <w:tcW w:w="10491" w:type="dxa"/>
            <w:gridSpan w:val="10"/>
            <w:vMerge/>
            <w:tcBorders>
              <w:top w:val="single" w:sz="4" w:space="0" w:color="auto"/>
              <w:left w:val="single" w:sz="4" w:space="0" w:color="auto"/>
              <w:bottom w:val="single" w:sz="4" w:space="0" w:color="auto"/>
              <w:right w:val="single" w:sz="4" w:space="0" w:color="auto"/>
            </w:tcBorders>
            <w:vAlign w:val="center"/>
            <w:hideMark/>
          </w:tcPr>
          <w:p w14:paraId="2C073702" w14:textId="77777777" w:rsidR="006943CD" w:rsidRPr="005C36E5" w:rsidRDefault="006943CD" w:rsidP="00842EE8">
            <w:pPr>
              <w:rPr>
                <w:color w:val="000000"/>
                <w:sz w:val="22"/>
                <w:szCs w:val="22"/>
              </w:rPr>
            </w:pPr>
          </w:p>
        </w:tc>
      </w:tr>
      <w:tr w:rsidR="00AA5C02" w:rsidRPr="005C36E5" w14:paraId="509AD91E" w14:textId="77777777" w:rsidTr="00A75FE3">
        <w:trPr>
          <w:trHeight w:val="425"/>
        </w:trPr>
        <w:tc>
          <w:tcPr>
            <w:tcW w:w="710" w:type="dxa"/>
            <w:tcBorders>
              <w:top w:val="single" w:sz="8" w:space="0" w:color="auto"/>
              <w:left w:val="single" w:sz="8" w:space="0" w:color="auto"/>
              <w:bottom w:val="single" w:sz="4" w:space="0" w:color="auto"/>
              <w:right w:val="single" w:sz="8" w:space="0" w:color="auto"/>
            </w:tcBorders>
            <w:shd w:val="clear" w:color="auto" w:fill="D9E2F3" w:themeFill="accent5" w:themeFillTint="33"/>
            <w:vAlign w:val="center"/>
            <w:hideMark/>
          </w:tcPr>
          <w:p w14:paraId="50513D8E" w14:textId="77777777" w:rsidR="006943CD" w:rsidRPr="005C36E5" w:rsidRDefault="006943CD" w:rsidP="00842EE8">
            <w:pPr>
              <w:rPr>
                <w:b/>
                <w:bCs/>
                <w:color w:val="000000"/>
                <w:sz w:val="22"/>
                <w:szCs w:val="22"/>
                <w:lang w:eastAsia="tr-TR"/>
              </w:rPr>
            </w:pPr>
            <w:r w:rsidRPr="005C36E5">
              <w:rPr>
                <w:b/>
                <w:bCs/>
                <w:color w:val="000000"/>
                <w:sz w:val="22"/>
                <w:szCs w:val="22"/>
                <w:lang w:eastAsia="tr-TR"/>
              </w:rPr>
              <w:t>Aylar</w:t>
            </w:r>
          </w:p>
        </w:tc>
        <w:tc>
          <w:tcPr>
            <w:tcW w:w="850" w:type="dxa"/>
            <w:tcBorders>
              <w:top w:val="single" w:sz="8" w:space="0" w:color="auto"/>
              <w:left w:val="nil"/>
              <w:bottom w:val="single" w:sz="4" w:space="0" w:color="auto"/>
              <w:right w:val="single" w:sz="8" w:space="0" w:color="auto"/>
            </w:tcBorders>
            <w:shd w:val="clear" w:color="auto" w:fill="D9E2F3" w:themeFill="accent5" w:themeFillTint="33"/>
            <w:vAlign w:val="center"/>
            <w:hideMark/>
          </w:tcPr>
          <w:p w14:paraId="57B33ECF"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Burslu</w:t>
            </w:r>
          </w:p>
        </w:tc>
        <w:tc>
          <w:tcPr>
            <w:tcW w:w="993" w:type="dxa"/>
            <w:tcBorders>
              <w:top w:val="single" w:sz="8" w:space="0" w:color="auto"/>
              <w:left w:val="nil"/>
              <w:bottom w:val="single" w:sz="4" w:space="0" w:color="auto"/>
              <w:right w:val="single" w:sz="8" w:space="0" w:color="auto"/>
            </w:tcBorders>
            <w:shd w:val="clear" w:color="auto" w:fill="D9E2F3" w:themeFill="accent5" w:themeFillTint="33"/>
            <w:vAlign w:val="center"/>
            <w:hideMark/>
          </w:tcPr>
          <w:p w14:paraId="127D7D51"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Öğrenci</w:t>
            </w:r>
          </w:p>
        </w:tc>
        <w:tc>
          <w:tcPr>
            <w:tcW w:w="1086" w:type="dxa"/>
            <w:tcBorders>
              <w:top w:val="single" w:sz="8" w:space="0" w:color="auto"/>
              <w:left w:val="nil"/>
              <w:bottom w:val="single" w:sz="4" w:space="0" w:color="auto"/>
              <w:right w:val="single" w:sz="8" w:space="0" w:color="auto"/>
            </w:tcBorders>
            <w:shd w:val="clear" w:color="auto" w:fill="D9E2F3" w:themeFill="accent5" w:themeFillTint="33"/>
            <w:vAlign w:val="center"/>
            <w:hideMark/>
          </w:tcPr>
          <w:p w14:paraId="733D5866"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Personel</w:t>
            </w:r>
          </w:p>
        </w:tc>
        <w:tc>
          <w:tcPr>
            <w:tcW w:w="1323" w:type="dxa"/>
            <w:tcBorders>
              <w:top w:val="single" w:sz="8" w:space="0" w:color="auto"/>
              <w:left w:val="nil"/>
              <w:bottom w:val="single" w:sz="4" w:space="0" w:color="auto"/>
              <w:right w:val="single" w:sz="8" w:space="0" w:color="auto"/>
            </w:tcBorders>
            <w:shd w:val="clear" w:color="auto" w:fill="D9E2F3" w:themeFill="accent5" w:themeFillTint="33"/>
            <w:vAlign w:val="center"/>
            <w:hideMark/>
          </w:tcPr>
          <w:p w14:paraId="1375484E"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Akademik</w:t>
            </w:r>
          </w:p>
        </w:tc>
        <w:tc>
          <w:tcPr>
            <w:tcW w:w="993" w:type="dxa"/>
            <w:tcBorders>
              <w:top w:val="single" w:sz="8" w:space="0" w:color="auto"/>
              <w:left w:val="nil"/>
              <w:bottom w:val="single" w:sz="4" w:space="0" w:color="auto"/>
              <w:right w:val="single" w:sz="8" w:space="0" w:color="auto"/>
            </w:tcBorders>
            <w:shd w:val="clear" w:color="auto" w:fill="D9E2F3" w:themeFill="accent5" w:themeFillTint="33"/>
            <w:vAlign w:val="center"/>
            <w:hideMark/>
          </w:tcPr>
          <w:p w14:paraId="15638692"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Misafir</w:t>
            </w:r>
          </w:p>
        </w:tc>
        <w:tc>
          <w:tcPr>
            <w:tcW w:w="992" w:type="dxa"/>
            <w:tcBorders>
              <w:top w:val="single" w:sz="8" w:space="0" w:color="auto"/>
              <w:left w:val="nil"/>
              <w:bottom w:val="single" w:sz="4" w:space="0" w:color="auto"/>
              <w:right w:val="single" w:sz="4" w:space="0" w:color="auto"/>
            </w:tcBorders>
            <w:shd w:val="clear" w:color="auto" w:fill="D9E2F3" w:themeFill="accent5" w:themeFillTint="33"/>
            <w:vAlign w:val="center"/>
            <w:hideMark/>
          </w:tcPr>
          <w:p w14:paraId="262E454A"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Ücretsiz</w:t>
            </w:r>
          </w:p>
        </w:tc>
        <w:tc>
          <w:tcPr>
            <w:tcW w:w="850" w:type="dxa"/>
            <w:tcBorders>
              <w:top w:val="single" w:sz="8" w:space="0" w:color="auto"/>
              <w:left w:val="single" w:sz="4" w:space="0" w:color="auto"/>
              <w:bottom w:val="single" w:sz="4" w:space="0" w:color="auto"/>
              <w:right w:val="single" w:sz="8" w:space="0" w:color="000000"/>
            </w:tcBorders>
            <w:shd w:val="clear" w:color="auto" w:fill="D9E2F3" w:themeFill="accent5" w:themeFillTint="33"/>
            <w:vAlign w:val="center"/>
            <w:hideMark/>
          </w:tcPr>
          <w:p w14:paraId="5824EED7"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Diğer</w:t>
            </w:r>
          </w:p>
        </w:tc>
        <w:tc>
          <w:tcPr>
            <w:tcW w:w="1134" w:type="dxa"/>
            <w:tcBorders>
              <w:top w:val="single" w:sz="8" w:space="0" w:color="auto"/>
              <w:left w:val="nil"/>
              <w:bottom w:val="single" w:sz="4" w:space="0" w:color="auto"/>
              <w:right w:val="single" w:sz="8" w:space="0" w:color="auto"/>
            </w:tcBorders>
            <w:shd w:val="clear" w:color="auto" w:fill="D9E2F3" w:themeFill="accent5" w:themeFillTint="33"/>
            <w:vAlign w:val="center"/>
            <w:hideMark/>
          </w:tcPr>
          <w:p w14:paraId="1BEB8879"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Toplam</w:t>
            </w:r>
          </w:p>
        </w:tc>
        <w:tc>
          <w:tcPr>
            <w:tcW w:w="1560" w:type="dxa"/>
            <w:tcBorders>
              <w:top w:val="single" w:sz="8" w:space="0" w:color="auto"/>
              <w:left w:val="nil"/>
              <w:bottom w:val="single" w:sz="4" w:space="0" w:color="auto"/>
              <w:right w:val="single" w:sz="8" w:space="0" w:color="000000"/>
            </w:tcBorders>
            <w:shd w:val="clear" w:color="auto" w:fill="D9E2F3" w:themeFill="accent5" w:themeFillTint="33"/>
            <w:vAlign w:val="center"/>
            <w:hideMark/>
          </w:tcPr>
          <w:p w14:paraId="35DF3FAE"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Toplam Gelir</w:t>
            </w:r>
          </w:p>
        </w:tc>
      </w:tr>
      <w:tr w:rsidR="006943CD" w:rsidRPr="005C36E5" w14:paraId="60525210" w14:textId="77777777" w:rsidTr="00A75FE3">
        <w:trPr>
          <w:trHeight w:val="26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824BF" w14:textId="77777777" w:rsidR="006943CD" w:rsidRPr="005C36E5" w:rsidRDefault="006943CD" w:rsidP="00842EE8">
            <w:pPr>
              <w:rPr>
                <w:b/>
                <w:bCs/>
                <w:color w:val="000000"/>
                <w:sz w:val="22"/>
                <w:szCs w:val="22"/>
                <w:lang w:eastAsia="tr-TR"/>
              </w:rPr>
            </w:pPr>
            <w:r w:rsidRPr="005C36E5">
              <w:rPr>
                <w:b/>
                <w:bCs/>
                <w:color w:val="000000"/>
                <w:sz w:val="22"/>
                <w:szCs w:val="22"/>
                <w:lang w:eastAsia="tr-TR"/>
              </w:rPr>
              <w:lastRenderedPageBreak/>
              <w:t>Ocak</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4F68CDB"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8.607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1865C65"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94.194</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1A932FF6"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7.536</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14:paraId="1BA3BCB9"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11.774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38BC7B4"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875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793951"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2.909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998B077"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1.075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B6AF7C"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126.970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876CAE3" w14:textId="77777777" w:rsidR="006943CD" w:rsidRPr="005C36E5" w:rsidRDefault="006943CD" w:rsidP="00842EE8">
            <w:pPr>
              <w:jc w:val="right"/>
              <w:rPr>
                <w:b/>
                <w:bCs/>
                <w:color w:val="000000"/>
                <w:sz w:val="22"/>
                <w:szCs w:val="22"/>
                <w:lang w:eastAsia="tr-TR"/>
              </w:rPr>
            </w:pPr>
            <w:r w:rsidRPr="005C36E5">
              <w:rPr>
                <w:b/>
                <w:bCs/>
                <w:color w:val="000000"/>
                <w:sz w:val="22"/>
                <w:szCs w:val="22"/>
                <w:lang w:eastAsia="tr-TR"/>
              </w:rPr>
              <w:t>2.299.136,00</w:t>
            </w:r>
          </w:p>
        </w:tc>
      </w:tr>
      <w:tr w:rsidR="006943CD" w:rsidRPr="005C36E5" w14:paraId="722A2821" w14:textId="77777777" w:rsidTr="00A75FE3">
        <w:trPr>
          <w:trHeight w:val="267"/>
        </w:trPr>
        <w:tc>
          <w:tcPr>
            <w:tcW w:w="710" w:type="dxa"/>
            <w:tcBorders>
              <w:top w:val="single" w:sz="4" w:space="0" w:color="auto"/>
              <w:left w:val="single" w:sz="8" w:space="0" w:color="auto"/>
              <w:bottom w:val="single" w:sz="8" w:space="0" w:color="auto"/>
              <w:right w:val="single" w:sz="8" w:space="0" w:color="auto"/>
            </w:tcBorders>
            <w:shd w:val="clear" w:color="auto" w:fill="D9E2F3" w:themeFill="accent5" w:themeFillTint="33"/>
            <w:vAlign w:val="center"/>
            <w:hideMark/>
          </w:tcPr>
          <w:p w14:paraId="51231A5C" w14:textId="77777777" w:rsidR="006943CD" w:rsidRPr="005C36E5" w:rsidRDefault="006943CD" w:rsidP="00842EE8">
            <w:pPr>
              <w:rPr>
                <w:b/>
                <w:bCs/>
                <w:color w:val="000000"/>
                <w:sz w:val="22"/>
                <w:szCs w:val="22"/>
                <w:lang w:eastAsia="tr-TR"/>
              </w:rPr>
            </w:pPr>
            <w:r w:rsidRPr="005C36E5">
              <w:rPr>
                <w:b/>
                <w:bCs/>
                <w:color w:val="000000"/>
                <w:sz w:val="22"/>
                <w:szCs w:val="22"/>
                <w:lang w:eastAsia="tr-TR"/>
              </w:rPr>
              <w:t>Şubat</w:t>
            </w:r>
          </w:p>
        </w:tc>
        <w:tc>
          <w:tcPr>
            <w:tcW w:w="850" w:type="dxa"/>
            <w:tcBorders>
              <w:top w:val="single" w:sz="4" w:space="0" w:color="auto"/>
              <w:left w:val="nil"/>
              <w:bottom w:val="single" w:sz="8" w:space="0" w:color="auto"/>
              <w:right w:val="single" w:sz="8" w:space="0" w:color="auto"/>
            </w:tcBorders>
            <w:shd w:val="clear" w:color="auto" w:fill="D9E2F3" w:themeFill="accent5" w:themeFillTint="33"/>
            <w:vAlign w:val="center"/>
          </w:tcPr>
          <w:p w14:paraId="4AB72080"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1.721</w:t>
            </w:r>
          </w:p>
        </w:tc>
        <w:tc>
          <w:tcPr>
            <w:tcW w:w="993" w:type="dxa"/>
            <w:tcBorders>
              <w:top w:val="single" w:sz="4" w:space="0" w:color="auto"/>
              <w:left w:val="nil"/>
              <w:bottom w:val="single" w:sz="8" w:space="0" w:color="auto"/>
              <w:right w:val="single" w:sz="8" w:space="0" w:color="auto"/>
            </w:tcBorders>
            <w:shd w:val="clear" w:color="auto" w:fill="D9E2F3" w:themeFill="accent5" w:themeFillTint="33"/>
            <w:vAlign w:val="center"/>
          </w:tcPr>
          <w:p w14:paraId="6E66A99C"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30.516</w:t>
            </w:r>
          </w:p>
        </w:tc>
        <w:tc>
          <w:tcPr>
            <w:tcW w:w="1086" w:type="dxa"/>
            <w:tcBorders>
              <w:top w:val="single" w:sz="4" w:space="0" w:color="auto"/>
              <w:left w:val="nil"/>
              <w:bottom w:val="single" w:sz="8" w:space="0" w:color="auto"/>
              <w:right w:val="single" w:sz="8" w:space="0" w:color="auto"/>
            </w:tcBorders>
            <w:shd w:val="clear" w:color="auto" w:fill="D9E2F3" w:themeFill="accent5" w:themeFillTint="33"/>
            <w:vAlign w:val="center"/>
          </w:tcPr>
          <w:p w14:paraId="7385C113"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7.370</w:t>
            </w:r>
          </w:p>
        </w:tc>
        <w:tc>
          <w:tcPr>
            <w:tcW w:w="1323" w:type="dxa"/>
            <w:tcBorders>
              <w:top w:val="single" w:sz="4" w:space="0" w:color="auto"/>
              <w:left w:val="nil"/>
              <w:bottom w:val="single" w:sz="8" w:space="0" w:color="auto"/>
              <w:right w:val="single" w:sz="8" w:space="0" w:color="auto"/>
            </w:tcBorders>
            <w:shd w:val="clear" w:color="auto" w:fill="D9E2F3" w:themeFill="accent5" w:themeFillTint="33"/>
            <w:vAlign w:val="center"/>
          </w:tcPr>
          <w:p w14:paraId="6D4CFC65"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10.041</w:t>
            </w:r>
          </w:p>
        </w:tc>
        <w:tc>
          <w:tcPr>
            <w:tcW w:w="993" w:type="dxa"/>
            <w:tcBorders>
              <w:top w:val="single" w:sz="4" w:space="0" w:color="auto"/>
              <w:left w:val="nil"/>
              <w:bottom w:val="single" w:sz="8" w:space="0" w:color="auto"/>
              <w:right w:val="single" w:sz="8" w:space="0" w:color="auto"/>
            </w:tcBorders>
            <w:shd w:val="clear" w:color="auto" w:fill="D9E2F3" w:themeFill="accent5" w:themeFillTint="33"/>
            <w:vAlign w:val="center"/>
          </w:tcPr>
          <w:p w14:paraId="3D7BB0B1"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811</w:t>
            </w:r>
          </w:p>
        </w:tc>
        <w:tc>
          <w:tcPr>
            <w:tcW w:w="992" w:type="dxa"/>
            <w:tcBorders>
              <w:top w:val="single" w:sz="4" w:space="0" w:color="auto"/>
              <w:left w:val="nil"/>
              <w:bottom w:val="single" w:sz="8" w:space="0" w:color="auto"/>
              <w:right w:val="single" w:sz="4" w:space="0" w:color="auto"/>
            </w:tcBorders>
            <w:shd w:val="clear" w:color="auto" w:fill="D9E2F3" w:themeFill="accent5" w:themeFillTint="33"/>
            <w:vAlign w:val="center"/>
          </w:tcPr>
          <w:p w14:paraId="4D3655D5"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2.746</w:t>
            </w:r>
          </w:p>
        </w:tc>
        <w:tc>
          <w:tcPr>
            <w:tcW w:w="850" w:type="dxa"/>
            <w:tcBorders>
              <w:top w:val="single" w:sz="4" w:space="0" w:color="auto"/>
              <w:left w:val="single" w:sz="4" w:space="0" w:color="auto"/>
              <w:bottom w:val="single" w:sz="8" w:space="0" w:color="auto"/>
              <w:right w:val="single" w:sz="8" w:space="0" w:color="000000"/>
            </w:tcBorders>
            <w:shd w:val="clear" w:color="auto" w:fill="D9E2F3" w:themeFill="accent5" w:themeFillTint="33"/>
            <w:vAlign w:val="center"/>
          </w:tcPr>
          <w:p w14:paraId="3887BCEC"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844</w:t>
            </w:r>
          </w:p>
        </w:tc>
        <w:tc>
          <w:tcPr>
            <w:tcW w:w="1134" w:type="dxa"/>
            <w:tcBorders>
              <w:top w:val="single" w:sz="4" w:space="0" w:color="auto"/>
              <w:left w:val="nil"/>
              <w:bottom w:val="single" w:sz="8" w:space="0" w:color="auto"/>
              <w:right w:val="single" w:sz="8" w:space="0" w:color="auto"/>
            </w:tcBorders>
            <w:shd w:val="clear" w:color="auto" w:fill="D9E2F3" w:themeFill="accent5" w:themeFillTint="33"/>
            <w:vAlign w:val="center"/>
          </w:tcPr>
          <w:p w14:paraId="4A677CD4"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54.049</w:t>
            </w:r>
          </w:p>
        </w:tc>
        <w:tc>
          <w:tcPr>
            <w:tcW w:w="1560" w:type="dxa"/>
            <w:tcBorders>
              <w:top w:val="single" w:sz="4" w:space="0" w:color="auto"/>
              <w:left w:val="nil"/>
              <w:bottom w:val="single" w:sz="8" w:space="0" w:color="auto"/>
              <w:right w:val="single" w:sz="8" w:space="0" w:color="000000"/>
            </w:tcBorders>
            <w:shd w:val="clear" w:color="auto" w:fill="D9E2F3" w:themeFill="accent5" w:themeFillTint="33"/>
            <w:vAlign w:val="center"/>
          </w:tcPr>
          <w:p w14:paraId="7F2CBBB6" w14:textId="77777777" w:rsidR="006943CD" w:rsidRPr="005C36E5" w:rsidRDefault="006943CD" w:rsidP="00842EE8">
            <w:pPr>
              <w:jc w:val="right"/>
              <w:rPr>
                <w:b/>
                <w:bCs/>
                <w:color w:val="000000"/>
                <w:sz w:val="22"/>
                <w:szCs w:val="22"/>
                <w:lang w:eastAsia="tr-TR"/>
              </w:rPr>
            </w:pPr>
            <w:r w:rsidRPr="005C36E5">
              <w:rPr>
                <w:b/>
                <w:bCs/>
                <w:color w:val="000000"/>
                <w:sz w:val="22"/>
                <w:szCs w:val="22"/>
                <w:lang w:eastAsia="tr-TR"/>
              </w:rPr>
              <w:t>1.439.612,00</w:t>
            </w:r>
          </w:p>
        </w:tc>
      </w:tr>
      <w:tr w:rsidR="006943CD" w:rsidRPr="005C36E5" w14:paraId="2B087C00" w14:textId="77777777" w:rsidTr="00A75FE3">
        <w:trPr>
          <w:trHeight w:val="267"/>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5652734C" w14:textId="77777777" w:rsidR="006943CD" w:rsidRPr="005C36E5" w:rsidRDefault="006943CD" w:rsidP="00842EE8">
            <w:pPr>
              <w:rPr>
                <w:b/>
                <w:bCs/>
                <w:color w:val="000000"/>
                <w:sz w:val="22"/>
                <w:szCs w:val="22"/>
                <w:lang w:eastAsia="tr-TR"/>
              </w:rPr>
            </w:pPr>
            <w:r w:rsidRPr="005C36E5">
              <w:rPr>
                <w:b/>
                <w:bCs/>
                <w:color w:val="000000"/>
                <w:sz w:val="22"/>
                <w:szCs w:val="22"/>
                <w:lang w:eastAsia="tr-TR"/>
              </w:rPr>
              <w:t>Mart</w:t>
            </w:r>
          </w:p>
        </w:tc>
        <w:tc>
          <w:tcPr>
            <w:tcW w:w="850" w:type="dxa"/>
            <w:tcBorders>
              <w:top w:val="nil"/>
              <w:left w:val="nil"/>
              <w:bottom w:val="single" w:sz="8" w:space="0" w:color="auto"/>
              <w:right w:val="single" w:sz="8" w:space="0" w:color="auto"/>
            </w:tcBorders>
            <w:shd w:val="clear" w:color="auto" w:fill="auto"/>
            <w:vAlign w:val="center"/>
          </w:tcPr>
          <w:p w14:paraId="341E0772"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6.508</w:t>
            </w:r>
          </w:p>
        </w:tc>
        <w:tc>
          <w:tcPr>
            <w:tcW w:w="993" w:type="dxa"/>
            <w:tcBorders>
              <w:top w:val="nil"/>
              <w:left w:val="nil"/>
              <w:bottom w:val="single" w:sz="8" w:space="0" w:color="auto"/>
              <w:right w:val="single" w:sz="8" w:space="0" w:color="auto"/>
            </w:tcBorders>
            <w:shd w:val="clear" w:color="auto" w:fill="auto"/>
            <w:vAlign w:val="center"/>
          </w:tcPr>
          <w:p w14:paraId="7F107C46"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94.872</w:t>
            </w:r>
          </w:p>
        </w:tc>
        <w:tc>
          <w:tcPr>
            <w:tcW w:w="1086" w:type="dxa"/>
            <w:tcBorders>
              <w:top w:val="nil"/>
              <w:left w:val="nil"/>
              <w:bottom w:val="single" w:sz="8" w:space="0" w:color="auto"/>
              <w:right w:val="single" w:sz="8" w:space="0" w:color="auto"/>
            </w:tcBorders>
            <w:shd w:val="clear" w:color="auto" w:fill="auto"/>
            <w:vAlign w:val="center"/>
          </w:tcPr>
          <w:p w14:paraId="367C7DCB"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5.461</w:t>
            </w:r>
          </w:p>
        </w:tc>
        <w:tc>
          <w:tcPr>
            <w:tcW w:w="1323" w:type="dxa"/>
            <w:tcBorders>
              <w:top w:val="nil"/>
              <w:left w:val="nil"/>
              <w:bottom w:val="single" w:sz="8" w:space="0" w:color="auto"/>
              <w:right w:val="single" w:sz="8" w:space="0" w:color="auto"/>
            </w:tcBorders>
            <w:shd w:val="clear" w:color="auto" w:fill="auto"/>
            <w:vAlign w:val="center"/>
          </w:tcPr>
          <w:p w14:paraId="60F2B208"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8.850</w:t>
            </w:r>
          </w:p>
        </w:tc>
        <w:tc>
          <w:tcPr>
            <w:tcW w:w="993" w:type="dxa"/>
            <w:tcBorders>
              <w:top w:val="nil"/>
              <w:left w:val="nil"/>
              <w:bottom w:val="single" w:sz="8" w:space="0" w:color="auto"/>
              <w:right w:val="single" w:sz="8" w:space="0" w:color="auto"/>
            </w:tcBorders>
            <w:shd w:val="clear" w:color="auto" w:fill="auto"/>
            <w:vAlign w:val="center"/>
          </w:tcPr>
          <w:p w14:paraId="59A4BC37"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666</w:t>
            </w:r>
          </w:p>
        </w:tc>
        <w:tc>
          <w:tcPr>
            <w:tcW w:w="992" w:type="dxa"/>
            <w:tcBorders>
              <w:top w:val="single" w:sz="8" w:space="0" w:color="auto"/>
              <w:left w:val="nil"/>
              <w:bottom w:val="single" w:sz="8" w:space="0" w:color="auto"/>
              <w:right w:val="single" w:sz="4" w:space="0" w:color="auto"/>
            </w:tcBorders>
            <w:shd w:val="clear" w:color="auto" w:fill="auto"/>
            <w:vAlign w:val="center"/>
          </w:tcPr>
          <w:p w14:paraId="1FD5659F"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1.847</w:t>
            </w:r>
          </w:p>
        </w:tc>
        <w:tc>
          <w:tcPr>
            <w:tcW w:w="850" w:type="dxa"/>
            <w:tcBorders>
              <w:top w:val="single" w:sz="8" w:space="0" w:color="auto"/>
              <w:left w:val="single" w:sz="4" w:space="0" w:color="auto"/>
              <w:bottom w:val="single" w:sz="8" w:space="0" w:color="auto"/>
              <w:right w:val="single" w:sz="8" w:space="0" w:color="000000"/>
            </w:tcBorders>
            <w:shd w:val="clear" w:color="auto" w:fill="auto"/>
            <w:vAlign w:val="center"/>
          </w:tcPr>
          <w:p w14:paraId="58A83DDB"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1.283</w:t>
            </w:r>
          </w:p>
        </w:tc>
        <w:tc>
          <w:tcPr>
            <w:tcW w:w="1134" w:type="dxa"/>
            <w:tcBorders>
              <w:top w:val="nil"/>
              <w:left w:val="nil"/>
              <w:bottom w:val="single" w:sz="8" w:space="0" w:color="auto"/>
              <w:right w:val="single" w:sz="8" w:space="0" w:color="auto"/>
            </w:tcBorders>
            <w:shd w:val="clear" w:color="auto" w:fill="auto"/>
            <w:vAlign w:val="center"/>
          </w:tcPr>
          <w:p w14:paraId="4959E422"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119.487</w:t>
            </w:r>
          </w:p>
        </w:tc>
        <w:tc>
          <w:tcPr>
            <w:tcW w:w="1560" w:type="dxa"/>
            <w:tcBorders>
              <w:top w:val="single" w:sz="8" w:space="0" w:color="auto"/>
              <w:left w:val="nil"/>
              <w:bottom w:val="single" w:sz="8" w:space="0" w:color="auto"/>
              <w:right w:val="single" w:sz="8" w:space="0" w:color="000000"/>
            </w:tcBorders>
            <w:shd w:val="clear" w:color="auto" w:fill="auto"/>
            <w:vAlign w:val="center"/>
          </w:tcPr>
          <w:p w14:paraId="1891C392" w14:textId="77777777" w:rsidR="006943CD" w:rsidRPr="005C36E5" w:rsidRDefault="006943CD" w:rsidP="00842EE8">
            <w:pPr>
              <w:jc w:val="right"/>
              <w:rPr>
                <w:b/>
                <w:bCs/>
                <w:color w:val="000000"/>
                <w:sz w:val="22"/>
                <w:szCs w:val="22"/>
                <w:lang w:eastAsia="tr-TR"/>
              </w:rPr>
            </w:pPr>
            <w:r w:rsidRPr="005C36E5">
              <w:rPr>
                <w:b/>
                <w:bCs/>
                <w:color w:val="000000"/>
                <w:sz w:val="22"/>
                <w:szCs w:val="22"/>
                <w:lang w:eastAsia="tr-TR"/>
              </w:rPr>
              <w:t>2.239.023,00</w:t>
            </w:r>
          </w:p>
        </w:tc>
      </w:tr>
      <w:tr w:rsidR="006943CD" w:rsidRPr="005C36E5" w14:paraId="1182B107" w14:textId="77777777" w:rsidTr="00A75FE3">
        <w:trPr>
          <w:trHeight w:val="267"/>
        </w:trPr>
        <w:tc>
          <w:tcPr>
            <w:tcW w:w="710" w:type="dxa"/>
            <w:tcBorders>
              <w:top w:val="nil"/>
              <w:left w:val="single" w:sz="8" w:space="0" w:color="auto"/>
              <w:bottom w:val="single" w:sz="8" w:space="0" w:color="auto"/>
              <w:right w:val="single" w:sz="8" w:space="0" w:color="auto"/>
            </w:tcBorders>
            <w:shd w:val="clear" w:color="auto" w:fill="D9E2F3" w:themeFill="accent5" w:themeFillTint="33"/>
            <w:vAlign w:val="center"/>
            <w:hideMark/>
          </w:tcPr>
          <w:p w14:paraId="7F89DC2B" w14:textId="77777777" w:rsidR="006943CD" w:rsidRPr="005C36E5" w:rsidRDefault="006943CD" w:rsidP="00842EE8">
            <w:pPr>
              <w:rPr>
                <w:b/>
                <w:bCs/>
                <w:color w:val="000000"/>
                <w:sz w:val="22"/>
                <w:szCs w:val="22"/>
                <w:lang w:eastAsia="tr-TR"/>
              </w:rPr>
            </w:pPr>
            <w:r w:rsidRPr="005C36E5">
              <w:rPr>
                <w:b/>
                <w:bCs/>
                <w:color w:val="000000"/>
                <w:sz w:val="22"/>
                <w:szCs w:val="22"/>
                <w:lang w:eastAsia="tr-TR"/>
              </w:rPr>
              <w:t>Nisan</w:t>
            </w:r>
          </w:p>
        </w:tc>
        <w:tc>
          <w:tcPr>
            <w:tcW w:w="850" w:type="dxa"/>
            <w:tcBorders>
              <w:top w:val="nil"/>
              <w:left w:val="nil"/>
              <w:bottom w:val="single" w:sz="8" w:space="0" w:color="auto"/>
              <w:right w:val="single" w:sz="8" w:space="0" w:color="auto"/>
            </w:tcBorders>
            <w:shd w:val="clear" w:color="auto" w:fill="D9E2F3" w:themeFill="accent5" w:themeFillTint="33"/>
            <w:vAlign w:val="center"/>
          </w:tcPr>
          <w:p w14:paraId="66D06B75"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6.909</w:t>
            </w:r>
          </w:p>
        </w:tc>
        <w:tc>
          <w:tcPr>
            <w:tcW w:w="993" w:type="dxa"/>
            <w:tcBorders>
              <w:top w:val="nil"/>
              <w:left w:val="nil"/>
              <w:bottom w:val="single" w:sz="8" w:space="0" w:color="auto"/>
              <w:right w:val="single" w:sz="8" w:space="0" w:color="auto"/>
            </w:tcBorders>
            <w:shd w:val="clear" w:color="auto" w:fill="D9E2F3" w:themeFill="accent5" w:themeFillTint="33"/>
            <w:vAlign w:val="center"/>
          </w:tcPr>
          <w:p w14:paraId="64B761DC"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88.523</w:t>
            </w:r>
          </w:p>
        </w:tc>
        <w:tc>
          <w:tcPr>
            <w:tcW w:w="1086" w:type="dxa"/>
            <w:tcBorders>
              <w:top w:val="nil"/>
              <w:left w:val="nil"/>
              <w:bottom w:val="single" w:sz="8" w:space="0" w:color="auto"/>
              <w:right w:val="single" w:sz="8" w:space="0" w:color="auto"/>
            </w:tcBorders>
            <w:shd w:val="clear" w:color="auto" w:fill="D9E2F3" w:themeFill="accent5" w:themeFillTint="33"/>
            <w:vAlign w:val="center"/>
          </w:tcPr>
          <w:p w14:paraId="6A322683"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4.608</w:t>
            </w:r>
          </w:p>
        </w:tc>
        <w:tc>
          <w:tcPr>
            <w:tcW w:w="1323" w:type="dxa"/>
            <w:tcBorders>
              <w:top w:val="nil"/>
              <w:left w:val="nil"/>
              <w:bottom w:val="single" w:sz="8" w:space="0" w:color="auto"/>
              <w:right w:val="single" w:sz="8" w:space="0" w:color="auto"/>
            </w:tcBorders>
            <w:shd w:val="clear" w:color="auto" w:fill="D9E2F3" w:themeFill="accent5" w:themeFillTint="33"/>
            <w:vAlign w:val="center"/>
          </w:tcPr>
          <w:p w14:paraId="20FC5785"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8.026</w:t>
            </w:r>
          </w:p>
        </w:tc>
        <w:tc>
          <w:tcPr>
            <w:tcW w:w="993" w:type="dxa"/>
            <w:tcBorders>
              <w:top w:val="nil"/>
              <w:left w:val="nil"/>
              <w:bottom w:val="single" w:sz="8" w:space="0" w:color="auto"/>
              <w:right w:val="single" w:sz="8" w:space="0" w:color="auto"/>
            </w:tcBorders>
            <w:shd w:val="clear" w:color="auto" w:fill="D9E2F3" w:themeFill="accent5" w:themeFillTint="33"/>
            <w:vAlign w:val="center"/>
          </w:tcPr>
          <w:p w14:paraId="0BB63A53"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742</w:t>
            </w:r>
          </w:p>
        </w:tc>
        <w:tc>
          <w:tcPr>
            <w:tcW w:w="992" w:type="dxa"/>
            <w:tcBorders>
              <w:top w:val="single" w:sz="8" w:space="0" w:color="auto"/>
              <w:left w:val="nil"/>
              <w:bottom w:val="single" w:sz="8" w:space="0" w:color="auto"/>
              <w:right w:val="single" w:sz="4" w:space="0" w:color="auto"/>
            </w:tcBorders>
            <w:shd w:val="clear" w:color="auto" w:fill="D9E2F3" w:themeFill="accent5" w:themeFillTint="33"/>
            <w:vAlign w:val="center"/>
          </w:tcPr>
          <w:p w14:paraId="68E82DAF"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1.785</w:t>
            </w:r>
          </w:p>
        </w:tc>
        <w:tc>
          <w:tcPr>
            <w:tcW w:w="850" w:type="dxa"/>
            <w:tcBorders>
              <w:top w:val="single" w:sz="8" w:space="0" w:color="auto"/>
              <w:left w:val="single" w:sz="4" w:space="0" w:color="auto"/>
              <w:bottom w:val="single" w:sz="8" w:space="0" w:color="auto"/>
              <w:right w:val="single" w:sz="8" w:space="0" w:color="000000"/>
            </w:tcBorders>
            <w:shd w:val="clear" w:color="auto" w:fill="D9E2F3" w:themeFill="accent5" w:themeFillTint="33"/>
            <w:vAlign w:val="center"/>
          </w:tcPr>
          <w:p w14:paraId="2E2D80DF"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3.504</w:t>
            </w:r>
          </w:p>
        </w:tc>
        <w:tc>
          <w:tcPr>
            <w:tcW w:w="1134" w:type="dxa"/>
            <w:tcBorders>
              <w:top w:val="nil"/>
              <w:left w:val="nil"/>
              <w:bottom w:val="single" w:sz="8" w:space="0" w:color="auto"/>
              <w:right w:val="single" w:sz="8" w:space="0" w:color="auto"/>
            </w:tcBorders>
            <w:shd w:val="clear" w:color="auto" w:fill="D9E2F3" w:themeFill="accent5" w:themeFillTint="33"/>
            <w:vAlign w:val="center"/>
          </w:tcPr>
          <w:p w14:paraId="22B5ACE0"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114.097</w:t>
            </w:r>
          </w:p>
        </w:tc>
        <w:tc>
          <w:tcPr>
            <w:tcW w:w="1560" w:type="dxa"/>
            <w:tcBorders>
              <w:top w:val="single" w:sz="8" w:space="0" w:color="auto"/>
              <w:left w:val="nil"/>
              <w:bottom w:val="single" w:sz="8" w:space="0" w:color="auto"/>
              <w:right w:val="single" w:sz="8" w:space="0" w:color="000000"/>
            </w:tcBorders>
            <w:shd w:val="clear" w:color="auto" w:fill="D9E2F3" w:themeFill="accent5" w:themeFillTint="33"/>
            <w:vAlign w:val="center"/>
          </w:tcPr>
          <w:p w14:paraId="2EB5DA41" w14:textId="77777777" w:rsidR="006943CD" w:rsidRPr="005C36E5" w:rsidRDefault="006943CD" w:rsidP="00842EE8">
            <w:pPr>
              <w:jc w:val="right"/>
              <w:rPr>
                <w:b/>
                <w:bCs/>
                <w:color w:val="000000"/>
                <w:sz w:val="22"/>
                <w:szCs w:val="22"/>
                <w:lang w:eastAsia="tr-TR"/>
              </w:rPr>
            </w:pPr>
            <w:r w:rsidRPr="005C36E5">
              <w:rPr>
                <w:b/>
                <w:bCs/>
                <w:color w:val="000000"/>
                <w:sz w:val="22"/>
                <w:szCs w:val="22"/>
                <w:lang w:eastAsia="tr-TR"/>
              </w:rPr>
              <w:t>2.266.415,00</w:t>
            </w:r>
          </w:p>
        </w:tc>
      </w:tr>
      <w:tr w:rsidR="006943CD" w:rsidRPr="005C36E5" w14:paraId="56B03C1F" w14:textId="77777777" w:rsidTr="00A75FE3">
        <w:trPr>
          <w:trHeight w:val="267"/>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5DCE22F9" w14:textId="77777777" w:rsidR="006943CD" w:rsidRPr="005C36E5" w:rsidRDefault="006943CD" w:rsidP="00842EE8">
            <w:pPr>
              <w:rPr>
                <w:b/>
                <w:bCs/>
                <w:color w:val="000000"/>
                <w:sz w:val="22"/>
                <w:szCs w:val="22"/>
                <w:lang w:eastAsia="tr-TR"/>
              </w:rPr>
            </w:pPr>
            <w:r w:rsidRPr="005C36E5">
              <w:rPr>
                <w:b/>
                <w:bCs/>
                <w:color w:val="000000"/>
                <w:sz w:val="22"/>
                <w:szCs w:val="22"/>
                <w:lang w:eastAsia="tr-TR"/>
              </w:rPr>
              <w:t>Mayıs</w:t>
            </w:r>
          </w:p>
        </w:tc>
        <w:tc>
          <w:tcPr>
            <w:tcW w:w="850" w:type="dxa"/>
            <w:tcBorders>
              <w:top w:val="nil"/>
              <w:left w:val="nil"/>
              <w:bottom w:val="single" w:sz="8" w:space="0" w:color="auto"/>
              <w:right w:val="single" w:sz="8" w:space="0" w:color="auto"/>
            </w:tcBorders>
            <w:shd w:val="clear" w:color="auto" w:fill="auto"/>
            <w:vAlign w:val="center"/>
          </w:tcPr>
          <w:p w14:paraId="48208498"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11.741</w:t>
            </w:r>
          </w:p>
        </w:tc>
        <w:tc>
          <w:tcPr>
            <w:tcW w:w="993" w:type="dxa"/>
            <w:tcBorders>
              <w:top w:val="nil"/>
              <w:left w:val="nil"/>
              <w:bottom w:val="single" w:sz="8" w:space="0" w:color="auto"/>
              <w:right w:val="single" w:sz="8" w:space="0" w:color="auto"/>
            </w:tcBorders>
            <w:shd w:val="clear" w:color="auto" w:fill="auto"/>
            <w:vAlign w:val="center"/>
          </w:tcPr>
          <w:p w14:paraId="228BA8C4"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137.732</w:t>
            </w:r>
          </w:p>
        </w:tc>
        <w:tc>
          <w:tcPr>
            <w:tcW w:w="1086" w:type="dxa"/>
            <w:tcBorders>
              <w:top w:val="nil"/>
              <w:left w:val="nil"/>
              <w:bottom w:val="single" w:sz="8" w:space="0" w:color="auto"/>
              <w:right w:val="single" w:sz="8" w:space="0" w:color="auto"/>
            </w:tcBorders>
            <w:shd w:val="clear" w:color="auto" w:fill="auto"/>
            <w:vAlign w:val="center"/>
          </w:tcPr>
          <w:p w14:paraId="62D6301B"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8.378</w:t>
            </w:r>
          </w:p>
        </w:tc>
        <w:tc>
          <w:tcPr>
            <w:tcW w:w="1323" w:type="dxa"/>
            <w:tcBorders>
              <w:top w:val="nil"/>
              <w:left w:val="nil"/>
              <w:bottom w:val="single" w:sz="8" w:space="0" w:color="auto"/>
              <w:right w:val="single" w:sz="8" w:space="0" w:color="auto"/>
            </w:tcBorders>
            <w:shd w:val="clear" w:color="auto" w:fill="auto"/>
            <w:vAlign w:val="center"/>
          </w:tcPr>
          <w:p w14:paraId="4E0071E5"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13.325</w:t>
            </w:r>
          </w:p>
        </w:tc>
        <w:tc>
          <w:tcPr>
            <w:tcW w:w="993" w:type="dxa"/>
            <w:tcBorders>
              <w:top w:val="nil"/>
              <w:left w:val="nil"/>
              <w:bottom w:val="single" w:sz="8" w:space="0" w:color="auto"/>
              <w:right w:val="single" w:sz="8" w:space="0" w:color="auto"/>
            </w:tcBorders>
            <w:shd w:val="clear" w:color="auto" w:fill="auto"/>
            <w:vAlign w:val="center"/>
          </w:tcPr>
          <w:p w14:paraId="021E423A"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1.367</w:t>
            </w:r>
          </w:p>
        </w:tc>
        <w:tc>
          <w:tcPr>
            <w:tcW w:w="992" w:type="dxa"/>
            <w:tcBorders>
              <w:top w:val="single" w:sz="8" w:space="0" w:color="auto"/>
              <w:left w:val="nil"/>
              <w:bottom w:val="single" w:sz="8" w:space="0" w:color="auto"/>
              <w:right w:val="single" w:sz="4" w:space="0" w:color="auto"/>
            </w:tcBorders>
            <w:shd w:val="clear" w:color="auto" w:fill="auto"/>
            <w:vAlign w:val="center"/>
          </w:tcPr>
          <w:p w14:paraId="5DDF4AFD"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2.906</w:t>
            </w:r>
          </w:p>
        </w:tc>
        <w:tc>
          <w:tcPr>
            <w:tcW w:w="850" w:type="dxa"/>
            <w:tcBorders>
              <w:top w:val="single" w:sz="8" w:space="0" w:color="auto"/>
              <w:left w:val="single" w:sz="4" w:space="0" w:color="auto"/>
              <w:bottom w:val="single" w:sz="8" w:space="0" w:color="auto"/>
              <w:right w:val="single" w:sz="8" w:space="0" w:color="000000"/>
            </w:tcBorders>
            <w:shd w:val="clear" w:color="auto" w:fill="auto"/>
            <w:vAlign w:val="center"/>
          </w:tcPr>
          <w:p w14:paraId="5A4CB449"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7.005</w:t>
            </w:r>
          </w:p>
        </w:tc>
        <w:tc>
          <w:tcPr>
            <w:tcW w:w="1134" w:type="dxa"/>
            <w:tcBorders>
              <w:top w:val="nil"/>
              <w:left w:val="nil"/>
              <w:bottom w:val="single" w:sz="8" w:space="0" w:color="auto"/>
              <w:right w:val="single" w:sz="8" w:space="0" w:color="auto"/>
            </w:tcBorders>
            <w:shd w:val="clear" w:color="auto" w:fill="auto"/>
            <w:vAlign w:val="center"/>
          </w:tcPr>
          <w:p w14:paraId="4BAD4656"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182.504</w:t>
            </w:r>
          </w:p>
        </w:tc>
        <w:tc>
          <w:tcPr>
            <w:tcW w:w="1560" w:type="dxa"/>
            <w:tcBorders>
              <w:top w:val="single" w:sz="8" w:space="0" w:color="auto"/>
              <w:left w:val="nil"/>
              <w:bottom w:val="single" w:sz="8" w:space="0" w:color="auto"/>
              <w:right w:val="single" w:sz="8" w:space="0" w:color="000000"/>
            </w:tcBorders>
            <w:shd w:val="clear" w:color="auto" w:fill="auto"/>
            <w:vAlign w:val="center"/>
          </w:tcPr>
          <w:p w14:paraId="517027B5" w14:textId="77777777" w:rsidR="006943CD" w:rsidRPr="005C36E5" w:rsidRDefault="006943CD" w:rsidP="00842EE8">
            <w:pPr>
              <w:jc w:val="right"/>
              <w:rPr>
                <w:b/>
                <w:bCs/>
                <w:color w:val="000000"/>
                <w:sz w:val="22"/>
                <w:szCs w:val="22"/>
                <w:lang w:eastAsia="tr-TR"/>
              </w:rPr>
            </w:pPr>
            <w:r w:rsidRPr="005C36E5">
              <w:rPr>
                <w:b/>
                <w:bCs/>
                <w:color w:val="000000"/>
                <w:sz w:val="22"/>
                <w:szCs w:val="22"/>
                <w:lang w:eastAsia="tr-TR"/>
              </w:rPr>
              <w:t>4.544.047,00</w:t>
            </w:r>
          </w:p>
        </w:tc>
      </w:tr>
      <w:tr w:rsidR="006943CD" w:rsidRPr="005C36E5" w14:paraId="12063CF2" w14:textId="77777777" w:rsidTr="00A75FE3">
        <w:trPr>
          <w:trHeight w:val="267"/>
        </w:trPr>
        <w:tc>
          <w:tcPr>
            <w:tcW w:w="710" w:type="dxa"/>
            <w:tcBorders>
              <w:top w:val="nil"/>
              <w:left w:val="single" w:sz="8" w:space="0" w:color="auto"/>
              <w:bottom w:val="single" w:sz="8" w:space="0" w:color="auto"/>
              <w:right w:val="single" w:sz="8" w:space="0" w:color="auto"/>
            </w:tcBorders>
            <w:shd w:val="clear" w:color="auto" w:fill="D9E2F3" w:themeFill="accent5" w:themeFillTint="33"/>
            <w:vAlign w:val="center"/>
            <w:hideMark/>
          </w:tcPr>
          <w:p w14:paraId="41FF4448" w14:textId="77777777" w:rsidR="006943CD" w:rsidRPr="005C36E5" w:rsidRDefault="006943CD" w:rsidP="00842EE8">
            <w:pPr>
              <w:rPr>
                <w:b/>
                <w:bCs/>
                <w:color w:val="000000"/>
                <w:sz w:val="22"/>
                <w:szCs w:val="22"/>
                <w:lang w:eastAsia="tr-TR"/>
              </w:rPr>
            </w:pPr>
            <w:r w:rsidRPr="005C36E5">
              <w:rPr>
                <w:b/>
                <w:bCs/>
                <w:color w:val="000000"/>
                <w:sz w:val="22"/>
                <w:szCs w:val="22"/>
                <w:lang w:eastAsia="tr-TR"/>
              </w:rPr>
              <w:t>Haziran</w:t>
            </w:r>
          </w:p>
        </w:tc>
        <w:tc>
          <w:tcPr>
            <w:tcW w:w="850" w:type="dxa"/>
            <w:tcBorders>
              <w:top w:val="nil"/>
              <w:left w:val="nil"/>
              <w:bottom w:val="single" w:sz="8" w:space="0" w:color="auto"/>
              <w:right w:val="single" w:sz="8" w:space="0" w:color="auto"/>
            </w:tcBorders>
            <w:shd w:val="clear" w:color="auto" w:fill="D9E2F3" w:themeFill="accent5" w:themeFillTint="33"/>
            <w:vAlign w:val="center"/>
          </w:tcPr>
          <w:p w14:paraId="78EB61E2"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5.600</w:t>
            </w:r>
          </w:p>
        </w:tc>
        <w:tc>
          <w:tcPr>
            <w:tcW w:w="993" w:type="dxa"/>
            <w:tcBorders>
              <w:top w:val="nil"/>
              <w:left w:val="nil"/>
              <w:bottom w:val="single" w:sz="8" w:space="0" w:color="auto"/>
              <w:right w:val="single" w:sz="8" w:space="0" w:color="auto"/>
            </w:tcBorders>
            <w:shd w:val="clear" w:color="auto" w:fill="D9E2F3" w:themeFill="accent5" w:themeFillTint="33"/>
            <w:vAlign w:val="center"/>
          </w:tcPr>
          <w:p w14:paraId="7917123C"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58.700</w:t>
            </w:r>
          </w:p>
        </w:tc>
        <w:tc>
          <w:tcPr>
            <w:tcW w:w="1086" w:type="dxa"/>
            <w:tcBorders>
              <w:top w:val="nil"/>
              <w:left w:val="nil"/>
              <w:bottom w:val="single" w:sz="8" w:space="0" w:color="auto"/>
              <w:right w:val="single" w:sz="8" w:space="0" w:color="auto"/>
            </w:tcBorders>
            <w:shd w:val="clear" w:color="auto" w:fill="D9E2F3" w:themeFill="accent5" w:themeFillTint="33"/>
            <w:vAlign w:val="center"/>
          </w:tcPr>
          <w:p w14:paraId="052380CF"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5.188</w:t>
            </w:r>
          </w:p>
        </w:tc>
        <w:tc>
          <w:tcPr>
            <w:tcW w:w="1323" w:type="dxa"/>
            <w:tcBorders>
              <w:top w:val="nil"/>
              <w:left w:val="nil"/>
              <w:bottom w:val="single" w:sz="8" w:space="0" w:color="auto"/>
              <w:right w:val="single" w:sz="8" w:space="0" w:color="auto"/>
            </w:tcBorders>
            <w:shd w:val="clear" w:color="auto" w:fill="D9E2F3" w:themeFill="accent5" w:themeFillTint="33"/>
            <w:vAlign w:val="center"/>
          </w:tcPr>
          <w:p w14:paraId="3E11462A"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7.800</w:t>
            </w:r>
          </w:p>
        </w:tc>
        <w:tc>
          <w:tcPr>
            <w:tcW w:w="993" w:type="dxa"/>
            <w:tcBorders>
              <w:top w:val="nil"/>
              <w:left w:val="nil"/>
              <w:bottom w:val="single" w:sz="8" w:space="0" w:color="auto"/>
              <w:right w:val="single" w:sz="8" w:space="0" w:color="auto"/>
            </w:tcBorders>
            <w:shd w:val="clear" w:color="auto" w:fill="D9E2F3" w:themeFill="accent5" w:themeFillTint="33"/>
            <w:vAlign w:val="center"/>
          </w:tcPr>
          <w:p w14:paraId="37BD7F3E"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895</w:t>
            </w:r>
          </w:p>
        </w:tc>
        <w:tc>
          <w:tcPr>
            <w:tcW w:w="992" w:type="dxa"/>
            <w:tcBorders>
              <w:top w:val="single" w:sz="8" w:space="0" w:color="auto"/>
              <w:left w:val="nil"/>
              <w:bottom w:val="single" w:sz="8" w:space="0" w:color="auto"/>
              <w:right w:val="single" w:sz="4" w:space="0" w:color="auto"/>
            </w:tcBorders>
            <w:shd w:val="clear" w:color="auto" w:fill="D9E2F3" w:themeFill="accent5" w:themeFillTint="33"/>
            <w:vAlign w:val="center"/>
          </w:tcPr>
          <w:p w14:paraId="7BC73A06"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1.946</w:t>
            </w:r>
          </w:p>
        </w:tc>
        <w:tc>
          <w:tcPr>
            <w:tcW w:w="850" w:type="dxa"/>
            <w:tcBorders>
              <w:top w:val="single" w:sz="8" w:space="0" w:color="auto"/>
              <w:left w:val="single" w:sz="4" w:space="0" w:color="auto"/>
              <w:bottom w:val="single" w:sz="8" w:space="0" w:color="auto"/>
              <w:right w:val="single" w:sz="8" w:space="0" w:color="000000"/>
            </w:tcBorders>
            <w:shd w:val="clear" w:color="auto" w:fill="D9E2F3" w:themeFill="accent5" w:themeFillTint="33"/>
            <w:vAlign w:val="center"/>
          </w:tcPr>
          <w:p w14:paraId="2509E37B"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1.772</w:t>
            </w:r>
          </w:p>
        </w:tc>
        <w:tc>
          <w:tcPr>
            <w:tcW w:w="1134" w:type="dxa"/>
            <w:tcBorders>
              <w:top w:val="nil"/>
              <w:left w:val="nil"/>
              <w:bottom w:val="single" w:sz="8" w:space="0" w:color="auto"/>
              <w:right w:val="single" w:sz="8" w:space="0" w:color="auto"/>
            </w:tcBorders>
            <w:shd w:val="clear" w:color="auto" w:fill="D9E2F3" w:themeFill="accent5" w:themeFillTint="33"/>
            <w:vAlign w:val="center"/>
          </w:tcPr>
          <w:p w14:paraId="07689D5C"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81.901</w:t>
            </w:r>
          </w:p>
        </w:tc>
        <w:tc>
          <w:tcPr>
            <w:tcW w:w="1560" w:type="dxa"/>
            <w:tcBorders>
              <w:top w:val="single" w:sz="8" w:space="0" w:color="auto"/>
              <w:left w:val="nil"/>
              <w:bottom w:val="single" w:sz="8" w:space="0" w:color="auto"/>
              <w:right w:val="single" w:sz="8" w:space="0" w:color="000000"/>
            </w:tcBorders>
            <w:shd w:val="clear" w:color="auto" w:fill="D9E2F3" w:themeFill="accent5" w:themeFillTint="33"/>
            <w:vAlign w:val="center"/>
          </w:tcPr>
          <w:p w14:paraId="53698453" w14:textId="77777777" w:rsidR="006943CD" w:rsidRPr="005C36E5" w:rsidRDefault="006943CD" w:rsidP="00842EE8">
            <w:pPr>
              <w:jc w:val="right"/>
              <w:rPr>
                <w:b/>
                <w:bCs/>
                <w:color w:val="000000"/>
                <w:sz w:val="22"/>
                <w:szCs w:val="22"/>
                <w:lang w:eastAsia="tr-TR"/>
              </w:rPr>
            </w:pPr>
            <w:r w:rsidRPr="005C36E5">
              <w:rPr>
                <w:b/>
                <w:bCs/>
                <w:color w:val="000000"/>
                <w:sz w:val="22"/>
                <w:szCs w:val="22"/>
                <w:lang w:eastAsia="tr-TR"/>
              </w:rPr>
              <w:t>2.088.858,00</w:t>
            </w:r>
          </w:p>
        </w:tc>
      </w:tr>
      <w:tr w:rsidR="006943CD" w:rsidRPr="005C36E5" w14:paraId="6799E79F" w14:textId="77777777" w:rsidTr="00A75FE3">
        <w:trPr>
          <w:trHeight w:val="267"/>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145CCCC2" w14:textId="77777777" w:rsidR="006943CD" w:rsidRPr="005C36E5" w:rsidRDefault="006943CD" w:rsidP="00842EE8">
            <w:pPr>
              <w:rPr>
                <w:b/>
                <w:bCs/>
                <w:color w:val="000000"/>
                <w:sz w:val="22"/>
                <w:szCs w:val="22"/>
                <w:lang w:eastAsia="tr-TR"/>
              </w:rPr>
            </w:pPr>
            <w:r w:rsidRPr="005C36E5">
              <w:rPr>
                <w:b/>
                <w:bCs/>
                <w:color w:val="000000"/>
                <w:sz w:val="22"/>
                <w:szCs w:val="22"/>
                <w:lang w:eastAsia="tr-TR"/>
              </w:rPr>
              <w:t>Temmuz</w:t>
            </w:r>
          </w:p>
        </w:tc>
        <w:tc>
          <w:tcPr>
            <w:tcW w:w="850" w:type="dxa"/>
            <w:tcBorders>
              <w:top w:val="nil"/>
              <w:left w:val="nil"/>
              <w:bottom w:val="single" w:sz="8" w:space="0" w:color="auto"/>
              <w:right w:val="single" w:sz="8" w:space="0" w:color="auto"/>
            </w:tcBorders>
            <w:shd w:val="clear" w:color="auto" w:fill="auto"/>
            <w:vAlign w:val="center"/>
          </w:tcPr>
          <w:p w14:paraId="4727F4D6"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1.840</w:t>
            </w:r>
          </w:p>
        </w:tc>
        <w:tc>
          <w:tcPr>
            <w:tcW w:w="993" w:type="dxa"/>
            <w:tcBorders>
              <w:top w:val="nil"/>
              <w:left w:val="nil"/>
              <w:bottom w:val="single" w:sz="8" w:space="0" w:color="auto"/>
              <w:right w:val="single" w:sz="8" w:space="0" w:color="auto"/>
            </w:tcBorders>
            <w:shd w:val="clear" w:color="auto" w:fill="auto"/>
            <w:vAlign w:val="center"/>
          </w:tcPr>
          <w:p w14:paraId="62E87EB8"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19.109</w:t>
            </w:r>
          </w:p>
        </w:tc>
        <w:tc>
          <w:tcPr>
            <w:tcW w:w="1086" w:type="dxa"/>
            <w:tcBorders>
              <w:top w:val="nil"/>
              <w:left w:val="nil"/>
              <w:bottom w:val="single" w:sz="8" w:space="0" w:color="auto"/>
              <w:right w:val="single" w:sz="8" w:space="0" w:color="auto"/>
            </w:tcBorders>
            <w:shd w:val="clear" w:color="auto" w:fill="auto"/>
            <w:vAlign w:val="center"/>
          </w:tcPr>
          <w:p w14:paraId="0C5255E7"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7.372</w:t>
            </w:r>
          </w:p>
        </w:tc>
        <w:tc>
          <w:tcPr>
            <w:tcW w:w="1323" w:type="dxa"/>
            <w:tcBorders>
              <w:top w:val="nil"/>
              <w:left w:val="nil"/>
              <w:bottom w:val="single" w:sz="8" w:space="0" w:color="auto"/>
              <w:right w:val="single" w:sz="8" w:space="0" w:color="auto"/>
            </w:tcBorders>
            <w:shd w:val="clear" w:color="auto" w:fill="auto"/>
            <w:vAlign w:val="center"/>
          </w:tcPr>
          <w:p w14:paraId="4DB63876"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9.637</w:t>
            </w:r>
          </w:p>
        </w:tc>
        <w:tc>
          <w:tcPr>
            <w:tcW w:w="993" w:type="dxa"/>
            <w:tcBorders>
              <w:top w:val="nil"/>
              <w:left w:val="nil"/>
              <w:bottom w:val="single" w:sz="8" w:space="0" w:color="auto"/>
              <w:right w:val="single" w:sz="8" w:space="0" w:color="auto"/>
            </w:tcBorders>
            <w:shd w:val="clear" w:color="auto" w:fill="auto"/>
            <w:vAlign w:val="center"/>
          </w:tcPr>
          <w:p w14:paraId="62A0F3E3"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1.316</w:t>
            </w:r>
          </w:p>
        </w:tc>
        <w:tc>
          <w:tcPr>
            <w:tcW w:w="992" w:type="dxa"/>
            <w:tcBorders>
              <w:top w:val="single" w:sz="8" w:space="0" w:color="auto"/>
              <w:left w:val="nil"/>
              <w:bottom w:val="single" w:sz="8" w:space="0" w:color="auto"/>
              <w:right w:val="single" w:sz="4" w:space="0" w:color="auto"/>
            </w:tcBorders>
            <w:shd w:val="clear" w:color="auto" w:fill="auto"/>
            <w:vAlign w:val="center"/>
          </w:tcPr>
          <w:p w14:paraId="53B93051"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2.120</w:t>
            </w:r>
          </w:p>
        </w:tc>
        <w:tc>
          <w:tcPr>
            <w:tcW w:w="850" w:type="dxa"/>
            <w:tcBorders>
              <w:top w:val="single" w:sz="8" w:space="0" w:color="auto"/>
              <w:left w:val="single" w:sz="4" w:space="0" w:color="auto"/>
              <w:bottom w:val="single" w:sz="8" w:space="0" w:color="auto"/>
              <w:right w:val="single" w:sz="8" w:space="0" w:color="000000"/>
            </w:tcBorders>
            <w:shd w:val="clear" w:color="auto" w:fill="auto"/>
            <w:vAlign w:val="center"/>
          </w:tcPr>
          <w:p w14:paraId="027F8000"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1.380</w:t>
            </w:r>
          </w:p>
        </w:tc>
        <w:tc>
          <w:tcPr>
            <w:tcW w:w="1134" w:type="dxa"/>
            <w:tcBorders>
              <w:top w:val="nil"/>
              <w:left w:val="nil"/>
              <w:bottom w:val="single" w:sz="8" w:space="0" w:color="auto"/>
              <w:right w:val="single" w:sz="8" w:space="0" w:color="auto"/>
            </w:tcBorders>
            <w:shd w:val="clear" w:color="auto" w:fill="auto"/>
            <w:vAlign w:val="center"/>
          </w:tcPr>
          <w:p w14:paraId="705E3B0A"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42.774</w:t>
            </w:r>
          </w:p>
        </w:tc>
        <w:tc>
          <w:tcPr>
            <w:tcW w:w="1560" w:type="dxa"/>
            <w:tcBorders>
              <w:top w:val="single" w:sz="8" w:space="0" w:color="auto"/>
              <w:left w:val="nil"/>
              <w:bottom w:val="single" w:sz="8" w:space="0" w:color="auto"/>
              <w:right w:val="single" w:sz="8" w:space="0" w:color="000000"/>
            </w:tcBorders>
            <w:shd w:val="clear" w:color="auto" w:fill="auto"/>
            <w:vAlign w:val="center"/>
          </w:tcPr>
          <w:p w14:paraId="6A0BF3EE" w14:textId="77777777" w:rsidR="006943CD" w:rsidRPr="005C36E5" w:rsidRDefault="006943CD" w:rsidP="00842EE8">
            <w:pPr>
              <w:jc w:val="right"/>
              <w:rPr>
                <w:b/>
                <w:bCs/>
                <w:color w:val="000000"/>
                <w:sz w:val="22"/>
                <w:szCs w:val="22"/>
                <w:lang w:eastAsia="tr-TR"/>
              </w:rPr>
            </w:pPr>
            <w:r w:rsidRPr="005C36E5">
              <w:rPr>
                <w:b/>
                <w:bCs/>
                <w:color w:val="000000"/>
                <w:sz w:val="22"/>
                <w:szCs w:val="22"/>
                <w:lang w:eastAsia="tr-TR"/>
              </w:rPr>
              <w:t>1.549.243,00</w:t>
            </w:r>
          </w:p>
        </w:tc>
      </w:tr>
      <w:tr w:rsidR="006943CD" w:rsidRPr="005C36E5" w14:paraId="75624ECF" w14:textId="77777777" w:rsidTr="00A75FE3">
        <w:trPr>
          <w:trHeight w:val="267"/>
        </w:trPr>
        <w:tc>
          <w:tcPr>
            <w:tcW w:w="710" w:type="dxa"/>
            <w:tcBorders>
              <w:top w:val="nil"/>
              <w:left w:val="single" w:sz="8" w:space="0" w:color="auto"/>
              <w:bottom w:val="single" w:sz="8" w:space="0" w:color="auto"/>
              <w:right w:val="single" w:sz="8" w:space="0" w:color="auto"/>
            </w:tcBorders>
            <w:shd w:val="clear" w:color="auto" w:fill="D9E2F3" w:themeFill="accent5" w:themeFillTint="33"/>
            <w:vAlign w:val="center"/>
            <w:hideMark/>
          </w:tcPr>
          <w:p w14:paraId="1657A9C3" w14:textId="77777777" w:rsidR="006943CD" w:rsidRPr="005C36E5" w:rsidRDefault="006943CD" w:rsidP="00842EE8">
            <w:pPr>
              <w:rPr>
                <w:b/>
                <w:bCs/>
                <w:color w:val="000000"/>
                <w:sz w:val="22"/>
                <w:szCs w:val="22"/>
                <w:lang w:eastAsia="tr-TR"/>
              </w:rPr>
            </w:pPr>
            <w:r w:rsidRPr="005C36E5">
              <w:rPr>
                <w:b/>
                <w:bCs/>
                <w:color w:val="000000"/>
                <w:sz w:val="22"/>
                <w:szCs w:val="22"/>
                <w:lang w:eastAsia="tr-TR"/>
              </w:rPr>
              <w:t>Ağustos</w:t>
            </w:r>
          </w:p>
        </w:tc>
        <w:tc>
          <w:tcPr>
            <w:tcW w:w="850" w:type="dxa"/>
            <w:tcBorders>
              <w:top w:val="nil"/>
              <w:left w:val="nil"/>
              <w:bottom w:val="single" w:sz="8" w:space="0" w:color="auto"/>
              <w:right w:val="single" w:sz="8" w:space="0" w:color="auto"/>
            </w:tcBorders>
            <w:shd w:val="clear" w:color="auto" w:fill="D9E2F3" w:themeFill="accent5" w:themeFillTint="33"/>
            <w:vAlign w:val="center"/>
          </w:tcPr>
          <w:p w14:paraId="3C186001"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442</w:t>
            </w:r>
          </w:p>
        </w:tc>
        <w:tc>
          <w:tcPr>
            <w:tcW w:w="993" w:type="dxa"/>
            <w:tcBorders>
              <w:top w:val="nil"/>
              <w:left w:val="nil"/>
              <w:bottom w:val="single" w:sz="8" w:space="0" w:color="auto"/>
              <w:right w:val="single" w:sz="8" w:space="0" w:color="auto"/>
            </w:tcBorders>
            <w:shd w:val="clear" w:color="auto" w:fill="D9E2F3" w:themeFill="accent5" w:themeFillTint="33"/>
            <w:vAlign w:val="center"/>
          </w:tcPr>
          <w:p w14:paraId="0E27C8C1"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5.372</w:t>
            </w:r>
          </w:p>
        </w:tc>
        <w:tc>
          <w:tcPr>
            <w:tcW w:w="1086" w:type="dxa"/>
            <w:tcBorders>
              <w:top w:val="nil"/>
              <w:left w:val="nil"/>
              <w:bottom w:val="single" w:sz="8" w:space="0" w:color="auto"/>
              <w:right w:val="single" w:sz="8" w:space="0" w:color="auto"/>
            </w:tcBorders>
            <w:shd w:val="clear" w:color="auto" w:fill="D9E2F3" w:themeFill="accent5" w:themeFillTint="33"/>
            <w:vAlign w:val="center"/>
          </w:tcPr>
          <w:p w14:paraId="274D450B"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6.381</w:t>
            </w:r>
          </w:p>
        </w:tc>
        <w:tc>
          <w:tcPr>
            <w:tcW w:w="1323" w:type="dxa"/>
            <w:tcBorders>
              <w:top w:val="nil"/>
              <w:left w:val="nil"/>
              <w:bottom w:val="single" w:sz="8" w:space="0" w:color="auto"/>
              <w:right w:val="single" w:sz="8" w:space="0" w:color="auto"/>
            </w:tcBorders>
            <w:shd w:val="clear" w:color="auto" w:fill="D9E2F3" w:themeFill="accent5" w:themeFillTint="33"/>
            <w:vAlign w:val="center"/>
          </w:tcPr>
          <w:p w14:paraId="5A5E81EC"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6.667</w:t>
            </w:r>
          </w:p>
        </w:tc>
        <w:tc>
          <w:tcPr>
            <w:tcW w:w="993" w:type="dxa"/>
            <w:tcBorders>
              <w:top w:val="nil"/>
              <w:left w:val="nil"/>
              <w:bottom w:val="single" w:sz="8" w:space="0" w:color="auto"/>
              <w:right w:val="single" w:sz="8" w:space="0" w:color="auto"/>
            </w:tcBorders>
            <w:shd w:val="clear" w:color="auto" w:fill="D9E2F3" w:themeFill="accent5" w:themeFillTint="33"/>
            <w:vAlign w:val="center"/>
          </w:tcPr>
          <w:p w14:paraId="76AB2D26"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964</w:t>
            </w:r>
          </w:p>
        </w:tc>
        <w:tc>
          <w:tcPr>
            <w:tcW w:w="992" w:type="dxa"/>
            <w:tcBorders>
              <w:top w:val="single" w:sz="8" w:space="0" w:color="auto"/>
              <w:left w:val="nil"/>
              <w:bottom w:val="single" w:sz="8" w:space="0" w:color="auto"/>
              <w:right w:val="single" w:sz="4" w:space="0" w:color="auto"/>
            </w:tcBorders>
            <w:shd w:val="clear" w:color="auto" w:fill="D9E2F3" w:themeFill="accent5" w:themeFillTint="33"/>
            <w:vAlign w:val="center"/>
          </w:tcPr>
          <w:p w14:paraId="1FEFF2A8"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1.615</w:t>
            </w:r>
          </w:p>
        </w:tc>
        <w:tc>
          <w:tcPr>
            <w:tcW w:w="850" w:type="dxa"/>
            <w:tcBorders>
              <w:top w:val="single" w:sz="8" w:space="0" w:color="auto"/>
              <w:left w:val="single" w:sz="4" w:space="0" w:color="auto"/>
              <w:bottom w:val="single" w:sz="8" w:space="0" w:color="auto"/>
              <w:right w:val="single" w:sz="8" w:space="0" w:color="000000"/>
            </w:tcBorders>
            <w:shd w:val="clear" w:color="auto" w:fill="D9E2F3" w:themeFill="accent5" w:themeFillTint="33"/>
            <w:vAlign w:val="center"/>
          </w:tcPr>
          <w:p w14:paraId="533CE794"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2.405</w:t>
            </w:r>
          </w:p>
        </w:tc>
        <w:tc>
          <w:tcPr>
            <w:tcW w:w="1134" w:type="dxa"/>
            <w:tcBorders>
              <w:top w:val="nil"/>
              <w:left w:val="nil"/>
              <w:bottom w:val="single" w:sz="8" w:space="0" w:color="auto"/>
              <w:right w:val="single" w:sz="8" w:space="0" w:color="auto"/>
            </w:tcBorders>
            <w:shd w:val="clear" w:color="auto" w:fill="D9E2F3" w:themeFill="accent5" w:themeFillTint="33"/>
            <w:vAlign w:val="center"/>
          </w:tcPr>
          <w:p w14:paraId="628CFCB8"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23.846</w:t>
            </w:r>
          </w:p>
        </w:tc>
        <w:tc>
          <w:tcPr>
            <w:tcW w:w="1560" w:type="dxa"/>
            <w:tcBorders>
              <w:top w:val="single" w:sz="8" w:space="0" w:color="auto"/>
              <w:left w:val="nil"/>
              <w:bottom w:val="single" w:sz="8" w:space="0" w:color="auto"/>
              <w:right w:val="single" w:sz="8" w:space="0" w:color="000000"/>
            </w:tcBorders>
            <w:shd w:val="clear" w:color="auto" w:fill="D9E2F3" w:themeFill="accent5" w:themeFillTint="33"/>
            <w:vAlign w:val="center"/>
          </w:tcPr>
          <w:p w14:paraId="55C80485" w14:textId="77777777" w:rsidR="006943CD" w:rsidRPr="005C36E5" w:rsidRDefault="006943CD" w:rsidP="00842EE8">
            <w:pPr>
              <w:jc w:val="right"/>
              <w:rPr>
                <w:b/>
                <w:bCs/>
                <w:color w:val="000000"/>
                <w:sz w:val="22"/>
                <w:szCs w:val="22"/>
                <w:lang w:eastAsia="tr-TR"/>
              </w:rPr>
            </w:pPr>
            <w:r w:rsidRPr="005C36E5">
              <w:rPr>
                <w:b/>
                <w:bCs/>
                <w:color w:val="000000"/>
                <w:sz w:val="22"/>
                <w:szCs w:val="22"/>
                <w:lang w:eastAsia="tr-TR"/>
              </w:rPr>
              <w:t>1.151.423,00</w:t>
            </w:r>
          </w:p>
        </w:tc>
      </w:tr>
      <w:tr w:rsidR="006943CD" w:rsidRPr="005C36E5" w14:paraId="6EAF7B73" w14:textId="77777777" w:rsidTr="00A75FE3">
        <w:trPr>
          <w:trHeight w:val="267"/>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57765C00" w14:textId="77777777" w:rsidR="006943CD" w:rsidRPr="005C36E5" w:rsidRDefault="006943CD" w:rsidP="00842EE8">
            <w:pPr>
              <w:rPr>
                <w:b/>
                <w:bCs/>
                <w:color w:val="000000"/>
                <w:sz w:val="22"/>
                <w:szCs w:val="22"/>
                <w:lang w:eastAsia="tr-TR"/>
              </w:rPr>
            </w:pPr>
            <w:r w:rsidRPr="005C36E5">
              <w:rPr>
                <w:b/>
                <w:bCs/>
                <w:color w:val="000000"/>
                <w:sz w:val="22"/>
                <w:szCs w:val="22"/>
                <w:lang w:eastAsia="tr-TR"/>
              </w:rPr>
              <w:t>Eylül</w:t>
            </w:r>
          </w:p>
        </w:tc>
        <w:tc>
          <w:tcPr>
            <w:tcW w:w="850" w:type="dxa"/>
            <w:tcBorders>
              <w:top w:val="nil"/>
              <w:left w:val="nil"/>
              <w:bottom w:val="single" w:sz="8" w:space="0" w:color="auto"/>
              <w:right w:val="single" w:sz="8" w:space="0" w:color="auto"/>
            </w:tcBorders>
            <w:shd w:val="clear" w:color="auto" w:fill="auto"/>
            <w:vAlign w:val="center"/>
          </w:tcPr>
          <w:p w14:paraId="72B44F21"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3.002</w:t>
            </w:r>
          </w:p>
        </w:tc>
        <w:tc>
          <w:tcPr>
            <w:tcW w:w="993" w:type="dxa"/>
            <w:tcBorders>
              <w:top w:val="nil"/>
              <w:left w:val="nil"/>
              <w:bottom w:val="single" w:sz="8" w:space="0" w:color="auto"/>
              <w:right w:val="single" w:sz="8" w:space="0" w:color="auto"/>
            </w:tcBorders>
            <w:shd w:val="clear" w:color="auto" w:fill="auto"/>
            <w:vAlign w:val="center"/>
          </w:tcPr>
          <w:p w14:paraId="0A4C8ABF"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55.411</w:t>
            </w:r>
          </w:p>
        </w:tc>
        <w:tc>
          <w:tcPr>
            <w:tcW w:w="1086" w:type="dxa"/>
            <w:tcBorders>
              <w:top w:val="nil"/>
              <w:left w:val="nil"/>
              <w:bottom w:val="single" w:sz="8" w:space="0" w:color="auto"/>
              <w:right w:val="single" w:sz="8" w:space="0" w:color="auto"/>
            </w:tcBorders>
            <w:shd w:val="clear" w:color="auto" w:fill="auto"/>
            <w:vAlign w:val="center"/>
          </w:tcPr>
          <w:p w14:paraId="35736847"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7.822</w:t>
            </w:r>
          </w:p>
        </w:tc>
        <w:tc>
          <w:tcPr>
            <w:tcW w:w="1323" w:type="dxa"/>
            <w:tcBorders>
              <w:top w:val="nil"/>
              <w:left w:val="nil"/>
              <w:bottom w:val="single" w:sz="8" w:space="0" w:color="auto"/>
              <w:right w:val="single" w:sz="8" w:space="0" w:color="auto"/>
            </w:tcBorders>
            <w:shd w:val="clear" w:color="auto" w:fill="auto"/>
            <w:vAlign w:val="center"/>
          </w:tcPr>
          <w:p w14:paraId="277429B0"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10.622</w:t>
            </w:r>
          </w:p>
        </w:tc>
        <w:tc>
          <w:tcPr>
            <w:tcW w:w="993" w:type="dxa"/>
            <w:tcBorders>
              <w:top w:val="nil"/>
              <w:left w:val="nil"/>
              <w:bottom w:val="single" w:sz="8" w:space="0" w:color="auto"/>
              <w:right w:val="single" w:sz="8" w:space="0" w:color="auto"/>
            </w:tcBorders>
            <w:shd w:val="clear" w:color="auto" w:fill="auto"/>
            <w:vAlign w:val="center"/>
          </w:tcPr>
          <w:p w14:paraId="2E6FF9C3"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1.307</w:t>
            </w:r>
          </w:p>
        </w:tc>
        <w:tc>
          <w:tcPr>
            <w:tcW w:w="992" w:type="dxa"/>
            <w:tcBorders>
              <w:top w:val="single" w:sz="8" w:space="0" w:color="auto"/>
              <w:left w:val="nil"/>
              <w:bottom w:val="single" w:sz="8" w:space="0" w:color="auto"/>
              <w:right w:val="single" w:sz="4" w:space="0" w:color="auto"/>
            </w:tcBorders>
            <w:shd w:val="clear" w:color="auto" w:fill="auto"/>
            <w:vAlign w:val="center"/>
          </w:tcPr>
          <w:p w14:paraId="18CD89DB"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2.287</w:t>
            </w:r>
          </w:p>
        </w:tc>
        <w:tc>
          <w:tcPr>
            <w:tcW w:w="850" w:type="dxa"/>
            <w:tcBorders>
              <w:top w:val="single" w:sz="8" w:space="0" w:color="auto"/>
              <w:left w:val="single" w:sz="4" w:space="0" w:color="auto"/>
              <w:bottom w:val="single" w:sz="8" w:space="0" w:color="auto"/>
              <w:right w:val="single" w:sz="8" w:space="0" w:color="000000"/>
            </w:tcBorders>
            <w:shd w:val="clear" w:color="auto" w:fill="auto"/>
            <w:vAlign w:val="center"/>
          </w:tcPr>
          <w:p w14:paraId="202E4C22"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2.282</w:t>
            </w:r>
          </w:p>
        </w:tc>
        <w:tc>
          <w:tcPr>
            <w:tcW w:w="1134" w:type="dxa"/>
            <w:tcBorders>
              <w:top w:val="nil"/>
              <w:left w:val="nil"/>
              <w:bottom w:val="single" w:sz="8" w:space="0" w:color="auto"/>
              <w:right w:val="single" w:sz="8" w:space="0" w:color="auto"/>
            </w:tcBorders>
            <w:shd w:val="clear" w:color="auto" w:fill="auto"/>
            <w:vAlign w:val="center"/>
          </w:tcPr>
          <w:p w14:paraId="2B2B8952"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82.733</w:t>
            </w:r>
          </w:p>
        </w:tc>
        <w:tc>
          <w:tcPr>
            <w:tcW w:w="1560" w:type="dxa"/>
            <w:tcBorders>
              <w:top w:val="single" w:sz="8" w:space="0" w:color="auto"/>
              <w:left w:val="nil"/>
              <w:bottom w:val="single" w:sz="8" w:space="0" w:color="auto"/>
              <w:right w:val="single" w:sz="8" w:space="0" w:color="000000"/>
            </w:tcBorders>
            <w:shd w:val="clear" w:color="auto" w:fill="auto"/>
            <w:vAlign w:val="center"/>
          </w:tcPr>
          <w:p w14:paraId="403FE7E1" w14:textId="77777777" w:rsidR="006943CD" w:rsidRPr="005C36E5" w:rsidRDefault="006943CD" w:rsidP="00842EE8">
            <w:pPr>
              <w:jc w:val="right"/>
              <w:rPr>
                <w:b/>
                <w:bCs/>
                <w:color w:val="000000"/>
                <w:sz w:val="22"/>
                <w:szCs w:val="22"/>
                <w:lang w:eastAsia="tr-TR"/>
              </w:rPr>
            </w:pPr>
            <w:r w:rsidRPr="005C36E5">
              <w:rPr>
                <w:b/>
                <w:bCs/>
                <w:color w:val="000000"/>
                <w:sz w:val="22"/>
                <w:szCs w:val="22"/>
                <w:lang w:eastAsia="tr-TR"/>
              </w:rPr>
              <w:t>2.903.547,00</w:t>
            </w:r>
          </w:p>
        </w:tc>
      </w:tr>
      <w:tr w:rsidR="006943CD" w:rsidRPr="005C36E5" w14:paraId="455C4359" w14:textId="77777777" w:rsidTr="00A75FE3">
        <w:trPr>
          <w:trHeight w:val="267"/>
        </w:trPr>
        <w:tc>
          <w:tcPr>
            <w:tcW w:w="710" w:type="dxa"/>
            <w:tcBorders>
              <w:top w:val="nil"/>
              <w:left w:val="single" w:sz="8" w:space="0" w:color="auto"/>
              <w:bottom w:val="single" w:sz="8" w:space="0" w:color="auto"/>
              <w:right w:val="single" w:sz="8" w:space="0" w:color="auto"/>
            </w:tcBorders>
            <w:shd w:val="clear" w:color="auto" w:fill="D9E2F3" w:themeFill="accent5" w:themeFillTint="33"/>
            <w:vAlign w:val="center"/>
            <w:hideMark/>
          </w:tcPr>
          <w:p w14:paraId="5D1FED60" w14:textId="77777777" w:rsidR="006943CD" w:rsidRPr="005C36E5" w:rsidRDefault="006943CD" w:rsidP="00842EE8">
            <w:pPr>
              <w:rPr>
                <w:b/>
                <w:bCs/>
                <w:color w:val="000000"/>
                <w:sz w:val="22"/>
                <w:szCs w:val="22"/>
                <w:lang w:eastAsia="tr-TR"/>
              </w:rPr>
            </w:pPr>
            <w:r w:rsidRPr="005C36E5">
              <w:rPr>
                <w:b/>
                <w:bCs/>
                <w:color w:val="000000"/>
                <w:sz w:val="22"/>
                <w:szCs w:val="22"/>
                <w:lang w:eastAsia="tr-TR"/>
              </w:rPr>
              <w:t>Ekim</w:t>
            </w:r>
          </w:p>
        </w:tc>
        <w:tc>
          <w:tcPr>
            <w:tcW w:w="850" w:type="dxa"/>
            <w:tcBorders>
              <w:top w:val="nil"/>
              <w:left w:val="nil"/>
              <w:bottom w:val="single" w:sz="8" w:space="0" w:color="auto"/>
              <w:right w:val="single" w:sz="8" w:space="0" w:color="auto"/>
            </w:tcBorders>
            <w:shd w:val="clear" w:color="auto" w:fill="D9E2F3" w:themeFill="accent5" w:themeFillTint="33"/>
            <w:vAlign w:val="center"/>
          </w:tcPr>
          <w:p w14:paraId="2CE26CCB"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138</w:t>
            </w:r>
          </w:p>
        </w:tc>
        <w:tc>
          <w:tcPr>
            <w:tcW w:w="993" w:type="dxa"/>
            <w:tcBorders>
              <w:top w:val="nil"/>
              <w:left w:val="nil"/>
              <w:bottom w:val="single" w:sz="8" w:space="0" w:color="auto"/>
              <w:right w:val="single" w:sz="8" w:space="0" w:color="auto"/>
            </w:tcBorders>
            <w:shd w:val="clear" w:color="auto" w:fill="D9E2F3" w:themeFill="accent5" w:themeFillTint="33"/>
            <w:vAlign w:val="center"/>
          </w:tcPr>
          <w:p w14:paraId="05747753"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158.225</w:t>
            </w:r>
          </w:p>
        </w:tc>
        <w:tc>
          <w:tcPr>
            <w:tcW w:w="1086" w:type="dxa"/>
            <w:tcBorders>
              <w:top w:val="nil"/>
              <w:left w:val="nil"/>
              <w:bottom w:val="single" w:sz="8" w:space="0" w:color="auto"/>
              <w:right w:val="single" w:sz="8" w:space="0" w:color="auto"/>
            </w:tcBorders>
            <w:shd w:val="clear" w:color="auto" w:fill="D9E2F3" w:themeFill="accent5" w:themeFillTint="33"/>
            <w:vAlign w:val="center"/>
          </w:tcPr>
          <w:p w14:paraId="60125AE1"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8.088</w:t>
            </w:r>
          </w:p>
        </w:tc>
        <w:tc>
          <w:tcPr>
            <w:tcW w:w="1323" w:type="dxa"/>
            <w:tcBorders>
              <w:top w:val="nil"/>
              <w:left w:val="nil"/>
              <w:bottom w:val="single" w:sz="8" w:space="0" w:color="auto"/>
              <w:right w:val="single" w:sz="8" w:space="0" w:color="auto"/>
            </w:tcBorders>
            <w:shd w:val="clear" w:color="auto" w:fill="D9E2F3" w:themeFill="accent5" w:themeFillTint="33"/>
            <w:vAlign w:val="center"/>
          </w:tcPr>
          <w:p w14:paraId="3B355EA1"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12.763</w:t>
            </w:r>
          </w:p>
        </w:tc>
        <w:tc>
          <w:tcPr>
            <w:tcW w:w="993" w:type="dxa"/>
            <w:tcBorders>
              <w:top w:val="nil"/>
              <w:left w:val="nil"/>
              <w:bottom w:val="single" w:sz="8" w:space="0" w:color="auto"/>
              <w:right w:val="single" w:sz="8" w:space="0" w:color="auto"/>
            </w:tcBorders>
            <w:shd w:val="clear" w:color="auto" w:fill="D9E2F3" w:themeFill="accent5" w:themeFillTint="33"/>
            <w:vAlign w:val="center"/>
          </w:tcPr>
          <w:p w14:paraId="097C07C1"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1.521</w:t>
            </w:r>
          </w:p>
        </w:tc>
        <w:tc>
          <w:tcPr>
            <w:tcW w:w="992" w:type="dxa"/>
            <w:tcBorders>
              <w:top w:val="single" w:sz="8" w:space="0" w:color="auto"/>
              <w:left w:val="nil"/>
              <w:bottom w:val="single" w:sz="8" w:space="0" w:color="auto"/>
              <w:right w:val="single" w:sz="4" w:space="0" w:color="auto"/>
            </w:tcBorders>
            <w:shd w:val="clear" w:color="auto" w:fill="D9E2F3" w:themeFill="accent5" w:themeFillTint="33"/>
            <w:vAlign w:val="center"/>
          </w:tcPr>
          <w:p w14:paraId="7642329A"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2.696</w:t>
            </w:r>
          </w:p>
        </w:tc>
        <w:tc>
          <w:tcPr>
            <w:tcW w:w="850" w:type="dxa"/>
            <w:tcBorders>
              <w:top w:val="single" w:sz="8" w:space="0" w:color="auto"/>
              <w:left w:val="single" w:sz="4" w:space="0" w:color="auto"/>
              <w:bottom w:val="single" w:sz="8" w:space="0" w:color="auto"/>
              <w:right w:val="single" w:sz="8" w:space="0" w:color="000000"/>
            </w:tcBorders>
            <w:shd w:val="clear" w:color="auto" w:fill="D9E2F3" w:themeFill="accent5" w:themeFillTint="33"/>
            <w:vAlign w:val="center"/>
          </w:tcPr>
          <w:p w14:paraId="649C46B0"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5.747</w:t>
            </w:r>
          </w:p>
        </w:tc>
        <w:tc>
          <w:tcPr>
            <w:tcW w:w="1134" w:type="dxa"/>
            <w:tcBorders>
              <w:top w:val="nil"/>
              <w:left w:val="nil"/>
              <w:bottom w:val="single" w:sz="8" w:space="0" w:color="auto"/>
              <w:right w:val="single" w:sz="8" w:space="0" w:color="auto"/>
            </w:tcBorders>
            <w:shd w:val="clear" w:color="auto" w:fill="D9E2F3" w:themeFill="accent5" w:themeFillTint="33"/>
            <w:vAlign w:val="center"/>
          </w:tcPr>
          <w:p w14:paraId="5A50BACF"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189.178</w:t>
            </w:r>
          </w:p>
        </w:tc>
        <w:tc>
          <w:tcPr>
            <w:tcW w:w="1560" w:type="dxa"/>
            <w:tcBorders>
              <w:top w:val="single" w:sz="8" w:space="0" w:color="auto"/>
              <w:left w:val="nil"/>
              <w:bottom w:val="single" w:sz="8" w:space="0" w:color="auto"/>
              <w:right w:val="single" w:sz="8" w:space="0" w:color="000000"/>
            </w:tcBorders>
            <w:shd w:val="clear" w:color="auto" w:fill="D9E2F3" w:themeFill="accent5" w:themeFillTint="33"/>
            <w:vAlign w:val="center"/>
          </w:tcPr>
          <w:p w14:paraId="661B6E1D" w14:textId="77777777" w:rsidR="006943CD" w:rsidRPr="005C36E5" w:rsidRDefault="006943CD" w:rsidP="00842EE8">
            <w:pPr>
              <w:jc w:val="right"/>
              <w:rPr>
                <w:b/>
                <w:bCs/>
                <w:color w:val="000000"/>
                <w:sz w:val="22"/>
                <w:szCs w:val="22"/>
                <w:lang w:eastAsia="tr-TR"/>
              </w:rPr>
            </w:pPr>
            <w:r w:rsidRPr="005C36E5">
              <w:rPr>
                <w:b/>
                <w:bCs/>
                <w:color w:val="000000"/>
                <w:sz w:val="22"/>
                <w:szCs w:val="22"/>
                <w:lang w:eastAsia="tr-TR"/>
              </w:rPr>
              <w:t>6.269.397,00</w:t>
            </w:r>
          </w:p>
        </w:tc>
      </w:tr>
      <w:tr w:rsidR="006943CD" w:rsidRPr="005C36E5" w14:paraId="1CF7093E" w14:textId="77777777" w:rsidTr="00A75FE3">
        <w:trPr>
          <w:trHeight w:val="267"/>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7F908DFC" w14:textId="77777777" w:rsidR="006943CD" w:rsidRPr="005C36E5" w:rsidRDefault="006943CD" w:rsidP="00842EE8">
            <w:pPr>
              <w:rPr>
                <w:b/>
                <w:bCs/>
                <w:color w:val="000000"/>
                <w:sz w:val="22"/>
                <w:szCs w:val="22"/>
                <w:lang w:eastAsia="tr-TR"/>
              </w:rPr>
            </w:pPr>
            <w:r w:rsidRPr="005C36E5">
              <w:rPr>
                <w:b/>
                <w:bCs/>
                <w:color w:val="000000"/>
                <w:sz w:val="22"/>
                <w:szCs w:val="22"/>
                <w:lang w:eastAsia="tr-TR"/>
              </w:rPr>
              <w:t>Kasım</w:t>
            </w:r>
          </w:p>
        </w:tc>
        <w:tc>
          <w:tcPr>
            <w:tcW w:w="850" w:type="dxa"/>
            <w:tcBorders>
              <w:top w:val="nil"/>
              <w:left w:val="nil"/>
              <w:bottom w:val="single" w:sz="8" w:space="0" w:color="auto"/>
              <w:right w:val="single" w:sz="8" w:space="0" w:color="auto"/>
            </w:tcBorders>
            <w:shd w:val="clear" w:color="auto" w:fill="auto"/>
            <w:vAlign w:val="center"/>
          </w:tcPr>
          <w:p w14:paraId="67A408E3"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2.066</w:t>
            </w:r>
          </w:p>
        </w:tc>
        <w:tc>
          <w:tcPr>
            <w:tcW w:w="993" w:type="dxa"/>
            <w:tcBorders>
              <w:top w:val="nil"/>
              <w:left w:val="nil"/>
              <w:bottom w:val="single" w:sz="8" w:space="0" w:color="auto"/>
              <w:right w:val="single" w:sz="8" w:space="0" w:color="auto"/>
            </w:tcBorders>
            <w:shd w:val="clear" w:color="auto" w:fill="auto"/>
            <w:vAlign w:val="center"/>
          </w:tcPr>
          <w:p w14:paraId="1AF5CE8C"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127.978</w:t>
            </w:r>
          </w:p>
        </w:tc>
        <w:tc>
          <w:tcPr>
            <w:tcW w:w="1086" w:type="dxa"/>
            <w:tcBorders>
              <w:top w:val="nil"/>
              <w:left w:val="nil"/>
              <w:bottom w:val="single" w:sz="8" w:space="0" w:color="auto"/>
              <w:right w:val="single" w:sz="8" w:space="0" w:color="auto"/>
            </w:tcBorders>
            <w:shd w:val="clear" w:color="auto" w:fill="auto"/>
            <w:vAlign w:val="center"/>
          </w:tcPr>
          <w:p w14:paraId="6301A1C8"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8.013</w:t>
            </w:r>
          </w:p>
        </w:tc>
        <w:tc>
          <w:tcPr>
            <w:tcW w:w="1323" w:type="dxa"/>
            <w:tcBorders>
              <w:top w:val="nil"/>
              <w:left w:val="nil"/>
              <w:bottom w:val="single" w:sz="8" w:space="0" w:color="auto"/>
              <w:right w:val="single" w:sz="8" w:space="0" w:color="auto"/>
            </w:tcBorders>
            <w:shd w:val="clear" w:color="auto" w:fill="auto"/>
            <w:vAlign w:val="center"/>
          </w:tcPr>
          <w:p w14:paraId="50A85617"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12.013</w:t>
            </w:r>
          </w:p>
        </w:tc>
        <w:tc>
          <w:tcPr>
            <w:tcW w:w="993" w:type="dxa"/>
            <w:tcBorders>
              <w:top w:val="nil"/>
              <w:left w:val="nil"/>
              <w:bottom w:val="single" w:sz="8" w:space="0" w:color="auto"/>
              <w:right w:val="single" w:sz="8" w:space="0" w:color="auto"/>
            </w:tcBorders>
            <w:shd w:val="clear" w:color="auto" w:fill="auto"/>
            <w:vAlign w:val="center"/>
          </w:tcPr>
          <w:p w14:paraId="64FB816D"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1.221</w:t>
            </w:r>
          </w:p>
        </w:tc>
        <w:tc>
          <w:tcPr>
            <w:tcW w:w="992" w:type="dxa"/>
            <w:tcBorders>
              <w:top w:val="single" w:sz="8" w:space="0" w:color="auto"/>
              <w:left w:val="nil"/>
              <w:bottom w:val="single" w:sz="8" w:space="0" w:color="auto"/>
              <w:right w:val="single" w:sz="4" w:space="0" w:color="auto"/>
            </w:tcBorders>
            <w:shd w:val="clear" w:color="auto" w:fill="auto"/>
            <w:vAlign w:val="center"/>
          </w:tcPr>
          <w:p w14:paraId="1FA120F8"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2.599</w:t>
            </w:r>
          </w:p>
        </w:tc>
        <w:tc>
          <w:tcPr>
            <w:tcW w:w="850" w:type="dxa"/>
            <w:tcBorders>
              <w:top w:val="single" w:sz="8" w:space="0" w:color="auto"/>
              <w:left w:val="single" w:sz="4" w:space="0" w:color="auto"/>
              <w:bottom w:val="single" w:sz="8" w:space="0" w:color="auto"/>
              <w:right w:val="single" w:sz="8" w:space="0" w:color="000000"/>
            </w:tcBorders>
            <w:shd w:val="clear" w:color="auto" w:fill="auto"/>
            <w:vAlign w:val="center"/>
          </w:tcPr>
          <w:p w14:paraId="037A92EE"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1.183</w:t>
            </w:r>
          </w:p>
        </w:tc>
        <w:tc>
          <w:tcPr>
            <w:tcW w:w="1134" w:type="dxa"/>
            <w:tcBorders>
              <w:top w:val="nil"/>
              <w:left w:val="nil"/>
              <w:bottom w:val="single" w:sz="8" w:space="0" w:color="auto"/>
              <w:right w:val="single" w:sz="8" w:space="0" w:color="auto"/>
            </w:tcBorders>
            <w:shd w:val="clear" w:color="auto" w:fill="auto"/>
            <w:vAlign w:val="center"/>
          </w:tcPr>
          <w:p w14:paraId="106356DB"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155.073</w:t>
            </w:r>
          </w:p>
        </w:tc>
        <w:tc>
          <w:tcPr>
            <w:tcW w:w="1560" w:type="dxa"/>
            <w:tcBorders>
              <w:top w:val="single" w:sz="8" w:space="0" w:color="auto"/>
              <w:left w:val="nil"/>
              <w:bottom w:val="single" w:sz="8" w:space="0" w:color="auto"/>
              <w:right w:val="single" w:sz="8" w:space="0" w:color="000000"/>
            </w:tcBorders>
            <w:shd w:val="clear" w:color="auto" w:fill="auto"/>
            <w:vAlign w:val="center"/>
          </w:tcPr>
          <w:p w14:paraId="4E07D158" w14:textId="77777777" w:rsidR="006943CD" w:rsidRPr="005C36E5" w:rsidRDefault="006943CD" w:rsidP="00842EE8">
            <w:pPr>
              <w:jc w:val="right"/>
              <w:rPr>
                <w:b/>
                <w:bCs/>
                <w:color w:val="000000"/>
                <w:sz w:val="22"/>
                <w:szCs w:val="22"/>
                <w:lang w:eastAsia="tr-TR"/>
              </w:rPr>
            </w:pPr>
            <w:r w:rsidRPr="005C36E5">
              <w:rPr>
                <w:b/>
                <w:bCs/>
                <w:color w:val="000000"/>
                <w:sz w:val="22"/>
                <w:szCs w:val="22"/>
                <w:lang w:eastAsia="tr-TR"/>
              </w:rPr>
              <w:t>5.128.979,00</w:t>
            </w:r>
          </w:p>
        </w:tc>
      </w:tr>
      <w:tr w:rsidR="006943CD" w:rsidRPr="005C36E5" w14:paraId="6D8967AF" w14:textId="77777777" w:rsidTr="00A75FE3">
        <w:trPr>
          <w:trHeight w:val="267"/>
        </w:trPr>
        <w:tc>
          <w:tcPr>
            <w:tcW w:w="710" w:type="dxa"/>
            <w:tcBorders>
              <w:top w:val="nil"/>
              <w:left w:val="single" w:sz="8" w:space="0" w:color="auto"/>
              <w:bottom w:val="single" w:sz="8" w:space="0" w:color="auto"/>
              <w:right w:val="single" w:sz="8" w:space="0" w:color="auto"/>
            </w:tcBorders>
            <w:shd w:val="clear" w:color="auto" w:fill="D9E2F3" w:themeFill="accent5" w:themeFillTint="33"/>
            <w:vAlign w:val="center"/>
            <w:hideMark/>
          </w:tcPr>
          <w:p w14:paraId="4C2A550E" w14:textId="77777777" w:rsidR="006943CD" w:rsidRPr="005C36E5" w:rsidRDefault="006943CD" w:rsidP="00842EE8">
            <w:pPr>
              <w:rPr>
                <w:b/>
                <w:bCs/>
                <w:color w:val="000000"/>
                <w:sz w:val="22"/>
                <w:szCs w:val="22"/>
                <w:lang w:eastAsia="tr-TR"/>
              </w:rPr>
            </w:pPr>
            <w:r w:rsidRPr="005C36E5">
              <w:rPr>
                <w:b/>
                <w:bCs/>
                <w:color w:val="000000"/>
                <w:sz w:val="22"/>
                <w:szCs w:val="22"/>
                <w:lang w:eastAsia="tr-TR"/>
              </w:rPr>
              <w:t>Aralık</w:t>
            </w:r>
          </w:p>
        </w:tc>
        <w:tc>
          <w:tcPr>
            <w:tcW w:w="850" w:type="dxa"/>
            <w:tcBorders>
              <w:top w:val="nil"/>
              <w:left w:val="nil"/>
              <w:bottom w:val="single" w:sz="8" w:space="0" w:color="auto"/>
              <w:right w:val="single" w:sz="8" w:space="0" w:color="auto"/>
            </w:tcBorders>
            <w:shd w:val="clear" w:color="auto" w:fill="D9E2F3" w:themeFill="accent5" w:themeFillTint="33"/>
            <w:vAlign w:val="center"/>
          </w:tcPr>
          <w:p w14:paraId="0F0DE982"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7.901</w:t>
            </w:r>
          </w:p>
        </w:tc>
        <w:tc>
          <w:tcPr>
            <w:tcW w:w="993" w:type="dxa"/>
            <w:tcBorders>
              <w:top w:val="nil"/>
              <w:left w:val="nil"/>
              <w:bottom w:val="single" w:sz="8" w:space="0" w:color="auto"/>
              <w:right w:val="single" w:sz="8" w:space="0" w:color="auto"/>
            </w:tcBorders>
            <w:shd w:val="clear" w:color="auto" w:fill="D9E2F3" w:themeFill="accent5" w:themeFillTint="33"/>
            <w:vAlign w:val="center"/>
          </w:tcPr>
          <w:p w14:paraId="23C3D787"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125.486</w:t>
            </w:r>
          </w:p>
        </w:tc>
        <w:tc>
          <w:tcPr>
            <w:tcW w:w="1086" w:type="dxa"/>
            <w:tcBorders>
              <w:top w:val="nil"/>
              <w:left w:val="nil"/>
              <w:bottom w:val="single" w:sz="8" w:space="0" w:color="auto"/>
              <w:right w:val="single" w:sz="8" w:space="0" w:color="auto"/>
            </w:tcBorders>
            <w:shd w:val="clear" w:color="auto" w:fill="D9E2F3" w:themeFill="accent5" w:themeFillTint="33"/>
            <w:vAlign w:val="center"/>
          </w:tcPr>
          <w:p w14:paraId="2B300B78"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8.575</w:t>
            </w:r>
          </w:p>
        </w:tc>
        <w:tc>
          <w:tcPr>
            <w:tcW w:w="1323" w:type="dxa"/>
            <w:tcBorders>
              <w:top w:val="nil"/>
              <w:left w:val="nil"/>
              <w:bottom w:val="single" w:sz="8" w:space="0" w:color="auto"/>
              <w:right w:val="single" w:sz="8" w:space="0" w:color="auto"/>
            </w:tcBorders>
            <w:shd w:val="clear" w:color="auto" w:fill="D9E2F3" w:themeFill="accent5" w:themeFillTint="33"/>
            <w:vAlign w:val="center"/>
          </w:tcPr>
          <w:p w14:paraId="6D34C1A0"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12.893</w:t>
            </w:r>
          </w:p>
        </w:tc>
        <w:tc>
          <w:tcPr>
            <w:tcW w:w="993" w:type="dxa"/>
            <w:tcBorders>
              <w:top w:val="nil"/>
              <w:left w:val="nil"/>
              <w:bottom w:val="single" w:sz="8" w:space="0" w:color="auto"/>
              <w:right w:val="single" w:sz="8" w:space="0" w:color="auto"/>
            </w:tcBorders>
            <w:shd w:val="clear" w:color="auto" w:fill="D9E2F3" w:themeFill="accent5" w:themeFillTint="33"/>
            <w:vAlign w:val="center"/>
          </w:tcPr>
          <w:p w14:paraId="1BF4F876"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1.702</w:t>
            </w:r>
          </w:p>
        </w:tc>
        <w:tc>
          <w:tcPr>
            <w:tcW w:w="992" w:type="dxa"/>
            <w:tcBorders>
              <w:top w:val="single" w:sz="8" w:space="0" w:color="auto"/>
              <w:left w:val="nil"/>
              <w:bottom w:val="single" w:sz="8" w:space="0" w:color="auto"/>
              <w:right w:val="single" w:sz="4" w:space="0" w:color="auto"/>
            </w:tcBorders>
            <w:shd w:val="clear" w:color="auto" w:fill="D9E2F3" w:themeFill="accent5" w:themeFillTint="33"/>
            <w:vAlign w:val="center"/>
          </w:tcPr>
          <w:p w14:paraId="1FEC788C"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2.701</w:t>
            </w:r>
          </w:p>
        </w:tc>
        <w:tc>
          <w:tcPr>
            <w:tcW w:w="850" w:type="dxa"/>
            <w:tcBorders>
              <w:top w:val="single" w:sz="8" w:space="0" w:color="auto"/>
              <w:left w:val="single" w:sz="4" w:space="0" w:color="auto"/>
              <w:bottom w:val="single" w:sz="8" w:space="0" w:color="auto"/>
              <w:right w:val="single" w:sz="8" w:space="0" w:color="000000"/>
            </w:tcBorders>
            <w:shd w:val="clear" w:color="auto" w:fill="D9E2F3" w:themeFill="accent5" w:themeFillTint="33"/>
            <w:vAlign w:val="center"/>
          </w:tcPr>
          <w:p w14:paraId="4DD956BE"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3.130</w:t>
            </w:r>
          </w:p>
        </w:tc>
        <w:tc>
          <w:tcPr>
            <w:tcW w:w="1134" w:type="dxa"/>
            <w:tcBorders>
              <w:top w:val="nil"/>
              <w:left w:val="nil"/>
              <w:bottom w:val="single" w:sz="8" w:space="0" w:color="auto"/>
              <w:right w:val="single" w:sz="8" w:space="0" w:color="auto"/>
            </w:tcBorders>
            <w:shd w:val="clear" w:color="auto" w:fill="D9E2F3" w:themeFill="accent5" w:themeFillTint="33"/>
            <w:vAlign w:val="center"/>
          </w:tcPr>
          <w:p w14:paraId="25E1A698"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162.388</w:t>
            </w:r>
          </w:p>
        </w:tc>
        <w:tc>
          <w:tcPr>
            <w:tcW w:w="1560" w:type="dxa"/>
            <w:tcBorders>
              <w:top w:val="single" w:sz="8" w:space="0" w:color="auto"/>
              <w:left w:val="nil"/>
              <w:bottom w:val="single" w:sz="8" w:space="0" w:color="auto"/>
              <w:right w:val="single" w:sz="8" w:space="0" w:color="000000"/>
            </w:tcBorders>
            <w:shd w:val="clear" w:color="auto" w:fill="D9E2F3" w:themeFill="accent5" w:themeFillTint="33"/>
            <w:vAlign w:val="center"/>
          </w:tcPr>
          <w:p w14:paraId="5CC0DA73" w14:textId="77777777" w:rsidR="006943CD" w:rsidRPr="005C36E5" w:rsidRDefault="006943CD" w:rsidP="00842EE8">
            <w:pPr>
              <w:jc w:val="right"/>
              <w:rPr>
                <w:b/>
                <w:bCs/>
                <w:color w:val="000000"/>
                <w:sz w:val="22"/>
                <w:szCs w:val="22"/>
                <w:lang w:eastAsia="tr-TR"/>
              </w:rPr>
            </w:pPr>
            <w:r w:rsidRPr="005C36E5">
              <w:rPr>
                <w:b/>
                <w:bCs/>
                <w:color w:val="000000"/>
                <w:sz w:val="22"/>
                <w:szCs w:val="22"/>
                <w:lang w:eastAsia="tr-TR"/>
              </w:rPr>
              <w:t>5.375.204,00</w:t>
            </w:r>
          </w:p>
        </w:tc>
      </w:tr>
      <w:tr w:rsidR="00AA5C02" w:rsidRPr="005C36E5" w14:paraId="47531BE6" w14:textId="77777777" w:rsidTr="00A75FE3">
        <w:trPr>
          <w:trHeight w:val="267"/>
        </w:trPr>
        <w:tc>
          <w:tcPr>
            <w:tcW w:w="710" w:type="dxa"/>
            <w:tcBorders>
              <w:top w:val="nil"/>
              <w:left w:val="single" w:sz="8" w:space="0" w:color="auto"/>
              <w:bottom w:val="single" w:sz="8" w:space="0" w:color="auto"/>
              <w:right w:val="single" w:sz="8" w:space="0" w:color="auto"/>
            </w:tcBorders>
            <w:shd w:val="clear" w:color="auto" w:fill="9CC2E5" w:themeFill="accent1" w:themeFillTint="99"/>
            <w:vAlign w:val="center"/>
            <w:hideMark/>
          </w:tcPr>
          <w:p w14:paraId="4B5B92B8" w14:textId="77777777" w:rsidR="006943CD" w:rsidRPr="005C36E5" w:rsidRDefault="006943CD" w:rsidP="00842EE8">
            <w:pPr>
              <w:rPr>
                <w:b/>
                <w:bCs/>
                <w:color w:val="000000"/>
                <w:sz w:val="22"/>
                <w:szCs w:val="22"/>
                <w:lang w:eastAsia="tr-TR"/>
              </w:rPr>
            </w:pPr>
          </w:p>
          <w:p w14:paraId="13187749" w14:textId="77777777" w:rsidR="006943CD" w:rsidRPr="005C36E5" w:rsidRDefault="006943CD" w:rsidP="00842EE8">
            <w:pPr>
              <w:rPr>
                <w:b/>
                <w:bCs/>
                <w:color w:val="000000"/>
                <w:sz w:val="22"/>
                <w:szCs w:val="22"/>
                <w:lang w:eastAsia="tr-TR"/>
              </w:rPr>
            </w:pPr>
            <w:r w:rsidRPr="005C36E5">
              <w:rPr>
                <w:b/>
                <w:bCs/>
                <w:color w:val="000000"/>
                <w:sz w:val="22"/>
                <w:szCs w:val="22"/>
                <w:lang w:eastAsia="tr-TR"/>
              </w:rPr>
              <w:t>Toplam</w:t>
            </w:r>
          </w:p>
        </w:tc>
        <w:tc>
          <w:tcPr>
            <w:tcW w:w="850" w:type="dxa"/>
            <w:tcBorders>
              <w:top w:val="nil"/>
              <w:left w:val="nil"/>
              <w:bottom w:val="single" w:sz="8" w:space="0" w:color="auto"/>
              <w:right w:val="single" w:sz="8" w:space="0" w:color="auto"/>
            </w:tcBorders>
            <w:shd w:val="clear" w:color="auto" w:fill="9CC2E5" w:themeFill="accent1" w:themeFillTint="99"/>
            <w:vAlign w:val="center"/>
          </w:tcPr>
          <w:p w14:paraId="2CA4E837" w14:textId="77777777" w:rsidR="006943CD" w:rsidRPr="005C36E5" w:rsidRDefault="006943CD" w:rsidP="00842EE8">
            <w:pPr>
              <w:jc w:val="center"/>
              <w:rPr>
                <w:b/>
                <w:bCs/>
                <w:color w:val="000000"/>
                <w:sz w:val="22"/>
                <w:szCs w:val="22"/>
                <w:lang w:eastAsia="tr-TR"/>
              </w:rPr>
            </w:pPr>
          </w:p>
          <w:p w14:paraId="4D6D3E67"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56.475</w:t>
            </w:r>
          </w:p>
        </w:tc>
        <w:tc>
          <w:tcPr>
            <w:tcW w:w="993" w:type="dxa"/>
            <w:tcBorders>
              <w:top w:val="nil"/>
              <w:left w:val="nil"/>
              <w:bottom w:val="single" w:sz="8" w:space="0" w:color="auto"/>
              <w:right w:val="single" w:sz="8" w:space="0" w:color="auto"/>
            </w:tcBorders>
            <w:shd w:val="clear" w:color="auto" w:fill="9CC2E5" w:themeFill="accent1" w:themeFillTint="99"/>
            <w:vAlign w:val="center"/>
          </w:tcPr>
          <w:p w14:paraId="72FFC6A3" w14:textId="77777777" w:rsidR="006943CD" w:rsidRPr="005C36E5" w:rsidRDefault="006943CD" w:rsidP="00842EE8">
            <w:pPr>
              <w:jc w:val="center"/>
              <w:rPr>
                <w:b/>
                <w:bCs/>
                <w:color w:val="000000"/>
                <w:sz w:val="22"/>
                <w:szCs w:val="22"/>
                <w:lang w:eastAsia="tr-TR"/>
              </w:rPr>
            </w:pPr>
          </w:p>
          <w:p w14:paraId="59745785"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996.168</w:t>
            </w:r>
          </w:p>
        </w:tc>
        <w:tc>
          <w:tcPr>
            <w:tcW w:w="1086" w:type="dxa"/>
            <w:tcBorders>
              <w:top w:val="nil"/>
              <w:left w:val="nil"/>
              <w:bottom w:val="single" w:sz="8" w:space="0" w:color="auto"/>
              <w:right w:val="single" w:sz="8" w:space="0" w:color="auto"/>
            </w:tcBorders>
            <w:shd w:val="clear" w:color="auto" w:fill="9CC2E5" w:themeFill="accent1" w:themeFillTint="99"/>
            <w:vAlign w:val="center"/>
          </w:tcPr>
          <w:p w14:paraId="5F4E7057" w14:textId="77777777" w:rsidR="006943CD" w:rsidRPr="005C36E5" w:rsidRDefault="006943CD" w:rsidP="00842EE8">
            <w:pPr>
              <w:jc w:val="center"/>
              <w:rPr>
                <w:b/>
                <w:bCs/>
                <w:color w:val="000000"/>
                <w:sz w:val="22"/>
                <w:szCs w:val="22"/>
                <w:lang w:eastAsia="tr-TR"/>
              </w:rPr>
            </w:pPr>
          </w:p>
          <w:p w14:paraId="5F38B071"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84.792</w:t>
            </w:r>
          </w:p>
        </w:tc>
        <w:tc>
          <w:tcPr>
            <w:tcW w:w="1323" w:type="dxa"/>
            <w:tcBorders>
              <w:top w:val="nil"/>
              <w:left w:val="nil"/>
              <w:bottom w:val="single" w:sz="8" w:space="0" w:color="auto"/>
              <w:right w:val="single" w:sz="8" w:space="0" w:color="auto"/>
            </w:tcBorders>
            <w:shd w:val="clear" w:color="auto" w:fill="9CC2E5" w:themeFill="accent1" w:themeFillTint="99"/>
            <w:vAlign w:val="center"/>
          </w:tcPr>
          <w:p w14:paraId="1CD5BC0A" w14:textId="77777777" w:rsidR="006943CD" w:rsidRPr="005C36E5" w:rsidRDefault="006943CD" w:rsidP="00842EE8">
            <w:pPr>
              <w:jc w:val="center"/>
              <w:rPr>
                <w:b/>
                <w:bCs/>
                <w:color w:val="000000"/>
                <w:sz w:val="22"/>
                <w:szCs w:val="22"/>
                <w:lang w:eastAsia="tr-TR"/>
              </w:rPr>
            </w:pPr>
          </w:p>
          <w:p w14:paraId="4E9B8F11"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124.411</w:t>
            </w:r>
          </w:p>
        </w:tc>
        <w:tc>
          <w:tcPr>
            <w:tcW w:w="993" w:type="dxa"/>
            <w:tcBorders>
              <w:top w:val="nil"/>
              <w:left w:val="nil"/>
              <w:bottom w:val="single" w:sz="8" w:space="0" w:color="auto"/>
              <w:right w:val="single" w:sz="8" w:space="0" w:color="auto"/>
            </w:tcBorders>
            <w:shd w:val="clear" w:color="auto" w:fill="9CC2E5" w:themeFill="accent1" w:themeFillTint="99"/>
            <w:vAlign w:val="center"/>
          </w:tcPr>
          <w:p w14:paraId="40CC6B4C" w14:textId="77777777" w:rsidR="006943CD" w:rsidRPr="005C36E5" w:rsidRDefault="006943CD" w:rsidP="00842EE8">
            <w:pPr>
              <w:jc w:val="center"/>
              <w:rPr>
                <w:b/>
                <w:bCs/>
                <w:color w:val="000000"/>
                <w:sz w:val="22"/>
                <w:szCs w:val="22"/>
                <w:lang w:eastAsia="tr-TR"/>
              </w:rPr>
            </w:pPr>
          </w:p>
          <w:p w14:paraId="7D3D2091"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13.387</w:t>
            </w:r>
          </w:p>
        </w:tc>
        <w:tc>
          <w:tcPr>
            <w:tcW w:w="992" w:type="dxa"/>
            <w:tcBorders>
              <w:top w:val="single" w:sz="8" w:space="0" w:color="auto"/>
              <w:left w:val="nil"/>
              <w:bottom w:val="single" w:sz="8" w:space="0" w:color="auto"/>
              <w:right w:val="single" w:sz="4" w:space="0" w:color="auto"/>
            </w:tcBorders>
            <w:shd w:val="clear" w:color="auto" w:fill="9CC2E5" w:themeFill="accent1" w:themeFillTint="99"/>
            <w:vAlign w:val="center"/>
          </w:tcPr>
          <w:p w14:paraId="2D175256" w14:textId="77777777" w:rsidR="006943CD" w:rsidRPr="005C36E5" w:rsidRDefault="006943CD" w:rsidP="00842EE8">
            <w:pPr>
              <w:jc w:val="center"/>
              <w:rPr>
                <w:b/>
                <w:bCs/>
                <w:color w:val="000000"/>
                <w:sz w:val="22"/>
                <w:szCs w:val="22"/>
                <w:lang w:eastAsia="tr-TR"/>
              </w:rPr>
            </w:pPr>
          </w:p>
          <w:p w14:paraId="72BE8A3A"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28.157</w:t>
            </w:r>
          </w:p>
        </w:tc>
        <w:tc>
          <w:tcPr>
            <w:tcW w:w="850" w:type="dxa"/>
            <w:tcBorders>
              <w:top w:val="single" w:sz="8" w:space="0" w:color="auto"/>
              <w:left w:val="single" w:sz="4" w:space="0" w:color="auto"/>
              <w:bottom w:val="single" w:sz="8" w:space="0" w:color="auto"/>
              <w:right w:val="single" w:sz="8" w:space="0" w:color="000000"/>
            </w:tcBorders>
            <w:shd w:val="clear" w:color="auto" w:fill="9CC2E5" w:themeFill="accent1" w:themeFillTint="99"/>
            <w:vAlign w:val="center"/>
          </w:tcPr>
          <w:p w14:paraId="12C9BCDF" w14:textId="77777777" w:rsidR="006943CD" w:rsidRPr="005C36E5" w:rsidRDefault="006943CD" w:rsidP="00842EE8">
            <w:pPr>
              <w:jc w:val="center"/>
              <w:rPr>
                <w:b/>
                <w:bCs/>
                <w:color w:val="000000"/>
                <w:sz w:val="22"/>
                <w:szCs w:val="22"/>
                <w:lang w:eastAsia="tr-TR"/>
              </w:rPr>
            </w:pPr>
          </w:p>
          <w:p w14:paraId="605F7CC5"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31.610</w:t>
            </w:r>
          </w:p>
        </w:tc>
        <w:tc>
          <w:tcPr>
            <w:tcW w:w="1134" w:type="dxa"/>
            <w:tcBorders>
              <w:top w:val="nil"/>
              <w:left w:val="nil"/>
              <w:bottom w:val="single" w:sz="8" w:space="0" w:color="auto"/>
              <w:right w:val="single" w:sz="8" w:space="0" w:color="auto"/>
            </w:tcBorders>
            <w:shd w:val="clear" w:color="auto" w:fill="9CC2E5" w:themeFill="accent1" w:themeFillTint="99"/>
            <w:vAlign w:val="center"/>
          </w:tcPr>
          <w:p w14:paraId="4A426F87" w14:textId="77777777" w:rsidR="006943CD" w:rsidRPr="005C36E5" w:rsidRDefault="006943CD" w:rsidP="00842EE8">
            <w:pPr>
              <w:jc w:val="center"/>
              <w:rPr>
                <w:b/>
                <w:bCs/>
                <w:color w:val="000000"/>
                <w:sz w:val="22"/>
                <w:szCs w:val="22"/>
                <w:lang w:eastAsia="tr-TR"/>
              </w:rPr>
            </w:pPr>
          </w:p>
          <w:p w14:paraId="71BD5F56" w14:textId="77777777" w:rsidR="006943CD" w:rsidRPr="005C36E5" w:rsidRDefault="006943CD" w:rsidP="00842EE8">
            <w:pPr>
              <w:jc w:val="center"/>
              <w:rPr>
                <w:b/>
                <w:bCs/>
                <w:color w:val="000000"/>
                <w:sz w:val="22"/>
                <w:szCs w:val="22"/>
                <w:lang w:eastAsia="tr-TR"/>
              </w:rPr>
            </w:pPr>
            <w:r w:rsidRPr="005C36E5">
              <w:rPr>
                <w:b/>
                <w:bCs/>
                <w:color w:val="000000"/>
                <w:sz w:val="22"/>
                <w:szCs w:val="22"/>
                <w:lang w:eastAsia="tr-TR"/>
              </w:rPr>
              <w:t>1.335.000</w:t>
            </w:r>
          </w:p>
        </w:tc>
        <w:tc>
          <w:tcPr>
            <w:tcW w:w="1560" w:type="dxa"/>
            <w:tcBorders>
              <w:top w:val="single" w:sz="8" w:space="0" w:color="auto"/>
              <w:left w:val="nil"/>
              <w:bottom w:val="single" w:sz="8" w:space="0" w:color="auto"/>
              <w:right w:val="single" w:sz="8" w:space="0" w:color="000000"/>
            </w:tcBorders>
            <w:shd w:val="clear" w:color="auto" w:fill="9CC2E5" w:themeFill="accent1" w:themeFillTint="99"/>
            <w:vAlign w:val="center"/>
          </w:tcPr>
          <w:p w14:paraId="08FF6985" w14:textId="77777777" w:rsidR="006943CD" w:rsidRPr="005C36E5" w:rsidRDefault="006943CD" w:rsidP="00842EE8">
            <w:pPr>
              <w:jc w:val="right"/>
              <w:rPr>
                <w:b/>
                <w:bCs/>
                <w:color w:val="000000"/>
                <w:sz w:val="22"/>
                <w:szCs w:val="22"/>
                <w:lang w:eastAsia="tr-TR"/>
              </w:rPr>
            </w:pPr>
          </w:p>
          <w:p w14:paraId="497FCFC9" w14:textId="77777777" w:rsidR="006943CD" w:rsidRPr="005C36E5" w:rsidRDefault="006943CD" w:rsidP="00842EE8">
            <w:pPr>
              <w:jc w:val="right"/>
              <w:rPr>
                <w:b/>
                <w:bCs/>
                <w:color w:val="000000"/>
                <w:sz w:val="22"/>
                <w:szCs w:val="22"/>
                <w:lang w:eastAsia="tr-TR"/>
              </w:rPr>
            </w:pPr>
            <w:r w:rsidRPr="005C36E5">
              <w:rPr>
                <w:b/>
                <w:bCs/>
                <w:color w:val="000000"/>
                <w:sz w:val="22"/>
                <w:szCs w:val="22"/>
                <w:lang w:eastAsia="tr-TR"/>
              </w:rPr>
              <w:t>37.254.884,00</w:t>
            </w:r>
          </w:p>
        </w:tc>
      </w:tr>
    </w:tbl>
    <w:p w14:paraId="6E517567" w14:textId="77777777" w:rsidR="00AA5C02" w:rsidRDefault="00AA5C02" w:rsidP="006943CD">
      <w:pPr>
        <w:jc w:val="both"/>
        <w:rPr>
          <w:b/>
        </w:rPr>
      </w:pPr>
    </w:p>
    <w:p w14:paraId="02114DE7" w14:textId="012B1F03" w:rsidR="006943CD" w:rsidRDefault="006943CD" w:rsidP="006943CD">
      <w:pPr>
        <w:jc w:val="both"/>
        <w:rPr>
          <w:b/>
          <w:u w:val="single"/>
        </w:rPr>
      </w:pPr>
      <w:r w:rsidRPr="00E36594">
        <w:rPr>
          <w:b/>
        </w:rPr>
        <w:t>-</w:t>
      </w:r>
      <w:r w:rsidRPr="00E36594">
        <w:rPr>
          <w:b/>
          <w:u w:val="single"/>
        </w:rPr>
        <w:t xml:space="preserve"> </w:t>
      </w:r>
      <w:r>
        <w:rPr>
          <w:b/>
          <w:u w:val="single"/>
        </w:rPr>
        <w:t>ÖĞRENCİ KATKI PAYI ÇIKIŞ İŞLEMLERİ</w:t>
      </w:r>
    </w:p>
    <w:p w14:paraId="691C9CAE" w14:textId="77777777" w:rsidR="00087DD3" w:rsidRDefault="00087DD3" w:rsidP="006943CD">
      <w:pPr>
        <w:jc w:val="both"/>
        <w:rPr>
          <w:color w:val="000000"/>
          <w:shd w:val="clear" w:color="auto" w:fill="FDFDFD"/>
        </w:rPr>
      </w:pPr>
    </w:p>
    <w:p w14:paraId="6CE63BB5" w14:textId="4AEFB5C1" w:rsidR="006943CD" w:rsidRDefault="006943CD" w:rsidP="006943CD">
      <w:pPr>
        <w:jc w:val="both"/>
        <w:rPr>
          <w:b/>
          <w:bCs/>
          <w:color w:val="000000"/>
          <w:shd w:val="clear" w:color="auto" w:fill="FDFDFD"/>
        </w:rPr>
      </w:pPr>
      <w:r w:rsidRPr="00550469">
        <w:rPr>
          <w:color w:val="000000"/>
          <w:shd w:val="clear" w:color="auto" w:fill="FDFDFD"/>
        </w:rPr>
        <w:t xml:space="preserve">2024 Eğitim-Öğretim yılı mezun olan öğrenci sayısı: </w:t>
      </w:r>
      <w:r w:rsidRPr="0066748E">
        <w:rPr>
          <w:b/>
          <w:bCs/>
          <w:color w:val="000000"/>
          <w:shd w:val="clear" w:color="auto" w:fill="FDFDFD"/>
        </w:rPr>
        <w:t>6.950 kişidir.</w:t>
      </w:r>
    </w:p>
    <w:p w14:paraId="0E808254" w14:textId="77777777" w:rsidR="00D63589" w:rsidRPr="0066748E" w:rsidRDefault="00D63589" w:rsidP="006943CD">
      <w:pPr>
        <w:jc w:val="both"/>
        <w:rPr>
          <w:color w:val="000000"/>
          <w:shd w:val="clear" w:color="auto" w:fill="FDFDFD"/>
        </w:rPr>
      </w:pPr>
    </w:p>
    <w:p w14:paraId="2FAD92B4" w14:textId="518FDFC3" w:rsidR="00D63589" w:rsidRDefault="006943CD" w:rsidP="006943CD">
      <w:pPr>
        <w:jc w:val="both"/>
        <w:rPr>
          <w:b/>
          <w:u w:val="single"/>
        </w:rPr>
      </w:pPr>
      <w:r w:rsidRPr="00E36594">
        <w:rPr>
          <w:b/>
        </w:rPr>
        <w:t>-</w:t>
      </w:r>
      <w:r w:rsidRPr="00E36594">
        <w:rPr>
          <w:b/>
          <w:u w:val="single"/>
        </w:rPr>
        <w:t xml:space="preserve"> YEMEK KARTI TAHAKKUK BİRİMİ</w:t>
      </w:r>
    </w:p>
    <w:p w14:paraId="178822DE" w14:textId="77777777" w:rsidR="00087DD3" w:rsidRDefault="00087DD3" w:rsidP="006943CD">
      <w:pPr>
        <w:jc w:val="both"/>
        <w:rPr>
          <w:b/>
          <w:u w:val="single"/>
        </w:rPr>
      </w:pPr>
    </w:p>
    <w:p w14:paraId="68038BAE" w14:textId="77777777" w:rsidR="006943CD" w:rsidRPr="00A91AB8" w:rsidRDefault="006943CD" w:rsidP="00087DD3">
      <w:pPr>
        <w:spacing w:line="360" w:lineRule="auto"/>
        <w:ind w:firstLine="708"/>
        <w:jc w:val="both"/>
        <w:rPr>
          <w:szCs w:val="24"/>
        </w:rPr>
      </w:pPr>
      <w:r w:rsidRPr="00A91AB8">
        <w:rPr>
          <w:szCs w:val="24"/>
        </w:rPr>
        <w:t>Sağlık Kültür ve Spor Dairesi Başkanlığı Jet Kart Birimi kurumumuz bünyesinde görev yapmakta olan akademik, İdari ve sözleşmeli personel ile öğrencilerimize yemek kartı temin etmek ayrıca yemek kartı ile ilgili sorunların giderilmesi konusunda hizmet vermektedir.</w:t>
      </w:r>
    </w:p>
    <w:p w14:paraId="3DB4D891" w14:textId="5CAE6F1F" w:rsidR="00D63589" w:rsidRPr="00A91AB8" w:rsidRDefault="006943CD" w:rsidP="00087DD3">
      <w:pPr>
        <w:spacing w:line="360" w:lineRule="auto"/>
        <w:jc w:val="both"/>
        <w:rPr>
          <w:szCs w:val="24"/>
        </w:rPr>
      </w:pPr>
      <w:r w:rsidRPr="00A91AB8">
        <w:rPr>
          <w:szCs w:val="24"/>
        </w:rPr>
        <w:t xml:space="preserve">Üniversitemiz personeli ve öğrencileri jet kart talebi için birimimize gerekli belgeleri ibraz ettikten sonra Üniversitemizin anlaşmalı olduğumuz Halk Bankası tarafından kişiye özel Jet Kartını iki hafta içinde ilgiliye teslim edebilmektedir. Bu iki haftalık Jet kart teslim sürecinde personelimizin ve öğrencilerimizin yemek hizmetleri konusunda mağduriyet yaşamaması için kendilerine geçici süre için Ziyaretçi Jet Kartı verilmektedir. Yabancı uyruklu, </w:t>
      </w:r>
      <w:proofErr w:type="spellStart"/>
      <w:r w:rsidRPr="00A91AB8">
        <w:rPr>
          <w:szCs w:val="24"/>
        </w:rPr>
        <w:t>Tömer</w:t>
      </w:r>
      <w:proofErr w:type="spellEnd"/>
      <w:r w:rsidRPr="00A91AB8">
        <w:rPr>
          <w:szCs w:val="24"/>
        </w:rPr>
        <w:t>, Farabi öğrencisi veya kurumumuzda belli derslere girmek için görevli olan akademik ve idari personelin de kendi adına Jet Kart çıkartılmadığından ilgililer Ziyaretçi Jet Kartı ile Üniversitemizin yemekhane hizmetlerinden faydalanabilmektedir.</w:t>
      </w:r>
    </w:p>
    <w:p w14:paraId="5AA05A90" w14:textId="77777777" w:rsidR="00A75FE3" w:rsidRDefault="006943CD" w:rsidP="00CC43DA">
      <w:pPr>
        <w:spacing w:line="360" w:lineRule="auto"/>
        <w:jc w:val="both"/>
        <w:rPr>
          <w:b/>
          <w:color w:val="000000"/>
          <w:szCs w:val="24"/>
        </w:rPr>
      </w:pPr>
      <w:r w:rsidRPr="00A91AB8">
        <w:rPr>
          <w:szCs w:val="24"/>
        </w:rPr>
        <w:t xml:space="preserve">Turnike sistemi ile yemek hizmeti veren yemekhanelerimizde gerek temassız gerekse P.O.S. cihazlarından yemek bedeli çekimi otomatik olarak yapılmaktadır. Yemek ücretleri Üniversitemizdeki çalışma statüsüne göre değişmektedir. </w:t>
      </w:r>
      <w:r w:rsidRPr="00A91AB8">
        <w:rPr>
          <w:b/>
          <w:color w:val="000000"/>
          <w:szCs w:val="24"/>
        </w:rPr>
        <w:t xml:space="preserve">  </w:t>
      </w:r>
    </w:p>
    <w:p w14:paraId="4A97F6D6" w14:textId="665EB706" w:rsidR="006943CD" w:rsidRPr="00A91AB8" w:rsidRDefault="006943CD" w:rsidP="00CC43DA">
      <w:pPr>
        <w:spacing w:line="360" w:lineRule="auto"/>
        <w:jc w:val="both"/>
        <w:rPr>
          <w:b/>
          <w:color w:val="000000"/>
          <w:szCs w:val="24"/>
        </w:rPr>
      </w:pPr>
      <w:r w:rsidRPr="00A91AB8">
        <w:rPr>
          <w:b/>
          <w:color w:val="000000"/>
          <w:szCs w:val="24"/>
        </w:rPr>
        <w:t xml:space="preserve"> </w:t>
      </w:r>
    </w:p>
    <w:tbl>
      <w:tblPr>
        <w:tblW w:w="10349" w:type="dxa"/>
        <w:tblInd w:w="-431" w:type="dxa"/>
        <w:tblCellMar>
          <w:left w:w="70" w:type="dxa"/>
          <w:right w:w="70" w:type="dxa"/>
        </w:tblCellMar>
        <w:tblLook w:val="04A0" w:firstRow="1" w:lastRow="0" w:firstColumn="1" w:lastColumn="0" w:noHBand="0" w:noVBand="1"/>
      </w:tblPr>
      <w:tblGrid>
        <w:gridCol w:w="620"/>
        <w:gridCol w:w="2419"/>
        <w:gridCol w:w="2381"/>
        <w:gridCol w:w="2554"/>
        <w:gridCol w:w="2375"/>
      </w:tblGrid>
      <w:tr w:rsidR="006943CD" w:rsidRPr="006B6A51" w14:paraId="1E7ED7B0" w14:textId="77777777" w:rsidTr="008E02B0">
        <w:trPr>
          <w:trHeight w:val="422"/>
        </w:trPr>
        <w:tc>
          <w:tcPr>
            <w:tcW w:w="28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2E55558" w14:textId="77777777" w:rsidR="006943CD" w:rsidRDefault="006943CD" w:rsidP="00842EE8">
            <w:pPr>
              <w:jc w:val="center"/>
              <w:rPr>
                <w:b/>
                <w:bCs/>
                <w:color w:val="000000"/>
              </w:rPr>
            </w:pPr>
          </w:p>
          <w:p w14:paraId="7307F67E" w14:textId="77777777" w:rsidR="006943CD" w:rsidRDefault="006943CD" w:rsidP="00842EE8">
            <w:pPr>
              <w:jc w:val="center"/>
              <w:rPr>
                <w:b/>
                <w:bCs/>
                <w:color w:val="000000"/>
              </w:rPr>
            </w:pPr>
          </w:p>
          <w:p w14:paraId="138844B3" w14:textId="77777777" w:rsidR="006943CD" w:rsidRDefault="006943CD" w:rsidP="00842EE8">
            <w:pPr>
              <w:jc w:val="center"/>
              <w:rPr>
                <w:b/>
                <w:bCs/>
                <w:color w:val="000000"/>
              </w:rPr>
            </w:pPr>
          </w:p>
          <w:p w14:paraId="6DC0437E" w14:textId="77777777" w:rsidR="006943CD" w:rsidRPr="00E36594" w:rsidRDefault="006943CD" w:rsidP="00842EE8">
            <w:pPr>
              <w:rPr>
                <w:b/>
                <w:bCs/>
                <w:color w:val="000000"/>
              </w:rPr>
            </w:pPr>
            <w:r w:rsidRPr="00E36594">
              <w:rPr>
                <w:b/>
                <w:bCs/>
                <w:color w:val="000000"/>
              </w:rPr>
              <w:t>2024</w:t>
            </w:r>
          </w:p>
        </w:tc>
        <w:tc>
          <w:tcPr>
            <w:tcW w:w="2507"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3EA2905" w14:textId="77777777" w:rsidR="006943CD" w:rsidRPr="00E36594" w:rsidRDefault="006943CD" w:rsidP="00842EE8">
            <w:pPr>
              <w:jc w:val="center"/>
              <w:rPr>
                <w:b/>
                <w:bCs/>
                <w:color w:val="000000"/>
                <w:lang w:eastAsia="tr-TR"/>
              </w:rPr>
            </w:pPr>
            <w:r w:rsidRPr="00E36594">
              <w:rPr>
                <w:b/>
              </w:rPr>
              <w:t>Yüksek lisans, doktora, idari, akademik, sözleşmeli personel, sürekli işçi, öğrenci başvurusu ile oluşturulan yeni kart sayısı(</w:t>
            </w:r>
            <w:proofErr w:type="gramStart"/>
            <w:r w:rsidRPr="00E36594">
              <w:rPr>
                <w:b/>
              </w:rPr>
              <w:t>data</w:t>
            </w:r>
            <w:proofErr w:type="gramEnd"/>
            <w:r w:rsidRPr="00E36594">
              <w:rPr>
                <w:b/>
              </w:rPr>
              <w:t>)</w:t>
            </w:r>
          </w:p>
        </w:tc>
        <w:tc>
          <w:tcPr>
            <w:tcW w:w="2476" w:type="dxa"/>
            <w:tcBorders>
              <w:top w:val="single" w:sz="4" w:space="0" w:color="auto"/>
              <w:left w:val="nil"/>
              <w:bottom w:val="single" w:sz="4" w:space="0" w:color="auto"/>
              <w:right w:val="single" w:sz="4" w:space="0" w:color="auto"/>
            </w:tcBorders>
            <w:shd w:val="clear" w:color="auto" w:fill="D9E2F3" w:themeFill="accent5" w:themeFillTint="33"/>
          </w:tcPr>
          <w:p w14:paraId="49345C30" w14:textId="77777777" w:rsidR="006943CD" w:rsidRPr="00E36594" w:rsidRDefault="006943CD" w:rsidP="00842EE8">
            <w:pPr>
              <w:jc w:val="center"/>
              <w:rPr>
                <w:b/>
                <w:bCs/>
                <w:color w:val="000000"/>
                <w:lang w:eastAsia="tr-TR"/>
              </w:rPr>
            </w:pPr>
            <w:r w:rsidRPr="00E36594">
              <w:rPr>
                <w:b/>
              </w:rPr>
              <w:t>Öğrenci, idari, akademik, sözleşmeli personele verilen ziyaretçi kart sayısı</w:t>
            </w:r>
          </w:p>
        </w:tc>
        <w:tc>
          <w:tcPr>
            <w:tcW w:w="2641" w:type="dxa"/>
            <w:tcBorders>
              <w:top w:val="single" w:sz="4" w:space="0" w:color="auto"/>
              <w:left w:val="nil"/>
              <w:bottom w:val="single" w:sz="4" w:space="0" w:color="auto"/>
              <w:right w:val="single" w:sz="4" w:space="0" w:color="auto"/>
            </w:tcBorders>
            <w:shd w:val="clear" w:color="auto" w:fill="D9E2F3" w:themeFill="accent5" w:themeFillTint="33"/>
          </w:tcPr>
          <w:p w14:paraId="78C18031" w14:textId="77777777" w:rsidR="006943CD" w:rsidRPr="0066748E" w:rsidRDefault="006943CD" w:rsidP="00842EE8">
            <w:pPr>
              <w:rPr>
                <w:b/>
              </w:rPr>
            </w:pPr>
            <w:r w:rsidRPr="00E36594">
              <w:rPr>
                <w:b/>
              </w:rPr>
              <w:t xml:space="preserve"> </w:t>
            </w:r>
            <w:proofErr w:type="spellStart"/>
            <w:r w:rsidRPr="00E36594">
              <w:rPr>
                <w:b/>
              </w:rPr>
              <w:t>Erasmus</w:t>
            </w:r>
            <w:proofErr w:type="spellEnd"/>
            <w:r w:rsidRPr="00E36594">
              <w:rPr>
                <w:b/>
              </w:rPr>
              <w:t xml:space="preserve">, </w:t>
            </w:r>
            <w:proofErr w:type="spellStart"/>
            <w:r w:rsidRPr="00E36594">
              <w:rPr>
                <w:b/>
              </w:rPr>
              <w:t>farabi</w:t>
            </w:r>
            <w:proofErr w:type="spellEnd"/>
            <w:r w:rsidRPr="00E36594">
              <w:rPr>
                <w:b/>
              </w:rPr>
              <w:t xml:space="preserve">, </w:t>
            </w:r>
            <w:proofErr w:type="spellStart"/>
            <w:r w:rsidRPr="00E36594">
              <w:rPr>
                <w:b/>
              </w:rPr>
              <w:t>tömer</w:t>
            </w:r>
            <w:proofErr w:type="spellEnd"/>
            <w:r w:rsidRPr="00E36594">
              <w:rPr>
                <w:b/>
              </w:rPr>
              <w:t xml:space="preserve">, </w:t>
            </w:r>
            <w:r>
              <w:rPr>
                <w:b/>
              </w:rPr>
              <w:t xml:space="preserve">Mevlana </w:t>
            </w:r>
            <w:r w:rsidRPr="00E36594">
              <w:rPr>
                <w:b/>
              </w:rPr>
              <w:t>öğrencilerine verilen ziyaretçi kartlarının sayısı</w:t>
            </w:r>
          </w:p>
        </w:tc>
        <w:tc>
          <w:tcPr>
            <w:tcW w:w="2441" w:type="dxa"/>
            <w:tcBorders>
              <w:top w:val="single" w:sz="4" w:space="0" w:color="auto"/>
              <w:left w:val="nil"/>
              <w:bottom w:val="single" w:sz="4" w:space="0" w:color="auto"/>
              <w:right w:val="single" w:sz="4" w:space="0" w:color="auto"/>
            </w:tcBorders>
            <w:shd w:val="clear" w:color="auto" w:fill="D9E2F3" w:themeFill="accent5" w:themeFillTint="33"/>
          </w:tcPr>
          <w:p w14:paraId="325FC114" w14:textId="77777777" w:rsidR="006943CD" w:rsidRPr="00E36594" w:rsidRDefault="006943CD" w:rsidP="00842EE8">
            <w:pPr>
              <w:jc w:val="center"/>
              <w:rPr>
                <w:b/>
                <w:bCs/>
                <w:color w:val="000000"/>
                <w:lang w:eastAsia="tr-TR"/>
              </w:rPr>
            </w:pPr>
            <w:r w:rsidRPr="00E36594">
              <w:rPr>
                <w:b/>
              </w:rPr>
              <w:t xml:space="preserve">Jet kart oluşturularak </w:t>
            </w:r>
            <w:proofErr w:type="spellStart"/>
            <w:r w:rsidRPr="00E36594">
              <w:rPr>
                <w:b/>
              </w:rPr>
              <w:t>mağrudiyeti</w:t>
            </w:r>
            <w:proofErr w:type="spellEnd"/>
            <w:r w:rsidRPr="00E36594">
              <w:rPr>
                <w:b/>
              </w:rPr>
              <w:t xml:space="preserve"> giderilen toplam kişi sayısı</w:t>
            </w:r>
          </w:p>
        </w:tc>
      </w:tr>
      <w:tr w:rsidR="006943CD" w:rsidRPr="006B6A51" w14:paraId="39BE4D11" w14:textId="77777777" w:rsidTr="008E02B0">
        <w:trPr>
          <w:trHeight w:val="422"/>
        </w:trPr>
        <w:tc>
          <w:tcPr>
            <w:tcW w:w="284" w:type="dxa"/>
            <w:tcBorders>
              <w:top w:val="single" w:sz="4" w:space="0" w:color="auto"/>
              <w:left w:val="single" w:sz="4" w:space="0" w:color="auto"/>
              <w:bottom w:val="single" w:sz="4" w:space="0" w:color="auto"/>
              <w:right w:val="single" w:sz="4" w:space="0" w:color="auto"/>
            </w:tcBorders>
          </w:tcPr>
          <w:p w14:paraId="03252FFE" w14:textId="77777777" w:rsidR="006943CD" w:rsidRPr="00E36594" w:rsidRDefault="006943CD" w:rsidP="00842EE8">
            <w:pPr>
              <w:jc w:val="center"/>
              <w:rPr>
                <w:b/>
                <w:bCs/>
                <w:color w:val="000000"/>
              </w:rPr>
            </w:pPr>
          </w:p>
        </w:tc>
        <w:tc>
          <w:tcPr>
            <w:tcW w:w="2507" w:type="dxa"/>
            <w:tcBorders>
              <w:top w:val="single" w:sz="4" w:space="0" w:color="auto"/>
              <w:left w:val="single" w:sz="4" w:space="0" w:color="auto"/>
              <w:bottom w:val="single" w:sz="4" w:space="0" w:color="auto"/>
              <w:right w:val="single" w:sz="4" w:space="0" w:color="auto"/>
            </w:tcBorders>
            <w:shd w:val="clear" w:color="auto" w:fill="auto"/>
          </w:tcPr>
          <w:p w14:paraId="44AEC777" w14:textId="77777777" w:rsidR="006943CD" w:rsidRPr="00E36594" w:rsidRDefault="006943CD" w:rsidP="00842EE8">
            <w:pPr>
              <w:jc w:val="center"/>
              <w:rPr>
                <w:b/>
                <w:bCs/>
                <w:color w:val="000000"/>
                <w:lang w:eastAsia="tr-TR"/>
              </w:rPr>
            </w:pPr>
            <w:r w:rsidRPr="00E36594">
              <w:rPr>
                <w:b/>
              </w:rPr>
              <w:t>1684</w:t>
            </w:r>
          </w:p>
        </w:tc>
        <w:tc>
          <w:tcPr>
            <w:tcW w:w="2476" w:type="dxa"/>
            <w:tcBorders>
              <w:top w:val="single" w:sz="4" w:space="0" w:color="auto"/>
              <w:left w:val="nil"/>
              <w:bottom w:val="single" w:sz="4" w:space="0" w:color="auto"/>
              <w:right w:val="single" w:sz="4" w:space="0" w:color="auto"/>
            </w:tcBorders>
            <w:shd w:val="clear" w:color="auto" w:fill="auto"/>
          </w:tcPr>
          <w:p w14:paraId="0026EFD0" w14:textId="77777777" w:rsidR="006943CD" w:rsidRPr="00E36594" w:rsidRDefault="006943CD" w:rsidP="00842EE8">
            <w:pPr>
              <w:jc w:val="center"/>
              <w:rPr>
                <w:b/>
                <w:bCs/>
                <w:color w:val="000000"/>
                <w:lang w:eastAsia="tr-TR"/>
              </w:rPr>
            </w:pPr>
            <w:r w:rsidRPr="00E36594">
              <w:rPr>
                <w:b/>
              </w:rPr>
              <w:t>268</w:t>
            </w:r>
          </w:p>
        </w:tc>
        <w:tc>
          <w:tcPr>
            <w:tcW w:w="2641" w:type="dxa"/>
            <w:tcBorders>
              <w:top w:val="single" w:sz="4" w:space="0" w:color="auto"/>
              <w:left w:val="nil"/>
              <w:bottom w:val="single" w:sz="4" w:space="0" w:color="auto"/>
              <w:right w:val="single" w:sz="4" w:space="0" w:color="auto"/>
            </w:tcBorders>
            <w:shd w:val="clear" w:color="auto" w:fill="auto"/>
          </w:tcPr>
          <w:p w14:paraId="70CA9EEE" w14:textId="77777777" w:rsidR="006943CD" w:rsidRPr="00E36594" w:rsidRDefault="006943CD" w:rsidP="00842EE8">
            <w:pPr>
              <w:jc w:val="center"/>
              <w:rPr>
                <w:b/>
                <w:bCs/>
                <w:color w:val="000000"/>
                <w:lang w:eastAsia="tr-TR"/>
              </w:rPr>
            </w:pPr>
            <w:r w:rsidRPr="00E36594">
              <w:rPr>
                <w:b/>
              </w:rPr>
              <w:t>153 TÖMER</w:t>
            </w:r>
          </w:p>
        </w:tc>
        <w:tc>
          <w:tcPr>
            <w:tcW w:w="2441" w:type="dxa"/>
            <w:tcBorders>
              <w:top w:val="single" w:sz="4" w:space="0" w:color="auto"/>
              <w:left w:val="nil"/>
              <w:bottom w:val="single" w:sz="4" w:space="0" w:color="auto"/>
              <w:right w:val="single" w:sz="4" w:space="0" w:color="auto"/>
            </w:tcBorders>
            <w:shd w:val="clear" w:color="auto" w:fill="auto"/>
          </w:tcPr>
          <w:p w14:paraId="283FFC49" w14:textId="77777777" w:rsidR="006943CD" w:rsidRPr="00E36594" w:rsidRDefault="006943CD" w:rsidP="00842EE8">
            <w:pPr>
              <w:jc w:val="center"/>
              <w:rPr>
                <w:b/>
                <w:bCs/>
                <w:color w:val="000000"/>
                <w:lang w:eastAsia="tr-TR"/>
              </w:rPr>
            </w:pPr>
            <w:r w:rsidRPr="00E36594">
              <w:rPr>
                <w:b/>
              </w:rPr>
              <w:t>2105</w:t>
            </w:r>
          </w:p>
        </w:tc>
      </w:tr>
    </w:tbl>
    <w:p w14:paraId="549F6921" w14:textId="77777777" w:rsidR="006943CD" w:rsidRDefault="006943CD" w:rsidP="006943CD">
      <w:pPr>
        <w:jc w:val="both"/>
        <w:rPr>
          <w:b/>
          <w:color w:val="FF0000"/>
          <w:sz w:val="28"/>
          <w:szCs w:val="28"/>
        </w:rPr>
      </w:pPr>
    </w:p>
    <w:p w14:paraId="0290FCAC" w14:textId="77777777" w:rsidR="006943CD" w:rsidRPr="00E36594" w:rsidRDefault="006943CD" w:rsidP="006F2726">
      <w:pPr>
        <w:pStyle w:val="ListeParagraf"/>
        <w:numPr>
          <w:ilvl w:val="0"/>
          <w:numId w:val="16"/>
        </w:numPr>
        <w:spacing w:after="160" w:line="360" w:lineRule="auto"/>
        <w:rPr>
          <w:bCs/>
        </w:rPr>
      </w:pPr>
      <w:r w:rsidRPr="00E36594">
        <w:rPr>
          <w:bCs/>
        </w:rPr>
        <w:t>2024 yılında geçici ziyaretçi kartları 201 kişinin hesabına depozitoları iade edilmiştir.</w:t>
      </w:r>
    </w:p>
    <w:p w14:paraId="06CAE806" w14:textId="6D168905" w:rsidR="006E7C08" w:rsidRPr="005F6BE0" w:rsidRDefault="006943CD" w:rsidP="006F2726">
      <w:pPr>
        <w:pStyle w:val="ListeParagraf"/>
        <w:numPr>
          <w:ilvl w:val="0"/>
          <w:numId w:val="16"/>
        </w:numPr>
        <w:spacing w:after="160" w:line="360" w:lineRule="auto"/>
        <w:rPr>
          <w:bCs/>
        </w:rPr>
      </w:pPr>
      <w:r w:rsidRPr="00E36594">
        <w:rPr>
          <w:bCs/>
        </w:rPr>
        <w:t xml:space="preserve">2023-2024 Eğitim-Öğretim Yılında Öğrenci İşleri Daire Başkanlığından aldığımız güz- bahar dönemi toplu </w:t>
      </w:r>
      <w:proofErr w:type="gramStart"/>
      <w:r w:rsidRPr="00E36594">
        <w:rPr>
          <w:bCs/>
        </w:rPr>
        <w:t>data</w:t>
      </w:r>
      <w:proofErr w:type="gramEnd"/>
      <w:r w:rsidRPr="00E36594">
        <w:rPr>
          <w:bCs/>
        </w:rPr>
        <w:t xml:space="preserve"> sayısı </w:t>
      </w:r>
      <w:r w:rsidRPr="00FE6B5E">
        <w:rPr>
          <w:b/>
        </w:rPr>
        <w:t>9</w:t>
      </w:r>
      <w:r w:rsidR="006E7C08" w:rsidRPr="00FE6B5E">
        <w:rPr>
          <w:b/>
        </w:rPr>
        <w:t>.</w:t>
      </w:r>
      <w:r w:rsidRPr="00FE6B5E">
        <w:rPr>
          <w:b/>
        </w:rPr>
        <w:t>692</w:t>
      </w:r>
      <w:r w:rsidRPr="00E36594">
        <w:rPr>
          <w:bCs/>
        </w:rPr>
        <w:t xml:space="preserve"> </w:t>
      </w:r>
      <w:proofErr w:type="spellStart"/>
      <w:r w:rsidRPr="00E36594">
        <w:rPr>
          <w:bCs/>
        </w:rPr>
        <w:t>dir</w:t>
      </w:r>
      <w:proofErr w:type="spellEnd"/>
      <w:r w:rsidRPr="00E36594">
        <w:rPr>
          <w:bCs/>
        </w:rPr>
        <w:t>.</w:t>
      </w:r>
    </w:p>
    <w:p w14:paraId="3D0F820E" w14:textId="4C201B7A" w:rsidR="006943CD" w:rsidRDefault="006943CD" w:rsidP="00087DD3">
      <w:pPr>
        <w:spacing w:line="360" w:lineRule="auto"/>
        <w:jc w:val="both"/>
        <w:rPr>
          <w:b/>
          <w:u w:val="single"/>
        </w:rPr>
      </w:pPr>
      <w:r w:rsidRPr="0007335A">
        <w:rPr>
          <w:b/>
        </w:rPr>
        <w:t>-</w:t>
      </w:r>
      <w:r w:rsidRPr="0007335A">
        <w:rPr>
          <w:b/>
          <w:u w:val="single"/>
        </w:rPr>
        <w:t xml:space="preserve"> </w:t>
      </w:r>
      <w:r>
        <w:rPr>
          <w:b/>
          <w:u w:val="single"/>
        </w:rPr>
        <w:t>İHALE BİRİMİ</w:t>
      </w:r>
    </w:p>
    <w:p w14:paraId="16FD26C9" w14:textId="77777777" w:rsidR="006943CD" w:rsidRDefault="006943CD" w:rsidP="00087DD3">
      <w:pPr>
        <w:spacing w:line="360" w:lineRule="auto"/>
        <w:jc w:val="both"/>
        <w:rPr>
          <w:shd w:val="clear" w:color="auto" w:fill="FFFFFF"/>
        </w:rPr>
      </w:pPr>
      <w:r w:rsidRPr="0066748E">
        <w:rPr>
          <w:rStyle w:val="Gl"/>
          <w:shd w:val="clear" w:color="auto" w:fill="FFFFFF"/>
        </w:rPr>
        <w:t> </w:t>
      </w:r>
      <w:r>
        <w:rPr>
          <w:shd w:val="clear" w:color="auto" w:fill="FFFFFF"/>
        </w:rPr>
        <w:t>-</w:t>
      </w:r>
      <w:r w:rsidRPr="0066748E">
        <w:rPr>
          <w:shd w:val="clear" w:color="auto" w:fill="FFFFFF"/>
        </w:rPr>
        <w:t>4734 sayılı Kamu İhale Kanunun, 4735 sayılı Kamu İhale Sözleşmeleri Kanunu</w:t>
      </w:r>
      <w:r>
        <w:rPr>
          <w:shd w:val="clear" w:color="auto" w:fill="FFFFFF"/>
        </w:rPr>
        <w:t xml:space="preserve">n </w:t>
      </w:r>
      <w:r w:rsidRPr="0066748E">
        <w:rPr>
          <w:shd w:val="clear" w:color="auto" w:fill="FFFFFF"/>
        </w:rPr>
        <w:t>oluşturduğu mevzuat çerçevesinde, ihale bürosu ile ilgili iş ve işlemleri yerine getirmek ve bu işlemlerin yapılmasında verimlilik artışı için yapılması gerekenler hakkında amirlere bilgi vermek</w:t>
      </w:r>
      <w:r>
        <w:rPr>
          <w:shd w:val="clear" w:color="auto" w:fill="FFFFFF"/>
        </w:rPr>
        <w:t>te</w:t>
      </w:r>
      <w:r w:rsidRPr="0066748E">
        <w:rPr>
          <w:shd w:val="clear" w:color="auto" w:fill="FFFFFF"/>
        </w:rPr>
        <w:t>dir.</w:t>
      </w:r>
    </w:p>
    <w:p w14:paraId="08C59C61" w14:textId="3C040D27" w:rsidR="006943CD" w:rsidRDefault="006943CD" w:rsidP="00087DD3">
      <w:pPr>
        <w:spacing w:line="360" w:lineRule="auto"/>
        <w:jc w:val="both"/>
        <w:rPr>
          <w:color w:val="1F1F1F"/>
          <w:shd w:val="clear" w:color="auto" w:fill="FFFFFF"/>
        </w:rPr>
      </w:pPr>
      <w:r>
        <w:rPr>
          <w:shd w:val="clear" w:color="auto" w:fill="FFFFFF"/>
        </w:rPr>
        <w:t>-</w:t>
      </w:r>
      <w:r w:rsidRPr="0093461A">
        <w:rPr>
          <w:color w:val="1F1F1F"/>
          <w:shd w:val="clear" w:color="auto" w:fill="FFFFFF"/>
        </w:rPr>
        <w:t>Kamu İhale Kanunu'nun </w:t>
      </w:r>
      <w:r w:rsidRPr="0093461A">
        <w:rPr>
          <w:color w:val="040C28"/>
        </w:rPr>
        <w:t>22</w:t>
      </w:r>
      <w:r w:rsidRPr="0093461A">
        <w:rPr>
          <w:color w:val="1F1F1F"/>
          <w:shd w:val="clear" w:color="auto" w:fill="FFFFFF"/>
        </w:rPr>
        <w:t>/</w:t>
      </w:r>
      <w:r w:rsidRPr="0093461A">
        <w:rPr>
          <w:color w:val="040C28"/>
        </w:rPr>
        <w:t>d</w:t>
      </w:r>
      <w:r w:rsidRPr="0093461A">
        <w:rPr>
          <w:color w:val="1F1F1F"/>
          <w:shd w:val="clear" w:color="auto" w:fill="FFFFFF"/>
        </w:rPr>
        <w:t> maddesine göre </w:t>
      </w:r>
      <w:r w:rsidRPr="0093461A">
        <w:rPr>
          <w:color w:val="040C28"/>
        </w:rPr>
        <w:t>doğrudan temin</w:t>
      </w:r>
      <w:r w:rsidRPr="0093461A">
        <w:rPr>
          <w:color w:val="1F1F1F"/>
          <w:shd w:val="clear" w:color="auto" w:fill="FFFFFF"/>
        </w:rPr>
        <w:t> yöntemi ile yapılan alımların KDV hariç aylık toplamı, elektronik ortamda Kamu İhale Kurumu</w:t>
      </w:r>
      <w:r>
        <w:rPr>
          <w:color w:val="1F1F1F"/>
          <w:shd w:val="clear" w:color="auto" w:fill="FFFFFF"/>
        </w:rPr>
        <w:t xml:space="preserve"> EKAP sistemi üzerinden yapılmaktadır.</w:t>
      </w:r>
    </w:p>
    <w:p w14:paraId="02797161" w14:textId="717CB897" w:rsidR="006E7C08" w:rsidRDefault="006D11B5" w:rsidP="00087DD3">
      <w:pPr>
        <w:spacing w:line="360" w:lineRule="auto"/>
        <w:jc w:val="both"/>
        <w:rPr>
          <w:color w:val="1F1F1F"/>
          <w:shd w:val="clear" w:color="auto" w:fill="FFFFFF"/>
        </w:rPr>
      </w:pPr>
      <w:r>
        <w:rPr>
          <w:color w:val="1F1F1F"/>
          <w:shd w:val="clear" w:color="auto" w:fill="FFFFFF"/>
        </w:rPr>
        <w:t>-</w:t>
      </w:r>
      <w:r w:rsidR="006E7C08">
        <w:rPr>
          <w:color w:val="1F1F1F"/>
          <w:shd w:val="clear" w:color="auto" w:fill="FFFFFF"/>
        </w:rPr>
        <w:t xml:space="preserve">4734 </w:t>
      </w:r>
      <w:r w:rsidRPr="0066748E">
        <w:rPr>
          <w:shd w:val="clear" w:color="auto" w:fill="FFFFFF"/>
        </w:rPr>
        <w:t xml:space="preserve">sayılı Kamu İhale Kanunun, </w:t>
      </w:r>
      <w:r w:rsidR="006E7C08">
        <w:rPr>
          <w:color w:val="1F1F1F"/>
          <w:shd w:val="clear" w:color="auto" w:fill="FFFFFF"/>
        </w:rPr>
        <w:t xml:space="preserve">3. Maddesinin e bendi kapsamında </w:t>
      </w:r>
      <w:r w:rsidR="004725BE">
        <w:rPr>
          <w:color w:val="1F1F1F"/>
          <w:shd w:val="clear" w:color="auto" w:fill="FFFFFF"/>
        </w:rPr>
        <w:t>istisnai mal alımı da yapılmaktadır.</w:t>
      </w:r>
    </w:p>
    <w:tbl>
      <w:tblPr>
        <w:tblpPr w:leftFromText="141" w:rightFromText="141" w:vertAnchor="text" w:horzAnchor="margin" w:tblpY="219"/>
        <w:tblW w:w="10206" w:type="dxa"/>
        <w:tblCellMar>
          <w:left w:w="70" w:type="dxa"/>
          <w:right w:w="70" w:type="dxa"/>
        </w:tblCellMar>
        <w:tblLook w:val="04A0" w:firstRow="1" w:lastRow="0" w:firstColumn="1" w:lastColumn="0" w:noHBand="0" w:noVBand="1"/>
      </w:tblPr>
      <w:tblGrid>
        <w:gridCol w:w="708"/>
        <w:gridCol w:w="4808"/>
        <w:gridCol w:w="2403"/>
        <w:gridCol w:w="2287"/>
      </w:tblGrid>
      <w:tr w:rsidR="008E02B0" w:rsidRPr="007B2229" w14:paraId="3AF5D581" w14:textId="77777777" w:rsidTr="008E02B0">
        <w:trPr>
          <w:trHeight w:val="422"/>
        </w:trPr>
        <w:tc>
          <w:tcPr>
            <w:tcW w:w="7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5C5238C" w14:textId="77777777" w:rsidR="008E02B0" w:rsidRPr="00E36594" w:rsidRDefault="008E02B0" w:rsidP="008E02B0">
            <w:pPr>
              <w:jc w:val="center"/>
              <w:rPr>
                <w:b/>
                <w:bCs/>
                <w:color w:val="000000"/>
                <w:lang w:eastAsia="tr-TR"/>
              </w:rPr>
            </w:pPr>
            <w:r w:rsidRPr="00E36594">
              <w:rPr>
                <w:b/>
                <w:bCs/>
                <w:color w:val="000000"/>
              </w:rPr>
              <w:t>S. No</w:t>
            </w:r>
          </w:p>
        </w:tc>
        <w:tc>
          <w:tcPr>
            <w:tcW w:w="4808" w:type="dxa"/>
            <w:tcBorders>
              <w:top w:val="single" w:sz="4" w:space="0" w:color="auto"/>
              <w:left w:val="nil"/>
              <w:bottom w:val="single" w:sz="4" w:space="0" w:color="auto"/>
              <w:right w:val="single" w:sz="4" w:space="0" w:color="auto"/>
            </w:tcBorders>
            <w:shd w:val="clear" w:color="auto" w:fill="D9E2F3" w:themeFill="accent5" w:themeFillTint="33"/>
            <w:vAlign w:val="center"/>
            <w:hideMark/>
          </w:tcPr>
          <w:p w14:paraId="76F15945" w14:textId="77777777" w:rsidR="008E02B0" w:rsidRPr="00E36594" w:rsidRDefault="008E02B0" w:rsidP="008E02B0">
            <w:pPr>
              <w:jc w:val="center"/>
              <w:rPr>
                <w:b/>
                <w:bCs/>
                <w:color w:val="000000"/>
                <w:lang w:eastAsia="tr-TR"/>
              </w:rPr>
            </w:pPr>
            <w:r w:rsidRPr="00E36594">
              <w:rPr>
                <w:b/>
                <w:bCs/>
                <w:color w:val="000000"/>
              </w:rPr>
              <w:t>İhalenin Adı</w:t>
            </w:r>
          </w:p>
        </w:tc>
        <w:tc>
          <w:tcPr>
            <w:tcW w:w="2403" w:type="dxa"/>
            <w:tcBorders>
              <w:top w:val="single" w:sz="4" w:space="0" w:color="auto"/>
              <w:left w:val="nil"/>
              <w:bottom w:val="single" w:sz="4" w:space="0" w:color="auto"/>
              <w:right w:val="single" w:sz="4" w:space="0" w:color="auto"/>
            </w:tcBorders>
            <w:shd w:val="clear" w:color="auto" w:fill="D9E2F3" w:themeFill="accent5" w:themeFillTint="33"/>
            <w:vAlign w:val="center"/>
            <w:hideMark/>
          </w:tcPr>
          <w:p w14:paraId="23FA9ABD" w14:textId="77777777" w:rsidR="008E02B0" w:rsidRPr="00E36594" w:rsidRDefault="008E02B0" w:rsidP="008E02B0">
            <w:pPr>
              <w:jc w:val="center"/>
              <w:rPr>
                <w:b/>
                <w:bCs/>
                <w:color w:val="000000"/>
                <w:lang w:eastAsia="tr-TR"/>
              </w:rPr>
            </w:pPr>
            <w:r w:rsidRPr="00E36594">
              <w:rPr>
                <w:b/>
                <w:bCs/>
                <w:color w:val="000000"/>
              </w:rPr>
              <w:t>İhale Usulü (21/a, 21/b)</w:t>
            </w:r>
          </w:p>
        </w:tc>
        <w:tc>
          <w:tcPr>
            <w:tcW w:w="2287" w:type="dxa"/>
            <w:tcBorders>
              <w:top w:val="single" w:sz="4" w:space="0" w:color="auto"/>
              <w:left w:val="nil"/>
              <w:bottom w:val="single" w:sz="4" w:space="0" w:color="auto"/>
              <w:right w:val="single" w:sz="4" w:space="0" w:color="auto"/>
            </w:tcBorders>
            <w:shd w:val="clear" w:color="auto" w:fill="D9E2F3" w:themeFill="accent5" w:themeFillTint="33"/>
            <w:vAlign w:val="center"/>
            <w:hideMark/>
          </w:tcPr>
          <w:p w14:paraId="600F0313" w14:textId="77777777" w:rsidR="008E02B0" w:rsidRPr="00E36594" w:rsidRDefault="008E02B0" w:rsidP="008E02B0">
            <w:pPr>
              <w:jc w:val="center"/>
              <w:rPr>
                <w:b/>
                <w:bCs/>
                <w:color w:val="000000"/>
                <w:lang w:eastAsia="tr-TR"/>
              </w:rPr>
            </w:pPr>
            <w:r w:rsidRPr="00E36594">
              <w:rPr>
                <w:b/>
                <w:bCs/>
                <w:color w:val="000000"/>
              </w:rPr>
              <w:t>Alım Türü (Mal/Hizmet/Yapım)</w:t>
            </w:r>
          </w:p>
        </w:tc>
      </w:tr>
      <w:tr w:rsidR="008E02B0" w:rsidRPr="007B2229" w14:paraId="36ED2A16" w14:textId="77777777" w:rsidTr="008E02B0">
        <w:trPr>
          <w:trHeight w:val="42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40C9B65" w14:textId="77777777" w:rsidR="008E02B0" w:rsidRPr="00E36594" w:rsidRDefault="008E02B0" w:rsidP="008E02B0">
            <w:pPr>
              <w:jc w:val="center"/>
              <w:rPr>
                <w:b/>
                <w:bCs/>
                <w:color w:val="000000"/>
                <w:lang w:eastAsia="tr-TR"/>
              </w:rPr>
            </w:pPr>
            <w:r w:rsidRPr="00E36594">
              <w:rPr>
                <w:b/>
                <w:bCs/>
                <w:color w:val="000000"/>
              </w:rPr>
              <w:t>1</w:t>
            </w:r>
          </w:p>
        </w:tc>
        <w:tc>
          <w:tcPr>
            <w:tcW w:w="4808" w:type="dxa"/>
            <w:tcBorders>
              <w:top w:val="single" w:sz="4" w:space="0" w:color="auto"/>
              <w:left w:val="nil"/>
              <w:bottom w:val="single" w:sz="4" w:space="0" w:color="auto"/>
              <w:right w:val="single" w:sz="4" w:space="0" w:color="auto"/>
            </w:tcBorders>
            <w:shd w:val="clear" w:color="auto" w:fill="auto"/>
            <w:vAlign w:val="bottom"/>
          </w:tcPr>
          <w:p w14:paraId="72B229E3" w14:textId="77777777" w:rsidR="008E02B0" w:rsidRPr="001844BC" w:rsidRDefault="008E02B0" w:rsidP="008E02B0">
            <w:pPr>
              <w:jc w:val="center"/>
              <w:rPr>
                <w:b/>
                <w:bCs/>
                <w:lang w:eastAsia="tr-TR"/>
              </w:rPr>
            </w:pPr>
            <w:r w:rsidRPr="001844BC">
              <w:rPr>
                <w:b/>
                <w:bCs/>
              </w:rPr>
              <w:t>9 Kısmi Grupta 151 Kalem Spor Malzemesi Alımı</w:t>
            </w:r>
          </w:p>
        </w:tc>
        <w:tc>
          <w:tcPr>
            <w:tcW w:w="2403" w:type="dxa"/>
            <w:tcBorders>
              <w:top w:val="single" w:sz="4" w:space="0" w:color="auto"/>
              <w:left w:val="nil"/>
              <w:bottom w:val="single" w:sz="4" w:space="0" w:color="auto"/>
              <w:right w:val="single" w:sz="4" w:space="0" w:color="auto"/>
            </w:tcBorders>
            <w:shd w:val="clear" w:color="auto" w:fill="auto"/>
            <w:vAlign w:val="center"/>
          </w:tcPr>
          <w:p w14:paraId="37FDCC25" w14:textId="77777777" w:rsidR="008E02B0" w:rsidRPr="00E36594" w:rsidRDefault="008E02B0" w:rsidP="008E02B0">
            <w:pPr>
              <w:jc w:val="center"/>
              <w:rPr>
                <w:b/>
                <w:bCs/>
                <w:color w:val="000000"/>
                <w:lang w:eastAsia="tr-TR"/>
              </w:rPr>
            </w:pPr>
            <w:r w:rsidRPr="00E36594">
              <w:rPr>
                <w:color w:val="000000"/>
              </w:rPr>
              <w:t>4734 / 19. Maddesi</w:t>
            </w:r>
          </w:p>
        </w:tc>
        <w:tc>
          <w:tcPr>
            <w:tcW w:w="2287" w:type="dxa"/>
            <w:tcBorders>
              <w:top w:val="single" w:sz="4" w:space="0" w:color="auto"/>
              <w:left w:val="nil"/>
              <w:bottom w:val="single" w:sz="4" w:space="0" w:color="auto"/>
              <w:right w:val="single" w:sz="4" w:space="0" w:color="auto"/>
            </w:tcBorders>
            <w:shd w:val="clear" w:color="auto" w:fill="auto"/>
            <w:vAlign w:val="center"/>
          </w:tcPr>
          <w:p w14:paraId="1E8D89D3" w14:textId="77777777" w:rsidR="008E02B0" w:rsidRPr="00E36594" w:rsidRDefault="008E02B0" w:rsidP="008E02B0">
            <w:pPr>
              <w:jc w:val="center"/>
              <w:rPr>
                <w:b/>
                <w:bCs/>
                <w:color w:val="000000"/>
                <w:lang w:eastAsia="tr-TR"/>
              </w:rPr>
            </w:pPr>
            <w:r w:rsidRPr="00E36594">
              <w:rPr>
                <w:color w:val="000000"/>
              </w:rPr>
              <w:t>Mal Alımı</w:t>
            </w:r>
          </w:p>
        </w:tc>
      </w:tr>
      <w:tr w:rsidR="008E02B0" w:rsidRPr="007B2229" w14:paraId="7A54B9E2" w14:textId="77777777" w:rsidTr="008E02B0">
        <w:trPr>
          <w:trHeight w:val="422"/>
        </w:trPr>
        <w:tc>
          <w:tcPr>
            <w:tcW w:w="7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745DF1" w14:textId="77777777" w:rsidR="008E02B0" w:rsidRPr="00E36594" w:rsidRDefault="008E02B0" w:rsidP="008E02B0">
            <w:pPr>
              <w:jc w:val="center"/>
              <w:rPr>
                <w:b/>
                <w:bCs/>
                <w:color w:val="000000"/>
                <w:lang w:eastAsia="tr-TR"/>
              </w:rPr>
            </w:pPr>
            <w:r w:rsidRPr="00E36594">
              <w:rPr>
                <w:b/>
                <w:bCs/>
                <w:color w:val="000000"/>
              </w:rPr>
              <w:t>2</w:t>
            </w:r>
          </w:p>
        </w:tc>
        <w:tc>
          <w:tcPr>
            <w:tcW w:w="4808" w:type="dxa"/>
            <w:tcBorders>
              <w:top w:val="single" w:sz="4" w:space="0" w:color="auto"/>
              <w:left w:val="nil"/>
              <w:bottom w:val="single" w:sz="4" w:space="0" w:color="auto"/>
              <w:right w:val="single" w:sz="4" w:space="0" w:color="auto"/>
            </w:tcBorders>
            <w:shd w:val="clear" w:color="auto" w:fill="D9E2F3" w:themeFill="accent5" w:themeFillTint="33"/>
            <w:vAlign w:val="center"/>
          </w:tcPr>
          <w:p w14:paraId="6244B91F" w14:textId="77777777" w:rsidR="008E02B0" w:rsidRPr="001844BC" w:rsidRDefault="008E02B0" w:rsidP="008E02B0">
            <w:pPr>
              <w:jc w:val="center"/>
              <w:rPr>
                <w:b/>
                <w:bCs/>
                <w:lang w:eastAsia="tr-TR"/>
              </w:rPr>
            </w:pPr>
            <w:r w:rsidRPr="001844BC">
              <w:rPr>
                <w:b/>
                <w:bCs/>
              </w:rPr>
              <w:t>5 Kısmi Grupta 67 Kalem Gıda Malzemesi Alımı</w:t>
            </w:r>
          </w:p>
        </w:tc>
        <w:tc>
          <w:tcPr>
            <w:tcW w:w="2403" w:type="dxa"/>
            <w:tcBorders>
              <w:top w:val="single" w:sz="4" w:space="0" w:color="auto"/>
              <w:left w:val="nil"/>
              <w:bottom w:val="single" w:sz="4" w:space="0" w:color="auto"/>
              <w:right w:val="single" w:sz="4" w:space="0" w:color="auto"/>
            </w:tcBorders>
            <w:shd w:val="clear" w:color="auto" w:fill="D9E2F3" w:themeFill="accent5" w:themeFillTint="33"/>
            <w:vAlign w:val="center"/>
          </w:tcPr>
          <w:p w14:paraId="017EBA8C" w14:textId="77777777" w:rsidR="008E02B0" w:rsidRPr="00E36594" w:rsidRDefault="008E02B0" w:rsidP="008E02B0">
            <w:pPr>
              <w:jc w:val="center"/>
              <w:rPr>
                <w:b/>
                <w:bCs/>
                <w:color w:val="000000"/>
                <w:lang w:eastAsia="tr-TR"/>
              </w:rPr>
            </w:pPr>
            <w:r w:rsidRPr="00E36594">
              <w:rPr>
                <w:color w:val="000000"/>
              </w:rPr>
              <w:t>4734 / 19. Maddesi</w:t>
            </w:r>
          </w:p>
        </w:tc>
        <w:tc>
          <w:tcPr>
            <w:tcW w:w="2287" w:type="dxa"/>
            <w:tcBorders>
              <w:top w:val="single" w:sz="4" w:space="0" w:color="auto"/>
              <w:left w:val="nil"/>
              <w:bottom w:val="single" w:sz="4" w:space="0" w:color="auto"/>
              <w:right w:val="single" w:sz="4" w:space="0" w:color="auto"/>
            </w:tcBorders>
            <w:shd w:val="clear" w:color="auto" w:fill="D9E2F3" w:themeFill="accent5" w:themeFillTint="33"/>
            <w:vAlign w:val="center"/>
          </w:tcPr>
          <w:p w14:paraId="75C74FFE" w14:textId="77777777" w:rsidR="008E02B0" w:rsidRPr="00E36594" w:rsidRDefault="008E02B0" w:rsidP="008E02B0">
            <w:pPr>
              <w:jc w:val="center"/>
              <w:rPr>
                <w:b/>
                <w:bCs/>
                <w:color w:val="000000"/>
                <w:lang w:eastAsia="tr-TR"/>
              </w:rPr>
            </w:pPr>
            <w:r w:rsidRPr="00E36594">
              <w:rPr>
                <w:color w:val="000000"/>
              </w:rPr>
              <w:t>Mal Alımı</w:t>
            </w:r>
          </w:p>
        </w:tc>
      </w:tr>
      <w:tr w:rsidR="008E02B0" w:rsidRPr="007B2229" w14:paraId="07DBC754" w14:textId="77777777" w:rsidTr="008E02B0">
        <w:trPr>
          <w:trHeight w:val="42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F6C0D29" w14:textId="77777777" w:rsidR="008E02B0" w:rsidRPr="00E36594" w:rsidRDefault="008E02B0" w:rsidP="008E02B0">
            <w:pPr>
              <w:jc w:val="center"/>
              <w:rPr>
                <w:b/>
                <w:bCs/>
                <w:color w:val="000000"/>
                <w:lang w:eastAsia="tr-TR"/>
              </w:rPr>
            </w:pPr>
            <w:r w:rsidRPr="00E36594">
              <w:rPr>
                <w:b/>
                <w:bCs/>
                <w:color w:val="000000"/>
              </w:rPr>
              <w:t>3</w:t>
            </w:r>
          </w:p>
        </w:tc>
        <w:tc>
          <w:tcPr>
            <w:tcW w:w="4808" w:type="dxa"/>
            <w:tcBorders>
              <w:top w:val="single" w:sz="4" w:space="0" w:color="auto"/>
              <w:left w:val="nil"/>
              <w:bottom w:val="single" w:sz="4" w:space="0" w:color="auto"/>
              <w:right w:val="single" w:sz="4" w:space="0" w:color="auto"/>
            </w:tcBorders>
            <w:shd w:val="clear" w:color="auto" w:fill="auto"/>
            <w:vAlign w:val="center"/>
          </w:tcPr>
          <w:p w14:paraId="0F41B3B1" w14:textId="77777777" w:rsidR="008E02B0" w:rsidRPr="001844BC" w:rsidRDefault="008E02B0" w:rsidP="008E02B0">
            <w:pPr>
              <w:jc w:val="center"/>
              <w:rPr>
                <w:b/>
                <w:bCs/>
                <w:lang w:eastAsia="tr-TR"/>
              </w:rPr>
            </w:pPr>
            <w:r w:rsidRPr="001844BC">
              <w:rPr>
                <w:b/>
                <w:bCs/>
              </w:rPr>
              <w:t>62 Kalem Sebze ve Meyve Alımı</w:t>
            </w:r>
          </w:p>
        </w:tc>
        <w:tc>
          <w:tcPr>
            <w:tcW w:w="2403" w:type="dxa"/>
            <w:tcBorders>
              <w:top w:val="single" w:sz="4" w:space="0" w:color="auto"/>
              <w:left w:val="nil"/>
              <w:bottom w:val="single" w:sz="4" w:space="0" w:color="auto"/>
              <w:right w:val="single" w:sz="4" w:space="0" w:color="auto"/>
            </w:tcBorders>
            <w:shd w:val="clear" w:color="auto" w:fill="auto"/>
            <w:vAlign w:val="center"/>
          </w:tcPr>
          <w:p w14:paraId="66973FF3" w14:textId="77777777" w:rsidR="008E02B0" w:rsidRPr="00E36594" w:rsidRDefault="008E02B0" w:rsidP="008E02B0">
            <w:pPr>
              <w:jc w:val="center"/>
              <w:rPr>
                <w:b/>
                <w:bCs/>
                <w:color w:val="000000"/>
                <w:lang w:eastAsia="tr-TR"/>
              </w:rPr>
            </w:pPr>
            <w:r w:rsidRPr="00E36594">
              <w:rPr>
                <w:color w:val="000000"/>
              </w:rPr>
              <w:t>4734 / 19. Maddesi</w:t>
            </w:r>
          </w:p>
        </w:tc>
        <w:tc>
          <w:tcPr>
            <w:tcW w:w="2287" w:type="dxa"/>
            <w:tcBorders>
              <w:top w:val="single" w:sz="4" w:space="0" w:color="auto"/>
              <w:left w:val="nil"/>
              <w:bottom w:val="single" w:sz="4" w:space="0" w:color="auto"/>
              <w:right w:val="single" w:sz="4" w:space="0" w:color="auto"/>
            </w:tcBorders>
            <w:shd w:val="clear" w:color="auto" w:fill="auto"/>
            <w:vAlign w:val="center"/>
          </w:tcPr>
          <w:p w14:paraId="537D4563" w14:textId="77777777" w:rsidR="008E02B0" w:rsidRPr="00E36594" w:rsidRDefault="008E02B0" w:rsidP="008E02B0">
            <w:pPr>
              <w:jc w:val="center"/>
              <w:rPr>
                <w:b/>
                <w:bCs/>
                <w:color w:val="000000"/>
                <w:lang w:eastAsia="tr-TR"/>
              </w:rPr>
            </w:pPr>
            <w:r w:rsidRPr="00E36594">
              <w:rPr>
                <w:color w:val="000000"/>
              </w:rPr>
              <w:t>Mal Alımı</w:t>
            </w:r>
          </w:p>
        </w:tc>
      </w:tr>
      <w:tr w:rsidR="008E02B0" w:rsidRPr="007B2229" w14:paraId="7A297893" w14:textId="77777777" w:rsidTr="008E02B0">
        <w:trPr>
          <w:trHeight w:val="422"/>
        </w:trPr>
        <w:tc>
          <w:tcPr>
            <w:tcW w:w="7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7A8542" w14:textId="77777777" w:rsidR="008E02B0" w:rsidRPr="00E36594" w:rsidRDefault="008E02B0" w:rsidP="008E02B0">
            <w:pPr>
              <w:jc w:val="center"/>
              <w:rPr>
                <w:b/>
                <w:bCs/>
                <w:color w:val="000000"/>
                <w:lang w:eastAsia="tr-TR"/>
              </w:rPr>
            </w:pPr>
            <w:r w:rsidRPr="00E36594">
              <w:rPr>
                <w:b/>
                <w:bCs/>
                <w:color w:val="000000"/>
              </w:rPr>
              <w:t>4</w:t>
            </w:r>
          </w:p>
        </w:tc>
        <w:tc>
          <w:tcPr>
            <w:tcW w:w="4808" w:type="dxa"/>
            <w:tcBorders>
              <w:top w:val="single" w:sz="4" w:space="0" w:color="auto"/>
              <w:left w:val="nil"/>
              <w:bottom w:val="single" w:sz="4" w:space="0" w:color="auto"/>
              <w:right w:val="single" w:sz="4" w:space="0" w:color="auto"/>
            </w:tcBorders>
            <w:shd w:val="clear" w:color="auto" w:fill="D9E2F3" w:themeFill="accent5" w:themeFillTint="33"/>
            <w:vAlign w:val="center"/>
          </w:tcPr>
          <w:p w14:paraId="1857011B" w14:textId="77777777" w:rsidR="008E02B0" w:rsidRPr="001844BC" w:rsidRDefault="008E02B0" w:rsidP="008E02B0">
            <w:pPr>
              <w:jc w:val="center"/>
              <w:rPr>
                <w:b/>
                <w:bCs/>
                <w:lang w:eastAsia="tr-TR"/>
              </w:rPr>
            </w:pPr>
            <w:r w:rsidRPr="001844BC">
              <w:rPr>
                <w:b/>
                <w:bCs/>
              </w:rPr>
              <w:t>2 Kısmi Grupta 8 Kalem Yumurta ve Süt ürünleri Alımı</w:t>
            </w:r>
          </w:p>
        </w:tc>
        <w:tc>
          <w:tcPr>
            <w:tcW w:w="2403" w:type="dxa"/>
            <w:tcBorders>
              <w:top w:val="single" w:sz="4" w:space="0" w:color="auto"/>
              <w:left w:val="nil"/>
              <w:bottom w:val="single" w:sz="4" w:space="0" w:color="auto"/>
              <w:right w:val="single" w:sz="4" w:space="0" w:color="auto"/>
            </w:tcBorders>
            <w:shd w:val="clear" w:color="auto" w:fill="D9E2F3" w:themeFill="accent5" w:themeFillTint="33"/>
            <w:vAlign w:val="center"/>
          </w:tcPr>
          <w:p w14:paraId="5CD23143" w14:textId="77777777" w:rsidR="008E02B0" w:rsidRPr="00E36594" w:rsidRDefault="008E02B0" w:rsidP="008E02B0">
            <w:pPr>
              <w:jc w:val="center"/>
              <w:rPr>
                <w:b/>
                <w:bCs/>
                <w:color w:val="000000"/>
                <w:lang w:eastAsia="tr-TR"/>
              </w:rPr>
            </w:pPr>
            <w:r w:rsidRPr="00E36594">
              <w:rPr>
                <w:color w:val="000000"/>
              </w:rPr>
              <w:t>4734 / 19. Maddesi</w:t>
            </w:r>
          </w:p>
        </w:tc>
        <w:tc>
          <w:tcPr>
            <w:tcW w:w="2287" w:type="dxa"/>
            <w:tcBorders>
              <w:top w:val="single" w:sz="4" w:space="0" w:color="auto"/>
              <w:left w:val="nil"/>
              <w:bottom w:val="single" w:sz="4" w:space="0" w:color="auto"/>
              <w:right w:val="single" w:sz="4" w:space="0" w:color="auto"/>
            </w:tcBorders>
            <w:shd w:val="clear" w:color="auto" w:fill="D9E2F3" w:themeFill="accent5" w:themeFillTint="33"/>
            <w:vAlign w:val="center"/>
          </w:tcPr>
          <w:p w14:paraId="06B8C9FC" w14:textId="77777777" w:rsidR="008E02B0" w:rsidRPr="00E36594" w:rsidRDefault="008E02B0" w:rsidP="008E02B0">
            <w:pPr>
              <w:jc w:val="center"/>
              <w:rPr>
                <w:b/>
                <w:bCs/>
                <w:color w:val="000000"/>
                <w:lang w:eastAsia="tr-TR"/>
              </w:rPr>
            </w:pPr>
            <w:r w:rsidRPr="00E36594">
              <w:rPr>
                <w:color w:val="000000"/>
              </w:rPr>
              <w:t>Mal Alımı</w:t>
            </w:r>
          </w:p>
        </w:tc>
      </w:tr>
      <w:tr w:rsidR="008E02B0" w:rsidRPr="007B2229" w14:paraId="3C8C28DD" w14:textId="77777777" w:rsidTr="008E02B0">
        <w:trPr>
          <w:trHeight w:val="42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40389CD" w14:textId="77777777" w:rsidR="008E02B0" w:rsidRPr="00E36594" w:rsidRDefault="008E02B0" w:rsidP="008E02B0">
            <w:pPr>
              <w:jc w:val="center"/>
              <w:rPr>
                <w:b/>
                <w:bCs/>
                <w:color w:val="000000"/>
                <w:lang w:eastAsia="tr-TR"/>
              </w:rPr>
            </w:pPr>
            <w:r w:rsidRPr="00E36594">
              <w:rPr>
                <w:b/>
                <w:bCs/>
                <w:color w:val="000000"/>
              </w:rPr>
              <w:t>5</w:t>
            </w:r>
          </w:p>
        </w:tc>
        <w:tc>
          <w:tcPr>
            <w:tcW w:w="4808" w:type="dxa"/>
            <w:tcBorders>
              <w:top w:val="single" w:sz="4" w:space="0" w:color="auto"/>
              <w:left w:val="nil"/>
              <w:bottom w:val="single" w:sz="4" w:space="0" w:color="auto"/>
              <w:right w:val="single" w:sz="4" w:space="0" w:color="auto"/>
            </w:tcBorders>
            <w:shd w:val="clear" w:color="auto" w:fill="auto"/>
            <w:vAlign w:val="center"/>
          </w:tcPr>
          <w:p w14:paraId="36CA549D" w14:textId="77777777" w:rsidR="008E02B0" w:rsidRPr="001844BC" w:rsidRDefault="008E02B0" w:rsidP="008E02B0">
            <w:pPr>
              <w:jc w:val="center"/>
              <w:rPr>
                <w:b/>
                <w:bCs/>
                <w:lang w:eastAsia="tr-TR"/>
              </w:rPr>
            </w:pPr>
            <w:r w:rsidRPr="001844BC">
              <w:rPr>
                <w:b/>
                <w:bCs/>
              </w:rPr>
              <w:t>4 Kalem Tavuk Eti Alımı</w:t>
            </w:r>
          </w:p>
        </w:tc>
        <w:tc>
          <w:tcPr>
            <w:tcW w:w="2403" w:type="dxa"/>
            <w:tcBorders>
              <w:top w:val="single" w:sz="4" w:space="0" w:color="auto"/>
              <w:left w:val="nil"/>
              <w:bottom w:val="single" w:sz="4" w:space="0" w:color="auto"/>
              <w:right w:val="single" w:sz="4" w:space="0" w:color="auto"/>
            </w:tcBorders>
            <w:shd w:val="clear" w:color="auto" w:fill="auto"/>
            <w:vAlign w:val="center"/>
          </w:tcPr>
          <w:p w14:paraId="0B1CEE65" w14:textId="77777777" w:rsidR="008E02B0" w:rsidRPr="00E36594" w:rsidRDefault="008E02B0" w:rsidP="008E02B0">
            <w:pPr>
              <w:jc w:val="center"/>
              <w:rPr>
                <w:b/>
                <w:bCs/>
                <w:color w:val="000000"/>
                <w:lang w:eastAsia="tr-TR"/>
              </w:rPr>
            </w:pPr>
            <w:r w:rsidRPr="00E36594">
              <w:rPr>
                <w:color w:val="000000"/>
              </w:rPr>
              <w:t>4734 / 19. Maddesi</w:t>
            </w:r>
          </w:p>
        </w:tc>
        <w:tc>
          <w:tcPr>
            <w:tcW w:w="2287" w:type="dxa"/>
            <w:tcBorders>
              <w:top w:val="single" w:sz="4" w:space="0" w:color="auto"/>
              <w:left w:val="nil"/>
              <w:bottom w:val="single" w:sz="4" w:space="0" w:color="auto"/>
              <w:right w:val="single" w:sz="4" w:space="0" w:color="auto"/>
            </w:tcBorders>
            <w:shd w:val="clear" w:color="auto" w:fill="auto"/>
            <w:vAlign w:val="center"/>
          </w:tcPr>
          <w:p w14:paraId="6FF2469F" w14:textId="77777777" w:rsidR="008E02B0" w:rsidRPr="00E36594" w:rsidRDefault="008E02B0" w:rsidP="008E02B0">
            <w:pPr>
              <w:jc w:val="center"/>
              <w:rPr>
                <w:b/>
                <w:bCs/>
                <w:color w:val="000000"/>
                <w:lang w:eastAsia="tr-TR"/>
              </w:rPr>
            </w:pPr>
            <w:r w:rsidRPr="00E36594">
              <w:rPr>
                <w:color w:val="000000"/>
              </w:rPr>
              <w:t>Mal Alımı</w:t>
            </w:r>
          </w:p>
        </w:tc>
      </w:tr>
      <w:tr w:rsidR="008E02B0" w:rsidRPr="007B2229" w14:paraId="3AB6DD04" w14:textId="77777777" w:rsidTr="008E02B0">
        <w:trPr>
          <w:trHeight w:val="422"/>
        </w:trPr>
        <w:tc>
          <w:tcPr>
            <w:tcW w:w="7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087DB9" w14:textId="77777777" w:rsidR="008E02B0" w:rsidRPr="00E36594" w:rsidRDefault="008E02B0" w:rsidP="008E02B0">
            <w:pPr>
              <w:jc w:val="center"/>
              <w:rPr>
                <w:b/>
                <w:bCs/>
                <w:color w:val="000000"/>
                <w:lang w:eastAsia="tr-TR"/>
              </w:rPr>
            </w:pPr>
            <w:r w:rsidRPr="00E36594">
              <w:rPr>
                <w:b/>
                <w:bCs/>
                <w:color w:val="000000"/>
              </w:rPr>
              <w:t>6</w:t>
            </w:r>
          </w:p>
        </w:tc>
        <w:tc>
          <w:tcPr>
            <w:tcW w:w="4808" w:type="dxa"/>
            <w:tcBorders>
              <w:top w:val="single" w:sz="4" w:space="0" w:color="auto"/>
              <w:left w:val="nil"/>
              <w:bottom w:val="single" w:sz="4" w:space="0" w:color="auto"/>
              <w:right w:val="single" w:sz="4" w:space="0" w:color="auto"/>
            </w:tcBorders>
            <w:shd w:val="clear" w:color="auto" w:fill="D9E2F3" w:themeFill="accent5" w:themeFillTint="33"/>
            <w:vAlign w:val="center"/>
          </w:tcPr>
          <w:p w14:paraId="28CC2170" w14:textId="77777777" w:rsidR="008E02B0" w:rsidRPr="001844BC" w:rsidRDefault="008E02B0" w:rsidP="008E02B0">
            <w:pPr>
              <w:jc w:val="center"/>
              <w:rPr>
                <w:b/>
                <w:bCs/>
                <w:lang w:eastAsia="tr-TR"/>
              </w:rPr>
            </w:pPr>
            <w:r w:rsidRPr="001844BC">
              <w:rPr>
                <w:b/>
                <w:bCs/>
              </w:rPr>
              <w:t>3 Kısmi Grupta 5 Kalem Tatlı ve Börek Alımı</w:t>
            </w:r>
          </w:p>
        </w:tc>
        <w:tc>
          <w:tcPr>
            <w:tcW w:w="2403" w:type="dxa"/>
            <w:tcBorders>
              <w:top w:val="single" w:sz="4" w:space="0" w:color="auto"/>
              <w:left w:val="nil"/>
              <w:bottom w:val="single" w:sz="4" w:space="0" w:color="auto"/>
              <w:right w:val="single" w:sz="4" w:space="0" w:color="auto"/>
            </w:tcBorders>
            <w:shd w:val="clear" w:color="auto" w:fill="D9E2F3" w:themeFill="accent5" w:themeFillTint="33"/>
            <w:vAlign w:val="center"/>
          </w:tcPr>
          <w:p w14:paraId="3A2B8980" w14:textId="77777777" w:rsidR="008E02B0" w:rsidRPr="00E36594" w:rsidRDefault="008E02B0" w:rsidP="008E02B0">
            <w:pPr>
              <w:jc w:val="center"/>
              <w:rPr>
                <w:b/>
                <w:bCs/>
                <w:color w:val="000000"/>
                <w:lang w:eastAsia="tr-TR"/>
              </w:rPr>
            </w:pPr>
            <w:r w:rsidRPr="00E36594">
              <w:rPr>
                <w:color w:val="000000"/>
              </w:rPr>
              <w:t>4734 / 19. Maddesi</w:t>
            </w:r>
          </w:p>
        </w:tc>
        <w:tc>
          <w:tcPr>
            <w:tcW w:w="2287" w:type="dxa"/>
            <w:tcBorders>
              <w:top w:val="single" w:sz="4" w:space="0" w:color="auto"/>
              <w:left w:val="nil"/>
              <w:bottom w:val="single" w:sz="4" w:space="0" w:color="auto"/>
              <w:right w:val="single" w:sz="4" w:space="0" w:color="auto"/>
            </w:tcBorders>
            <w:shd w:val="clear" w:color="auto" w:fill="D9E2F3" w:themeFill="accent5" w:themeFillTint="33"/>
            <w:vAlign w:val="center"/>
          </w:tcPr>
          <w:p w14:paraId="3346B5BD" w14:textId="77777777" w:rsidR="008E02B0" w:rsidRPr="00E36594" w:rsidRDefault="008E02B0" w:rsidP="008E02B0">
            <w:pPr>
              <w:jc w:val="center"/>
              <w:rPr>
                <w:b/>
                <w:bCs/>
                <w:color w:val="000000"/>
                <w:lang w:eastAsia="tr-TR"/>
              </w:rPr>
            </w:pPr>
            <w:r w:rsidRPr="00E36594">
              <w:rPr>
                <w:color w:val="000000"/>
              </w:rPr>
              <w:t>Mal Alımı</w:t>
            </w:r>
          </w:p>
        </w:tc>
      </w:tr>
      <w:tr w:rsidR="008E02B0" w:rsidRPr="007B2229" w14:paraId="443E5516" w14:textId="77777777" w:rsidTr="008E02B0">
        <w:trPr>
          <w:trHeight w:val="42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449B5A0" w14:textId="77777777" w:rsidR="008E02B0" w:rsidRPr="00E36594" w:rsidRDefault="008E02B0" w:rsidP="008E02B0">
            <w:pPr>
              <w:jc w:val="center"/>
              <w:rPr>
                <w:b/>
                <w:bCs/>
                <w:color w:val="000000"/>
                <w:lang w:eastAsia="tr-TR"/>
              </w:rPr>
            </w:pPr>
            <w:r w:rsidRPr="00E36594">
              <w:rPr>
                <w:b/>
                <w:bCs/>
                <w:color w:val="000000"/>
              </w:rPr>
              <w:t>7</w:t>
            </w:r>
          </w:p>
        </w:tc>
        <w:tc>
          <w:tcPr>
            <w:tcW w:w="4808" w:type="dxa"/>
            <w:tcBorders>
              <w:top w:val="single" w:sz="4" w:space="0" w:color="auto"/>
              <w:left w:val="nil"/>
              <w:bottom w:val="single" w:sz="4" w:space="0" w:color="auto"/>
              <w:right w:val="single" w:sz="4" w:space="0" w:color="auto"/>
            </w:tcBorders>
            <w:shd w:val="clear" w:color="auto" w:fill="auto"/>
            <w:vAlign w:val="center"/>
          </w:tcPr>
          <w:p w14:paraId="6AC9866D" w14:textId="77777777" w:rsidR="008E02B0" w:rsidRPr="001844BC" w:rsidRDefault="008E02B0" w:rsidP="008E02B0">
            <w:pPr>
              <w:jc w:val="center"/>
              <w:rPr>
                <w:b/>
                <w:bCs/>
                <w:lang w:eastAsia="tr-TR"/>
              </w:rPr>
            </w:pPr>
            <w:proofErr w:type="spellStart"/>
            <w:r w:rsidRPr="001844BC">
              <w:rPr>
                <w:b/>
                <w:bCs/>
              </w:rPr>
              <w:t>Roll</w:t>
            </w:r>
            <w:proofErr w:type="spellEnd"/>
            <w:r w:rsidRPr="001844BC">
              <w:rPr>
                <w:b/>
                <w:bCs/>
              </w:rPr>
              <w:t xml:space="preserve"> Ekmek Alımı</w:t>
            </w:r>
          </w:p>
        </w:tc>
        <w:tc>
          <w:tcPr>
            <w:tcW w:w="2403" w:type="dxa"/>
            <w:tcBorders>
              <w:top w:val="single" w:sz="4" w:space="0" w:color="auto"/>
              <w:left w:val="nil"/>
              <w:bottom w:val="single" w:sz="4" w:space="0" w:color="auto"/>
              <w:right w:val="single" w:sz="4" w:space="0" w:color="auto"/>
            </w:tcBorders>
            <w:shd w:val="clear" w:color="auto" w:fill="auto"/>
            <w:vAlign w:val="center"/>
          </w:tcPr>
          <w:p w14:paraId="5036F27E" w14:textId="77777777" w:rsidR="008E02B0" w:rsidRPr="00E36594" w:rsidRDefault="008E02B0" w:rsidP="008E02B0">
            <w:pPr>
              <w:jc w:val="center"/>
              <w:rPr>
                <w:b/>
                <w:bCs/>
                <w:color w:val="000000"/>
                <w:lang w:eastAsia="tr-TR"/>
              </w:rPr>
            </w:pPr>
            <w:r w:rsidRPr="00E36594">
              <w:rPr>
                <w:color w:val="000000"/>
              </w:rPr>
              <w:t>4734 / 19. Maddesi</w:t>
            </w:r>
          </w:p>
        </w:tc>
        <w:tc>
          <w:tcPr>
            <w:tcW w:w="2287" w:type="dxa"/>
            <w:tcBorders>
              <w:top w:val="single" w:sz="4" w:space="0" w:color="auto"/>
              <w:left w:val="nil"/>
              <w:bottom w:val="single" w:sz="4" w:space="0" w:color="auto"/>
              <w:right w:val="single" w:sz="4" w:space="0" w:color="auto"/>
            </w:tcBorders>
            <w:shd w:val="clear" w:color="auto" w:fill="auto"/>
            <w:vAlign w:val="center"/>
          </w:tcPr>
          <w:p w14:paraId="67019F04" w14:textId="77777777" w:rsidR="008E02B0" w:rsidRPr="00E36594" w:rsidRDefault="008E02B0" w:rsidP="008E02B0">
            <w:pPr>
              <w:jc w:val="center"/>
              <w:rPr>
                <w:b/>
                <w:bCs/>
                <w:color w:val="000000"/>
                <w:lang w:eastAsia="tr-TR"/>
              </w:rPr>
            </w:pPr>
            <w:r w:rsidRPr="00E36594">
              <w:rPr>
                <w:color w:val="000000"/>
              </w:rPr>
              <w:t>Mal Alımı</w:t>
            </w:r>
          </w:p>
        </w:tc>
      </w:tr>
      <w:tr w:rsidR="008E02B0" w:rsidRPr="007B2229" w14:paraId="68FAB6FC" w14:textId="77777777" w:rsidTr="008E02B0">
        <w:trPr>
          <w:trHeight w:val="422"/>
        </w:trPr>
        <w:tc>
          <w:tcPr>
            <w:tcW w:w="7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5317C4" w14:textId="77777777" w:rsidR="008E02B0" w:rsidRPr="00E36594" w:rsidRDefault="008E02B0" w:rsidP="008E02B0">
            <w:pPr>
              <w:jc w:val="center"/>
              <w:rPr>
                <w:b/>
                <w:bCs/>
                <w:color w:val="000000"/>
                <w:lang w:eastAsia="tr-TR"/>
              </w:rPr>
            </w:pPr>
            <w:r w:rsidRPr="00E36594">
              <w:rPr>
                <w:b/>
                <w:bCs/>
                <w:color w:val="000000"/>
              </w:rPr>
              <w:t>8</w:t>
            </w:r>
          </w:p>
        </w:tc>
        <w:tc>
          <w:tcPr>
            <w:tcW w:w="4808" w:type="dxa"/>
            <w:tcBorders>
              <w:top w:val="single" w:sz="4" w:space="0" w:color="auto"/>
              <w:left w:val="nil"/>
              <w:bottom w:val="single" w:sz="4" w:space="0" w:color="auto"/>
              <w:right w:val="single" w:sz="4" w:space="0" w:color="auto"/>
            </w:tcBorders>
            <w:shd w:val="clear" w:color="auto" w:fill="D9E2F3" w:themeFill="accent5" w:themeFillTint="33"/>
            <w:vAlign w:val="center"/>
          </w:tcPr>
          <w:p w14:paraId="5CC38DD2" w14:textId="77777777" w:rsidR="008E02B0" w:rsidRPr="001844BC" w:rsidRDefault="008E02B0" w:rsidP="008E02B0">
            <w:pPr>
              <w:jc w:val="center"/>
              <w:rPr>
                <w:b/>
                <w:bCs/>
                <w:lang w:eastAsia="tr-TR"/>
              </w:rPr>
            </w:pPr>
            <w:r w:rsidRPr="001844BC">
              <w:rPr>
                <w:b/>
                <w:bCs/>
              </w:rPr>
              <w:t>4 Kalem Doğal Kaynak Suyu Alımı</w:t>
            </w:r>
          </w:p>
        </w:tc>
        <w:tc>
          <w:tcPr>
            <w:tcW w:w="2403" w:type="dxa"/>
            <w:tcBorders>
              <w:top w:val="single" w:sz="4" w:space="0" w:color="auto"/>
              <w:left w:val="nil"/>
              <w:bottom w:val="single" w:sz="4" w:space="0" w:color="auto"/>
              <w:right w:val="single" w:sz="4" w:space="0" w:color="auto"/>
            </w:tcBorders>
            <w:shd w:val="clear" w:color="auto" w:fill="D9E2F3" w:themeFill="accent5" w:themeFillTint="33"/>
            <w:vAlign w:val="center"/>
          </w:tcPr>
          <w:p w14:paraId="5524A667" w14:textId="77777777" w:rsidR="008E02B0" w:rsidRPr="00E36594" w:rsidRDefault="008E02B0" w:rsidP="008E02B0">
            <w:pPr>
              <w:jc w:val="center"/>
              <w:rPr>
                <w:b/>
                <w:bCs/>
                <w:color w:val="000000"/>
                <w:lang w:eastAsia="tr-TR"/>
              </w:rPr>
            </w:pPr>
            <w:r w:rsidRPr="00E36594">
              <w:rPr>
                <w:color w:val="000000"/>
              </w:rPr>
              <w:t>4734 / 19. Maddesi</w:t>
            </w:r>
          </w:p>
        </w:tc>
        <w:tc>
          <w:tcPr>
            <w:tcW w:w="2287" w:type="dxa"/>
            <w:tcBorders>
              <w:top w:val="single" w:sz="4" w:space="0" w:color="auto"/>
              <w:left w:val="nil"/>
              <w:bottom w:val="single" w:sz="4" w:space="0" w:color="auto"/>
              <w:right w:val="single" w:sz="4" w:space="0" w:color="auto"/>
            </w:tcBorders>
            <w:shd w:val="clear" w:color="auto" w:fill="D9E2F3" w:themeFill="accent5" w:themeFillTint="33"/>
            <w:vAlign w:val="center"/>
          </w:tcPr>
          <w:p w14:paraId="7A109395" w14:textId="77777777" w:rsidR="008E02B0" w:rsidRPr="00E36594" w:rsidRDefault="008E02B0" w:rsidP="008E02B0">
            <w:pPr>
              <w:jc w:val="center"/>
              <w:rPr>
                <w:b/>
                <w:bCs/>
                <w:color w:val="000000"/>
                <w:lang w:eastAsia="tr-TR"/>
              </w:rPr>
            </w:pPr>
            <w:r w:rsidRPr="00E36594">
              <w:rPr>
                <w:color w:val="000000"/>
              </w:rPr>
              <w:t>Mal Alımı</w:t>
            </w:r>
          </w:p>
        </w:tc>
      </w:tr>
      <w:tr w:rsidR="008E02B0" w:rsidRPr="007B2229" w14:paraId="37497D7E" w14:textId="77777777" w:rsidTr="008E02B0">
        <w:trPr>
          <w:trHeight w:val="42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54AC520" w14:textId="77777777" w:rsidR="008E02B0" w:rsidRPr="00E36594" w:rsidRDefault="008E02B0" w:rsidP="008E02B0">
            <w:pPr>
              <w:jc w:val="center"/>
              <w:rPr>
                <w:b/>
                <w:bCs/>
                <w:color w:val="000000"/>
                <w:lang w:eastAsia="tr-TR"/>
              </w:rPr>
            </w:pPr>
            <w:r w:rsidRPr="00E36594">
              <w:rPr>
                <w:b/>
                <w:bCs/>
                <w:color w:val="000000"/>
              </w:rPr>
              <w:t>9</w:t>
            </w:r>
          </w:p>
        </w:tc>
        <w:tc>
          <w:tcPr>
            <w:tcW w:w="4808" w:type="dxa"/>
            <w:tcBorders>
              <w:top w:val="single" w:sz="4" w:space="0" w:color="auto"/>
              <w:left w:val="nil"/>
              <w:bottom w:val="single" w:sz="4" w:space="0" w:color="auto"/>
              <w:right w:val="single" w:sz="4" w:space="0" w:color="auto"/>
            </w:tcBorders>
            <w:shd w:val="clear" w:color="auto" w:fill="auto"/>
            <w:vAlign w:val="center"/>
          </w:tcPr>
          <w:p w14:paraId="507945D3" w14:textId="77777777" w:rsidR="008E02B0" w:rsidRPr="001844BC" w:rsidRDefault="008E02B0" w:rsidP="008E02B0">
            <w:pPr>
              <w:jc w:val="center"/>
              <w:rPr>
                <w:b/>
                <w:bCs/>
                <w:lang w:eastAsia="tr-TR"/>
              </w:rPr>
            </w:pPr>
            <w:r w:rsidRPr="001844BC">
              <w:rPr>
                <w:b/>
                <w:bCs/>
              </w:rPr>
              <w:t>9 Kalem Unlu Mamul Alımı</w:t>
            </w:r>
          </w:p>
        </w:tc>
        <w:tc>
          <w:tcPr>
            <w:tcW w:w="2403" w:type="dxa"/>
            <w:tcBorders>
              <w:top w:val="single" w:sz="4" w:space="0" w:color="auto"/>
              <w:left w:val="nil"/>
              <w:bottom w:val="single" w:sz="4" w:space="0" w:color="auto"/>
              <w:right w:val="single" w:sz="4" w:space="0" w:color="auto"/>
            </w:tcBorders>
            <w:shd w:val="clear" w:color="auto" w:fill="auto"/>
            <w:vAlign w:val="center"/>
          </w:tcPr>
          <w:p w14:paraId="57788A64" w14:textId="77777777" w:rsidR="008E02B0" w:rsidRPr="00E36594" w:rsidRDefault="008E02B0" w:rsidP="008E02B0">
            <w:pPr>
              <w:jc w:val="center"/>
              <w:rPr>
                <w:b/>
                <w:bCs/>
                <w:color w:val="000000"/>
                <w:lang w:eastAsia="tr-TR"/>
              </w:rPr>
            </w:pPr>
            <w:r w:rsidRPr="00E36594">
              <w:rPr>
                <w:color w:val="000000"/>
              </w:rPr>
              <w:t>4734 / 19. Maddesi</w:t>
            </w:r>
          </w:p>
        </w:tc>
        <w:tc>
          <w:tcPr>
            <w:tcW w:w="2287" w:type="dxa"/>
            <w:tcBorders>
              <w:top w:val="single" w:sz="4" w:space="0" w:color="auto"/>
              <w:left w:val="nil"/>
              <w:bottom w:val="single" w:sz="4" w:space="0" w:color="auto"/>
              <w:right w:val="single" w:sz="4" w:space="0" w:color="auto"/>
            </w:tcBorders>
            <w:shd w:val="clear" w:color="auto" w:fill="auto"/>
            <w:vAlign w:val="center"/>
          </w:tcPr>
          <w:p w14:paraId="4661F6E5" w14:textId="77777777" w:rsidR="008E02B0" w:rsidRPr="00E36594" w:rsidRDefault="008E02B0" w:rsidP="008E02B0">
            <w:pPr>
              <w:jc w:val="center"/>
              <w:rPr>
                <w:b/>
                <w:bCs/>
                <w:color w:val="000000"/>
                <w:lang w:eastAsia="tr-TR"/>
              </w:rPr>
            </w:pPr>
            <w:r w:rsidRPr="00E36594">
              <w:rPr>
                <w:color w:val="000000"/>
              </w:rPr>
              <w:t>Mal Alımı</w:t>
            </w:r>
          </w:p>
        </w:tc>
      </w:tr>
      <w:tr w:rsidR="008E02B0" w:rsidRPr="007B2229" w14:paraId="2AFD71D2" w14:textId="77777777" w:rsidTr="008E02B0">
        <w:trPr>
          <w:trHeight w:val="422"/>
        </w:trPr>
        <w:tc>
          <w:tcPr>
            <w:tcW w:w="7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601D7F" w14:textId="77777777" w:rsidR="008E02B0" w:rsidRPr="00E36594" w:rsidRDefault="008E02B0" w:rsidP="008E02B0">
            <w:pPr>
              <w:jc w:val="center"/>
              <w:rPr>
                <w:b/>
                <w:bCs/>
                <w:color w:val="000000"/>
                <w:lang w:eastAsia="tr-TR"/>
              </w:rPr>
            </w:pPr>
            <w:r w:rsidRPr="00E36594">
              <w:rPr>
                <w:b/>
                <w:bCs/>
                <w:color w:val="000000"/>
              </w:rPr>
              <w:t>10</w:t>
            </w:r>
          </w:p>
        </w:tc>
        <w:tc>
          <w:tcPr>
            <w:tcW w:w="4808" w:type="dxa"/>
            <w:tcBorders>
              <w:top w:val="single" w:sz="4" w:space="0" w:color="auto"/>
              <w:left w:val="nil"/>
              <w:bottom w:val="single" w:sz="4" w:space="0" w:color="auto"/>
              <w:right w:val="single" w:sz="4" w:space="0" w:color="auto"/>
            </w:tcBorders>
            <w:shd w:val="clear" w:color="auto" w:fill="D9E2F3" w:themeFill="accent5" w:themeFillTint="33"/>
            <w:vAlign w:val="bottom"/>
          </w:tcPr>
          <w:p w14:paraId="175858FF" w14:textId="77777777" w:rsidR="008E02B0" w:rsidRPr="001844BC" w:rsidRDefault="008E02B0" w:rsidP="008E02B0">
            <w:pPr>
              <w:jc w:val="center"/>
              <w:rPr>
                <w:b/>
                <w:bCs/>
                <w:lang w:eastAsia="tr-TR"/>
              </w:rPr>
            </w:pPr>
            <w:r w:rsidRPr="001844BC">
              <w:rPr>
                <w:b/>
                <w:bCs/>
              </w:rPr>
              <w:t>Kapalı Yüzme Havuzu Havuz Suyu Temizliği Dezenfekte İşlem, Kimyasallarının Ayarlanması (Malzemeli Olarak) Dip – Kenar Temizliği ve Hijyen Bakımı</w:t>
            </w:r>
          </w:p>
        </w:tc>
        <w:tc>
          <w:tcPr>
            <w:tcW w:w="2403" w:type="dxa"/>
            <w:tcBorders>
              <w:top w:val="single" w:sz="4" w:space="0" w:color="auto"/>
              <w:left w:val="nil"/>
              <w:bottom w:val="single" w:sz="4" w:space="0" w:color="auto"/>
              <w:right w:val="single" w:sz="4" w:space="0" w:color="auto"/>
            </w:tcBorders>
            <w:shd w:val="clear" w:color="auto" w:fill="D9E2F3" w:themeFill="accent5" w:themeFillTint="33"/>
            <w:vAlign w:val="center"/>
          </w:tcPr>
          <w:p w14:paraId="335AE988" w14:textId="77777777" w:rsidR="008E02B0" w:rsidRPr="00E36594" w:rsidRDefault="008E02B0" w:rsidP="008E02B0">
            <w:pPr>
              <w:jc w:val="center"/>
              <w:rPr>
                <w:b/>
                <w:bCs/>
                <w:color w:val="000000"/>
                <w:lang w:eastAsia="tr-TR"/>
              </w:rPr>
            </w:pPr>
            <w:r w:rsidRPr="00E36594">
              <w:rPr>
                <w:color w:val="000000"/>
              </w:rPr>
              <w:t>4734 / 19. Maddesi</w:t>
            </w:r>
          </w:p>
        </w:tc>
        <w:tc>
          <w:tcPr>
            <w:tcW w:w="2287" w:type="dxa"/>
            <w:tcBorders>
              <w:top w:val="single" w:sz="4" w:space="0" w:color="auto"/>
              <w:left w:val="nil"/>
              <w:bottom w:val="single" w:sz="4" w:space="0" w:color="auto"/>
              <w:right w:val="single" w:sz="4" w:space="0" w:color="auto"/>
            </w:tcBorders>
            <w:shd w:val="clear" w:color="auto" w:fill="D9E2F3" w:themeFill="accent5" w:themeFillTint="33"/>
            <w:vAlign w:val="center"/>
          </w:tcPr>
          <w:p w14:paraId="41BDD767" w14:textId="77777777" w:rsidR="008E02B0" w:rsidRPr="00E36594" w:rsidRDefault="008E02B0" w:rsidP="008E02B0">
            <w:pPr>
              <w:jc w:val="center"/>
              <w:rPr>
                <w:b/>
                <w:bCs/>
                <w:color w:val="000000"/>
                <w:lang w:eastAsia="tr-TR"/>
              </w:rPr>
            </w:pPr>
            <w:r w:rsidRPr="00E36594">
              <w:rPr>
                <w:color w:val="000000"/>
              </w:rPr>
              <w:t>Hizmet (Personel çalıştırmaya dayalı değil)</w:t>
            </w:r>
          </w:p>
        </w:tc>
      </w:tr>
    </w:tbl>
    <w:p w14:paraId="0DE23990" w14:textId="77777777" w:rsidR="006943CD" w:rsidRDefault="006943CD" w:rsidP="006943CD">
      <w:pPr>
        <w:jc w:val="both"/>
        <w:rPr>
          <w:b/>
        </w:rPr>
      </w:pPr>
    </w:p>
    <w:p w14:paraId="3AC704CE" w14:textId="1A07D217" w:rsidR="006943CD" w:rsidRDefault="006943CD" w:rsidP="006943CD">
      <w:pPr>
        <w:jc w:val="both"/>
        <w:rPr>
          <w:b/>
          <w:u w:val="single"/>
        </w:rPr>
      </w:pPr>
      <w:r w:rsidRPr="0007335A">
        <w:rPr>
          <w:b/>
        </w:rPr>
        <w:t>-</w:t>
      </w:r>
      <w:r w:rsidRPr="0007335A">
        <w:rPr>
          <w:b/>
          <w:u w:val="single"/>
        </w:rPr>
        <w:t xml:space="preserve"> </w:t>
      </w:r>
      <w:r>
        <w:rPr>
          <w:b/>
          <w:u w:val="single"/>
        </w:rPr>
        <w:t>AVANS-STAJ TAHAKKUK BİRİMİ</w:t>
      </w:r>
    </w:p>
    <w:p w14:paraId="39136D6F" w14:textId="77777777" w:rsidR="00D63589" w:rsidRDefault="00D63589" w:rsidP="006943CD">
      <w:pPr>
        <w:jc w:val="both"/>
        <w:rPr>
          <w:b/>
          <w:u w:val="single"/>
        </w:rPr>
      </w:pPr>
    </w:p>
    <w:p w14:paraId="00103539" w14:textId="77777777" w:rsidR="006943CD" w:rsidRPr="00FD24C1" w:rsidRDefault="006943CD" w:rsidP="006943CD">
      <w:pPr>
        <w:jc w:val="both"/>
        <w:rPr>
          <w:b/>
          <w:color w:val="000000" w:themeColor="text1"/>
          <w:u w:val="single"/>
        </w:rPr>
      </w:pPr>
      <w:r>
        <w:rPr>
          <w:b/>
          <w:color w:val="000000" w:themeColor="text1"/>
          <w:u w:val="single"/>
        </w:rPr>
        <w:t>2024 DÖNEMİ ZORUNLU STAJ PRİM ÖDEMELERİ VE KİŞİ SAYISI</w:t>
      </w:r>
    </w:p>
    <w:tbl>
      <w:tblPr>
        <w:tblW w:w="9782" w:type="dxa"/>
        <w:tblInd w:w="-431" w:type="dxa"/>
        <w:tblCellMar>
          <w:left w:w="70" w:type="dxa"/>
          <w:right w:w="70" w:type="dxa"/>
        </w:tblCellMar>
        <w:tblLook w:val="04A0" w:firstRow="1" w:lastRow="0" w:firstColumn="1" w:lastColumn="0" w:noHBand="0" w:noVBand="1"/>
      </w:tblPr>
      <w:tblGrid>
        <w:gridCol w:w="1953"/>
        <w:gridCol w:w="3435"/>
        <w:gridCol w:w="4394"/>
      </w:tblGrid>
      <w:tr w:rsidR="006943CD" w:rsidRPr="007B2229" w14:paraId="494E2B6A" w14:textId="77777777" w:rsidTr="009B7478">
        <w:trPr>
          <w:trHeight w:val="455"/>
        </w:trPr>
        <w:tc>
          <w:tcPr>
            <w:tcW w:w="195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8D66BC8" w14:textId="77777777" w:rsidR="006943CD" w:rsidRPr="006B6A51" w:rsidRDefault="006943CD" w:rsidP="00842EE8">
            <w:pPr>
              <w:jc w:val="center"/>
              <w:rPr>
                <w:b/>
                <w:bCs/>
                <w:color w:val="000000"/>
                <w:lang w:eastAsia="tr-TR"/>
              </w:rPr>
            </w:pPr>
            <w:r w:rsidRPr="006B6A51">
              <w:rPr>
                <w:b/>
                <w:bCs/>
                <w:color w:val="000000"/>
                <w:lang w:eastAsia="tr-TR"/>
              </w:rPr>
              <w:t>202</w:t>
            </w:r>
            <w:r>
              <w:rPr>
                <w:b/>
                <w:bCs/>
                <w:color w:val="000000"/>
                <w:lang w:eastAsia="tr-TR"/>
              </w:rPr>
              <w:t>4</w:t>
            </w:r>
          </w:p>
        </w:tc>
        <w:tc>
          <w:tcPr>
            <w:tcW w:w="3435"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24F1813F" w14:textId="77777777" w:rsidR="006943CD" w:rsidRPr="006B6A51" w:rsidRDefault="006943CD" w:rsidP="00842EE8">
            <w:pPr>
              <w:jc w:val="center"/>
              <w:rPr>
                <w:b/>
                <w:bCs/>
                <w:color w:val="000000"/>
                <w:lang w:eastAsia="tr-TR"/>
              </w:rPr>
            </w:pPr>
            <w:r w:rsidRPr="006B6A51">
              <w:rPr>
                <w:b/>
                <w:bCs/>
                <w:color w:val="000000"/>
                <w:lang w:eastAsia="tr-TR"/>
              </w:rPr>
              <w:t xml:space="preserve">KİŞİ </w:t>
            </w:r>
          </w:p>
        </w:tc>
        <w:tc>
          <w:tcPr>
            <w:tcW w:w="4394"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5FF807C0" w14:textId="77777777" w:rsidR="006943CD" w:rsidRPr="006B6A51" w:rsidRDefault="006943CD" w:rsidP="00842EE8">
            <w:pPr>
              <w:jc w:val="center"/>
              <w:rPr>
                <w:b/>
                <w:bCs/>
                <w:color w:val="000000"/>
                <w:lang w:eastAsia="tr-TR"/>
              </w:rPr>
            </w:pPr>
            <w:r w:rsidRPr="006B6A51">
              <w:rPr>
                <w:b/>
                <w:bCs/>
                <w:color w:val="000000"/>
                <w:lang w:eastAsia="tr-TR"/>
              </w:rPr>
              <w:t>NET</w:t>
            </w:r>
          </w:p>
        </w:tc>
      </w:tr>
      <w:tr w:rsidR="006943CD" w:rsidRPr="007B2229" w14:paraId="7B911608" w14:textId="77777777" w:rsidTr="00842EE8">
        <w:trPr>
          <w:trHeight w:val="455"/>
        </w:trPr>
        <w:tc>
          <w:tcPr>
            <w:tcW w:w="1953" w:type="dxa"/>
            <w:tcBorders>
              <w:top w:val="single" w:sz="4" w:space="0" w:color="auto"/>
              <w:left w:val="single" w:sz="4" w:space="0" w:color="auto"/>
              <w:bottom w:val="single" w:sz="4" w:space="0" w:color="auto"/>
              <w:right w:val="single" w:sz="4" w:space="0" w:color="auto"/>
            </w:tcBorders>
            <w:shd w:val="clear" w:color="auto" w:fill="auto"/>
            <w:vAlign w:val="center"/>
          </w:tcPr>
          <w:p w14:paraId="56E4531B" w14:textId="77777777" w:rsidR="006943CD" w:rsidRPr="006B6A51" w:rsidRDefault="006943CD" w:rsidP="00842EE8">
            <w:pPr>
              <w:jc w:val="center"/>
              <w:rPr>
                <w:b/>
                <w:bCs/>
                <w:color w:val="000000"/>
                <w:lang w:eastAsia="tr-TR"/>
              </w:rPr>
            </w:pPr>
            <w:r w:rsidRPr="006B6A51">
              <w:rPr>
                <w:b/>
                <w:bCs/>
                <w:color w:val="000000"/>
                <w:lang w:eastAsia="tr-TR"/>
              </w:rPr>
              <w:t>Ocak</w:t>
            </w:r>
          </w:p>
        </w:tc>
        <w:tc>
          <w:tcPr>
            <w:tcW w:w="3435" w:type="dxa"/>
            <w:tcBorders>
              <w:top w:val="single" w:sz="4" w:space="0" w:color="auto"/>
              <w:left w:val="nil"/>
              <w:bottom w:val="single" w:sz="4" w:space="0" w:color="auto"/>
              <w:right w:val="single" w:sz="4" w:space="0" w:color="auto"/>
            </w:tcBorders>
            <w:shd w:val="clear" w:color="auto" w:fill="auto"/>
          </w:tcPr>
          <w:p w14:paraId="1055053C" w14:textId="77777777" w:rsidR="006943CD" w:rsidRPr="006B6A51" w:rsidRDefault="006943CD" w:rsidP="00842EE8">
            <w:pPr>
              <w:jc w:val="center"/>
              <w:rPr>
                <w:b/>
                <w:bCs/>
                <w:color w:val="000000"/>
                <w:lang w:eastAsia="tr-TR"/>
              </w:rPr>
            </w:pPr>
            <w:r>
              <w:rPr>
                <w:b/>
                <w:bCs/>
                <w:color w:val="000000"/>
                <w:lang w:eastAsia="tr-TR"/>
              </w:rPr>
              <w:t>590</w:t>
            </w:r>
          </w:p>
        </w:tc>
        <w:tc>
          <w:tcPr>
            <w:tcW w:w="4394" w:type="dxa"/>
            <w:tcBorders>
              <w:top w:val="single" w:sz="4" w:space="0" w:color="auto"/>
              <w:left w:val="nil"/>
              <w:bottom w:val="single" w:sz="4" w:space="0" w:color="auto"/>
              <w:right w:val="single" w:sz="4" w:space="0" w:color="auto"/>
            </w:tcBorders>
            <w:shd w:val="clear" w:color="auto" w:fill="auto"/>
          </w:tcPr>
          <w:p w14:paraId="28B67AC8" w14:textId="77777777" w:rsidR="006943CD" w:rsidRPr="006B6A51" w:rsidRDefault="006943CD" w:rsidP="00842EE8">
            <w:pPr>
              <w:jc w:val="center"/>
              <w:rPr>
                <w:b/>
                <w:bCs/>
                <w:color w:val="000000"/>
                <w:lang w:eastAsia="tr-TR"/>
              </w:rPr>
            </w:pPr>
            <w:r>
              <w:rPr>
                <w:b/>
                <w:bCs/>
                <w:color w:val="000000"/>
                <w:lang w:eastAsia="tr-TR"/>
              </w:rPr>
              <w:t>42.065,27</w:t>
            </w:r>
          </w:p>
        </w:tc>
      </w:tr>
      <w:tr w:rsidR="006943CD" w:rsidRPr="007B2229" w14:paraId="0DE63F0F" w14:textId="77777777" w:rsidTr="00842EE8">
        <w:trPr>
          <w:trHeight w:val="455"/>
        </w:trPr>
        <w:tc>
          <w:tcPr>
            <w:tcW w:w="19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0726C6" w14:textId="77777777" w:rsidR="006943CD" w:rsidRPr="006B6A51" w:rsidRDefault="006943CD" w:rsidP="00842EE8">
            <w:pPr>
              <w:jc w:val="center"/>
              <w:rPr>
                <w:b/>
                <w:bCs/>
                <w:color w:val="000000"/>
                <w:lang w:eastAsia="tr-TR"/>
              </w:rPr>
            </w:pPr>
            <w:r w:rsidRPr="006B6A51">
              <w:rPr>
                <w:b/>
                <w:bCs/>
                <w:color w:val="000000"/>
                <w:lang w:eastAsia="tr-TR"/>
              </w:rPr>
              <w:t>Şubat</w:t>
            </w:r>
          </w:p>
        </w:tc>
        <w:tc>
          <w:tcPr>
            <w:tcW w:w="3435" w:type="dxa"/>
            <w:tcBorders>
              <w:top w:val="single" w:sz="4" w:space="0" w:color="auto"/>
              <w:left w:val="nil"/>
              <w:bottom w:val="single" w:sz="4" w:space="0" w:color="auto"/>
              <w:right w:val="single" w:sz="4" w:space="0" w:color="auto"/>
            </w:tcBorders>
            <w:shd w:val="clear" w:color="auto" w:fill="D9E2F3" w:themeFill="accent5" w:themeFillTint="33"/>
          </w:tcPr>
          <w:p w14:paraId="156722C5" w14:textId="77777777" w:rsidR="006943CD" w:rsidRPr="006B6A51" w:rsidRDefault="006943CD" w:rsidP="00842EE8">
            <w:pPr>
              <w:jc w:val="center"/>
              <w:rPr>
                <w:b/>
                <w:bCs/>
                <w:color w:val="000000"/>
                <w:lang w:eastAsia="tr-TR"/>
              </w:rPr>
            </w:pPr>
            <w:r>
              <w:rPr>
                <w:b/>
                <w:bCs/>
                <w:color w:val="000000"/>
                <w:lang w:eastAsia="tr-TR"/>
              </w:rPr>
              <w:t>1278</w:t>
            </w:r>
          </w:p>
        </w:tc>
        <w:tc>
          <w:tcPr>
            <w:tcW w:w="4394" w:type="dxa"/>
            <w:tcBorders>
              <w:top w:val="single" w:sz="4" w:space="0" w:color="auto"/>
              <w:left w:val="nil"/>
              <w:bottom w:val="single" w:sz="4" w:space="0" w:color="auto"/>
              <w:right w:val="single" w:sz="4" w:space="0" w:color="auto"/>
            </w:tcBorders>
            <w:shd w:val="clear" w:color="auto" w:fill="D9E2F3" w:themeFill="accent5" w:themeFillTint="33"/>
          </w:tcPr>
          <w:p w14:paraId="30AD92D2" w14:textId="77777777" w:rsidR="006943CD" w:rsidRPr="006B6A51" w:rsidRDefault="006943CD" w:rsidP="00842EE8">
            <w:pPr>
              <w:jc w:val="center"/>
              <w:rPr>
                <w:b/>
                <w:bCs/>
                <w:color w:val="000000"/>
                <w:lang w:eastAsia="tr-TR"/>
              </w:rPr>
            </w:pPr>
            <w:r>
              <w:rPr>
                <w:b/>
                <w:bCs/>
                <w:color w:val="000000"/>
                <w:lang w:eastAsia="tr-TR"/>
              </w:rPr>
              <w:t>140.757,60</w:t>
            </w:r>
          </w:p>
        </w:tc>
      </w:tr>
      <w:tr w:rsidR="006943CD" w:rsidRPr="007B2229" w14:paraId="49506178" w14:textId="77777777" w:rsidTr="00842EE8">
        <w:trPr>
          <w:trHeight w:val="455"/>
        </w:trPr>
        <w:tc>
          <w:tcPr>
            <w:tcW w:w="1953" w:type="dxa"/>
            <w:tcBorders>
              <w:top w:val="single" w:sz="4" w:space="0" w:color="auto"/>
              <w:left w:val="single" w:sz="4" w:space="0" w:color="auto"/>
              <w:bottom w:val="single" w:sz="4" w:space="0" w:color="auto"/>
              <w:right w:val="single" w:sz="4" w:space="0" w:color="auto"/>
            </w:tcBorders>
            <w:shd w:val="clear" w:color="auto" w:fill="auto"/>
            <w:vAlign w:val="center"/>
          </w:tcPr>
          <w:p w14:paraId="550DE1D6" w14:textId="77777777" w:rsidR="006943CD" w:rsidRPr="006B6A51" w:rsidRDefault="006943CD" w:rsidP="00842EE8">
            <w:pPr>
              <w:jc w:val="center"/>
              <w:rPr>
                <w:b/>
                <w:bCs/>
                <w:color w:val="000000"/>
                <w:lang w:eastAsia="tr-TR"/>
              </w:rPr>
            </w:pPr>
            <w:r w:rsidRPr="006B6A51">
              <w:rPr>
                <w:b/>
                <w:bCs/>
                <w:color w:val="000000"/>
                <w:lang w:eastAsia="tr-TR"/>
              </w:rPr>
              <w:t>Mart</w:t>
            </w:r>
          </w:p>
        </w:tc>
        <w:tc>
          <w:tcPr>
            <w:tcW w:w="3435" w:type="dxa"/>
            <w:tcBorders>
              <w:top w:val="single" w:sz="4" w:space="0" w:color="auto"/>
              <w:left w:val="nil"/>
              <w:bottom w:val="single" w:sz="4" w:space="0" w:color="auto"/>
              <w:right w:val="single" w:sz="4" w:space="0" w:color="auto"/>
            </w:tcBorders>
            <w:shd w:val="clear" w:color="auto" w:fill="auto"/>
          </w:tcPr>
          <w:p w14:paraId="109DC236" w14:textId="77777777" w:rsidR="006943CD" w:rsidRPr="006B6A51" w:rsidRDefault="006943CD" w:rsidP="00842EE8">
            <w:pPr>
              <w:jc w:val="center"/>
              <w:rPr>
                <w:b/>
                <w:bCs/>
                <w:color w:val="000000"/>
                <w:lang w:eastAsia="tr-TR"/>
              </w:rPr>
            </w:pPr>
            <w:r>
              <w:rPr>
                <w:b/>
                <w:bCs/>
                <w:color w:val="000000"/>
                <w:lang w:eastAsia="tr-TR"/>
              </w:rPr>
              <w:t>1194</w:t>
            </w:r>
          </w:p>
        </w:tc>
        <w:tc>
          <w:tcPr>
            <w:tcW w:w="4394" w:type="dxa"/>
            <w:tcBorders>
              <w:top w:val="single" w:sz="4" w:space="0" w:color="auto"/>
              <w:left w:val="nil"/>
              <w:bottom w:val="single" w:sz="4" w:space="0" w:color="auto"/>
              <w:right w:val="single" w:sz="4" w:space="0" w:color="auto"/>
            </w:tcBorders>
            <w:shd w:val="clear" w:color="auto" w:fill="auto"/>
          </w:tcPr>
          <w:p w14:paraId="0F304193" w14:textId="77777777" w:rsidR="006943CD" w:rsidRPr="006B6A51" w:rsidRDefault="006943CD" w:rsidP="00842EE8">
            <w:pPr>
              <w:jc w:val="center"/>
              <w:rPr>
                <w:b/>
                <w:bCs/>
                <w:color w:val="000000"/>
                <w:lang w:eastAsia="tr-TR"/>
              </w:rPr>
            </w:pPr>
            <w:r>
              <w:rPr>
                <w:b/>
                <w:bCs/>
                <w:color w:val="000000"/>
                <w:lang w:eastAsia="tr-TR"/>
              </w:rPr>
              <w:t>271.907,34</w:t>
            </w:r>
          </w:p>
        </w:tc>
      </w:tr>
      <w:tr w:rsidR="006943CD" w:rsidRPr="007B2229" w14:paraId="2353439F" w14:textId="77777777" w:rsidTr="00842EE8">
        <w:trPr>
          <w:trHeight w:val="455"/>
        </w:trPr>
        <w:tc>
          <w:tcPr>
            <w:tcW w:w="19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BB813DC" w14:textId="77777777" w:rsidR="006943CD" w:rsidRPr="006B6A51" w:rsidRDefault="006943CD" w:rsidP="00842EE8">
            <w:pPr>
              <w:jc w:val="center"/>
              <w:rPr>
                <w:b/>
                <w:bCs/>
                <w:color w:val="000000"/>
                <w:lang w:eastAsia="tr-TR"/>
              </w:rPr>
            </w:pPr>
            <w:r w:rsidRPr="006B6A51">
              <w:rPr>
                <w:b/>
                <w:bCs/>
                <w:color w:val="000000"/>
                <w:lang w:eastAsia="tr-TR"/>
              </w:rPr>
              <w:t>Nisan</w:t>
            </w:r>
          </w:p>
        </w:tc>
        <w:tc>
          <w:tcPr>
            <w:tcW w:w="3435" w:type="dxa"/>
            <w:tcBorders>
              <w:top w:val="single" w:sz="4" w:space="0" w:color="auto"/>
              <w:left w:val="nil"/>
              <w:bottom w:val="single" w:sz="4" w:space="0" w:color="auto"/>
              <w:right w:val="single" w:sz="4" w:space="0" w:color="auto"/>
            </w:tcBorders>
            <w:shd w:val="clear" w:color="auto" w:fill="D9E2F3" w:themeFill="accent5" w:themeFillTint="33"/>
          </w:tcPr>
          <w:p w14:paraId="4FDE9B8A" w14:textId="77777777" w:rsidR="006943CD" w:rsidRPr="006B6A51" w:rsidRDefault="006943CD" w:rsidP="00842EE8">
            <w:pPr>
              <w:jc w:val="center"/>
              <w:rPr>
                <w:b/>
                <w:bCs/>
                <w:color w:val="000000"/>
                <w:lang w:eastAsia="tr-TR"/>
              </w:rPr>
            </w:pPr>
            <w:r>
              <w:rPr>
                <w:b/>
                <w:bCs/>
                <w:color w:val="000000"/>
                <w:lang w:eastAsia="tr-TR"/>
              </w:rPr>
              <w:t>1168</w:t>
            </w:r>
          </w:p>
        </w:tc>
        <w:tc>
          <w:tcPr>
            <w:tcW w:w="4394" w:type="dxa"/>
            <w:tcBorders>
              <w:top w:val="single" w:sz="4" w:space="0" w:color="auto"/>
              <w:left w:val="nil"/>
              <w:bottom w:val="single" w:sz="4" w:space="0" w:color="auto"/>
              <w:right w:val="single" w:sz="4" w:space="0" w:color="auto"/>
            </w:tcBorders>
            <w:shd w:val="clear" w:color="auto" w:fill="D9E2F3" w:themeFill="accent5" w:themeFillTint="33"/>
          </w:tcPr>
          <w:p w14:paraId="2A01D4F3" w14:textId="77777777" w:rsidR="006943CD" w:rsidRPr="006B6A51" w:rsidRDefault="006943CD" w:rsidP="00842EE8">
            <w:pPr>
              <w:jc w:val="center"/>
              <w:rPr>
                <w:b/>
                <w:bCs/>
                <w:color w:val="000000"/>
                <w:lang w:eastAsia="tr-TR"/>
              </w:rPr>
            </w:pPr>
            <w:r>
              <w:rPr>
                <w:b/>
                <w:bCs/>
                <w:color w:val="000000"/>
                <w:lang w:eastAsia="tr-TR"/>
              </w:rPr>
              <w:t>126.183,50</w:t>
            </w:r>
          </w:p>
        </w:tc>
      </w:tr>
      <w:tr w:rsidR="006943CD" w:rsidRPr="007B2229" w14:paraId="4E63C70D" w14:textId="77777777" w:rsidTr="00842EE8">
        <w:trPr>
          <w:trHeight w:val="455"/>
        </w:trPr>
        <w:tc>
          <w:tcPr>
            <w:tcW w:w="1953" w:type="dxa"/>
            <w:tcBorders>
              <w:top w:val="single" w:sz="4" w:space="0" w:color="auto"/>
              <w:left w:val="single" w:sz="4" w:space="0" w:color="auto"/>
              <w:bottom w:val="single" w:sz="4" w:space="0" w:color="auto"/>
              <w:right w:val="single" w:sz="4" w:space="0" w:color="auto"/>
            </w:tcBorders>
            <w:shd w:val="clear" w:color="auto" w:fill="auto"/>
            <w:vAlign w:val="center"/>
          </w:tcPr>
          <w:p w14:paraId="4C560054" w14:textId="77777777" w:rsidR="006943CD" w:rsidRPr="006B6A51" w:rsidRDefault="006943CD" w:rsidP="00842EE8">
            <w:pPr>
              <w:jc w:val="center"/>
              <w:rPr>
                <w:b/>
                <w:bCs/>
                <w:color w:val="000000"/>
                <w:lang w:eastAsia="tr-TR"/>
              </w:rPr>
            </w:pPr>
            <w:r w:rsidRPr="006B6A51">
              <w:rPr>
                <w:b/>
                <w:bCs/>
                <w:color w:val="000000"/>
                <w:lang w:eastAsia="tr-TR"/>
              </w:rPr>
              <w:t>Mayıs</w:t>
            </w:r>
          </w:p>
        </w:tc>
        <w:tc>
          <w:tcPr>
            <w:tcW w:w="3435" w:type="dxa"/>
            <w:tcBorders>
              <w:top w:val="single" w:sz="4" w:space="0" w:color="auto"/>
              <w:left w:val="nil"/>
              <w:bottom w:val="single" w:sz="4" w:space="0" w:color="auto"/>
              <w:right w:val="single" w:sz="4" w:space="0" w:color="auto"/>
            </w:tcBorders>
            <w:shd w:val="clear" w:color="auto" w:fill="auto"/>
          </w:tcPr>
          <w:p w14:paraId="1A5780FE" w14:textId="77777777" w:rsidR="006943CD" w:rsidRPr="006B6A51" w:rsidRDefault="006943CD" w:rsidP="00842EE8">
            <w:pPr>
              <w:jc w:val="center"/>
              <w:rPr>
                <w:b/>
                <w:bCs/>
                <w:color w:val="000000"/>
                <w:lang w:eastAsia="tr-TR"/>
              </w:rPr>
            </w:pPr>
            <w:r>
              <w:rPr>
                <w:b/>
                <w:bCs/>
                <w:color w:val="000000"/>
                <w:lang w:eastAsia="tr-TR"/>
              </w:rPr>
              <w:t>1518</w:t>
            </w:r>
          </w:p>
        </w:tc>
        <w:tc>
          <w:tcPr>
            <w:tcW w:w="4394" w:type="dxa"/>
            <w:tcBorders>
              <w:top w:val="single" w:sz="4" w:space="0" w:color="auto"/>
              <w:left w:val="nil"/>
              <w:bottom w:val="single" w:sz="4" w:space="0" w:color="auto"/>
              <w:right w:val="single" w:sz="4" w:space="0" w:color="auto"/>
            </w:tcBorders>
            <w:shd w:val="clear" w:color="auto" w:fill="auto"/>
          </w:tcPr>
          <w:p w14:paraId="29FC4806" w14:textId="77777777" w:rsidR="006943CD" w:rsidRPr="006B6A51" w:rsidRDefault="006943CD" w:rsidP="00842EE8">
            <w:pPr>
              <w:jc w:val="center"/>
              <w:rPr>
                <w:b/>
                <w:bCs/>
                <w:color w:val="000000"/>
                <w:lang w:eastAsia="tr-TR"/>
              </w:rPr>
            </w:pPr>
            <w:r>
              <w:rPr>
                <w:b/>
                <w:bCs/>
                <w:color w:val="000000"/>
                <w:lang w:eastAsia="tr-TR"/>
              </w:rPr>
              <w:t>427.310,39</w:t>
            </w:r>
          </w:p>
        </w:tc>
      </w:tr>
      <w:tr w:rsidR="006943CD" w:rsidRPr="007B2229" w14:paraId="68EC936B" w14:textId="77777777" w:rsidTr="00842EE8">
        <w:trPr>
          <w:trHeight w:val="455"/>
        </w:trPr>
        <w:tc>
          <w:tcPr>
            <w:tcW w:w="19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D81264" w14:textId="77777777" w:rsidR="006943CD" w:rsidRPr="006B6A51" w:rsidRDefault="006943CD" w:rsidP="00842EE8">
            <w:pPr>
              <w:jc w:val="center"/>
              <w:rPr>
                <w:b/>
                <w:bCs/>
                <w:color w:val="000000"/>
                <w:lang w:eastAsia="tr-TR"/>
              </w:rPr>
            </w:pPr>
            <w:r w:rsidRPr="006B6A51">
              <w:rPr>
                <w:b/>
                <w:bCs/>
                <w:color w:val="000000"/>
                <w:lang w:eastAsia="tr-TR"/>
              </w:rPr>
              <w:t>Haziran</w:t>
            </w:r>
          </w:p>
        </w:tc>
        <w:tc>
          <w:tcPr>
            <w:tcW w:w="3435" w:type="dxa"/>
            <w:tcBorders>
              <w:top w:val="single" w:sz="4" w:space="0" w:color="auto"/>
              <w:left w:val="nil"/>
              <w:bottom w:val="single" w:sz="4" w:space="0" w:color="auto"/>
              <w:right w:val="single" w:sz="4" w:space="0" w:color="auto"/>
            </w:tcBorders>
            <w:shd w:val="clear" w:color="auto" w:fill="D9E2F3" w:themeFill="accent5" w:themeFillTint="33"/>
          </w:tcPr>
          <w:p w14:paraId="504669E8" w14:textId="77777777" w:rsidR="006943CD" w:rsidRPr="006B6A51" w:rsidRDefault="006943CD" w:rsidP="00842EE8">
            <w:pPr>
              <w:jc w:val="center"/>
              <w:rPr>
                <w:b/>
                <w:bCs/>
                <w:color w:val="000000"/>
                <w:lang w:eastAsia="tr-TR"/>
              </w:rPr>
            </w:pPr>
            <w:r>
              <w:rPr>
                <w:b/>
                <w:bCs/>
                <w:color w:val="000000"/>
                <w:lang w:eastAsia="tr-TR"/>
              </w:rPr>
              <w:t>467</w:t>
            </w:r>
          </w:p>
        </w:tc>
        <w:tc>
          <w:tcPr>
            <w:tcW w:w="4394" w:type="dxa"/>
            <w:tcBorders>
              <w:top w:val="single" w:sz="4" w:space="0" w:color="auto"/>
              <w:left w:val="nil"/>
              <w:bottom w:val="single" w:sz="4" w:space="0" w:color="auto"/>
              <w:right w:val="single" w:sz="4" w:space="0" w:color="auto"/>
            </w:tcBorders>
            <w:shd w:val="clear" w:color="auto" w:fill="D9E2F3" w:themeFill="accent5" w:themeFillTint="33"/>
          </w:tcPr>
          <w:p w14:paraId="3859D27B" w14:textId="77777777" w:rsidR="006943CD" w:rsidRPr="006B6A51" w:rsidRDefault="006943CD" w:rsidP="00842EE8">
            <w:pPr>
              <w:jc w:val="center"/>
              <w:rPr>
                <w:b/>
                <w:bCs/>
                <w:color w:val="000000"/>
                <w:lang w:eastAsia="tr-TR"/>
              </w:rPr>
            </w:pPr>
            <w:r>
              <w:rPr>
                <w:b/>
                <w:bCs/>
                <w:color w:val="000000"/>
                <w:lang w:eastAsia="tr-TR"/>
              </w:rPr>
              <w:t>48.872,82</w:t>
            </w:r>
          </w:p>
        </w:tc>
      </w:tr>
      <w:tr w:rsidR="006943CD" w:rsidRPr="007B2229" w14:paraId="6BB5F086" w14:textId="77777777" w:rsidTr="00842EE8">
        <w:trPr>
          <w:trHeight w:val="455"/>
        </w:trPr>
        <w:tc>
          <w:tcPr>
            <w:tcW w:w="1953" w:type="dxa"/>
            <w:tcBorders>
              <w:top w:val="single" w:sz="4" w:space="0" w:color="auto"/>
              <w:left w:val="single" w:sz="4" w:space="0" w:color="auto"/>
              <w:bottom w:val="single" w:sz="4" w:space="0" w:color="auto"/>
              <w:right w:val="single" w:sz="4" w:space="0" w:color="auto"/>
            </w:tcBorders>
            <w:shd w:val="clear" w:color="auto" w:fill="auto"/>
            <w:vAlign w:val="center"/>
          </w:tcPr>
          <w:p w14:paraId="56E06ECC" w14:textId="77777777" w:rsidR="006943CD" w:rsidRPr="006B6A51" w:rsidRDefault="006943CD" w:rsidP="00842EE8">
            <w:pPr>
              <w:jc w:val="center"/>
              <w:rPr>
                <w:b/>
                <w:bCs/>
                <w:color w:val="000000"/>
                <w:lang w:eastAsia="tr-TR"/>
              </w:rPr>
            </w:pPr>
            <w:r w:rsidRPr="006B6A51">
              <w:rPr>
                <w:b/>
                <w:bCs/>
                <w:color w:val="000000"/>
                <w:lang w:eastAsia="tr-TR"/>
              </w:rPr>
              <w:t>Temmuz</w:t>
            </w:r>
          </w:p>
        </w:tc>
        <w:tc>
          <w:tcPr>
            <w:tcW w:w="3435" w:type="dxa"/>
            <w:tcBorders>
              <w:top w:val="single" w:sz="4" w:space="0" w:color="auto"/>
              <w:left w:val="nil"/>
              <w:bottom w:val="single" w:sz="4" w:space="0" w:color="auto"/>
              <w:right w:val="single" w:sz="4" w:space="0" w:color="auto"/>
            </w:tcBorders>
            <w:shd w:val="clear" w:color="auto" w:fill="auto"/>
          </w:tcPr>
          <w:p w14:paraId="7B077CC5" w14:textId="77777777" w:rsidR="006943CD" w:rsidRPr="006B6A51" w:rsidRDefault="006943CD" w:rsidP="00842EE8">
            <w:pPr>
              <w:jc w:val="center"/>
              <w:rPr>
                <w:b/>
                <w:bCs/>
                <w:color w:val="000000"/>
                <w:lang w:eastAsia="tr-TR"/>
              </w:rPr>
            </w:pPr>
            <w:r>
              <w:rPr>
                <w:b/>
                <w:bCs/>
                <w:color w:val="000000"/>
                <w:lang w:eastAsia="tr-TR"/>
              </w:rPr>
              <w:t>3998</w:t>
            </w:r>
          </w:p>
        </w:tc>
        <w:tc>
          <w:tcPr>
            <w:tcW w:w="4394" w:type="dxa"/>
            <w:tcBorders>
              <w:top w:val="single" w:sz="4" w:space="0" w:color="auto"/>
              <w:left w:val="nil"/>
              <w:bottom w:val="single" w:sz="4" w:space="0" w:color="auto"/>
              <w:right w:val="single" w:sz="4" w:space="0" w:color="auto"/>
            </w:tcBorders>
            <w:shd w:val="clear" w:color="auto" w:fill="auto"/>
          </w:tcPr>
          <w:p w14:paraId="694A8AA6" w14:textId="77777777" w:rsidR="006943CD" w:rsidRPr="006B6A51" w:rsidRDefault="006943CD" w:rsidP="00842EE8">
            <w:pPr>
              <w:jc w:val="center"/>
              <w:rPr>
                <w:b/>
                <w:bCs/>
                <w:color w:val="000000"/>
                <w:lang w:eastAsia="tr-TR"/>
              </w:rPr>
            </w:pPr>
            <w:r>
              <w:rPr>
                <w:b/>
                <w:bCs/>
                <w:color w:val="000000"/>
                <w:lang w:eastAsia="tr-TR"/>
              </w:rPr>
              <w:t>715.849,51</w:t>
            </w:r>
          </w:p>
        </w:tc>
      </w:tr>
      <w:tr w:rsidR="006943CD" w:rsidRPr="007B2229" w14:paraId="31F1940E" w14:textId="77777777" w:rsidTr="00842EE8">
        <w:trPr>
          <w:trHeight w:val="455"/>
        </w:trPr>
        <w:tc>
          <w:tcPr>
            <w:tcW w:w="19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D925F0" w14:textId="77777777" w:rsidR="006943CD" w:rsidRPr="006B6A51" w:rsidRDefault="006943CD" w:rsidP="00842EE8">
            <w:pPr>
              <w:jc w:val="center"/>
              <w:rPr>
                <w:b/>
                <w:bCs/>
                <w:color w:val="000000"/>
                <w:lang w:eastAsia="tr-TR"/>
              </w:rPr>
            </w:pPr>
            <w:r w:rsidRPr="006B6A51">
              <w:rPr>
                <w:b/>
                <w:bCs/>
                <w:color w:val="000000"/>
                <w:lang w:eastAsia="tr-TR"/>
              </w:rPr>
              <w:t>Ağustos</w:t>
            </w:r>
          </w:p>
        </w:tc>
        <w:tc>
          <w:tcPr>
            <w:tcW w:w="3435" w:type="dxa"/>
            <w:tcBorders>
              <w:top w:val="single" w:sz="4" w:space="0" w:color="auto"/>
              <w:left w:val="nil"/>
              <w:bottom w:val="single" w:sz="4" w:space="0" w:color="auto"/>
              <w:right w:val="single" w:sz="4" w:space="0" w:color="auto"/>
            </w:tcBorders>
            <w:shd w:val="clear" w:color="auto" w:fill="D9E2F3" w:themeFill="accent5" w:themeFillTint="33"/>
          </w:tcPr>
          <w:p w14:paraId="4E913956" w14:textId="77777777" w:rsidR="006943CD" w:rsidRPr="006B6A51" w:rsidRDefault="006943CD" w:rsidP="00842EE8">
            <w:pPr>
              <w:jc w:val="center"/>
              <w:rPr>
                <w:b/>
                <w:bCs/>
                <w:color w:val="000000"/>
                <w:lang w:eastAsia="tr-TR"/>
              </w:rPr>
            </w:pPr>
            <w:r>
              <w:rPr>
                <w:b/>
                <w:bCs/>
                <w:color w:val="000000"/>
                <w:lang w:eastAsia="tr-TR"/>
              </w:rPr>
              <w:t>4173</w:t>
            </w:r>
          </w:p>
        </w:tc>
        <w:tc>
          <w:tcPr>
            <w:tcW w:w="4394" w:type="dxa"/>
            <w:tcBorders>
              <w:top w:val="single" w:sz="4" w:space="0" w:color="auto"/>
              <w:left w:val="nil"/>
              <w:bottom w:val="single" w:sz="4" w:space="0" w:color="auto"/>
              <w:right w:val="single" w:sz="4" w:space="0" w:color="auto"/>
            </w:tcBorders>
            <w:shd w:val="clear" w:color="auto" w:fill="D9E2F3" w:themeFill="accent5" w:themeFillTint="33"/>
          </w:tcPr>
          <w:p w14:paraId="34516738" w14:textId="77777777" w:rsidR="006943CD" w:rsidRPr="006B6A51" w:rsidRDefault="006943CD" w:rsidP="00842EE8">
            <w:pPr>
              <w:jc w:val="center"/>
              <w:rPr>
                <w:b/>
                <w:bCs/>
                <w:color w:val="000000"/>
                <w:lang w:eastAsia="tr-TR"/>
              </w:rPr>
            </w:pPr>
            <w:r>
              <w:rPr>
                <w:b/>
                <w:bCs/>
                <w:color w:val="000000"/>
                <w:lang w:eastAsia="tr-TR"/>
              </w:rPr>
              <w:t>613.863,46</w:t>
            </w:r>
          </w:p>
        </w:tc>
      </w:tr>
      <w:tr w:rsidR="006943CD" w:rsidRPr="007B2229" w14:paraId="79E41902" w14:textId="77777777" w:rsidTr="00842EE8">
        <w:trPr>
          <w:trHeight w:val="455"/>
        </w:trPr>
        <w:tc>
          <w:tcPr>
            <w:tcW w:w="1953" w:type="dxa"/>
            <w:tcBorders>
              <w:top w:val="single" w:sz="4" w:space="0" w:color="auto"/>
              <w:left w:val="single" w:sz="4" w:space="0" w:color="auto"/>
              <w:bottom w:val="single" w:sz="4" w:space="0" w:color="auto"/>
              <w:right w:val="single" w:sz="4" w:space="0" w:color="auto"/>
            </w:tcBorders>
            <w:shd w:val="clear" w:color="auto" w:fill="auto"/>
            <w:vAlign w:val="center"/>
          </w:tcPr>
          <w:p w14:paraId="1BC9A638" w14:textId="77777777" w:rsidR="006943CD" w:rsidRPr="006B6A51" w:rsidRDefault="006943CD" w:rsidP="00842EE8">
            <w:pPr>
              <w:jc w:val="center"/>
              <w:rPr>
                <w:b/>
                <w:bCs/>
                <w:color w:val="000000"/>
                <w:lang w:eastAsia="tr-TR"/>
              </w:rPr>
            </w:pPr>
            <w:r w:rsidRPr="006B6A51">
              <w:rPr>
                <w:b/>
                <w:bCs/>
                <w:color w:val="000000"/>
                <w:lang w:eastAsia="tr-TR"/>
              </w:rPr>
              <w:t>Eylül</w:t>
            </w:r>
          </w:p>
        </w:tc>
        <w:tc>
          <w:tcPr>
            <w:tcW w:w="3435" w:type="dxa"/>
            <w:tcBorders>
              <w:top w:val="single" w:sz="4" w:space="0" w:color="auto"/>
              <w:left w:val="nil"/>
              <w:bottom w:val="single" w:sz="4" w:space="0" w:color="auto"/>
              <w:right w:val="single" w:sz="4" w:space="0" w:color="auto"/>
            </w:tcBorders>
            <w:shd w:val="clear" w:color="auto" w:fill="auto"/>
          </w:tcPr>
          <w:p w14:paraId="21FA709C" w14:textId="77777777" w:rsidR="006943CD" w:rsidRPr="006B6A51" w:rsidRDefault="006943CD" w:rsidP="00842EE8">
            <w:pPr>
              <w:jc w:val="center"/>
              <w:rPr>
                <w:b/>
                <w:bCs/>
                <w:color w:val="000000"/>
                <w:lang w:eastAsia="tr-TR"/>
              </w:rPr>
            </w:pPr>
            <w:r>
              <w:rPr>
                <w:b/>
                <w:bCs/>
                <w:color w:val="000000"/>
                <w:lang w:eastAsia="tr-TR"/>
              </w:rPr>
              <w:t>1237</w:t>
            </w:r>
          </w:p>
        </w:tc>
        <w:tc>
          <w:tcPr>
            <w:tcW w:w="4394" w:type="dxa"/>
            <w:tcBorders>
              <w:top w:val="single" w:sz="4" w:space="0" w:color="auto"/>
              <w:left w:val="nil"/>
              <w:bottom w:val="single" w:sz="4" w:space="0" w:color="auto"/>
              <w:right w:val="single" w:sz="4" w:space="0" w:color="auto"/>
            </w:tcBorders>
            <w:shd w:val="clear" w:color="auto" w:fill="auto"/>
          </w:tcPr>
          <w:p w14:paraId="1FBEE857" w14:textId="77777777" w:rsidR="006943CD" w:rsidRPr="006B6A51" w:rsidRDefault="006943CD" w:rsidP="00842EE8">
            <w:pPr>
              <w:jc w:val="center"/>
              <w:rPr>
                <w:b/>
                <w:bCs/>
                <w:color w:val="000000"/>
                <w:lang w:eastAsia="tr-TR"/>
              </w:rPr>
            </w:pPr>
            <w:r>
              <w:rPr>
                <w:b/>
                <w:bCs/>
                <w:color w:val="000000"/>
                <w:lang w:eastAsia="tr-TR"/>
              </w:rPr>
              <w:t>174.295,14</w:t>
            </w:r>
          </w:p>
        </w:tc>
      </w:tr>
      <w:tr w:rsidR="006943CD" w:rsidRPr="007B2229" w14:paraId="69C7AFFE" w14:textId="77777777" w:rsidTr="00842EE8">
        <w:trPr>
          <w:trHeight w:val="455"/>
        </w:trPr>
        <w:tc>
          <w:tcPr>
            <w:tcW w:w="19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A065E7" w14:textId="77777777" w:rsidR="006943CD" w:rsidRPr="006B6A51" w:rsidRDefault="006943CD" w:rsidP="00842EE8">
            <w:pPr>
              <w:jc w:val="center"/>
              <w:rPr>
                <w:b/>
                <w:bCs/>
                <w:color w:val="000000"/>
                <w:lang w:eastAsia="tr-TR"/>
              </w:rPr>
            </w:pPr>
            <w:r w:rsidRPr="006B6A51">
              <w:rPr>
                <w:b/>
                <w:bCs/>
                <w:color w:val="000000"/>
                <w:lang w:eastAsia="tr-TR"/>
              </w:rPr>
              <w:t>Ekim</w:t>
            </w:r>
          </w:p>
        </w:tc>
        <w:tc>
          <w:tcPr>
            <w:tcW w:w="3435" w:type="dxa"/>
            <w:tcBorders>
              <w:top w:val="single" w:sz="4" w:space="0" w:color="auto"/>
              <w:left w:val="nil"/>
              <w:bottom w:val="single" w:sz="4" w:space="0" w:color="auto"/>
              <w:right w:val="single" w:sz="4" w:space="0" w:color="auto"/>
            </w:tcBorders>
            <w:shd w:val="clear" w:color="auto" w:fill="D9E2F3" w:themeFill="accent5" w:themeFillTint="33"/>
          </w:tcPr>
          <w:p w14:paraId="2A721248" w14:textId="77777777" w:rsidR="006943CD" w:rsidRPr="006B6A51" w:rsidRDefault="006943CD" w:rsidP="00842EE8">
            <w:pPr>
              <w:jc w:val="center"/>
              <w:rPr>
                <w:b/>
                <w:bCs/>
                <w:color w:val="000000"/>
                <w:lang w:eastAsia="tr-TR"/>
              </w:rPr>
            </w:pPr>
            <w:r>
              <w:rPr>
                <w:b/>
                <w:bCs/>
                <w:color w:val="000000"/>
                <w:lang w:eastAsia="tr-TR"/>
              </w:rPr>
              <w:t>506</w:t>
            </w:r>
          </w:p>
        </w:tc>
        <w:tc>
          <w:tcPr>
            <w:tcW w:w="4394" w:type="dxa"/>
            <w:tcBorders>
              <w:top w:val="single" w:sz="4" w:space="0" w:color="auto"/>
              <w:left w:val="nil"/>
              <w:bottom w:val="single" w:sz="4" w:space="0" w:color="auto"/>
              <w:right w:val="single" w:sz="4" w:space="0" w:color="auto"/>
            </w:tcBorders>
            <w:shd w:val="clear" w:color="auto" w:fill="D9E2F3" w:themeFill="accent5" w:themeFillTint="33"/>
          </w:tcPr>
          <w:p w14:paraId="753412F1" w14:textId="77777777" w:rsidR="006943CD" w:rsidRPr="006B6A51" w:rsidRDefault="006943CD" w:rsidP="00842EE8">
            <w:pPr>
              <w:jc w:val="center"/>
              <w:rPr>
                <w:b/>
                <w:bCs/>
                <w:color w:val="000000"/>
                <w:lang w:eastAsia="tr-TR"/>
              </w:rPr>
            </w:pPr>
            <w:r>
              <w:rPr>
                <w:b/>
                <w:bCs/>
                <w:color w:val="000000"/>
                <w:lang w:eastAsia="tr-TR"/>
              </w:rPr>
              <w:t>131.229,75</w:t>
            </w:r>
          </w:p>
        </w:tc>
      </w:tr>
      <w:tr w:rsidR="006943CD" w:rsidRPr="007B2229" w14:paraId="1DDBC50F" w14:textId="77777777" w:rsidTr="00842EE8">
        <w:trPr>
          <w:trHeight w:val="455"/>
        </w:trPr>
        <w:tc>
          <w:tcPr>
            <w:tcW w:w="1953" w:type="dxa"/>
            <w:tcBorders>
              <w:top w:val="single" w:sz="4" w:space="0" w:color="auto"/>
              <w:left w:val="single" w:sz="4" w:space="0" w:color="auto"/>
              <w:bottom w:val="single" w:sz="4" w:space="0" w:color="auto"/>
              <w:right w:val="single" w:sz="4" w:space="0" w:color="auto"/>
            </w:tcBorders>
            <w:shd w:val="clear" w:color="auto" w:fill="auto"/>
            <w:vAlign w:val="center"/>
          </w:tcPr>
          <w:p w14:paraId="2CB79AA3" w14:textId="77777777" w:rsidR="006943CD" w:rsidRPr="006B6A51" w:rsidRDefault="006943CD" w:rsidP="00842EE8">
            <w:pPr>
              <w:jc w:val="center"/>
              <w:rPr>
                <w:b/>
                <w:bCs/>
                <w:color w:val="000000"/>
                <w:lang w:eastAsia="tr-TR"/>
              </w:rPr>
            </w:pPr>
            <w:r w:rsidRPr="006B6A51">
              <w:rPr>
                <w:b/>
                <w:bCs/>
                <w:color w:val="000000"/>
                <w:lang w:eastAsia="tr-TR"/>
              </w:rPr>
              <w:t>Kasım</w:t>
            </w:r>
          </w:p>
        </w:tc>
        <w:tc>
          <w:tcPr>
            <w:tcW w:w="3435" w:type="dxa"/>
            <w:tcBorders>
              <w:top w:val="single" w:sz="4" w:space="0" w:color="auto"/>
              <w:left w:val="nil"/>
              <w:bottom w:val="single" w:sz="4" w:space="0" w:color="auto"/>
              <w:right w:val="single" w:sz="4" w:space="0" w:color="auto"/>
            </w:tcBorders>
            <w:shd w:val="clear" w:color="auto" w:fill="auto"/>
          </w:tcPr>
          <w:p w14:paraId="1AB42041" w14:textId="77777777" w:rsidR="006943CD" w:rsidRPr="006B6A51" w:rsidRDefault="006943CD" w:rsidP="00842EE8">
            <w:pPr>
              <w:jc w:val="center"/>
              <w:rPr>
                <w:b/>
                <w:bCs/>
                <w:color w:val="000000"/>
                <w:lang w:eastAsia="tr-TR"/>
              </w:rPr>
            </w:pPr>
            <w:r>
              <w:rPr>
                <w:b/>
                <w:bCs/>
                <w:color w:val="000000"/>
                <w:lang w:eastAsia="tr-TR"/>
              </w:rPr>
              <w:t>867</w:t>
            </w:r>
          </w:p>
        </w:tc>
        <w:tc>
          <w:tcPr>
            <w:tcW w:w="4394" w:type="dxa"/>
            <w:tcBorders>
              <w:top w:val="single" w:sz="4" w:space="0" w:color="auto"/>
              <w:left w:val="nil"/>
              <w:bottom w:val="single" w:sz="4" w:space="0" w:color="auto"/>
              <w:right w:val="single" w:sz="4" w:space="0" w:color="auto"/>
            </w:tcBorders>
            <w:shd w:val="clear" w:color="auto" w:fill="auto"/>
          </w:tcPr>
          <w:p w14:paraId="0B462A91" w14:textId="77777777" w:rsidR="006943CD" w:rsidRPr="006B6A51" w:rsidRDefault="006943CD" w:rsidP="00842EE8">
            <w:pPr>
              <w:jc w:val="center"/>
              <w:rPr>
                <w:b/>
                <w:bCs/>
                <w:color w:val="000000"/>
                <w:lang w:eastAsia="tr-TR"/>
              </w:rPr>
            </w:pPr>
            <w:r>
              <w:rPr>
                <w:b/>
                <w:bCs/>
                <w:color w:val="000000"/>
                <w:lang w:eastAsia="tr-TR"/>
              </w:rPr>
              <w:t>239.303,26</w:t>
            </w:r>
          </w:p>
        </w:tc>
      </w:tr>
      <w:tr w:rsidR="006943CD" w:rsidRPr="007B2229" w14:paraId="5E39877C" w14:textId="77777777" w:rsidTr="00842EE8">
        <w:trPr>
          <w:trHeight w:val="455"/>
        </w:trPr>
        <w:tc>
          <w:tcPr>
            <w:tcW w:w="19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2395C3" w14:textId="77777777" w:rsidR="006943CD" w:rsidRPr="006B6A51" w:rsidRDefault="006943CD" w:rsidP="00842EE8">
            <w:pPr>
              <w:jc w:val="center"/>
              <w:rPr>
                <w:b/>
                <w:bCs/>
                <w:color w:val="000000"/>
                <w:lang w:eastAsia="tr-TR"/>
              </w:rPr>
            </w:pPr>
            <w:r w:rsidRPr="006B6A51">
              <w:rPr>
                <w:b/>
                <w:bCs/>
                <w:color w:val="000000"/>
                <w:lang w:eastAsia="tr-TR"/>
              </w:rPr>
              <w:t>Aralık</w:t>
            </w:r>
          </w:p>
        </w:tc>
        <w:tc>
          <w:tcPr>
            <w:tcW w:w="3435" w:type="dxa"/>
            <w:tcBorders>
              <w:top w:val="single" w:sz="4" w:space="0" w:color="auto"/>
              <w:left w:val="nil"/>
              <w:bottom w:val="single" w:sz="4" w:space="0" w:color="auto"/>
              <w:right w:val="single" w:sz="4" w:space="0" w:color="auto"/>
            </w:tcBorders>
            <w:shd w:val="clear" w:color="auto" w:fill="D9E2F3" w:themeFill="accent5" w:themeFillTint="33"/>
          </w:tcPr>
          <w:p w14:paraId="57350DFD" w14:textId="77777777" w:rsidR="006943CD" w:rsidRPr="006B6A51" w:rsidRDefault="006943CD" w:rsidP="00842EE8">
            <w:pPr>
              <w:jc w:val="center"/>
              <w:rPr>
                <w:b/>
                <w:bCs/>
                <w:color w:val="000000"/>
                <w:lang w:eastAsia="tr-TR"/>
              </w:rPr>
            </w:pPr>
            <w:r>
              <w:rPr>
                <w:b/>
                <w:bCs/>
                <w:color w:val="000000"/>
                <w:lang w:eastAsia="tr-TR"/>
              </w:rPr>
              <w:t xml:space="preserve">2025 OCAK AYINDA ÖDENECEK </w:t>
            </w:r>
          </w:p>
        </w:tc>
        <w:tc>
          <w:tcPr>
            <w:tcW w:w="4394" w:type="dxa"/>
            <w:tcBorders>
              <w:top w:val="single" w:sz="4" w:space="0" w:color="auto"/>
              <w:left w:val="nil"/>
              <w:bottom w:val="single" w:sz="4" w:space="0" w:color="auto"/>
              <w:right w:val="single" w:sz="4" w:space="0" w:color="auto"/>
            </w:tcBorders>
            <w:shd w:val="clear" w:color="auto" w:fill="D9E2F3" w:themeFill="accent5" w:themeFillTint="33"/>
          </w:tcPr>
          <w:p w14:paraId="29668CEF" w14:textId="77777777" w:rsidR="006943CD" w:rsidRPr="006B6A51" w:rsidRDefault="006943CD" w:rsidP="00842EE8">
            <w:pPr>
              <w:jc w:val="center"/>
              <w:rPr>
                <w:b/>
                <w:bCs/>
                <w:color w:val="000000"/>
                <w:lang w:eastAsia="tr-TR"/>
              </w:rPr>
            </w:pPr>
            <w:r>
              <w:rPr>
                <w:b/>
                <w:bCs/>
                <w:color w:val="000000"/>
                <w:lang w:eastAsia="tr-TR"/>
              </w:rPr>
              <w:t>2025 OCAK AYINDA ÖDENECEK</w:t>
            </w:r>
          </w:p>
        </w:tc>
      </w:tr>
      <w:tr w:rsidR="006943CD" w:rsidRPr="007B2229" w14:paraId="15A2E68C" w14:textId="77777777" w:rsidTr="009B7478">
        <w:trPr>
          <w:trHeight w:val="454"/>
        </w:trPr>
        <w:tc>
          <w:tcPr>
            <w:tcW w:w="19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F9801" w14:textId="77777777" w:rsidR="006943CD" w:rsidRPr="006B6A51" w:rsidRDefault="006943CD" w:rsidP="00842EE8">
            <w:pPr>
              <w:jc w:val="center"/>
              <w:rPr>
                <w:b/>
                <w:bCs/>
                <w:color w:val="000000"/>
                <w:lang w:eastAsia="tr-TR"/>
              </w:rPr>
            </w:pPr>
            <w:r w:rsidRPr="006B6A51">
              <w:rPr>
                <w:b/>
                <w:bCs/>
                <w:color w:val="000000"/>
                <w:lang w:eastAsia="tr-TR"/>
              </w:rPr>
              <w:t>Toplam</w:t>
            </w:r>
          </w:p>
        </w:tc>
        <w:tc>
          <w:tcPr>
            <w:tcW w:w="3435" w:type="dxa"/>
            <w:tcBorders>
              <w:top w:val="single" w:sz="4" w:space="0" w:color="auto"/>
              <w:left w:val="nil"/>
              <w:bottom w:val="single" w:sz="4" w:space="0" w:color="auto"/>
              <w:right w:val="single" w:sz="4" w:space="0" w:color="auto"/>
            </w:tcBorders>
            <w:shd w:val="clear" w:color="auto" w:fill="FFFFFF" w:themeFill="background1"/>
            <w:vAlign w:val="bottom"/>
          </w:tcPr>
          <w:p w14:paraId="51475726" w14:textId="77777777" w:rsidR="006943CD" w:rsidRPr="006B6A51" w:rsidRDefault="006943CD" w:rsidP="00842EE8">
            <w:pPr>
              <w:jc w:val="center"/>
              <w:rPr>
                <w:b/>
                <w:bCs/>
                <w:color w:val="000000"/>
                <w:lang w:eastAsia="tr-TR"/>
              </w:rPr>
            </w:pPr>
            <w:r>
              <w:rPr>
                <w:b/>
                <w:bCs/>
                <w:color w:val="000000"/>
                <w:lang w:eastAsia="tr-TR"/>
              </w:rPr>
              <w:t>16.996</w:t>
            </w:r>
          </w:p>
        </w:tc>
        <w:tc>
          <w:tcPr>
            <w:tcW w:w="4394" w:type="dxa"/>
            <w:tcBorders>
              <w:top w:val="single" w:sz="4" w:space="0" w:color="auto"/>
              <w:left w:val="nil"/>
              <w:bottom w:val="single" w:sz="4" w:space="0" w:color="auto"/>
              <w:right w:val="single" w:sz="4" w:space="0" w:color="auto"/>
            </w:tcBorders>
            <w:shd w:val="clear" w:color="auto" w:fill="FFFFFF" w:themeFill="background1"/>
            <w:vAlign w:val="bottom"/>
          </w:tcPr>
          <w:p w14:paraId="38E71F27" w14:textId="77777777" w:rsidR="006943CD" w:rsidRPr="006B6A51" w:rsidRDefault="006943CD" w:rsidP="00842EE8">
            <w:pPr>
              <w:jc w:val="center"/>
              <w:rPr>
                <w:b/>
                <w:bCs/>
                <w:color w:val="000000"/>
                <w:lang w:eastAsia="tr-TR"/>
              </w:rPr>
            </w:pPr>
            <w:r>
              <w:rPr>
                <w:b/>
                <w:bCs/>
                <w:color w:val="000000"/>
                <w:lang w:eastAsia="tr-TR"/>
              </w:rPr>
              <w:t>2.931.638,04</w:t>
            </w:r>
          </w:p>
        </w:tc>
      </w:tr>
    </w:tbl>
    <w:p w14:paraId="2573585C" w14:textId="77777777" w:rsidR="006943CD" w:rsidRPr="0007335A" w:rsidRDefault="006943CD" w:rsidP="006943CD">
      <w:pPr>
        <w:jc w:val="both"/>
        <w:rPr>
          <w:b/>
          <w:u w:val="single"/>
        </w:rPr>
      </w:pPr>
    </w:p>
    <w:p w14:paraId="5511908C" w14:textId="77777777" w:rsidR="006943CD" w:rsidRPr="00B66353" w:rsidRDefault="006943CD" w:rsidP="006943CD">
      <w:pPr>
        <w:jc w:val="both"/>
        <w:rPr>
          <w:b/>
          <w:color w:val="000000" w:themeColor="text1"/>
          <w:u w:val="single"/>
        </w:rPr>
      </w:pPr>
      <w:r>
        <w:rPr>
          <w:b/>
          <w:color w:val="000000" w:themeColor="text1"/>
          <w:u w:val="single"/>
        </w:rPr>
        <w:t>2024 DÖNEMİ ULUSAL STAJ ÖDEMELERİ VE KİŞİ SAYISI</w:t>
      </w:r>
    </w:p>
    <w:tbl>
      <w:tblPr>
        <w:tblW w:w="60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5"/>
        <w:gridCol w:w="3486"/>
      </w:tblGrid>
      <w:tr w:rsidR="006943CD" w:rsidRPr="007B2229" w14:paraId="0569CEEB" w14:textId="77777777" w:rsidTr="00842EE8">
        <w:trPr>
          <w:trHeight w:val="455"/>
        </w:trPr>
        <w:tc>
          <w:tcPr>
            <w:tcW w:w="2575" w:type="dxa"/>
            <w:shd w:val="clear" w:color="auto" w:fill="D9E2F3" w:themeFill="accent5" w:themeFillTint="33"/>
            <w:vAlign w:val="center"/>
            <w:hideMark/>
          </w:tcPr>
          <w:p w14:paraId="1DE31D82" w14:textId="77777777" w:rsidR="006943CD" w:rsidRPr="006B6A51" w:rsidRDefault="006943CD" w:rsidP="00842EE8">
            <w:pPr>
              <w:jc w:val="center"/>
              <w:rPr>
                <w:b/>
                <w:bCs/>
                <w:color w:val="000000"/>
                <w:lang w:eastAsia="tr-TR"/>
              </w:rPr>
            </w:pPr>
            <w:r w:rsidRPr="006B6A51">
              <w:rPr>
                <w:b/>
                <w:bCs/>
                <w:color w:val="000000"/>
                <w:lang w:eastAsia="tr-TR"/>
              </w:rPr>
              <w:t xml:space="preserve">KİŞİ </w:t>
            </w:r>
          </w:p>
        </w:tc>
        <w:tc>
          <w:tcPr>
            <w:tcW w:w="3486" w:type="dxa"/>
            <w:shd w:val="clear" w:color="auto" w:fill="D9E2F3" w:themeFill="accent5" w:themeFillTint="33"/>
            <w:vAlign w:val="center"/>
            <w:hideMark/>
          </w:tcPr>
          <w:p w14:paraId="2CEFC51E" w14:textId="77777777" w:rsidR="006943CD" w:rsidRPr="006B6A51" w:rsidRDefault="006943CD" w:rsidP="00842EE8">
            <w:pPr>
              <w:jc w:val="center"/>
              <w:rPr>
                <w:b/>
                <w:bCs/>
                <w:color w:val="000000"/>
                <w:lang w:eastAsia="tr-TR"/>
              </w:rPr>
            </w:pPr>
            <w:r w:rsidRPr="006B6A51">
              <w:rPr>
                <w:b/>
                <w:bCs/>
                <w:color w:val="000000"/>
                <w:lang w:eastAsia="tr-TR"/>
              </w:rPr>
              <w:t>NET</w:t>
            </w:r>
          </w:p>
        </w:tc>
      </w:tr>
      <w:tr w:rsidR="006943CD" w:rsidRPr="007B2229" w14:paraId="15E94BB4" w14:textId="77777777" w:rsidTr="00842EE8">
        <w:trPr>
          <w:trHeight w:val="455"/>
        </w:trPr>
        <w:tc>
          <w:tcPr>
            <w:tcW w:w="2575" w:type="dxa"/>
            <w:shd w:val="clear" w:color="auto" w:fill="auto"/>
          </w:tcPr>
          <w:p w14:paraId="4733B7A1" w14:textId="77777777" w:rsidR="006943CD" w:rsidRPr="006B6A51" w:rsidRDefault="006943CD" w:rsidP="00842EE8">
            <w:pPr>
              <w:jc w:val="center"/>
              <w:rPr>
                <w:b/>
                <w:bCs/>
                <w:color w:val="000000"/>
                <w:lang w:eastAsia="tr-TR"/>
              </w:rPr>
            </w:pPr>
            <w:r>
              <w:rPr>
                <w:b/>
                <w:bCs/>
                <w:color w:val="000000"/>
                <w:lang w:eastAsia="tr-TR"/>
              </w:rPr>
              <w:t>142</w:t>
            </w:r>
          </w:p>
        </w:tc>
        <w:tc>
          <w:tcPr>
            <w:tcW w:w="3486" w:type="dxa"/>
            <w:shd w:val="clear" w:color="auto" w:fill="auto"/>
          </w:tcPr>
          <w:p w14:paraId="2618866A" w14:textId="77777777" w:rsidR="006943CD" w:rsidRPr="006B6A51" w:rsidRDefault="006943CD" w:rsidP="00842EE8">
            <w:pPr>
              <w:jc w:val="center"/>
              <w:rPr>
                <w:b/>
                <w:bCs/>
                <w:color w:val="000000"/>
                <w:lang w:eastAsia="tr-TR"/>
              </w:rPr>
            </w:pPr>
            <w:r>
              <w:rPr>
                <w:b/>
                <w:bCs/>
                <w:color w:val="000000"/>
                <w:lang w:eastAsia="tr-TR"/>
              </w:rPr>
              <w:t>633.211,60</w:t>
            </w:r>
          </w:p>
        </w:tc>
      </w:tr>
    </w:tbl>
    <w:p w14:paraId="3209FEE6" w14:textId="77777777" w:rsidR="006943CD" w:rsidRDefault="006943CD" w:rsidP="006943CD"/>
    <w:p w14:paraId="44849479" w14:textId="77777777" w:rsidR="006943CD" w:rsidRDefault="006943CD" w:rsidP="006943CD">
      <w:pPr>
        <w:jc w:val="both"/>
        <w:rPr>
          <w:b/>
          <w:color w:val="000000" w:themeColor="text1"/>
          <w:u w:val="single"/>
        </w:rPr>
      </w:pPr>
      <w:r>
        <w:rPr>
          <w:b/>
          <w:color w:val="000000" w:themeColor="text1"/>
          <w:u w:val="single"/>
        </w:rPr>
        <w:t>2024 DÖNEMİ SPOR BİRİMİ YOLLUK, YEVMİYE VE KONAKLAMA ÜCRETLERİ VE KİŞİ SAYISI</w:t>
      </w:r>
    </w:p>
    <w:tbl>
      <w:tblPr>
        <w:tblW w:w="60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5"/>
        <w:gridCol w:w="3486"/>
      </w:tblGrid>
      <w:tr w:rsidR="006943CD" w:rsidRPr="006B6A51" w14:paraId="46A9E0AA" w14:textId="77777777" w:rsidTr="00842EE8">
        <w:trPr>
          <w:trHeight w:val="455"/>
        </w:trPr>
        <w:tc>
          <w:tcPr>
            <w:tcW w:w="2575" w:type="dxa"/>
            <w:shd w:val="clear" w:color="auto" w:fill="D9E2F3" w:themeFill="accent5" w:themeFillTint="33"/>
            <w:vAlign w:val="center"/>
            <w:hideMark/>
          </w:tcPr>
          <w:p w14:paraId="2D40B469" w14:textId="77777777" w:rsidR="006943CD" w:rsidRPr="006B6A51" w:rsidRDefault="006943CD" w:rsidP="00842EE8">
            <w:pPr>
              <w:jc w:val="center"/>
              <w:rPr>
                <w:b/>
                <w:bCs/>
                <w:color w:val="000000"/>
                <w:lang w:eastAsia="tr-TR"/>
              </w:rPr>
            </w:pPr>
            <w:r w:rsidRPr="006B6A51">
              <w:rPr>
                <w:b/>
                <w:bCs/>
                <w:color w:val="000000"/>
                <w:lang w:eastAsia="tr-TR"/>
              </w:rPr>
              <w:t xml:space="preserve">KİŞİ </w:t>
            </w:r>
          </w:p>
        </w:tc>
        <w:tc>
          <w:tcPr>
            <w:tcW w:w="3486" w:type="dxa"/>
            <w:shd w:val="clear" w:color="auto" w:fill="D9E2F3" w:themeFill="accent5" w:themeFillTint="33"/>
            <w:vAlign w:val="center"/>
            <w:hideMark/>
          </w:tcPr>
          <w:p w14:paraId="2655DA71" w14:textId="77777777" w:rsidR="006943CD" w:rsidRPr="006B6A51" w:rsidRDefault="006943CD" w:rsidP="00842EE8">
            <w:pPr>
              <w:jc w:val="center"/>
              <w:rPr>
                <w:b/>
                <w:bCs/>
                <w:color w:val="000000"/>
                <w:lang w:eastAsia="tr-TR"/>
              </w:rPr>
            </w:pPr>
            <w:r w:rsidRPr="006B6A51">
              <w:rPr>
                <w:b/>
                <w:bCs/>
                <w:color w:val="000000"/>
                <w:lang w:eastAsia="tr-TR"/>
              </w:rPr>
              <w:t>NET</w:t>
            </w:r>
          </w:p>
        </w:tc>
      </w:tr>
      <w:tr w:rsidR="006943CD" w:rsidRPr="006B6A51" w14:paraId="7B179B28" w14:textId="77777777" w:rsidTr="00842EE8">
        <w:trPr>
          <w:trHeight w:val="455"/>
        </w:trPr>
        <w:tc>
          <w:tcPr>
            <w:tcW w:w="2575" w:type="dxa"/>
            <w:shd w:val="clear" w:color="auto" w:fill="auto"/>
          </w:tcPr>
          <w:p w14:paraId="7E1CBBC3" w14:textId="77777777" w:rsidR="006943CD" w:rsidRPr="006B6A51" w:rsidRDefault="006943CD" w:rsidP="00842EE8">
            <w:pPr>
              <w:jc w:val="center"/>
              <w:rPr>
                <w:b/>
                <w:bCs/>
                <w:color w:val="000000"/>
                <w:lang w:eastAsia="tr-TR"/>
              </w:rPr>
            </w:pPr>
            <w:r>
              <w:rPr>
                <w:b/>
                <w:bCs/>
                <w:color w:val="000000"/>
                <w:lang w:eastAsia="tr-TR"/>
              </w:rPr>
              <w:t>328</w:t>
            </w:r>
          </w:p>
        </w:tc>
        <w:tc>
          <w:tcPr>
            <w:tcW w:w="3486" w:type="dxa"/>
            <w:shd w:val="clear" w:color="auto" w:fill="auto"/>
          </w:tcPr>
          <w:p w14:paraId="2F5C1829" w14:textId="77777777" w:rsidR="006943CD" w:rsidRPr="006B6A51" w:rsidRDefault="006943CD" w:rsidP="00842EE8">
            <w:pPr>
              <w:jc w:val="center"/>
              <w:rPr>
                <w:b/>
                <w:bCs/>
                <w:color w:val="000000"/>
                <w:lang w:eastAsia="tr-TR"/>
              </w:rPr>
            </w:pPr>
            <w:r>
              <w:rPr>
                <w:b/>
                <w:bCs/>
                <w:color w:val="000000"/>
                <w:lang w:eastAsia="tr-TR"/>
              </w:rPr>
              <w:t>1.396.710,28</w:t>
            </w:r>
          </w:p>
        </w:tc>
      </w:tr>
    </w:tbl>
    <w:p w14:paraId="53A84B8F" w14:textId="77777777" w:rsidR="006943CD" w:rsidRDefault="006943CD" w:rsidP="006943CD">
      <w:pPr>
        <w:jc w:val="both"/>
        <w:rPr>
          <w:b/>
          <w:color w:val="000000" w:themeColor="text1"/>
          <w:u w:val="single"/>
        </w:rPr>
      </w:pPr>
    </w:p>
    <w:p w14:paraId="7A679ADE" w14:textId="77777777" w:rsidR="006943CD" w:rsidRDefault="006943CD" w:rsidP="006943CD">
      <w:pPr>
        <w:jc w:val="both"/>
        <w:rPr>
          <w:b/>
          <w:color w:val="000000" w:themeColor="text1"/>
          <w:u w:val="single"/>
        </w:rPr>
      </w:pPr>
      <w:r>
        <w:rPr>
          <w:b/>
          <w:color w:val="000000" w:themeColor="text1"/>
          <w:u w:val="single"/>
        </w:rPr>
        <w:t>2024 DÖNEMİ KÜLTÜR BİRİMİ YOLLUK, YEVMİYE VE KONAKLAMA ÜCRETLERİ VE KİŞİ SAYISI</w:t>
      </w:r>
    </w:p>
    <w:tbl>
      <w:tblPr>
        <w:tblW w:w="60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5"/>
        <w:gridCol w:w="3486"/>
      </w:tblGrid>
      <w:tr w:rsidR="006943CD" w:rsidRPr="006B6A51" w14:paraId="1FE863B5" w14:textId="77777777" w:rsidTr="00842EE8">
        <w:trPr>
          <w:trHeight w:val="455"/>
        </w:trPr>
        <w:tc>
          <w:tcPr>
            <w:tcW w:w="2575" w:type="dxa"/>
            <w:shd w:val="clear" w:color="auto" w:fill="D9E2F3" w:themeFill="accent5" w:themeFillTint="33"/>
            <w:vAlign w:val="center"/>
            <w:hideMark/>
          </w:tcPr>
          <w:p w14:paraId="73AD2264" w14:textId="77777777" w:rsidR="006943CD" w:rsidRPr="006B6A51" w:rsidRDefault="006943CD" w:rsidP="00842EE8">
            <w:pPr>
              <w:jc w:val="center"/>
              <w:rPr>
                <w:b/>
                <w:bCs/>
                <w:color w:val="000000"/>
                <w:lang w:eastAsia="tr-TR"/>
              </w:rPr>
            </w:pPr>
            <w:r w:rsidRPr="006B6A51">
              <w:rPr>
                <w:b/>
                <w:bCs/>
                <w:color w:val="000000"/>
                <w:lang w:eastAsia="tr-TR"/>
              </w:rPr>
              <w:t xml:space="preserve">KİŞİ </w:t>
            </w:r>
          </w:p>
        </w:tc>
        <w:tc>
          <w:tcPr>
            <w:tcW w:w="3486" w:type="dxa"/>
            <w:shd w:val="clear" w:color="auto" w:fill="D9E2F3" w:themeFill="accent5" w:themeFillTint="33"/>
            <w:vAlign w:val="center"/>
            <w:hideMark/>
          </w:tcPr>
          <w:p w14:paraId="540D5E52" w14:textId="77777777" w:rsidR="006943CD" w:rsidRPr="006B6A51" w:rsidRDefault="006943CD" w:rsidP="00842EE8">
            <w:pPr>
              <w:jc w:val="center"/>
              <w:rPr>
                <w:b/>
                <w:bCs/>
                <w:color w:val="000000"/>
                <w:lang w:eastAsia="tr-TR"/>
              </w:rPr>
            </w:pPr>
            <w:r w:rsidRPr="006B6A51">
              <w:rPr>
                <w:b/>
                <w:bCs/>
                <w:color w:val="000000"/>
                <w:lang w:eastAsia="tr-TR"/>
              </w:rPr>
              <w:t>NET</w:t>
            </w:r>
          </w:p>
        </w:tc>
      </w:tr>
      <w:tr w:rsidR="006943CD" w:rsidRPr="006B6A51" w14:paraId="26AC7A4F" w14:textId="77777777" w:rsidTr="00842EE8">
        <w:trPr>
          <w:trHeight w:val="455"/>
        </w:trPr>
        <w:tc>
          <w:tcPr>
            <w:tcW w:w="2575" w:type="dxa"/>
            <w:shd w:val="clear" w:color="auto" w:fill="auto"/>
          </w:tcPr>
          <w:p w14:paraId="3145CA28" w14:textId="77777777" w:rsidR="006943CD" w:rsidRPr="006B6A51" w:rsidRDefault="006943CD" w:rsidP="00842EE8">
            <w:pPr>
              <w:jc w:val="center"/>
              <w:rPr>
                <w:b/>
                <w:bCs/>
                <w:color w:val="000000"/>
                <w:lang w:eastAsia="tr-TR"/>
              </w:rPr>
            </w:pPr>
            <w:r>
              <w:rPr>
                <w:b/>
                <w:bCs/>
                <w:color w:val="000000"/>
                <w:lang w:eastAsia="tr-TR"/>
              </w:rPr>
              <w:t>129</w:t>
            </w:r>
          </w:p>
        </w:tc>
        <w:tc>
          <w:tcPr>
            <w:tcW w:w="3486" w:type="dxa"/>
            <w:shd w:val="clear" w:color="auto" w:fill="auto"/>
          </w:tcPr>
          <w:p w14:paraId="5D692B3C" w14:textId="77777777" w:rsidR="006943CD" w:rsidRPr="006B6A51" w:rsidRDefault="006943CD" w:rsidP="00842EE8">
            <w:pPr>
              <w:jc w:val="center"/>
              <w:rPr>
                <w:b/>
                <w:bCs/>
                <w:color w:val="000000"/>
                <w:lang w:eastAsia="tr-TR"/>
              </w:rPr>
            </w:pPr>
            <w:r>
              <w:rPr>
                <w:b/>
                <w:bCs/>
                <w:color w:val="000000"/>
                <w:lang w:eastAsia="tr-TR"/>
              </w:rPr>
              <w:t>316.166,74</w:t>
            </w:r>
          </w:p>
        </w:tc>
      </w:tr>
    </w:tbl>
    <w:p w14:paraId="41DCF68D" w14:textId="71C0C31E" w:rsidR="006943CD" w:rsidRDefault="006943CD" w:rsidP="006943CD">
      <w:pPr>
        <w:jc w:val="both"/>
        <w:rPr>
          <w:b/>
          <w:color w:val="000000" w:themeColor="text1"/>
          <w:u w:val="single"/>
        </w:rPr>
      </w:pPr>
    </w:p>
    <w:p w14:paraId="0B0A5B59" w14:textId="275F2C24" w:rsidR="008C412C" w:rsidRDefault="008C412C" w:rsidP="006943CD">
      <w:pPr>
        <w:jc w:val="both"/>
        <w:rPr>
          <w:b/>
          <w:color w:val="000000" w:themeColor="text1"/>
          <w:u w:val="single"/>
        </w:rPr>
      </w:pPr>
    </w:p>
    <w:p w14:paraId="092D2D82" w14:textId="25379232" w:rsidR="008C412C" w:rsidRDefault="008C412C" w:rsidP="006943CD">
      <w:pPr>
        <w:jc w:val="both"/>
        <w:rPr>
          <w:b/>
          <w:color w:val="000000" w:themeColor="text1"/>
          <w:u w:val="single"/>
        </w:rPr>
      </w:pPr>
    </w:p>
    <w:p w14:paraId="5FF043F5" w14:textId="77777777" w:rsidR="008C412C" w:rsidRDefault="008C412C" w:rsidP="006943CD">
      <w:pPr>
        <w:jc w:val="both"/>
        <w:rPr>
          <w:b/>
          <w:color w:val="000000" w:themeColor="text1"/>
          <w:u w:val="single"/>
        </w:rPr>
      </w:pPr>
    </w:p>
    <w:p w14:paraId="54EB4E7F" w14:textId="77777777" w:rsidR="006943CD" w:rsidRDefault="006943CD" w:rsidP="006943CD">
      <w:pPr>
        <w:jc w:val="both"/>
        <w:rPr>
          <w:b/>
          <w:color w:val="000000" w:themeColor="text1"/>
          <w:u w:val="single"/>
        </w:rPr>
      </w:pPr>
      <w:r>
        <w:rPr>
          <w:b/>
          <w:color w:val="000000" w:themeColor="text1"/>
          <w:u w:val="single"/>
        </w:rPr>
        <w:lastRenderedPageBreak/>
        <w:t xml:space="preserve">2024 DÖNEMİ İDARİ BİRİMLER İÇİN AÇILAN AVANS ÜCRETLERİ </w:t>
      </w:r>
    </w:p>
    <w:tbl>
      <w:tblPr>
        <w:tblW w:w="60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5"/>
        <w:gridCol w:w="3486"/>
      </w:tblGrid>
      <w:tr w:rsidR="006943CD" w:rsidRPr="006B6A51" w14:paraId="33824C53" w14:textId="77777777" w:rsidTr="00842EE8">
        <w:trPr>
          <w:trHeight w:val="455"/>
        </w:trPr>
        <w:tc>
          <w:tcPr>
            <w:tcW w:w="2575" w:type="dxa"/>
            <w:shd w:val="clear" w:color="auto" w:fill="D9E2F3" w:themeFill="accent5" w:themeFillTint="33"/>
            <w:vAlign w:val="center"/>
            <w:hideMark/>
          </w:tcPr>
          <w:p w14:paraId="622F3EB8" w14:textId="77777777" w:rsidR="006943CD" w:rsidRPr="006B6A51" w:rsidRDefault="006943CD" w:rsidP="00842EE8">
            <w:pPr>
              <w:jc w:val="center"/>
              <w:rPr>
                <w:b/>
                <w:bCs/>
                <w:color w:val="000000"/>
                <w:lang w:eastAsia="tr-TR"/>
              </w:rPr>
            </w:pPr>
          </w:p>
        </w:tc>
        <w:tc>
          <w:tcPr>
            <w:tcW w:w="3486" w:type="dxa"/>
            <w:shd w:val="clear" w:color="auto" w:fill="D9E2F3" w:themeFill="accent5" w:themeFillTint="33"/>
            <w:vAlign w:val="center"/>
            <w:hideMark/>
          </w:tcPr>
          <w:p w14:paraId="4985F7DA" w14:textId="77777777" w:rsidR="006943CD" w:rsidRPr="006B6A51" w:rsidRDefault="006943CD" w:rsidP="00842EE8">
            <w:pPr>
              <w:jc w:val="center"/>
              <w:rPr>
                <w:b/>
                <w:bCs/>
                <w:color w:val="000000"/>
                <w:lang w:eastAsia="tr-TR"/>
              </w:rPr>
            </w:pPr>
            <w:r w:rsidRPr="006B6A51">
              <w:rPr>
                <w:b/>
                <w:bCs/>
                <w:color w:val="000000"/>
                <w:lang w:eastAsia="tr-TR"/>
              </w:rPr>
              <w:t>NET</w:t>
            </w:r>
          </w:p>
        </w:tc>
      </w:tr>
      <w:tr w:rsidR="006943CD" w:rsidRPr="006B6A51" w14:paraId="6A0DE507" w14:textId="77777777" w:rsidTr="00842EE8">
        <w:trPr>
          <w:trHeight w:val="455"/>
        </w:trPr>
        <w:tc>
          <w:tcPr>
            <w:tcW w:w="2575" w:type="dxa"/>
            <w:shd w:val="clear" w:color="auto" w:fill="auto"/>
          </w:tcPr>
          <w:p w14:paraId="28B6D5BC" w14:textId="77777777" w:rsidR="006943CD" w:rsidRPr="006B6A51" w:rsidRDefault="006943CD" w:rsidP="00842EE8">
            <w:pPr>
              <w:jc w:val="center"/>
              <w:rPr>
                <w:b/>
                <w:bCs/>
                <w:color w:val="000000"/>
                <w:lang w:eastAsia="tr-TR"/>
              </w:rPr>
            </w:pPr>
            <w:r>
              <w:rPr>
                <w:b/>
                <w:bCs/>
                <w:color w:val="000000"/>
                <w:lang w:eastAsia="tr-TR"/>
              </w:rPr>
              <w:t>DOĞALGAZ</w:t>
            </w:r>
          </w:p>
        </w:tc>
        <w:tc>
          <w:tcPr>
            <w:tcW w:w="3486" w:type="dxa"/>
            <w:shd w:val="clear" w:color="auto" w:fill="auto"/>
          </w:tcPr>
          <w:p w14:paraId="09324F03" w14:textId="77777777" w:rsidR="006943CD" w:rsidRPr="006B6A51" w:rsidRDefault="006943CD" w:rsidP="00842EE8">
            <w:pPr>
              <w:jc w:val="center"/>
              <w:rPr>
                <w:b/>
                <w:bCs/>
                <w:color w:val="000000"/>
                <w:lang w:eastAsia="tr-TR"/>
              </w:rPr>
            </w:pPr>
            <w:r>
              <w:rPr>
                <w:b/>
                <w:bCs/>
                <w:color w:val="000000"/>
                <w:lang w:eastAsia="tr-TR"/>
              </w:rPr>
              <w:t>3.710.000,00</w:t>
            </w:r>
          </w:p>
        </w:tc>
      </w:tr>
    </w:tbl>
    <w:p w14:paraId="32182D90" w14:textId="77777777" w:rsidR="006943CD" w:rsidRDefault="006943CD" w:rsidP="006943CD"/>
    <w:p w14:paraId="6498B5FE" w14:textId="77777777" w:rsidR="006943CD" w:rsidRDefault="006943CD" w:rsidP="006943CD">
      <w:pPr>
        <w:jc w:val="both"/>
        <w:rPr>
          <w:b/>
          <w:color w:val="000000" w:themeColor="text1"/>
          <w:u w:val="single"/>
        </w:rPr>
      </w:pPr>
      <w:r>
        <w:rPr>
          <w:b/>
          <w:color w:val="000000" w:themeColor="text1"/>
          <w:u w:val="single"/>
        </w:rPr>
        <w:t xml:space="preserve">2024 DÖNEMİ İDARİ BİRİMLER İÇİN AÇILAN AVANS ÜCRETLERİ </w:t>
      </w:r>
    </w:p>
    <w:tbl>
      <w:tblPr>
        <w:tblW w:w="60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5"/>
        <w:gridCol w:w="3486"/>
      </w:tblGrid>
      <w:tr w:rsidR="006943CD" w:rsidRPr="006B6A51" w14:paraId="2EA0D8EE" w14:textId="77777777" w:rsidTr="00842EE8">
        <w:trPr>
          <w:trHeight w:val="455"/>
        </w:trPr>
        <w:tc>
          <w:tcPr>
            <w:tcW w:w="2575" w:type="dxa"/>
            <w:shd w:val="clear" w:color="auto" w:fill="D9E2F3" w:themeFill="accent5" w:themeFillTint="33"/>
            <w:vAlign w:val="center"/>
            <w:hideMark/>
          </w:tcPr>
          <w:p w14:paraId="518AB274" w14:textId="77777777" w:rsidR="006943CD" w:rsidRPr="006B6A51" w:rsidRDefault="006943CD" w:rsidP="00842EE8">
            <w:pPr>
              <w:jc w:val="center"/>
              <w:rPr>
                <w:b/>
                <w:bCs/>
                <w:color w:val="000000"/>
                <w:lang w:eastAsia="tr-TR"/>
              </w:rPr>
            </w:pPr>
          </w:p>
        </w:tc>
        <w:tc>
          <w:tcPr>
            <w:tcW w:w="3486" w:type="dxa"/>
            <w:shd w:val="clear" w:color="auto" w:fill="D9E2F3" w:themeFill="accent5" w:themeFillTint="33"/>
            <w:vAlign w:val="center"/>
            <w:hideMark/>
          </w:tcPr>
          <w:p w14:paraId="50ECFC88" w14:textId="77777777" w:rsidR="006943CD" w:rsidRPr="006B6A51" w:rsidRDefault="006943CD" w:rsidP="00842EE8">
            <w:pPr>
              <w:jc w:val="center"/>
              <w:rPr>
                <w:b/>
                <w:bCs/>
                <w:color w:val="000000"/>
                <w:lang w:eastAsia="tr-TR"/>
              </w:rPr>
            </w:pPr>
            <w:r w:rsidRPr="006B6A51">
              <w:rPr>
                <w:b/>
                <w:bCs/>
                <w:color w:val="000000"/>
                <w:lang w:eastAsia="tr-TR"/>
              </w:rPr>
              <w:t>NET</w:t>
            </w:r>
          </w:p>
        </w:tc>
      </w:tr>
      <w:tr w:rsidR="006943CD" w:rsidRPr="006B6A51" w14:paraId="124147C3" w14:textId="77777777" w:rsidTr="00842EE8">
        <w:trPr>
          <w:trHeight w:val="455"/>
        </w:trPr>
        <w:tc>
          <w:tcPr>
            <w:tcW w:w="2575" w:type="dxa"/>
            <w:shd w:val="clear" w:color="auto" w:fill="auto"/>
          </w:tcPr>
          <w:p w14:paraId="6BAEEF09" w14:textId="77777777" w:rsidR="006943CD" w:rsidRPr="006B6A51" w:rsidRDefault="006943CD" w:rsidP="00842EE8">
            <w:pPr>
              <w:jc w:val="center"/>
              <w:rPr>
                <w:b/>
                <w:bCs/>
                <w:color w:val="000000"/>
                <w:lang w:eastAsia="tr-TR"/>
              </w:rPr>
            </w:pPr>
            <w:r>
              <w:rPr>
                <w:b/>
                <w:bCs/>
                <w:color w:val="000000"/>
                <w:lang w:eastAsia="tr-TR"/>
              </w:rPr>
              <w:t>SU ALIMI</w:t>
            </w:r>
          </w:p>
        </w:tc>
        <w:tc>
          <w:tcPr>
            <w:tcW w:w="3486" w:type="dxa"/>
            <w:shd w:val="clear" w:color="auto" w:fill="auto"/>
          </w:tcPr>
          <w:p w14:paraId="31151E89" w14:textId="77777777" w:rsidR="006943CD" w:rsidRPr="006B6A51" w:rsidRDefault="006943CD" w:rsidP="00842EE8">
            <w:pPr>
              <w:jc w:val="center"/>
              <w:rPr>
                <w:b/>
                <w:bCs/>
                <w:color w:val="000000"/>
                <w:lang w:eastAsia="tr-TR"/>
              </w:rPr>
            </w:pPr>
            <w:r>
              <w:rPr>
                <w:b/>
                <w:bCs/>
                <w:color w:val="000000"/>
                <w:lang w:eastAsia="tr-TR"/>
              </w:rPr>
              <w:t>1.620.000,00</w:t>
            </w:r>
          </w:p>
        </w:tc>
      </w:tr>
    </w:tbl>
    <w:p w14:paraId="6D6ABD15" w14:textId="77777777" w:rsidR="006943CD" w:rsidRDefault="006943CD" w:rsidP="006943CD"/>
    <w:p w14:paraId="748444C9" w14:textId="77777777" w:rsidR="008E02B0" w:rsidRDefault="008E02B0" w:rsidP="006943CD">
      <w:pPr>
        <w:jc w:val="both"/>
        <w:rPr>
          <w:b/>
          <w:color w:val="000000" w:themeColor="text1"/>
          <w:u w:val="single"/>
        </w:rPr>
      </w:pPr>
    </w:p>
    <w:p w14:paraId="32E4C624" w14:textId="14574F27" w:rsidR="006943CD" w:rsidRDefault="006943CD" w:rsidP="006943CD">
      <w:pPr>
        <w:jc w:val="both"/>
        <w:rPr>
          <w:b/>
          <w:color w:val="000000" w:themeColor="text1"/>
          <w:u w:val="single"/>
        </w:rPr>
      </w:pPr>
      <w:r>
        <w:rPr>
          <w:b/>
          <w:color w:val="000000" w:themeColor="text1"/>
          <w:u w:val="single"/>
        </w:rPr>
        <w:t xml:space="preserve">2024 DÖNEMİ MÜZİSYEN ÜCRETLERİ </w:t>
      </w:r>
    </w:p>
    <w:tbl>
      <w:tblPr>
        <w:tblW w:w="60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5"/>
        <w:gridCol w:w="3486"/>
      </w:tblGrid>
      <w:tr w:rsidR="006943CD" w:rsidRPr="006B6A51" w14:paraId="7B7CC020" w14:textId="77777777" w:rsidTr="00842EE8">
        <w:trPr>
          <w:trHeight w:val="455"/>
        </w:trPr>
        <w:tc>
          <w:tcPr>
            <w:tcW w:w="2575" w:type="dxa"/>
            <w:shd w:val="clear" w:color="auto" w:fill="D9E2F3" w:themeFill="accent5" w:themeFillTint="33"/>
            <w:vAlign w:val="center"/>
            <w:hideMark/>
          </w:tcPr>
          <w:p w14:paraId="0D922222" w14:textId="77777777" w:rsidR="006943CD" w:rsidRPr="006B6A51" w:rsidRDefault="006943CD" w:rsidP="00842EE8">
            <w:pPr>
              <w:jc w:val="center"/>
              <w:rPr>
                <w:b/>
                <w:bCs/>
                <w:color w:val="000000"/>
                <w:lang w:eastAsia="tr-TR"/>
              </w:rPr>
            </w:pPr>
            <w:r w:rsidRPr="006B6A51">
              <w:rPr>
                <w:b/>
                <w:bCs/>
                <w:color w:val="000000"/>
                <w:lang w:eastAsia="tr-TR"/>
              </w:rPr>
              <w:t>KİŞİ</w:t>
            </w:r>
          </w:p>
        </w:tc>
        <w:tc>
          <w:tcPr>
            <w:tcW w:w="3486" w:type="dxa"/>
            <w:shd w:val="clear" w:color="auto" w:fill="D9E2F3" w:themeFill="accent5" w:themeFillTint="33"/>
            <w:vAlign w:val="center"/>
            <w:hideMark/>
          </w:tcPr>
          <w:p w14:paraId="3A3417AB" w14:textId="77777777" w:rsidR="006943CD" w:rsidRPr="006B6A51" w:rsidRDefault="006943CD" w:rsidP="00842EE8">
            <w:pPr>
              <w:jc w:val="center"/>
              <w:rPr>
                <w:b/>
                <w:bCs/>
                <w:color w:val="000000"/>
                <w:lang w:eastAsia="tr-TR"/>
              </w:rPr>
            </w:pPr>
            <w:r w:rsidRPr="006B6A51">
              <w:rPr>
                <w:b/>
                <w:bCs/>
                <w:color w:val="000000"/>
                <w:lang w:eastAsia="tr-TR"/>
              </w:rPr>
              <w:t>NET</w:t>
            </w:r>
          </w:p>
        </w:tc>
      </w:tr>
      <w:tr w:rsidR="006943CD" w:rsidRPr="006B6A51" w14:paraId="3FE07C1C" w14:textId="77777777" w:rsidTr="00842EE8">
        <w:trPr>
          <w:trHeight w:val="455"/>
        </w:trPr>
        <w:tc>
          <w:tcPr>
            <w:tcW w:w="2575" w:type="dxa"/>
            <w:shd w:val="clear" w:color="auto" w:fill="auto"/>
          </w:tcPr>
          <w:p w14:paraId="7BE396FD" w14:textId="77777777" w:rsidR="006943CD" w:rsidRPr="006B6A51" w:rsidRDefault="006943CD" w:rsidP="00842EE8">
            <w:pPr>
              <w:jc w:val="center"/>
              <w:rPr>
                <w:b/>
                <w:bCs/>
                <w:color w:val="000000"/>
                <w:lang w:eastAsia="tr-TR"/>
              </w:rPr>
            </w:pPr>
            <w:r>
              <w:rPr>
                <w:b/>
                <w:bCs/>
                <w:color w:val="000000"/>
                <w:lang w:eastAsia="tr-TR"/>
              </w:rPr>
              <w:t>27</w:t>
            </w:r>
          </w:p>
        </w:tc>
        <w:tc>
          <w:tcPr>
            <w:tcW w:w="3486" w:type="dxa"/>
            <w:shd w:val="clear" w:color="auto" w:fill="auto"/>
          </w:tcPr>
          <w:p w14:paraId="6524626A" w14:textId="77777777" w:rsidR="006943CD" w:rsidRPr="006B6A51" w:rsidRDefault="006943CD" w:rsidP="00842EE8">
            <w:pPr>
              <w:jc w:val="center"/>
              <w:rPr>
                <w:b/>
                <w:bCs/>
                <w:color w:val="000000"/>
                <w:lang w:eastAsia="tr-TR"/>
              </w:rPr>
            </w:pPr>
            <w:r>
              <w:rPr>
                <w:b/>
                <w:bCs/>
                <w:color w:val="000000"/>
                <w:lang w:eastAsia="tr-TR"/>
              </w:rPr>
              <w:t>46.697,50</w:t>
            </w:r>
          </w:p>
        </w:tc>
      </w:tr>
    </w:tbl>
    <w:p w14:paraId="6C88090A" w14:textId="37765EA2" w:rsidR="000C7D7D" w:rsidRPr="003A7F77" w:rsidRDefault="00BD08CA" w:rsidP="005929FD">
      <w:pPr>
        <w:pStyle w:val="Balk4"/>
        <w:spacing w:after="0"/>
        <w:rPr>
          <w:rFonts w:ascii="Times New Roman" w:hAnsi="Times New Roman" w:cs="Times New Roman"/>
          <w:color w:val="000000"/>
          <w:szCs w:val="24"/>
          <w:u w:val="none"/>
        </w:rPr>
      </w:pPr>
      <w:r w:rsidRPr="003A7F77">
        <w:rPr>
          <w:rFonts w:ascii="Times New Roman" w:hAnsi="Times New Roman" w:cs="Times New Roman"/>
          <w:color w:val="000000"/>
          <w:szCs w:val="24"/>
          <w:u w:val="none"/>
        </w:rPr>
        <w:t xml:space="preserve">1.3.5.4. </w:t>
      </w:r>
      <w:r w:rsidR="000C7D7D" w:rsidRPr="003A7F77">
        <w:rPr>
          <w:rFonts w:ascii="Times New Roman" w:hAnsi="Times New Roman" w:cs="Times New Roman"/>
          <w:color w:val="000000"/>
          <w:szCs w:val="24"/>
          <w:u w:val="none"/>
        </w:rPr>
        <w:t>Diğer Hizmetler</w:t>
      </w:r>
    </w:p>
    <w:p w14:paraId="5D38A2A0" w14:textId="77777777" w:rsidR="004414A5" w:rsidRPr="003A7F77" w:rsidRDefault="004414A5" w:rsidP="00F57E02">
      <w:pPr>
        <w:jc w:val="both"/>
        <w:rPr>
          <w:i/>
          <w:iCs/>
          <w:color w:val="000000"/>
          <w:szCs w:val="24"/>
        </w:rPr>
      </w:pPr>
    </w:p>
    <w:p w14:paraId="5FE268E8" w14:textId="6442C88B" w:rsidR="00223BB3" w:rsidRPr="003A7F77" w:rsidRDefault="009A21FB" w:rsidP="005929FD">
      <w:pPr>
        <w:pStyle w:val="Balk3"/>
        <w:spacing w:before="0" w:after="0"/>
        <w:rPr>
          <w:rFonts w:ascii="Times New Roman" w:hAnsi="Times New Roman" w:cs="Times New Roman"/>
          <w:szCs w:val="24"/>
        </w:rPr>
      </w:pPr>
      <w:bookmarkStart w:id="24" w:name="_Toc182316352"/>
      <w:r w:rsidRPr="003A7F77">
        <w:rPr>
          <w:rFonts w:ascii="Times New Roman" w:hAnsi="Times New Roman" w:cs="Times New Roman"/>
          <w:szCs w:val="24"/>
        </w:rPr>
        <w:t xml:space="preserve">1.3.6. </w:t>
      </w:r>
      <w:r w:rsidR="00223BB3" w:rsidRPr="003A7F77">
        <w:rPr>
          <w:rFonts w:ascii="Times New Roman" w:hAnsi="Times New Roman" w:cs="Times New Roman"/>
          <w:szCs w:val="24"/>
        </w:rPr>
        <w:t>Yönetim ve İç Kontrol Sistemi</w:t>
      </w:r>
      <w:bookmarkEnd w:id="24"/>
    </w:p>
    <w:p w14:paraId="7C2D0D7E" w14:textId="77777777" w:rsidR="00703AFE" w:rsidRPr="003A7F77" w:rsidRDefault="00703AFE" w:rsidP="00703AFE">
      <w:pPr>
        <w:pStyle w:val="Balk4"/>
        <w:rPr>
          <w:rFonts w:ascii="Times New Roman" w:hAnsi="Times New Roman" w:cs="Times New Roman"/>
          <w:szCs w:val="24"/>
        </w:rPr>
      </w:pPr>
      <w:r w:rsidRPr="003A7F77">
        <w:rPr>
          <w:rFonts w:ascii="Times New Roman" w:hAnsi="Times New Roman" w:cs="Times New Roman"/>
          <w:szCs w:val="24"/>
        </w:rPr>
        <w:t>Yönetim</w:t>
      </w:r>
    </w:p>
    <w:p w14:paraId="676B9F18" w14:textId="77777777" w:rsidR="00703AFE" w:rsidRPr="003A7F77" w:rsidRDefault="00703AFE" w:rsidP="00E957A9">
      <w:pPr>
        <w:pStyle w:val="GvdeMetni"/>
        <w:spacing w:before="46" w:line="360" w:lineRule="auto"/>
        <w:ind w:left="200" w:right="343" w:firstLine="708"/>
        <w:jc w:val="both"/>
        <w:rPr>
          <w:rFonts w:cs="Times New Roman"/>
        </w:rPr>
      </w:pPr>
      <w:r w:rsidRPr="003A7F77">
        <w:rPr>
          <w:rFonts w:cs="Times New Roman"/>
        </w:rPr>
        <w:t>Daire Başkanlığımızda yürütülen faaliyet alanlarına ilişkin olarak görev ve talimatlar; Daire Başkanı ile başlayan, ilgili Şube Müdürlüğü tarafından Şube Müdürü, Şef, Memur kademelerini izleyerek yerine getirilmektedir.</w:t>
      </w:r>
    </w:p>
    <w:p w14:paraId="26C35388" w14:textId="77D13E94" w:rsidR="00703AFE" w:rsidRPr="003A7F77" w:rsidRDefault="00703AFE" w:rsidP="00E957A9">
      <w:pPr>
        <w:pStyle w:val="Balk4"/>
        <w:spacing w:line="360" w:lineRule="auto"/>
        <w:rPr>
          <w:rFonts w:ascii="Times New Roman" w:hAnsi="Times New Roman" w:cs="Times New Roman"/>
          <w:szCs w:val="24"/>
        </w:rPr>
      </w:pPr>
      <w:bookmarkStart w:id="25" w:name="_Toc125100907"/>
      <w:r w:rsidRPr="003A7F77">
        <w:rPr>
          <w:rFonts w:ascii="Times New Roman" w:hAnsi="Times New Roman" w:cs="Times New Roman"/>
          <w:szCs w:val="24"/>
        </w:rPr>
        <w:t>Satın Alma İhale Süreci</w:t>
      </w:r>
      <w:bookmarkEnd w:id="25"/>
    </w:p>
    <w:p w14:paraId="2E684CE4" w14:textId="77777777" w:rsidR="00703AFE" w:rsidRPr="003A7F77" w:rsidRDefault="00703AFE" w:rsidP="00E957A9">
      <w:pPr>
        <w:spacing w:line="360" w:lineRule="auto"/>
        <w:ind w:left="200" w:firstLine="708"/>
        <w:jc w:val="both"/>
        <w:rPr>
          <w:szCs w:val="24"/>
        </w:rPr>
      </w:pPr>
      <w:r w:rsidRPr="003A7F77">
        <w:rPr>
          <w:b/>
          <w:spacing w:val="-60"/>
          <w:szCs w:val="24"/>
        </w:rPr>
        <w:t xml:space="preserve"> </w:t>
      </w:r>
      <w:r w:rsidRPr="003A7F77">
        <w:rPr>
          <w:szCs w:val="24"/>
        </w:rPr>
        <w:t>Daire</w:t>
      </w:r>
      <w:r w:rsidRPr="003A7F77">
        <w:rPr>
          <w:spacing w:val="-13"/>
          <w:szCs w:val="24"/>
        </w:rPr>
        <w:t xml:space="preserve"> </w:t>
      </w:r>
      <w:r w:rsidRPr="003A7F77">
        <w:rPr>
          <w:szCs w:val="24"/>
        </w:rPr>
        <w:t>Başkanlığımız</w:t>
      </w:r>
      <w:r w:rsidRPr="003A7F77">
        <w:rPr>
          <w:spacing w:val="-12"/>
          <w:szCs w:val="24"/>
        </w:rPr>
        <w:t xml:space="preserve"> </w:t>
      </w:r>
      <w:r w:rsidRPr="003A7F77">
        <w:rPr>
          <w:szCs w:val="24"/>
        </w:rPr>
        <w:t>tarafından</w:t>
      </w:r>
      <w:r w:rsidRPr="003A7F77">
        <w:rPr>
          <w:spacing w:val="-14"/>
          <w:szCs w:val="24"/>
        </w:rPr>
        <w:t xml:space="preserve"> </w:t>
      </w:r>
      <w:r w:rsidRPr="003A7F77">
        <w:rPr>
          <w:szCs w:val="24"/>
        </w:rPr>
        <w:t>mal</w:t>
      </w:r>
      <w:r w:rsidRPr="003A7F77">
        <w:rPr>
          <w:spacing w:val="-13"/>
          <w:szCs w:val="24"/>
        </w:rPr>
        <w:t xml:space="preserve"> </w:t>
      </w:r>
      <w:r w:rsidRPr="003A7F77">
        <w:rPr>
          <w:szCs w:val="24"/>
        </w:rPr>
        <w:t>ve</w:t>
      </w:r>
      <w:r w:rsidRPr="003A7F77">
        <w:rPr>
          <w:spacing w:val="-14"/>
          <w:szCs w:val="24"/>
        </w:rPr>
        <w:t xml:space="preserve"> </w:t>
      </w:r>
      <w:r w:rsidRPr="003A7F77">
        <w:rPr>
          <w:szCs w:val="24"/>
        </w:rPr>
        <w:t>hizmet</w:t>
      </w:r>
      <w:r w:rsidRPr="003A7F77">
        <w:rPr>
          <w:spacing w:val="-13"/>
          <w:szCs w:val="24"/>
        </w:rPr>
        <w:t xml:space="preserve"> </w:t>
      </w:r>
      <w:r w:rsidRPr="003A7F77">
        <w:rPr>
          <w:szCs w:val="24"/>
        </w:rPr>
        <w:t>alım</w:t>
      </w:r>
      <w:r w:rsidRPr="003A7F77">
        <w:rPr>
          <w:spacing w:val="-13"/>
          <w:szCs w:val="24"/>
        </w:rPr>
        <w:t xml:space="preserve"> </w:t>
      </w:r>
      <w:r w:rsidRPr="003A7F77">
        <w:rPr>
          <w:szCs w:val="24"/>
        </w:rPr>
        <w:t>işlerine</w:t>
      </w:r>
      <w:r w:rsidRPr="003A7F77">
        <w:rPr>
          <w:spacing w:val="-15"/>
          <w:szCs w:val="24"/>
        </w:rPr>
        <w:t xml:space="preserve"> </w:t>
      </w:r>
      <w:r w:rsidRPr="003A7F77">
        <w:rPr>
          <w:szCs w:val="24"/>
        </w:rPr>
        <w:t>ait</w:t>
      </w:r>
      <w:r w:rsidRPr="003A7F77">
        <w:rPr>
          <w:spacing w:val="-14"/>
          <w:szCs w:val="24"/>
        </w:rPr>
        <w:t xml:space="preserve"> </w:t>
      </w:r>
      <w:r w:rsidRPr="003A7F77">
        <w:rPr>
          <w:szCs w:val="24"/>
        </w:rPr>
        <w:t>alımlar</w:t>
      </w:r>
      <w:r w:rsidRPr="003A7F77">
        <w:rPr>
          <w:spacing w:val="-14"/>
          <w:szCs w:val="24"/>
        </w:rPr>
        <w:t xml:space="preserve"> </w:t>
      </w:r>
      <w:r w:rsidRPr="003A7F77">
        <w:rPr>
          <w:szCs w:val="24"/>
        </w:rPr>
        <w:t>ile</w:t>
      </w:r>
      <w:r w:rsidRPr="003A7F77">
        <w:rPr>
          <w:spacing w:val="-14"/>
          <w:szCs w:val="24"/>
        </w:rPr>
        <w:t xml:space="preserve"> </w:t>
      </w:r>
      <w:r w:rsidRPr="003A7F77">
        <w:rPr>
          <w:szCs w:val="24"/>
        </w:rPr>
        <w:t>avans</w:t>
      </w:r>
      <w:r w:rsidRPr="003A7F77">
        <w:rPr>
          <w:spacing w:val="-13"/>
          <w:szCs w:val="24"/>
        </w:rPr>
        <w:t xml:space="preserve"> </w:t>
      </w:r>
      <w:r w:rsidRPr="003A7F77">
        <w:rPr>
          <w:szCs w:val="24"/>
        </w:rPr>
        <w:t>talepleri;</w:t>
      </w:r>
      <w:r w:rsidRPr="003A7F77">
        <w:rPr>
          <w:spacing w:val="-13"/>
          <w:szCs w:val="24"/>
        </w:rPr>
        <w:t xml:space="preserve"> </w:t>
      </w:r>
      <w:r w:rsidRPr="003A7F77">
        <w:rPr>
          <w:szCs w:val="24"/>
        </w:rPr>
        <w:t>6245 sayılı Harcırah Kanunu, 4734 sayılı Kamu İhale Kanunu ve 5018 sayılı Kamu Mali Yönetimi ve Kontrol Kanunu ile ilgili diğer mevzuat hükümleri uygulanarak</w:t>
      </w:r>
      <w:r w:rsidRPr="003A7F77">
        <w:rPr>
          <w:spacing w:val="-2"/>
          <w:szCs w:val="24"/>
        </w:rPr>
        <w:t xml:space="preserve"> </w:t>
      </w:r>
      <w:r w:rsidRPr="003A7F77">
        <w:rPr>
          <w:szCs w:val="24"/>
        </w:rPr>
        <w:t>gerçekleştirilmektedir.</w:t>
      </w:r>
    </w:p>
    <w:p w14:paraId="725AA16A" w14:textId="77777777" w:rsidR="00703AFE" w:rsidRPr="003A7F77" w:rsidRDefault="00703AFE" w:rsidP="00E957A9">
      <w:pPr>
        <w:pStyle w:val="GvdeMetni"/>
        <w:spacing w:before="3" w:line="360" w:lineRule="auto"/>
        <w:ind w:left="200" w:right="344" w:firstLine="708"/>
        <w:jc w:val="both"/>
        <w:rPr>
          <w:rFonts w:cs="Times New Roman"/>
        </w:rPr>
      </w:pPr>
      <w:r w:rsidRPr="003A7F77">
        <w:rPr>
          <w:rFonts w:cs="Times New Roman"/>
        </w:rPr>
        <w:t>Bu alımlar kanunda belirtilen alım usulleri uygulanarak gerçekleştirilmektedir. Buna ilişkin süreçler:</w:t>
      </w:r>
    </w:p>
    <w:p w14:paraId="19EF5081" w14:textId="77777777" w:rsidR="00703AFE" w:rsidRPr="003A7F77" w:rsidRDefault="00703AFE" w:rsidP="006F2726">
      <w:pPr>
        <w:pStyle w:val="GvdeMetni"/>
        <w:numPr>
          <w:ilvl w:val="0"/>
          <w:numId w:val="6"/>
        </w:numPr>
        <w:autoSpaceDE w:val="0"/>
        <w:autoSpaceDN w:val="0"/>
        <w:spacing w:line="360" w:lineRule="auto"/>
        <w:rPr>
          <w:rFonts w:cs="Times New Roman"/>
        </w:rPr>
      </w:pPr>
      <w:r w:rsidRPr="003A7F77">
        <w:rPr>
          <w:rFonts w:cs="Times New Roman"/>
        </w:rPr>
        <w:t>Doğrudan Temin Usulüyle Alım</w:t>
      </w:r>
    </w:p>
    <w:p w14:paraId="0CF0150C" w14:textId="77777777" w:rsidR="00703AFE" w:rsidRPr="003A7F77" w:rsidRDefault="00703AFE" w:rsidP="006F2726">
      <w:pPr>
        <w:pStyle w:val="GvdeMetni"/>
        <w:numPr>
          <w:ilvl w:val="0"/>
          <w:numId w:val="6"/>
        </w:numPr>
        <w:autoSpaceDE w:val="0"/>
        <w:autoSpaceDN w:val="0"/>
        <w:spacing w:line="360" w:lineRule="auto"/>
        <w:rPr>
          <w:rFonts w:cs="Times New Roman"/>
        </w:rPr>
      </w:pPr>
      <w:r w:rsidRPr="003A7F77">
        <w:rPr>
          <w:rFonts w:cs="Times New Roman"/>
        </w:rPr>
        <w:t xml:space="preserve">Açık İhale Usulüyle Alım </w:t>
      </w:r>
    </w:p>
    <w:p w14:paraId="281EB0FF" w14:textId="3A866A6D" w:rsidR="00703AFE" w:rsidRPr="003A7F77" w:rsidRDefault="00703AFE" w:rsidP="00E957A9">
      <w:pPr>
        <w:pStyle w:val="Balk4"/>
        <w:spacing w:line="360" w:lineRule="auto"/>
        <w:rPr>
          <w:rFonts w:ascii="Times New Roman" w:hAnsi="Times New Roman" w:cs="Times New Roman"/>
          <w:szCs w:val="24"/>
        </w:rPr>
      </w:pPr>
      <w:bookmarkStart w:id="26" w:name="_Toc125100908"/>
      <w:r w:rsidRPr="003A7F77">
        <w:rPr>
          <w:rFonts w:ascii="Times New Roman" w:hAnsi="Times New Roman" w:cs="Times New Roman"/>
          <w:szCs w:val="24"/>
        </w:rPr>
        <w:t>Mali Yönetim ve Harcama Öncesi Kontrol</w:t>
      </w:r>
      <w:bookmarkEnd w:id="26"/>
    </w:p>
    <w:p w14:paraId="3C78E474" w14:textId="77777777" w:rsidR="00703AFE" w:rsidRPr="003A7F77" w:rsidRDefault="00703AFE" w:rsidP="00E957A9">
      <w:pPr>
        <w:pStyle w:val="GvdeMetni"/>
        <w:spacing w:before="41" w:line="360" w:lineRule="auto"/>
        <w:ind w:left="200" w:right="339" w:firstLine="708"/>
        <w:jc w:val="both"/>
        <w:rPr>
          <w:rFonts w:cs="Times New Roman"/>
        </w:rPr>
      </w:pPr>
      <w:r w:rsidRPr="003A7F77">
        <w:rPr>
          <w:rFonts w:cs="Times New Roman"/>
        </w:rPr>
        <w:t>Daire Başkanlığımızın bütçesinin hazırlanması ve uygulanması hesap verilebilirliği ve mali saydamlığı sağlamak için 5018 sayılı Kamu Mali Yönetimi ve Kontrol Kanunu’na uygun şekilde gerçekleştirilmektedir.</w:t>
      </w:r>
    </w:p>
    <w:p w14:paraId="04E10A5D" w14:textId="77777777" w:rsidR="00703AFE" w:rsidRPr="003A7F77" w:rsidRDefault="00703AFE" w:rsidP="00E957A9">
      <w:pPr>
        <w:pStyle w:val="GvdeMetni"/>
        <w:spacing w:before="3" w:line="360" w:lineRule="auto"/>
        <w:ind w:left="200" w:right="338" w:firstLine="708"/>
        <w:jc w:val="both"/>
        <w:rPr>
          <w:rFonts w:cs="Times New Roman"/>
        </w:rPr>
      </w:pPr>
      <w:r w:rsidRPr="003A7F77">
        <w:rPr>
          <w:rFonts w:cs="Times New Roman"/>
        </w:rPr>
        <w:t>Daire Başkanlığımız bünyesinde gerçekleştirilen harcamaların mevcut kanun ve yönetmeliklere</w:t>
      </w:r>
      <w:r w:rsidRPr="003A7F77">
        <w:rPr>
          <w:rFonts w:cs="Times New Roman"/>
          <w:spacing w:val="-18"/>
        </w:rPr>
        <w:t xml:space="preserve"> </w:t>
      </w:r>
      <w:r w:rsidRPr="003A7F77">
        <w:rPr>
          <w:rFonts w:cs="Times New Roman"/>
        </w:rPr>
        <w:t>uygunluğu</w:t>
      </w:r>
      <w:r w:rsidRPr="003A7F77">
        <w:rPr>
          <w:rFonts w:cs="Times New Roman"/>
          <w:spacing w:val="-17"/>
        </w:rPr>
        <w:t xml:space="preserve"> </w:t>
      </w:r>
      <w:r w:rsidRPr="003A7F77">
        <w:rPr>
          <w:rFonts w:cs="Times New Roman"/>
        </w:rPr>
        <w:t>ilgili</w:t>
      </w:r>
      <w:r w:rsidRPr="003A7F77">
        <w:rPr>
          <w:rFonts w:cs="Times New Roman"/>
          <w:spacing w:val="-15"/>
        </w:rPr>
        <w:t xml:space="preserve"> </w:t>
      </w:r>
      <w:r w:rsidRPr="003A7F77">
        <w:rPr>
          <w:rFonts w:cs="Times New Roman"/>
        </w:rPr>
        <w:t>birimler</w:t>
      </w:r>
      <w:r w:rsidRPr="003A7F77">
        <w:rPr>
          <w:rFonts w:cs="Times New Roman"/>
          <w:spacing w:val="-18"/>
        </w:rPr>
        <w:t xml:space="preserve"> </w:t>
      </w:r>
      <w:r w:rsidRPr="003A7F77">
        <w:rPr>
          <w:rFonts w:cs="Times New Roman"/>
        </w:rPr>
        <w:t>tarafından</w:t>
      </w:r>
      <w:r w:rsidRPr="003A7F77">
        <w:rPr>
          <w:rFonts w:cs="Times New Roman"/>
          <w:spacing w:val="-15"/>
        </w:rPr>
        <w:t xml:space="preserve"> </w:t>
      </w:r>
      <w:r w:rsidRPr="003A7F77">
        <w:rPr>
          <w:rFonts w:cs="Times New Roman"/>
        </w:rPr>
        <w:t>kontrol</w:t>
      </w:r>
      <w:r w:rsidRPr="003A7F77">
        <w:rPr>
          <w:rFonts w:cs="Times New Roman"/>
          <w:spacing w:val="-16"/>
        </w:rPr>
        <w:t xml:space="preserve"> </w:t>
      </w:r>
      <w:r w:rsidRPr="003A7F77">
        <w:rPr>
          <w:rFonts w:cs="Times New Roman"/>
        </w:rPr>
        <w:t>edilmektedir</w:t>
      </w:r>
      <w:r w:rsidRPr="003A7F77">
        <w:rPr>
          <w:rFonts w:cs="Times New Roman"/>
          <w:spacing w:val="-17"/>
        </w:rPr>
        <w:t xml:space="preserve"> </w:t>
      </w:r>
      <w:r w:rsidRPr="003A7F77">
        <w:rPr>
          <w:rFonts w:cs="Times New Roman"/>
        </w:rPr>
        <w:t>daha</w:t>
      </w:r>
      <w:r w:rsidRPr="003A7F77">
        <w:rPr>
          <w:rFonts w:cs="Times New Roman"/>
          <w:spacing w:val="-17"/>
        </w:rPr>
        <w:t xml:space="preserve"> </w:t>
      </w:r>
      <w:r w:rsidRPr="003A7F77">
        <w:rPr>
          <w:rFonts w:cs="Times New Roman"/>
        </w:rPr>
        <w:t>sonra</w:t>
      </w:r>
      <w:r w:rsidRPr="003A7F77">
        <w:rPr>
          <w:rFonts w:cs="Times New Roman"/>
          <w:spacing w:val="-18"/>
        </w:rPr>
        <w:t xml:space="preserve"> </w:t>
      </w:r>
      <w:r w:rsidRPr="003A7F77">
        <w:rPr>
          <w:rFonts w:cs="Times New Roman"/>
        </w:rPr>
        <w:t>harcamaya</w:t>
      </w:r>
      <w:r w:rsidRPr="003A7F77">
        <w:rPr>
          <w:rFonts w:cs="Times New Roman"/>
          <w:spacing w:val="-18"/>
        </w:rPr>
        <w:t xml:space="preserve"> </w:t>
      </w:r>
      <w:r w:rsidRPr="003A7F77">
        <w:rPr>
          <w:rFonts w:cs="Times New Roman"/>
        </w:rPr>
        <w:lastRenderedPageBreak/>
        <w:t>ilişkin evraklar gerekli mali ve muhasebe işlemlerinin gerçekleştirilmesi için Üniversitemiz Strateji Geliştirme Daire Başkanlığı’na</w:t>
      </w:r>
      <w:r w:rsidRPr="003A7F77">
        <w:rPr>
          <w:rFonts w:cs="Times New Roman"/>
          <w:spacing w:val="-1"/>
        </w:rPr>
        <w:t xml:space="preserve"> </w:t>
      </w:r>
      <w:r w:rsidRPr="003A7F77">
        <w:rPr>
          <w:rFonts w:cs="Times New Roman"/>
        </w:rPr>
        <w:t>gönderilmektedir.</w:t>
      </w:r>
    </w:p>
    <w:p w14:paraId="48574B8E" w14:textId="77777777" w:rsidR="00703AFE" w:rsidRPr="003A7F77" w:rsidRDefault="00703AFE" w:rsidP="00703AFE">
      <w:pPr>
        <w:pStyle w:val="GvdeMetni"/>
        <w:spacing w:before="4"/>
        <w:rPr>
          <w:rFonts w:cs="Times New Roman"/>
        </w:rPr>
      </w:pPr>
    </w:p>
    <w:p w14:paraId="57FA6226" w14:textId="002D119D" w:rsidR="00703AFE" w:rsidRPr="003A7F77" w:rsidRDefault="00703AFE" w:rsidP="00703AFE">
      <w:pPr>
        <w:pStyle w:val="Balk4"/>
        <w:rPr>
          <w:rFonts w:ascii="Times New Roman" w:hAnsi="Times New Roman" w:cs="Times New Roman"/>
          <w:i/>
          <w:szCs w:val="24"/>
        </w:rPr>
      </w:pPr>
      <w:bookmarkStart w:id="27" w:name="_Toc125100909"/>
      <w:r w:rsidRPr="003A7F77">
        <w:rPr>
          <w:rFonts w:ascii="Times New Roman" w:hAnsi="Times New Roman" w:cs="Times New Roman"/>
          <w:szCs w:val="24"/>
        </w:rPr>
        <w:t xml:space="preserve"> İç Kontrol Sistemi</w:t>
      </w:r>
      <w:bookmarkEnd w:id="27"/>
    </w:p>
    <w:p w14:paraId="3B94244C" w14:textId="77777777" w:rsidR="00703AFE" w:rsidRPr="003A7F77" w:rsidRDefault="00703AFE" w:rsidP="00703AFE">
      <w:pPr>
        <w:spacing w:before="43" w:line="309" w:lineRule="auto"/>
        <w:ind w:right="343" w:firstLine="708"/>
        <w:jc w:val="both"/>
        <w:rPr>
          <w:szCs w:val="24"/>
        </w:rPr>
      </w:pPr>
      <w:r w:rsidRPr="003A7F77">
        <w:rPr>
          <w:szCs w:val="24"/>
        </w:rPr>
        <w:t>Sağlık Kültür ve Spor Daire Başkanlığı İç Kontrol Sistemi çalışmaları 5018 sayılı Kamu Mali Yönetim ve Kontrol Kanunu’na göre hazırlanmış olup; İç Kontrol Sistemi’ne ilişkin çalışmalara Üniversitemiz Strateji Geliştirme Daire Başkanlığı koordinasyonunda devam edilmektedir.</w:t>
      </w:r>
    </w:p>
    <w:p w14:paraId="0215A57E" w14:textId="77777777" w:rsidR="00342504" w:rsidRPr="003A7F77" w:rsidRDefault="00342504" w:rsidP="00F57E02">
      <w:pPr>
        <w:jc w:val="both"/>
        <w:rPr>
          <w:bCs/>
          <w:color w:val="000000"/>
          <w:szCs w:val="24"/>
        </w:rPr>
      </w:pPr>
    </w:p>
    <w:p w14:paraId="7D2C5657" w14:textId="7829202E" w:rsidR="00453CF5" w:rsidRPr="003A7F77" w:rsidRDefault="00453CF5" w:rsidP="006F2726">
      <w:pPr>
        <w:pStyle w:val="Balk1"/>
        <w:keepLines/>
        <w:numPr>
          <w:ilvl w:val="0"/>
          <w:numId w:val="3"/>
        </w:numPr>
        <w:spacing w:before="0" w:after="0"/>
        <w:ind w:left="0" w:firstLine="284"/>
        <w:jc w:val="both"/>
        <w:rPr>
          <w:sz w:val="24"/>
        </w:rPr>
      </w:pPr>
      <w:bookmarkStart w:id="28" w:name="_Toc158804392"/>
      <w:bookmarkStart w:id="29" w:name="_Toc182316353"/>
      <w:r w:rsidRPr="003A7F77">
        <w:rPr>
          <w:sz w:val="24"/>
        </w:rPr>
        <w:t>AMAÇ ve HEDEFLER</w:t>
      </w:r>
      <w:bookmarkEnd w:id="28"/>
      <w:bookmarkEnd w:id="29"/>
    </w:p>
    <w:p w14:paraId="2984C088" w14:textId="398DC20C" w:rsidR="000128F9" w:rsidRPr="003A7F77" w:rsidRDefault="000128F9" w:rsidP="00F57E02">
      <w:pPr>
        <w:tabs>
          <w:tab w:val="left" w:pos="567"/>
        </w:tabs>
        <w:jc w:val="both"/>
        <w:rPr>
          <w:i/>
          <w:iCs/>
          <w:color w:val="000000"/>
          <w:spacing w:val="5"/>
          <w:szCs w:val="24"/>
        </w:rPr>
      </w:pPr>
    </w:p>
    <w:p w14:paraId="7B43477C" w14:textId="25924D00" w:rsidR="000F1D9C" w:rsidRDefault="002F255D" w:rsidP="002F255D">
      <w:pPr>
        <w:spacing w:before="43" w:line="360" w:lineRule="auto"/>
        <w:ind w:right="336" w:firstLine="198"/>
        <w:jc w:val="both"/>
      </w:pPr>
      <w:r>
        <w:t xml:space="preserve"> </w:t>
      </w:r>
      <w:r w:rsidR="000F1D9C">
        <w:t xml:space="preserve">Yükseköğretim Kurumları, </w:t>
      </w:r>
      <w:proofErr w:type="spellStart"/>
      <w:r w:rsidR="000F1D9C">
        <w:t>Mediko</w:t>
      </w:r>
      <w:proofErr w:type="spellEnd"/>
      <w:r w:rsidR="000F1D9C">
        <w:t xml:space="preserve">-Sosyal Sağlık, Kültür ve </w:t>
      </w:r>
      <w:r>
        <w:t xml:space="preserve">Spor İşleri Dairesi Uygulama </w:t>
      </w:r>
      <w:r w:rsidR="000F1D9C">
        <w:t>Yönetmeliği 4. maddesinde belirtilen amaç ve hizmetler doğrultusunda;</w:t>
      </w:r>
    </w:p>
    <w:p w14:paraId="2F5EDB0F" w14:textId="31FBFC4E" w:rsidR="00703AFE" w:rsidRPr="003A7F77" w:rsidRDefault="000F1D9C" w:rsidP="000F1D9C">
      <w:pPr>
        <w:spacing w:before="43" w:line="360" w:lineRule="auto"/>
        <w:ind w:right="336"/>
        <w:jc w:val="both"/>
        <w:rPr>
          <w:szCs w:val="24"/>
        </w:rPr>
      </w:pPr>
      <w:r>
        <w:t xml:space="preserve"> </w:t>
      </w:r>
      <w:proofErr w:type="gramStart"/>
      <w:r w:rsidR="002F255D">
        <w:t>“</w:t>
      </w:r>
      <w:r w:rsidR="00703AFE" w:rsidRPr="003A7F77">
        <w:rPr>
          <w:szCs w:val="24"/>
        </w:rPr>
        <w:t>Öğrencilerin</w:t>
      </w:r>
      <w:r w:rsidR="00703AFE" w:rsidRPr="003A7F77">
        <w:rPr>
          <w:spacing w:val="-7"/>
          <w:szCs w:val="24"/>
        </w:rPr>
        <w:t xml:space="preserve"> </w:t>
      </w:r>
      <w:r w:rsidR="00703AFE" w:rsidRPr="003A7F77">
        <w:rPr>
          <w:szCs w:val="24"/>
        </w:rPr>
        <w:t>beden</w:t>
      </w:r>
      <w:r w:rsidR="00703AFE" w:rsidRPr="003A7F77">
        <w:rPr>
          <w:spacing w:val="-6"/>
          <w:szCs w:val="24"/>
        </w:rPr>
        <w:t xml:space="preserve"> </w:t>
      </w:r>
      <w:r w:rsidR="00703AFE" w:rsidRPr="003A7F77">
        <w:rPr>
          <w:szCs w:val="24"/>
        </w:rPr>
        <w:t>ve</w:t>
      </w:r>
      <w:r w:rsidR="00703AFE" w:rsidRPr="003A7F77">
        <w:rPr>
          <w:spacing w:val="-5"/>
          <w:szCs w:val="24"/>
        </w:rPr>
        <w:t xml:space="preserve"> </w:t>
      </w:r>
      <w:r w:rsidR="00703AFE" w:rsidRPr="003A7F77">
        <w:rPr>
          <w:szCs w:val="24"/>
        </w:rPr>
        <w:t>ruh</w:t>
      </w:r>
      <w:r w:rsidR="00703AFE" w:rsidRPr="003A7F77">
        <w:rPr>
          <w:spacing w:val="-8"/>
          <w:szCs w:val="24"/>
        </w:rPr>
        <w:t xml:space="preserve"> </w:t>
      </w:r>
      <w:r w:rsidR="00703AFE" w:rsidRPr="003A7F77">
        <w:rPr>
          <w:szCs w:val="24"/>
        </w:rPr>
        <w:t>sağlığını</w:t>
      </w:r>
      <w:r w:rsidR="00703AFE" w:rsidRPr="003A7F77">
        <w:rPr>
          <w:spacing w:val="-5"/>
          <w:szCs w:val="24"/>
        </w:rPr>
        <w:t xml:space="preserve"> </w:t>
      </w:r>
      <w:r w:rsidR="00703AFE" w:rsidRPr="003A7F77">
        <w:rPr>
          <w:szCs w:val="24"/>
        </w:rPr>
        <w:t>korumak,</w:t>
      </w:r>
      <w:r w:rsidR="00703AFE" w:rsidRPr="003A7F77">
        <w:rPr>
          <w:spacing w:val="-6"/>
          <w:szCs w:val="24"/>
        </w:rPr>
        <w:t xml:space="preserve"> </w:t>
      </w:r>
      <w:r w:rsidR="00703AFE" w:rsidRPr="003A7F77">
        <w:rPr>
          <w:szCs w:val="24"/>
        </w:rPr>
        <w:t>hasta</w:t>
      </w:r>
      <w:r w:rsidR="00703AFE" w:rsidRPr="003A7F77">
        <w:rPr>
          <w:spacing w:val="-7"/>
          <w:szCs w:val="24"/>
        </w:rPr>
        <w:t xml:space="preserve"> </w:t>
      </w:r>
      <w:r w:rsidR="00703AFE" w:rsidRPr="003A7F77">
        <w:rPr>
          <w:szCs w:val="24"/>
        </w:rPr>
        <w:t>olanları</w:t>
      </w:r>
      <w:r w:rsidR="00703AFE" w:rsidRPr="003A7F77">
        <w:rPr>
          <w:spacing w:val="-8"/>
          <w:szCs w:val="24"/>
        </w:rPr>
        <w:t xml:space="preserve"> </w:t>
      </w:r>
      <w:r w:rsidR="00703AFE" w:rsidRPr="003A7F77">
        <w:rPr>
          <w:szCs w:val="24"/>
        </w:rPr>
        <w:t>tedavi</w:t>
      </w:r>
      <w:r w:rsidR="00703AFE" w:rsidRPr="003A7F77">
        <w:rPr>
          <w:spacing w:val="-5"/>
          <w:szCs w:val="24"/>
        </w:rPr>
        <w:t xml:space="preserve"> </w:t>
      </w:r>
      <w:r w:rsidR="00703AFE" w:rsidRPr="003A7F77">
        <w:rPr>
          <w:szCs w:val="24"/>
        </w:rPr>
        <w:t>etmek</w:t>
      </w:r>
      <w:r w:rsidR="00703AFE" w:rsidRPr="003A7F77">
        <w:rPr>
          <w:spacing w:val="-6"/>
          <w:szCs w:val="24"/>
        </w:rPr>
        <w:t xml:space="preserve"> </w:t>
      </w:r>
      <w:r w:rsidR="00703AFE" w:rsidRPr="003A7F77">
        <w:rPr>
          <w:szCs w:val="24"/>
        </w:rPr>
        <w:t>veya</w:t>
      </w:r>
      <w:r w:rsidR="00703AFE" w:rsidRPr="003A7F77">
        <w:rPr>
          <w:spacing w:val="-3"/>
          <w:szCs w:val="24"/>
        </w:rPr>
        <w:t xml:space="preserve"> </w:t>
      </w:r>
      <w:r w:rsidR="00703AFE" w:rsidRPr="003A7F77">
        <w:rPr>
          <w:szCs w:val="24"/>
        </w:rPr>
        <w:t>ettirmek,</w:t>
      </w:r>
      <w:r w:rsidR="00703AFE" w:rsidRPr="003A7F77">
        <w:rPr>
          <w:spacing w:val="-6"/>
          <w:szCs w:val="24"/>
        </w:rPr>
        <w:t xml:space="preserve"> </w:t>
      </w:r>
      <w:r w:rsidR="00703AFE" w:rsidRPr="003A7F77">
        <w:rPr>
          <w:szCs w:val="24"/>
        </w:rPr>
        <w:t xml:space="preserve">barınma, beslenme, çalışma, dinlenme ve ilgi alanlarına göre boş zamanlarını değerlendirmek, yeni ilgi alanları kazanmalarına </w:t>
      </w:r>
      <w:r w:rsidR="000426E0" w:rsidRPr="003A7F77">
        <w:rPr>
          <w:szCs w:val="24"/>
        </w:rPr>
        <w:t>imkân</w:t>
      </w:r>
      <w:r w:rsidR="00703AFE" w:rsidRPr="003A7F77">
        <w:rPr>
          <w:szCs w:val="24"/>
        </w:rPr>
        <w:t xml:space="preserve"> sağlayarak, gerek sağlık ve gerekse sosyal durumlarının iyileşmesine, yeteneklerinin</w:t>
      </w:r>
      <w:r w:rsidR="00703AFE" w:rsidRPr="003A7F77">
        <w:rPr>
          <w:spacing w:val="-9"/>
          <w:szCs w:val="24"/>
        </w:rPr>
        <w:t xml:space="preserve"> </w:t>
      </w:r>
      <w:r w:rsidR="00703AFE" w:rsidRPr="003A7F77">
        <w:rPr>
          <w:szCs w:val="24"/>
        </w:rPr>
        <w:t>ve</w:t>
      </w:r>
      <w:r w:rsidR="00703AFE" w:rsidRPr="003A7F77">
        <w:rPr>
          <w:spacing w:val="-9"/>
          <w:szCs w:val="24"/>
        </w:rPr>
        <w:t xml:space="preserve"> </w:t>
      </w:r>
      <w:r w:rsidR="00703AFE" w:rsidRPr="003A7F77">
        <w:rPr>
          <w:szCs w:val="24"/>
        </w:rPr>
        <w:t>kişiliklerinin</w:t>
      </w:r>
      <w:r w:rsidR="00703AFE" w:rsidRPr="003A7F77">
        <w:rPr>
          <w:spacing w:val="-8"/>
          <w:szCs w:val="24"/>
        </w:rPr>
        <w:t xml:space="preserve"> </w:t>
      </w:r>
      <w:r w:rsidR="00703AFE" w:rsidRPr="003A7F77">
        <w:rPr>
          <w:szCs w:val="24"/>
        </w:rPr>
        <w:t>sağlıklı</w:t>
      </w:r>
      <w:r w:rsidR="00703AFE" w:rsidRPr="003A7F77">
        <w:rPr>
          <w:spacing w:val="-9"/>
          <w:szCs w:val="24"/>
        </w:rPr>
        <w:t xml:space="preserve"> </w:t>
      </w:r>
      <w:r w:rsidR="00703AFE" w:rsidRPr="003A7F77">
        <w:rPr>
          <w:szCs w:val="24"/>
        </w:rPr>
        <w:t>bir</w:t>
      </w:r>
      <w:r w:rsidR="00703AFE" w:rsidRPr="003A7F77">
        <w:rPr>
          <w:spacing w:val="-8"/>
          <w:szCs w:val="24"/>
        </w:rPr>
        <w:t xml:space="preserve"> </w:t>
      </w:r>
      <w:r w:rsidR="00703AFE" w:rsidRPr="003A7F77">
        <w:rPr>
          <w:szCs w:val="24"/>
        </w:rPr>
        <w:t>şekilde</w:t>
      </w:r>
      <w:r w:rsidR="00703AFE" w:rsidRPr="003A7F77">
        <w:rPr>
          <w:spacing w:val="-9"/>
          <w:szCs w:val="24"/>
        </w:rPr>
        <w:t xml:space="preserve"> </w:t>
      </w:r>
      <w:r w:rsidR="00703AFE" w:rsidRPr="003A7F77">
        <w:rPr>
          <w:szCs w:val="24"/>
        </w:rPr>
        <w:t>gelişmesine</w:t>
      </w:r>
      <w:r w:rsidR="00703AFE" w:rsidRPr="003A7F77">
        <w:rPr>
          <w:spacing w:val="-8"/>
          <w:szCs w:val="24"/>
        </w:rPr>
        <w:t xml:space="preserve"> </w:t>
      </w:r>
      <w:r w:rsidR="000426E0" w:rsidRPr="003A7F77">
        <w:rPr>
          <w:szCs w:val="24"/>
        </w:rPr>
        <w:t>imkân</w:t>
      </w:r>
      <w:r w:rsidR="00703AFE" w:rsidRPr="003A7F77">
        <w:rPr>
          <w:spacing w:val="-9"/>
          <w:szCs w:val="24"/>
        </w:rPr>
        <w:t xml:space="preserve"> </w:t>
      </w:r>
      <w:r w:rsidR="00703AFE" w:rsidRPr="003A7F77">
        <w:rPr>
          <w:szCs w:val="24"/>
        </w:rPr>
        <w:t>verecek</w:t>
      </w:r>
      <w:r w:rsidR="00703AFE" w:rsidRPr="003A7F77">
        <w:rPr>
          <w:spacing w:val="-8"/>
          <w:szCs w:val="24"/>
        </w:rPr>
        <w:t xml:space="preserve"> </w:t>
      </w:r>
      <w:r w:rsidR="00703AFE" w:rsidRPr="003A7F77">
        <w:rPr>
          <w:szCs w:val="24"/>
        </w:rPr>
        <w:t>hizmetler</w:t>
      </w:r>
      <w:r w:rsidR="00703AFE" w:rsidRPr="003A7F77">
        <w:rPr>
          <w:spacing w:val="-9"/>
          <w:szCs w:val="24"/>
        </w:rPr>
        <w:t xml:space="preserve"> </w:t>
      </w:r>
      <w:r w:rsidR="00703AFE" w:rsidRPr="003A7F77">
        <w:rPr>
          <w:szCs w:val="24"/>
        </w:rPr>
        <w:t>sunmak</w:t>
      </w:r>
      <w:r w:rsidR="00703AFE" w:rsidRPr="003A7F77">
        <w:rPr>
          <w:spacing w:val="-9"/>
          <w:szCs w:val="24"/>
        </w:rPr>
        <w:t xml:space="preserve"> </w:t>
      </w:r>
      <w:r w:rsidR="00703AFE" w:rsidRPr="003A7F77">
        <w:rPr>
          <w:szCs w:val="24"/>
        </w:rPr>
        <w:t>ve</w:t>
      </w:r>
      <w:r w:rsidR="00703AFE" w:rsidRPr="003A7F77">
        <w:rPr>
          <w:spacing w:val="-8"/>
          <w:szCs w:val="24"/>
        </w:rPr>
        <w:t xml:space="preserve"> </w:t>
      </w:r>
      <w:r w:rsidR="00703AFE" w:rsidRPr="003A7F77">
        <w:rPr>
          <w:szCs w:val="24"/>
        </w:rPr>
        <w:t>onları ruhsal ve bedensel sağlıklarına özen gösteren bireyler olarak yetiştirmek, birlikte düzenli ve disiplinli çalışma, dinlenme ve eğlenme alışkanlıkları</w:t>
      </w:r>
      <w:r w:rsidR="00703AFE" w:rsidRPr="003A7F77">
        <w:rPr>
          <w:spacing w:val="-2"/>
          <w:szCs w:val="24"/>
        </w:rPr>
        <w:t xml:space="preserve"> </w:t>
      </w:r>
      <w:r w:rsidR="00703AFE" w:rsidRPr="003A7F77">
        <w:rPr>
          <w:szCs w:val="24"/>
        </w:rPr>
        <w:t>kazandırmaktır.</w:t>
      </w:r>
      <w:r w:rsidR="002F255D">
        <w:rPr>
          <w:szCs w:val="24"/>
        </w:rPr>
        <w:t>”</w:t>
      </w:r>
      <w:proofErr w:type="gramEnd"/>
    </w:p>
    <w:p w14:paraId="65069913" w14:textId="77777777" w:rsidR="00703AFE" w:rsidRPr="003A7F77" w:rsidRDefault="00703AFE" w:rsidP="00E957A9">
      <w:pPr>
        <w:pStyle w:val="GvdeMetni"/>
        <w:spacing w:before="3" w:line="360" w:lineRule="auto"/>
        <w:ind w:left="198" w:right="341" w:firstLine="709"/>
        <w:jc w:val="both"/>
        <w:rPr>
          <w:rFonts w:cs="Times New Roman"/>
        </w:rPr>
      </w:pPr>
      <w:r w:rsidRPr="003A7F77">
        <w:rPr>
          <w:rFonts w:cs="Times New Roman"/>
        </w:rPr>
        <w:t>Görev alanlarımızla ilgili olarak, öğrencilerimize daha çağdaş ve modern araçlarla hizmet vererek; fiziksel, sosyal ve kültürel açılardan gelişmiş bireyler olarak hayata atılmalarını sağlayacak düzenleme ve uygulamalar amaçlanmaktadır.</w:t>
      </w:r>
    </w:p>
    <w:p w14:paraId="492B6ACF" w14:textId="5ED27E73" w:rsidR="00703AFE" w:rsidRPr="003A7F77" w:rsidRDefault="008F60E5" w:rsidP="00E957A9">
      <w:pPr>
        <w:pStyle w:val="GvdeMetni"/>
        <w:spacing w:before="9" w:line="360" w:lineRule="auto"/>
        <w:ind w:left="198" w:right="333" w:firstLine="709"/>
        <w:jc w:val="both"/>
        <w:rPr>
          <w:rFonts w:cs="Times New Roman"/>
        </w:rPr>
      </w:pPr>
      <w:r>
        <w:rPr>
          <w:rFonts w:cs="Times New Roman"/>
        </w:rPr>
        <w:t>“</w:t>
      </w:r>
      <w:r w:rsidR="00703AFE" w:rsidRPr="003A7F77">
        <w:rPr>
          <w:rFonts w:cs="Times New Roman"/>
        </w:rPr>
        <w:t xml:space="preserve">Dairenin üniversitede çalışanlar ile emekliler ve bunların bakmakla yükümlü oldukları aile bireyleri de yararlanır. Daire, üniversitede </w:t>
      </w:r>
      <w:r w:rsidR="00703AFE" w:rsidRPr="00D36CE3">
        <w:rPr>
          <w:rFonts w:cs="Times New Roman"/>
        </w:rPr>
        <w:t>çalışanların</w:t>
      </w:r>
      <w:r w:rsidR="00703AFE" w:rsidRPr="003A7F77">
        <w:rPr>
          <w:rFonts w:cs="Times New Roman"/>
          <w:b/>
        </w:rPr>
        <w:t xml:space="preserve">, </w:t>
      </w:r>
      <w:r w:rsidR="00703AFE" w:rsidRPr="003A7F77">
        <w:rPr>
          <w:rFonts w:cs="Times New Roman"/>
        </w:rPr>
        <w:t>“Daire Hekimliği" görevini de yapar. Daire; aynı zamanda bu amacının gerçekleştirilmesine yönelik araştırma ve uygulama yapan veya yaptıran bir araştırma eğitim kurul</w:t>
      </w:r>
      <w:r>
        <w:rPr>
          <w:rFonts w:cs="Times New Roman"/>
        </w:rPr>
        <w:t>u</w:t>
      </w:r>
      <w:r w:rsidR="00703AFE" w:rsidRPr="003A7F77">
        <w:rPr>
          <w:rFonts w:cs="Times New Roman"/>
        </w:rPr>
        <w:t>şudur.</w:t>
      </w:r>
      <w:r>
        <w:rPr>
          <w:rFonts w:cs="Times New Roman"/>
        </w:rPr>
        <w:t>”</w:t>
      </w:r>
    </w:p>
    <w:p w14:paraId="0E5A0AD9" w14:textId="77777777" w:rsidR="00703AFE" w:rsidRPr="003A7F77" w:rsidRDefault="00703AFE" w:rsidP="00F57E02">
      <w:pPr>
        <w:tabs>
          <w:tab w:val="left" w:pos="567"/>
        </w:tabs>
        <w:jc w:val="both"/>
        <w:rPr>
          <w:i/>
          <w:iCs/>
          <w:color w:val="000000"/>
          <w:spacing w:val="5"/>
          <w:szCs w:val="24"/>
        </w:rPr>
      </w:pPr>
    </w:p>
    <w:p w14:paraId="7C929565" w14:textId="234DA7A7" w:rsidR="008749C5" w:rsidRDefault="00547048" w:rsidP="005929FD">
      <w:pPr>
        <w:pStyle w:val="Balk2"/>
        <w:spacing w:before="0" w:after="0"/>
        <w:rPr>
          <w:rFonts w:ascii="Times New Roman" w:hAnsi="Times New Roman" w:cs="Times New Roman"/>
          <w:i w:val="0"/>
          <w:iCs/>
          <w:szCs w:val="24"/>
          <w:u w:val="none"/>
        </w:rPr>
      </w:pPr>
      <w:bookmarkStart w:id="30" w:name="_Toc182316354"/>
      <w:bookmarkStart w:id="31" w:name="_Toc158804393"/>
      <w:r w:rsidRPr="003A7F77">
        <w:rPr>
          <w:rFonts w:ascii="Times New Roman" w:hAnsi="Times New Roman" w:cs="Times New Roman"/>
          <w:i w:val="0"/>
          <w:iCs/>
          <w:szCs w:val="24"/>
          <w:u w:val="none"/>
        </w:rPr>
        <w:t>2.1. TEMEL POLİTİKA VE ÖNCELİKLER</w:t>
      </w:r>
      <w:bookmarkEnd w:id="30"/>
      <w:r w:rsidRPr="003A7F77">
        <w:rPr>
          <w:rFonts w:ascii="Times New Roman" w:hAnsi="Times New Roman" w:cs="Times New Roman"/>
          <w:i w:val="0"/>
          <w:iCs/>
          <w:szCs w:val="24"/>
          <w:u w:val="none"/>
        </w:rPr>
        <w:t xml:space="preserve"> </w:t>
      </w:r>
    </w:p>
    <w:p w14:paraId="752585BC" w14:textId="77777777" w:rsidR="003579AB" w:rsidRPr="003579AB" w:rsidRDefault="003579AB" w:rsidP="003579AB"/>
    <w:p w14:paraId="424B9659" w14:textId="77777777" w:rsidR="00703AFE" w:rsidRPr="003A7F77" w:rsidRDefault="00703AFE" w:rsidP="005C36E5">
      <w:pPr>
        <w:pStyle w:val="GvdeMetni"/>
        <w:spacing w:before="41" w:line="360" w:lineRule="auto"/>
        <w:ind w:left="198" w:right="-144"/>
        <w:jc w:val="both"/>
        <w:rPr>
          <w:rFonts w:cs="Times New Roman"/>
        </w:rPr>
      </w:pPr>
      <w:r w:rsidRPr="003A7F77">
        <w:rPr>
          <w:rFonts w:cs="Times New Roman"/>
        </w:rPr>
        <w:t>Sağlık Kültür ve Spor Daire Başkanlığına bağlı birimlerde mevzuata uygunluğun sağlanması amaçlanmaktadır.</w:t>
      </w:r>
    </w:p>
    <w:p w14:paraId="68D39C09" w14:textId="377F474B" w:rsidR="00703AFE" w:rsidRPr="003A7F77" w:rsidRDefault="00703AFE" w:rsidP="005C36E5">
      <w:pPr>
        <w:pStyle w:val="GvdeMetni"/>
        <w:spacing w:before="41" w:line="360" w:lineRule="auto"/>
        <w:ind w:left="198" w:right="-144"/>
        <w:jc w:val="both"/>
        <w:rPr>
          <w:rFonts w:cs="Times New Roman"/>
        </w:rPr>
      </w:pPr>
      <w:r w:rsidRPr="003A7F77">
        <w:rPr>
          <w:rFonts w:cs="Times New Roman"/>
        </w:rPr>
        <w:t>Merkez Yerleşke ve Üniversitemize bağlı yerleşkelerde bulunan fakülte ve yüksek okullarda sunulan yemeklerin ve kalitesinin sürekli iyileşme çalışmalarını devam ettirmek,</w:t>
      </w:r>
    </w:p>
    <w:p w14:paraId="1915FEF5" w14:textId="241DE91B" w:rsidR="00703AFE" w:rsidRPr="003A7F77" w:rsidRDefault="00703AFE" w:rsidP="005C36E5">
      <w:pPr>
        <w:pStyle w:val="GvdeMetni"/>
        <w:spacing w:before="41" w:line="360" w:lineRule="auto"/>
        <w:ind w:left="198" w:right="-144"/>
        <w:jc w:val="both"/>
        <w:rPr>
          <w:rFonts w:cs="Times New Roman"/>
        </w:rPr>
      </w:pPr>
      <w:r w:rsidRPr="003A7F77">
        <w:rPr>
          <w:rFonts w:cs="Times New Roman"/>
        </w:rPr>
        <w:t>Daire Başkanlığımızca halen 2</w:t>
      </w:r>
      <w:r w:rsidR="00D63589">
        <w:rPr>
          <w:rFonts w:cs="Times New Roman"/>
        </w:rPr>
        <w:t>5</w:t>
      </w:r>
      <w:r w:rsidRPr="003A7F77">
        <w:rPr>
          <w:rFonts w:cs="Times New Roman"/>
        </w:rPr>
        <w:t xml:space="preserve"> ayrı yemekhanede sunulan yemek servisinin, yemek yenilen mekan ve buralarda kullanılan araç, gereç ve demirbaş donanımlarının daha modern hale getirilmesi,</w:t>
      </w:r>
    </w:p>
    <w:p w14:paraId="7BE2AFE0" w14:textId="77777777" w:rsidR="00703AFE" w:rsidRPr="003A7F77" w:rsidRDefault="00703AFE" w:rsidP="005C36E5">
      <w:pPr>
        <w:pStyle w:val="GvdeMetni"/>
        <w:spacing w:before="41" w:line="360" w:lineRule="auto"/>
        <w:ind w:left="198" w:right="-144"/>
        <w:jc w:val="both"/>
        <w:rPr>
          <w:rFonts w:cs="Times New Roman"/>
        </w:rPr>
      </w:pPr>
      <w:r w:rsidRPr="003A7F77">
        <w:rPr>
          <w:rFonts w:cs="Times New Roman"/>
        </w:rPr>
        <w:lastRenderedPageBreak/>
        <w:t>Merkez ya da merkeze bağlı birimlerdeki yemek hizmeti sunumu ve kalitesini artırılması ve memnuniyetin en üst seviyeye çıkarılması,</w:t>
      </w:r>
    </w:p>
    <w:p w14:paraId="42823164" w14:textId="77777777" w:rsidR="00703AFE" w:rsidRPr="003A7F77" w:rsidRDefault="00703AFE" w:rsidP="005C36E5">
      <w:pPr>
        <w:pStyle w:val="GvdeMetni"/>
        <w:spacing w:line="360" w:lineRule="auto"/>
        <w:ind w:left="198" w:right="735"/>
        <w:jc w:val="both"/>
        <w:rPr>
          <w:rFonts w:cs="Times New Roman"/>
        </w:rPr>
      </w:pPr>
      <w:r w:rsidRPr="003A7F77">
        <w:rPr>
          <w:rFonts w:cs="Times New Roman"/>
        </w:rPr>
        <w:t>Psikolojik danışmanlık hizmeti hakkında öğrencilerin bilgilendirilmesi ve psikolojik danışmanlık ve rehberlik hizmeti verilen kişi sayısını artırmak,</w:t>
      </w:r>
    </w:p>
    <w:p w14:paraId="17AD9D7A" w14:textId="77777777" w:rsidR="00703AFE" w:rsidRPr="003A7F77" w:rsidRDefault="00703AFE" w:rsidP="005C36E5">
      <w:pPr>
        <w:pStyle w:val="GvdeMetni"/>
        <w:spacing w:before="2" w:line="360" w:lineRule="auto"/>
        <w:ind w:left="198"/>
        <w:jc w:val="both"/>
        <w:rPr>
          <w:rFonts w:cs="Times New Roman"/>
        </w:rPr>
      </w:pPr>
      <w:r w:rsidRPr="003A7F77">
        <w:rPr>
          <w:rFonts w:cs="Times New Roman"/>
        </w:rPr>
        <w:t>Kültürel Sanatsal ve Sportif etkinliklerde nitelik ve nicelik itibariyle çok önemli aşamalar kaydedilmiştir. Öğrenci Toplulukları ve çalışmalara fiilen katılan öğrenci sayılarında sürekli artışlar gerçekleştirilmiştir.</w:t>
      </w:r>
    </w:p>
    <w:p w14:paraId="7A7F041E" w14:textId="1EA92EC0" w:rsidR="00703AFE" w:rsidRPr="003A7F77" w:rsidRDefault="00703AFE" w:rsidP="005C36E5">
      <w:pPr>
        <w:pStyle w:val="GvdeMetni"/>
        <w:spacing w:before="2" w:line="360" w:lineRule="auto"/>
        <w:ind w:left="198"/>
        <w:jc w:val="both"/>
        <w:rPr>
          <w:rFonts w:cs="Times New Roman"/>
        </w:rPr>
      </w:pPr>
      <w:r w:rsidRPr="003A7F77">
        <w:rPr>
          <w:rFonts w:cs="Times New Roman"/>
        </w:rPr>
        <w:t>Şenliklerde</w:t>
      </w:r>
      <w:r w:rsidRPr="003A7F77">
        <w:rPr>
          <w:rFonts w:cs="Times New Roman"/>
          <w:spacing w:val="-12"/>
        </w:rPr>
        <w:t xml:space="preserve"> </w:t>
      </w:r>
      <w:r w:rsidRPr="003A7F77">
        <w:rPr>
          <w:rFonts w:cs="Times New Roman"/>
        </w:rPr>
        <w:t>ve</w:t>
      </w:r>
      <w:r w:rsidRPr="003A7F77">
        <w:rPr>
          <w:rFonts w:cs="Times New Roman"/>
          <w:spacing w:val="-12"/>
        </w:rPr>
        <w:t xml:space="preserve"> </w:t>
      </w:r>
      <w:r w:rsidRPr="003A7F77">
        <w:rPr>
          <w:rFonts w:cs="Times New Roman"/>
        </w:rPr>
        <w:t>farklı</w:t>
      </w:r>
      <w:r w:rsidRPr="003A7F77">
        <w:rPr>
          <w:rFonts w:cs="Times New Roman"/>
          <w:spacing w:val="-10"/>
        </w:rPr>
        <w:t xml:space="preserve"> </w:t>
      </w:r>
      <w:r w:rsidRPr="003A7F77">
        <w:rPr>
          <w:rFonts w:cs="Times New Roman"/>
        </w:rPr>
        <w:t>zamanlarda</w:t>
      </w:r>
      <w:r w:rsidRPr="003A7F77">
        <w:rPr>
          <w:rFonts w:cs="Times New Roman"/>
          <w:spacing w:val="-12"/>
        </w:rPr>
        <w:t xml:space="preserve"> </w:t>
      </w:r>
      <w:r w:rsidRPr="003A7F77">
        <w:rPr>
          <w:rFonts w:cs="Times New Roman"/>
        </w:rPr>
        <w:t>çok</w:t>
      </w:r>
      <w:r w:rsidRPr="003A7F77">
        <w:rPr>
          <w:rFonts w:cs="Times New Roman"/>
          <w:spacing w:val="-8"/>
        </w:rPr>
        <w:t xml:space="preserve"> </w:t>
      </w:r>
      <w:r w:rsidRPr="003A7F77">
        <w:rPr>
          <w:rFonts w:cs="Times New Roman"/>
        </w:rPr>
        <w:t>önemli</w:t>
      </w:r>
      <w:r w:rsidRPr="003A7F77">
        <w:rPr>
          <w:rFonts w:cs="Times New Roman"/>
          <w:spacing w:val="-10"/>
        </w:rPr>
        <w:t xml:space="preserve"> </w:t>
      </w:r>
      <w:r w:rsidRPr="003A7F77">
        <w:rPr>
          <w:rFonts w:cs="Times New Roman"/>
        </w:rPr>
        <w:t>konser</w:t>
      </w:r>
      <w:r w:rsidRPr="003A7F77">
        <w:rPr>
          <w:rFonts w:cs="Times New Roman"/>
          <w:spacing w:val="-11"/>
        </w:rPr>
        <w:t xml:space="preserve"> </w:t>
      </w:r>
      <w:r w:rsidRPr="003A7F77">
        <w:rPr>
          <w:rFonts w:cs="Times New Roman"/>
        </w:rPr>
        <w:t>organizasyonları</w:t>
      </w:r>
      <w:r w:rsidRPr="003A7F77">
        <w:rPr>
          <w:rFonts w:cs="Times New Roman"/>
          <w:spacing w:val="-6"/>
        </w:rPr>
        <w:t xml:space="preserve"> </w:t>
      </w:r>
      <w:r w:rsidRPr="003A7F77">
        <w:rPr>
          <w:rFonts w:cs="Times New Roman"/>
        </w:rPr>
        <w:t>yapılmıştır. Hizmet kalitesini ve etkinliğini artırmak adına Şenlik Organizasyonlarında profesyonel yardım alınmıştır.</w:t>
      </w:r>
      <w:r w:rsidRPr="003A7F77">
        <w:rPr>
          <w:rFonts w:cs="Times New Roman"/>
          <w:spacing w:val="-9"/>
        </w:rPr>
        <w:t xml:space="preserve"> </w:t>
      </w:r>
      <w:r w:rsidRPr="003A7F77">
        <w:rPr>
          <w:rFonts w:cs="Times New Roman"/>
        </w:rPr>
        <w:t>Üniversite-kent</w:t>
      </w:r>
      <w:r w:rsidRPr="003A7F77">
        <w:rPr>
          <w:rFonts w:cs="Times New Roman"/>
          <w:spacing w:val="-7"/>
        </w:rPr>
        <w:t xml:space="preserve"> </w:t>
      </w:r>
      <w:r w:rsidRPr="003A7F77">
        <w:rPr>
          <w:rFonts w:cs="Times New Roman"/>
        </w:rPr>
        <w:t>kültür</w:t>
      </w:r>
      <w:r w:rsidRPr="003A7F77">
        <w:rPr>
          <w:rFonts w:cs="Times New Roman"/>
          <w:spacing w:val="-8"/>
        </w:rPr>
        <w:t xml:space="preserve"> </w:t>
      </w:r>
      <w:r w:rsidRPr="003A7F77">
        <w:rPr>
          <w:rFonts w:cs="Times New Roman"/>
        </w:rPr>
        <w:t>iletişimini</w:t>
      </w:r>
      <w:r w:rsidRPr="003A7F77">
        <w:rPr>
          <w:rFonts w:cs="Times New Roman"/>
          <w:spacing w:val="-7"/>
        </w:rPr>
        <w:t xml:space="preserve"> </w:t>
      </w:r>
      <w:r w:rsidRPr="003A7F77">
        <w:rPr>
          <w:rFonts w:cs="Times New Roman"/>
        </w:rPr>
        <w:t>gerçekleştirmek</w:t>
      </w:r>
      <w:r w:rsidRPr="003A7F77">
        <w:rPr>
          <w:rFonts w:cs="Times New Roman"/>
          <w:spacing w:val="-8"/>
        </w:rPr>
        <w:t xml:space="preserve"> </w:t>
      </w:r>
      <w:r w:rsidRPr="003A7F77">
        <w:rPr>
          <w:rFonts w:cs="Times New Roman"/>
        </w:rPr>
        <w:t>bu</w:t>
      </w:r>
      <w:r w:rsidRPr="003A7F77">
        <w:rPr>
          <w:rFonts w:cs="Times New Roman"/>
          <w:spacing w:val="-7"/>
        </w:rPr>
        <w:t xml:space="preserve"> </w:t>
      </w:r>
      <w:r w:rsidRPr="003A7F77">
        <w:rPr>
          <w:rFonts w:cs="Times New Roman"/>
        </w:rPr>
        <w:t>oluşumu</w:t>
      </w:r>
      <w:r w:rsidRPr="003A7F77">
        <w:rPr>
          <w:rFonts w:cs="Times New Roman"/>
          <w:spacing w:val="-9"/>
        </w:rPr>
        <w:t xml:space="preserve"> </w:t>
      </w:r>
      <w:r w:rsidRPr="003A7F77">
        <w:rPr>
          <w:rFonts w:cs="Times New Roman"/>
        </w:rPr>
        <w:t>daha</w:t>
      </w:r>
      <w:r w:rsidRPr="003A7F77">
        <w:rPr>
          <w:rFonts w:cs="Times New Roman"/>
          <w:spacing w:val="-8"/>
        </w:rPr>
        <w:t xml:space="preserve"> </w:t>
      </w:r>
      <w:r w:rsidRPr="003A7F77">
        <w:rPr>
          <w:rFonts w:cs="Times New Roman"/>
        </w:rPr>
        <w:t>ileri</w:t>
      </w:r>
      <w:r w:rsidRPr="003A7F77">
        <w:rPr>
          <w:rFonts w:cs="Times New Roman"/>
          <w:spacing w:val="-8"/>
        </w:rPr>
        <w:t xml:space="preserve"> </w:t>
      </w:r>
      <w:r w:rsidRPr="003A7F77">
        <w:rPr>
          <w:rFonts w:cs="Times New Roman"/>
        </w:rPr>
        <w:t>noktalara</w:t>
      </w:r>
      <w:r w:rsidRPr="003A7F77">
        <w:rPr>
          <w:rFonts w:cs="Times New Roman"/>
          <w:spacing w:val="-9"/>
        </w:rPr>
        <w:t xml:space="preserve"> </w:t>
      </w:r>
      <w:r w:rsidRPr="003A7F77">
        <w:rPr>
          <w:rFonts w:cs="Times New Roman"/>
        </w:rPr>
        <w:t>taşımak adına politikalar</w:t>
      </w:r>
      <w:r w:rsidRPr="003A7F77">
        <w:rPr>
          <w:rFonts w:cs="Times New Roman"/>
          <w:spacing w:val="-1"/>
        </w:rPr>
        <w:t xml:space="preserve"> </w:t>
      </w:r>
      <w:r w:rsidRPr="003A7F77">
        <w:rPr>
          <w:rFonts w:cs="Times New Roman"/>
        </w:rPr>
        <w:t>oluşturulacaktır.</w:t>
      </w:r>
    </w:p>
    <w:p w14:paraId="75CDF8F1" w14:textId="77777777" w:rsidR="00703AFE" w:rsidRPr="003A7F77" w:rsidRDefault="00703AFE" w:rsidP="005C36E5">
      <w:pPr>
        <w:pStyle w:val="GvdeMetni"/>
        <w:spacing w:line="360" w:lineRule="auto"/>
        <w:ind w:left="198"/>
        <w:jc w:val="both"/>
        <w:rPr>
          <w:rFonts w:cs="Times New Roman"/>
        </w:rPr>
      </w:pPr>
      <w:r w:rsidRPr="003A7F77">
        <w:rPr>
          <w:rFonts w:cs="Times New Roman"/>
        </w:rPr>
        <w:t>Öğrenci Topluluklarının donanım ve tanıtım ihtiyaçları büyük ölçüde giderilmiş ve benzer şekilde tüm birimlerimizin spor malzemesi talepleri tamamen karşılanmıştır. Önümüzdeki süreçte sürekli güncellemeler ile bu yapıyı korumak ve kalite açısından geliştirmek için çalışmalar planlanmaktadır. Sportif anlamda öncelikli ve temel politikamız, sporun evrensel değerlerine ve üniversite etiğine uygunluğunu sağlamak ve günümüzde artış eğilimi gösteren şiddet ve benzeri her türlü</w:t>
      </w:r>
      <w:r w:rsidRPr="003A7F77">
        <w:rPr>
          <w:rFonts w:cs="Times New Roman"/>
          <w:spacing w:val="-12"/>
        </w:rPr>
        <w:t xml:space="preserve"> </w:t>
      </w:r>
      <w:r w:rsidRPr="003A7F77">
        <w:rPr>
          <w:rFonts w:cs="Times New Roman"/>
        </w:rPr>
        <w:t>olumsuz</w:t>
      </w:r>
      <w:r w:rsidRPr="003A7F77">
        <w:rPr>
          <w:rFonts w:cs="Times New Roman"/>
          <w:spacing w:val="-11"/>
        </w:rPr>
        <w:t xml:space="preserve"> </w:t>
      </w:r>
      <w:r w:rsidRPr="003A7F77">
        <w:rPr>
          <w:rFonts w:cs="Times New Roman"/>
        </w:rPr>
        <w:t>unsurlardan</w:t>
      </w:r>
      <w:r w:rsidRPr="003A7F77">
        <w:rPr>
          <w:rFonts w:cs="Times New Roman"/>
          <w:spacing w:val="-12"/>
        </w:rPr>
        <w:t xml:space="preserve"> </w:t>
      </w:r>
      <w:r w:rsidRPr="003A7F77">
        <w:rPr>
          <w:rFonts w:cs="Times New Roman"/>
        </w:rPr>
        <w:t>arındırmaktır.</w:t>
      </w:r>
      <w:r w:rsidRPr="003A7F77">
        <w:rPr>
          <w:rFonts w:cs="Times New Roman"/>
          <w:spacing w:val="-13"/>
        </w:rPr>
        <w:t xml:space="preserve"> </w:t>
      </w:r>
      <w:r w:rsidRPr="003A7F77">
        <w:rPr>
          <w:rFonts w:cs="Times New Roman"/>
        </w:rPr>
        <w:t>Ulusal</w:t>
      </w:r>
      <w:r w:rsidRPr="003A7F77">
        <w:rPr>
          <w:rFonts w:cs="Times New Roman"/>
          <w:spacing w:val="-12"/>
        </w:rPr>
        <w:t xml:space="preserve"> </w:t>
      </w:r>
      <w:r w:rsidRPr="003A7F77">
        <w:rPr>
          <w:rFonts w:cs="Times New Roman"/>
        </w:rPr>
        <w:t>anlamda</w:t>
      </w:r>
      <w:r w:rsidRPr="003A7F77">
        <w:rPr>
          <w:rFonts w:cs="Times New Roman"/>
          <w:spacing w:val="-13"/>
        </w:rPr>
        <w:t xml:space="preserve"> </w:t>
      </w:r>
      <w:r w:rsidRPr="003A7F77">
        <w:rPr>
          <w:rFonts w:cs="Times New Roman"/>
        </w:rPr>
        <w:t>devam</w:t>
      </w:r>
      <w:r w:rsidRPr="003A7F77">
        <w:rPr>
          <w:rFonts w:cs="Times New Roman"/>
          <w:spacing w:val="-12"/>
        </w:rPr>
        <w:t xml:space="preserve"> </w:t>
      </w:r>
      <w:r w:rsidRPr="003A7F77">
        <w:rPr>
          <w:rFonts w:cs="Times New Roman"/>
        </w:rPr>
        <w:t>eden</w:t>
      </w:r>
      <w:r w:rsidRPr="003A7F77">
        <w:rPr>
          <w:rFonts w:cs="Times New Roman"/>
          <w:spacing w:val="-12"/>
        </w:rPr>
        <w:t xml:space="preserve"> </w:t>
      </w:r>
      <w:r w:rsidRPr="003A7F77">
        <w:rPr>
          <w:rFonts w:cs="Times New Roman"/>
        </w:rPr>
        <w:t>spor</w:t>
      </w:r>
      <w:r w:rsidRPr="003A7F77">
        <w:rPr>
          <w:rFonts w:cs="Times New Roman"/>
          <w:spacing w:val="-12"/>
        </w:rPr>
        <w:t xml:space="preserve"> </w:t>
      </w:r>
      <w:r w:rsidRPr="003A7F77">
        <w:rPr>
          <w:rFonts w:cs="Times New Roman"/>
        </w:rPr>
        <w:t>faaliyetleri</w:t>
      </w:r>
      <w:r w:rsidRPr="003A7F77">
        <w:rPr>
          <w:rFonts w:cs="Times New Roman"/>
          <w:spacing w:val="-12"/>
        </w:rPr>
        <w:t xml:space="preserve"> </w:t>
      </w:r>
      <w:r w:rsidRPr="003A7F77">
        <w:rPr>
          <w:rFonts w:cs="Times New Roman"/>
        </w:rPr>
        <w:t>katılımlarımızı Uluslararası platformlara daha fazla taşımak</w:t>
      </w:r>
      <w:r w:rsidRPr="003A7F77">
        <w:rPr>
          <w:rFonts w:cs="Times New Roman"/>
          <w:spacing w:val="-4"/>
        </w:rPr>
        <w:t xml:space="preserve"> </w:t>
      </w:r>
      <w:r w:rsidRPr="003A7F77">
        <w:rPr>
          <w:rFonts w:cs="Times New Roman"/>
        </w:rPr>
        <w:t>amaçlanmaktadır.</w:t>
      </w:r>
    </w:p>
    <w:p w14:paraId="79D4341A" w14:textId="77777777" w:rsidR="00703AFE" w:rsidRPr="003A7F77" w:rsidRDefault="00703AFE" w:rsidP="005C36E5">
      <w:pPr>
        <w:pStyle w:val="GvdeMetni"/>
        <w:spacing w:before="1" w:line="360" w:lineRule="auto"/>
        <w:ind w:left="198"/>
        <w:jc w:val="both"/>
        <w:rPr>
          <w:rFonts w:cs="Times New Roman"/>
        </w:rPr>
      </w:pPr>
      <w:r w:rsidRPr="003A7F77">
        <w:rPr>
          <w:rFonts w:cs="Times New Roman"/>
        </w:rPr>
        <w:t>Kısmi zamanlı statüde öğrenci çalıştırılmasına yönelik uygulama başarıyla yürütülmektedir. Bu yolla hem birimlerimizin eleman ihtiyaçlarına bir ölçüde çözüm getirilmekte; hem de öğrencilerimize ücret ödemek suretiyle doğrudan kaynak aktarılmaktadır.</w:t>
      </w:r>
    </w:p>
    <w:p w14:paraId="5CDFC1B4" w14:textId="77777777" w:rsidR="00703AFE" w:rsidRPr="003A7F77" w:rsidRDefault="00703AFE" w:rsidP="005C36E5">
      <w:pPr>
        <w:pStyle w:val="GvdeMetni"/>
        <w:tabs>
          <w:tab w:val="left" w:pos="8789"/>
        </w:tabs>
        <w:spacing w:before="1" w:line="360" w:lineRule="auto"/>
        <w:ind w:left="198"/>
        <w:jc w:val="both"/>
        <w:rPr>
          <w:rFonts w:cs="Times New Roman"/>
        </w:rPr>
      </w:pPr>
      <w:r w:rsidRPr="003A7F77">
        <w:rPr>
          <w:rFonts w:cs="Times New Roman"/>
        </w:rPr>
        <w:t>Yeterli ve uygun tanıtım yapılmadığı takdirde, gerçekleştirilen etkinlik ve gelişmelerin istenilen sonuçları yaratmayacağı düşünülmektedir. Buradan hareketle teknolojik olanaklardan yararlanılarak tanıtım ve iletişime önem verilecektir.Sosyal tesislerde sunulan hizmetin nitelik ve nicelik anlamında gelişimini hedefleyen politikalar üretilecektir.</w:t>
      </w:r>
    </w:p>
    <w:p w14:paraId="0895103E" w14:textId="6A74CE2F" w:rsidR="00703AFE" w:rsidRPr="00A45499" w:rsidRDefault="00703AFE" w:rsidP="005C36E5">
      <w:pPr>
        <w:pStyle w:val="GvdeMetni"/>
        <w:spacing w:before="2" w:line="360" w:lineRule="auto"/>
        <w:ind w:left="198" w:right="342"/>
        <w:jc w:val="both"/>
        <w:rPr>
          <w:rFonts w:cs="Times New Roman"/>
        </w:rPr>
      </w:pPr>
      <w:r w:rsidRPr="003A7F77">
        <w:rPr>
          <w:rFonts w:cs="Times New Roman"/>
        </w:rPr>
        <w:t>Tüm bunlar yapılırken kaynakların rasyonel kullanımını sağlamaya yönelik her türlü düzenleme yapılacaktı</w:t>
      </w:r>
      <w:r w:rsidR="00A45499">
        <w:rPr>
          <w:rFonts w:cs="Times New Roman"/>
        </w:rPr>
        <w:t>r.</w:t>
      </w:r>
    </w:p>
    <w:p w14:paraId="700CF731" w14:textId="77777777" w:rsidR="00703AFE" w:rsidRPr="00D24FBF" w:rsidRDefault="00703AFE" w:rsidP="00703AFE">
      <w:pPr>
        <w:spacing w:before="120"/>
        <w:jc w:val="both"/>
        <w:rPr>
          <w:i/>
          <w:iCs/>
          <w:szCs w:val="24"/>
        </w:rPr>
      </w:pPr>
    </w:p>
    <w:p w14:paraId="5619F36B" w14:textId="23AB265C" w:rsidR="00F661E9" w:rsidRPr="00D24FBF" w:rsidRDefault="00F661E9" w:rsidP="00F57E02">
      <w:pPr>
        <w:pStyle w:val="Balk2"/>
        <w:spacing w:before="0" w:after="0"/>
        <w:rPr>
          <w:rFonts w:ascii="Times New Roman" w:hAnsi="Times New Roman" w:cs="Times New Roman"/>
          <w:i w:val="0"/>
          <w:iCs/>
          <w:szCs w:val="24"/>
          <w:u w:val="none"/>
        </w:rPr>
      </w:pPr>
      <w:bookmarkStart w:id="32" w:name="_Toc182316355"/>
      <w:bookmarkEnd w:id="31"/>
      <w:r w:rsidRPr="00D24FBF">
        <w:rPr>
          <w:rFonts w:ascii="Times New Roman" w:hAnsi="Times New Roman" w:cs="Times New Roman"/>
          <w:i w:val="0"/>
          <w:iCs/>
          <w:szCs w:val="24"/>
          <w:u w:val="none"/>
        </w:rPr>
        <w:t>2.</w:t>
      </w:r>
      <w:r w:rsidR="00D5671B" w:rsidRPr="00D24FBF">
        <w:rPr>
          <w:rFonts w:ascii="Times New Roman" w:hAnsi="Times New Roman" w:cs="Times New Roman"/>
          <w:i w:val="0"/>
          <w:iCs/>
          <w:szCs w:val="24"/>
          <w:u w:val="none"/>
        </w:rPr>
        <w:t>2</w:t>
      </w:r>
      <w:r w:rsidRPr="00D24FBF">
        <w:rPr>
          <w:rFonts w:ascii="Times New Roman" w:hAnsi="Times New Roman" w:cs="Times New Roman"/>
          <w:i w:val="0"/>
          <w:iCs/>
          <w:szCs w:val="24"/>
          <w:u w:val="none"/>
        </w:rPr>
        <w:t>. BİRİM STRA</w:t>
      </w:r>
      <w:r w:rsidR="00E00247" w:rsidRPr="00D24FBF">
        <w:rPr>
          <w:rFonts w:ascii="Times New Roman" w:hAnsi="Times New Roman" w:cs="Times New Roman"/>
          <w:i w:val="0"/>
          <w:iCs/>
          <w:szCs w:val="24"/>
          <w:u w:val="none"/>
        </w:rPr>
        <w:t>T</w:t>
      </w:r>
      <w:r w:rsidRPr="00D24FBF">
        <w:rPr>
          <w:rFonts w:ascii="Times New Roman" w:hAnsi="Times New Roman" w:cs="Times New Roman"/>
          <w:i w:val="0"/>
          <w:iCs/>
          <w:szCs w:val="24"/>
          <w:u w:val="none"/>
        </w:rPr>
        <w:t>EJİK AMAÇ VE HEDEFLER</w:t>
      </w:r>
      <w:bookmarkEnd w:id="32"/>
    </w:p>
    <w:p w14:paraId="43F70920" w14:textId="77777777" w:rsidR="002D4039" w:rsidRPr="00D24FBF" w:rsidRDefault="002D4039" w:rsidP="00F57E02">
      <w:pPr>
        <w:tabs>
          <w:tab w:val="left" w:pos="567"/>
        </w:tabs>
        <w:jc w:val="both"/>
        <w:rPr>
          <w:iC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3"/>
        <w:gridCol w:w="2446"/>
        <w:gridCol w:w="2444"/>
        <w:gridCol w:w="2442"/>
      </w:tblGrid>
      <w:tr w:rsidR="00D24FBF" w:rsidRPr="00D24FBF" w14:paraId="758B26E3" w14:textId="7F5BED64" w:rsidTr="00E10EE7">
        <w:trPr>
          <w:trHeight w:val="517"/>
        </w:trPr>
        <w:tc>
          <w:tcPr>
            <w:tcW w:w="1250" w:type="pct"/>
            <w:shd w:val="clear" w:color="auto" w:fill="DEEAF6" w:themeFill="accent1" w:themeFillTint="33"/>
            <w:vAlign w:val="center"/>
          </w:tcPr>
          <w:p w14:paraId="1EF9EFC7" w14:textId="77777777" w:rsidR="00E10EE7" w:rsidRPr="00D24FBF" w:rsidRDefault="00E10EE7" w:rsidP="00F57E02">
            <w:pPr>
              <w:tabs>
                <w:tab w:val="left" w:pos="5620"/>
              </w:tabs>
              <w:spacing w:before="120" w:after="120"/>
              <w:jc w:val="center"/>
              <w:rPr>
                <w:b/>
                <w:szCs w:val="24"/>
              </w:rPr>
            </w:pPr>
            <w:r w:rsidRPr="00D24FBF">
              <w:rPr>
                <w:b/>
                <w:szCs w:val="24"/>
              </w:rPr>
              <w:t>Stratejik Amaçlar</w:t>
            </w:r>
          </w:p>
        </w:tc>
        <w:tc>
          <w:tcPr>
            <w:tcW w:w="1251" w:type="pct"/>
            <w:shd w:val="clear" w:color="auto" w:fill="DEEAF6" w:themeFill="accent1" w:themeFillTint="33"/>
          </w:tcPr>
          <w:p w14:paraId="383FA2D7" w14:textId="49A0C3D6" w:rsidR="00E10EE7" w:rsidRPr="00D24FBF" w:rsidRDefault="00E10EE7" w:rsidP="00F57E02">
            <w:pPr>
              <w:tabs>
                <w:tab w:val="left" w:pos="5620"/>
              </w:tabs>
              <w:spacing w:before="120" w:after="120"/>
              <w:jc w:val="center"/>
              <w:rPr>
                <w:b/>
                <w:szCs w:val="24"/>
              </w:rPr>
            </w:pPr>
            <w:r w:rsidRPr="00D24FBF">
              <w:rPr>
                <w:b/>
                <w:szCs w:val="24"/>
              </w:rPr>
              <w:t>İlgili Olduğu GÜ Stratejik Amacı</w:t>
            </w:r>
          </w:p>
        </w:tc>
        <w:tc>
          <w:tcPr>
            <w:tcW w:w="1250" w:type="pct"/>
            <w:shd w:val="clear" w:color="auto" w:fill="DEEAF6" w:themeFill="accent1" w:themeFillTint="33"/>
            <w:vAlign w:val="center"/>
          </w:tcPr>
          <w:p w14:paraId="75707025" w14:textId="7EC720BB" w:rsidR="00E10EE7" w:rsidRPr="00D24FBF" w:rsidRDefault="00E10EE7" w:rsidP="00F57E02">
            <w:pPr>
              <w:tabs>
                <w:tab w:val="left" w:pos="5620"/>
              </w:tabs>
              <w:spacing w:before="120" w:after="120"/>
              <w:jc w:val="center"/>
              <w:rPr>
                <w:b/>
                <w:szCs w:val="24"/>
              </w:rPr>
            </w:pPr>
            <w:r w:rsidRPr="00D24FBF">
              <w:rPr>
                <w:b/>
                <w:szCs w:val="24"/>
              </w:rPr>
              <w:t>Stratejik Hedefler</w:t>
            </w:r>
          </w:p>
        </w:tc>
        <w:tc>
          <w:tcPr>
            <w:tcW w:w="1249" w:type="pct"/>
            <w:shd w:val="clear" w:color="auto" w:fill="DEEAF6" w:themeFill="accent1" w:themeFillTint="33"/>
          </w:tcPr>
          <w:p w14:paraId="04AF20D9" w14:textId="1407B89C" w:rsidR="00E10EE7" w:rsidRPr="00D24FBF" w:rsidRDefault="00E10EE7" w:rsidP="00F57E02">
            <w:pPr>
              <w:tabs>
                <w:tab w:val="left" w:pos="5620"/>
              </w:tabs>
              <w:spacing w:before="120" w:after="120"/>
              <w:jc w:val="center"/>
              <w:rPr>
                <w:b/>
                <w:szCs w:val="24"/>
              </w:rPr>
            </w:pPr>
            <w:r w:rsidRPr="00D24FBF">
              <w:rPr>
                <w:b/>
                <w:szCs w:val="24"/>
              </w:rPr>
              <w:t>İlgili Olduğu GÜ Stratejik Hedefi</w:t>
            </w:r>
          </w:p>
        </w:tc>
      </w:tr>
      <w:tr w:rsidR="00D24FBF" w:rsidRPr="00D24FBF" w14:paraId="187A3963" w14:textId="4D8BE0B3" w:rsidTr="00E10EE7">
        <w:tc>
          <w:tcPr>
            <w:tcW w:w="1250" w:type="pct"/>
            <w:vMerge w:val="restart"/>
            <w:shd w:val="clear" w:color="auto" w:fill="auto"/>
          </w:tcPr>
          <w:p w14:paraId="7D24B34F" w14:textId="77777777" w:rsidR="004E112A" w:rsidRDefault="004E112A" w:rsidP="004E112A">
            <w:pPr>
              <w:tabs>
                <w:tab w:val="left" w:pos="5620"/>
              </w:tabs>
              <w:spacing w:before="120" w:after="120"/>
              <w:rPr>
                <w:b/>
                <w:szCs w:val="24"/>
              </w:rPr>
            </w:pPr>
            <w:r w:rsidRPr="00D24FBF">
              <w:rPr>
                <w:b/>
                <w:szCs w:val="24"/>
              </w:rPr>
              <w:t>Stratejik Amaç-1</w:t>
            </w:r>
          </w:p>
          <w:p w14:paraId="765FBE95" w14:textId="4097580E" w:rsidR="00904AB9" w:rsidRPr="00D24FBF" w:rsidRDefault="00904AB9" w:rsidP="004E112A">
            <w:pPr>
              <w:tabs>
                <w:tab w:val="left" w:pos="5620"/>
              </w:tabs>
              <w:spacing w:before="120" w:after="120"/>
              <w:rPr>
                <w:b/>
                <w:szCs w:val="24"/>
              </w:rPr>
            </w:pPr>
          </w:p>
        </w:tc>
        <w:tc>
          <w:tcPr>
            <w:tcW w:w="1251" w:type="pct"/>
            <w:vMerge w:val="restart"/>
          </w:tcPr>
          <w:p w14:paraId="2C7B820A" w14:textId="51427A66" w:rsidR="004E112A" w:rsidRPr="00D24FBF" w:rsidRDefault="004E112A" w:rsidP="008E02B0">
            <w:pPr>
              <w:tabs>
                <w:tab w:val="left" w:pos="5620"/>
              </w:tabs>
              <w:spacing w:before="120" w:after="120"/>
              <w:jc w:val="both"/>
              <w:rPr>
                <w:b/>
                <w:szCs w:val="24"/>
              </w:rPr>
            </w:pPr>
            <w:r w:rsidRPr="00D24FBF">
              <w:rPr>
                <w:rFonts w:eastAsia="Cambria"/>
                <w:sz w:val="20"/>
              </w:rPr>
              <w:lastRenderedPageBreak/>
              <w:t xml:space="preserve">Sosyal Hizmet faaliyetlerinin nitelik ve </w:t>
            </w:r>
            <w:r w:rsidRPr="00D24FBF">
              <w:rPr>
                <w:rFonts w:eastAsia="Cambria"/>
                <w:sz w:val="20"/>
              </w:rPr>
              <w:lastRenderedPageBreak/>
              <w:t>niceliklerini artırmak için çalışmalar yapmak.</w:t>
            </w:r>
          </w:p>
        </w:tc>
        <w:tc>
          <w:tcPr>
            <w:tcW w:w="1250" w:type="pct"/>
            <w:shd w:val="clear" w:color="auto" w:fill="auto"/>
          </w:tcPr>
          <w:p w14:paraId="521F5E87" w14:textId="7C56E426" w:rsidR="004E112A" w:rsidRPr="00D24FBF" w:rsidRDefault="004E112A" w:rsidP="004E112A">
            <w:pPr>
              <w:tabs>
                <w:tab w:val="left" w:pos="5620"/>
              </w:tabs>
              <w:spacing w:before="120" w:after="120"/>
              <w:rPr>
                <w:b/>
                <w:szCs w:val="24"/>
              </w:rPr>
            </w:pPr>
            <w:r w:rsidRPr="00D24FBF">
              <w:rPr>
                <w:b/>
                <w:szCs w:val="24"/>
              </w:rPr>
              <w:lastRenderedPageBreak/>
              <w:t>Hedef-1</w:t>
            </w:r>
          </w:p>
        </w:tc>
        <w:tc>
          <w:tcPr>
            <w:tcW w:w="1249" w:type="pct"/>
          </w:tcPr>
          <w:p w14:paraId="0A3811E4" w14:textId="24972774" w:rsidR="004E112A" w:rsidRPr="00D24FBF" w:rsidRDefault="004E112A" w:rsidP="008E02B0">
            <w:pPr>
              <w:tabs>
                <w:tab w:val="left" w:pos="5620"/>
              </w:tabs>
              <w:spacing w:before="120" w:after="120"/>
              <w:jc w:val="both"/>
              <w:rPr>
                <w:b/>
                <w:szCs w:val="24"/>
              </w:rPr>
            </w:pPr>
            <w:r w:rsidRPr="00D24FBF">
              <w:rPr>
                <w:sz w:val="20"/>
              </w:rPr>
              <w:t xml:space="preserve">Öğrencilerin burs, yemek bursu ve kısmi zamanlı çalışma gibi ihtiyaçlarının </w:t>
            </w:r>
            <w:r w:rsidRPr="00D24FBF">
              <w:rPr>
                <w:sz w:val="20"/>
              </w:rPr>
              <w:lastRenderedPageBreak/>
              <w:t xml:space="preserve">karşılanması için </w:t>
            </w:r>
            <w:proofErr w:type="gramStart"/>
            <w:r w:rsidRPr="00D24FBF">
              <w:rPr>
                <w:sz w:val="20"/>
              </w:rPr>
              <w:t>imkanların</w:t>
            </w:r>
            <w:proofErr w:type="gramEnd"/>
            <w:r w:rsidRPr="00D24FBF">
              <w:rPr>
                <w:sz w:val="20"/>
              </w:rPr>
              <w:t xml:space="preserve"> artırılması</w:t>
            </w:r>
          </w:p>
        </w:tc>
      </w:tr>
      <w:tr w:rsidR="00D24FBF" w:rsidRPr="00D24FBF" w14:paraId="2CE0ADF6" w14:textId="241309A8" w:rsidTr="00E10EE7">
        <w:tc>
          <w:tcPr>
            <w:tcW w:w="1250" w:type="pct"/>
            <w:vMerge/>
            <w:shd w:val="clear" w:color="auto" w:fill="auto"/>
          </w:tcPr>
          <w:p w14:paraId="23F8445D" w14:textId="77777777" w:rsidR="004E112A" w:rsidRPr="00D24FBF" w:rsidRDefault="004E112A" w:rsidP="004E112A">
            <w:pPr>
              <w:tabs>
                <w:tab w:val="left" w:pos="5620"/>
              </w:tabs>
              <w:spacing w:before="120" w:after="120"/>
              <w:rPr>
                <w:b/>
                <w:szCs w:val="24"/>
              </w:rPr>
            </w:pPr>
          </w:p>
        </w:tc>
        <w:tc>
          <w:tcPr>
            <w:tcW w:w="1251" w:type="pct"/>
            <w:vMerge/>
          </w:tcPr>
          <w:p w14:paraId="25B011FB" w14:textId="77777777" w:rsidR="004E112A" w:rsidRPr="00D24FBF" w:rsidRDefault="004E112A" w:rsidP="008E02B0">
            <w:pPr>
              <w:tabs>
                <w:tab w:val="left" w:pos="5620"/>
              </w:tabs>
              <w:spacing w:before="120" w:after="120"/>
              <w:jc w:val="both"/>
              <w:rPr>
                <w:b/>
                <w:szCs w:val="24"/>
              </w:rPr>
            </w:pPr>
          </w:p>
        </w:tc>
        <w:tc>
          <w:tcPr>
            <w:tcW w:w="1250" w:type="pct"/>
            <w:shd w:val="clear" w:color="auto" w:fill="auto"/>
          </w:tcPr>
          <w:p w14:paraId="06635C82" w14:textId="19387368" w:rsidR="004E112A" w:rsidRPr="00D24FBF" w:rsidRDefault="004E112A" w:rsidP="004E112A">
            <w:pPr>
              <w:tabs>
                <w:tab w:val="left" w:pos="5620"/>
              </w:tabs>
              <w:spacing w:before="120" w:after="120"/>
              <w:rPr>
                <w:b/>
                <w:szCs w:val="24"/>
              </w:rPr>
            </w:pPr>
            <w:r w:rsidRPr="00D24FBF">
              <w:rPr>
                <w:b/>
                <w:szCs w:val="24"/>
              </w:rPr>
              <w:t>Hedef-2</w:t>
            </w:r>
          </w:p>
        </w:tc>
        <w:tc>
          <w:tcPr>
            <w:tcW w:w="1249" w:type="pct"/>
          </w:tcPr>
          <w:p w14:paraId="096643DB" w14:textId="0C8B288A" w:rsidR="004E112A" w:rsidRPr="00904AB9" w:rsidRDefault="004E112A" w:rsidP="008E02B0">
            <w:pPr>
              <w:tabs>
                <w:tab w:val="left" w:pos="5620"/>
              </w:tabs>
              <w:spacing w:before="120" w:after="120"/>
              <w:jc w:val="both"/>
              <w:rPr>
                <w:b/>
                <w:szCs w:val="24"/>
              </w:rPr>
            </w:pPr>
            <w:r w:rsidRPr="00904AB9">
              <w:rPr>
                <w:sz w:val="20"/>
              </w:rPr>
              <w:t>Öğrencilerimiz ve bireylere yönelik kapsayıcı uygulama ve psikolojik destek sayısı artırılacaktır.</w:t>
            </w:r>
          </w:p>
        </w:tc>
      </w:tr>
      <w:tr w:rsidR="00D24FBF" w:rsidRPr="00D24FBF" w14:paraId="6ACD4B84" w14:textId="0C5A6943" w:rsidTr="00E10EE7">
        <w:tc>
          <w:tcPr>
            <w:tcW w:w="1250" w:type="pct"/>
            <w:vMerge w:val="restart"/>
            <w:shd w:val="clear" w:color="auto" w:fill="auto"/>
          </w:tcPr>
          <w:p w14:paraId="5479FFE3" w14:textId="77777777" w:rsidR="004E112A" w:rsidRDefault="004E112A" w:rsidP="004E112A">
            <w:pPr>
              <w:tabs>
                <w:tab w:val="left" w:pos="5620"/>
              </w:tabs>
              <w:spacing w:before="120" w:after="120"/>
              <w:rPr>
                <w:b/>
                <w:szCs w:val="24"/>
              </w:rPr>
            </w:pPr>
            <w:r w:rsidRPr="00D24FBF">
              <w:rPr>
                <w:b/>
                <w:szCs w:val="24"/>
              </w:rPr>
              <w:t>Stratejik Amaç-2</w:t>
            </w:r>
          </w:p>
          <w:p w14:paraId="59E93D7B" w14:textId="0919F9D7" w:rsidR="00904AB9" w:rsidRPr="00D24FBF" w:rsidRDefault="00904AB9" w:rsidP="004E112A">
            <w:pPr>
              <w:tabs>
                <w:tab w:val="left" w:pos="5620"/>
              </w:tabs>
              <w:spacing w:before="120" w:after="120"/>
              <w:rPr>
                <w:b/>
                <w:szCs w:val="24"/>
              </w:rPr>
            </w:pPr>
          </w:p>
        </w:tc>
        <w:tc>
          <w:tcPr>
            <w:tcW w:w="1251" w:type="pct"/>
            <w:vMerge w:val="restart"/>
          </w:tcPr>
          <w:p w14:paraId="2D4F7C12" w14:textId="34EE1708" w:rsidR="004E112A" w:rsidRPr="00D24FBF" w:rsidRDefault="004E112A" w:rsidP="008E02B0">
            <w:pPr>
              <w:tabs>
                <w:tab w:val="left" w:pos="5620"/>
              </w:tabs>
              <w:spacing w:before="120" w:after="120"/>
              <w:jc w:val="both"/>
              <w:rPr>
                <w:b/>
                <w:szCs w:val="24"/>
              </w:rPr>
            </w:pPr>
            <w:r w:rsidRPr="00D24FBF">
              <w:rPr>
                <w:sz w:val="20"/>
              </w:rPr>
              <w:t>Öğrencilere ve personele verilen hizmetleri çeşitlendirerek nitelik ve nicelik olarak geliştirmek</w:t>
            </w:r>
          </w:p>
        </w:tc>
        <w:tc>
          <w:tcPr>
            <w:tcW w:w="1250" w:type="pct"/>
            <w:shd w:val="clear" w:color="auto" w:fill="auto"/>
          </w:tcPr>
          <w:p w14:paraId="63E88899" w14:textId="6992518D" w:rsidR="004E112A" w:rsidRPr="00D24FBF" w:rsidRDefault="004E112A" w:rsidP="004E112A">
            <w:pPr>
              <w:tabs>
                <w:tab w:val="left" w:pos="5620"/>
              </w:tabs>
              <w:spacing w:before="120" w:after="120"/>
              <w:rPr>
                <w:b/>
                <w:szCs w:val="24"/>
              </w:rPr>
            </w:pPr>
            <w:r w:rsidRPr="00D24FBF">
              <w:rPr>
                <w:b/>
                <w:szCs w:val="24"/>
              </w:rPr>
              <w:t>Hedef-1</w:t>
            </w:r>
          </w:p>
        </w:tc>
        <w:tc>
          <w:tcPr>
            <w:tcW w:w="1249" w:type="pct"/>
          </w:tcPr>
          <w:p w14:paraId="0384F447" w14:textId="21C8D0BD" w:rsidR="004E112A" w:rsidRPr="00904AB9" w:rsidRDefault="004E112A" w:rsidP="008E02B0">
            <w:pPr>
              <w:tabs>
                <w:tab w:val="left" w:pos="5620"/>
              </w:tabs>
              <w:spacing w:before="120" w:after="120"/>
              <w:jc w:val="both"/>
              <w:rPr>
                <w:b/>
                <w:szCs w:val="24"/>
              </w:rPr>
            </w:pPr>
            <w:r w:rsidRPr="00904AB9">
              <w:rPr>
                <w:sz w:val="20"/>
              </w:rPr>
              <w:t>Sosyal, Kültürel ve Öğrenci Topluluklarına yönelik hizmetlerin niteliğini ve niceliğini arttırarak sürdürebilirliğini sağlamak</w:t>
            </w:r>
          </w:p>
        </w:tc>
      </w:tr>
      <w:tr w:rsidR="00D24FBF" w:rsidRPr="00D24FBF" w14:paraId="340BE49E" w14:textId="1E9BFF78" w:rsidTr="00E10EE7">
        <w:tc>
          <w:tcPr>
            <w:tcW w:w="1250" w:type="pct"/>
            <w:vMerge/>
            <w:shd w:val="clear" w:color="auto" w:fill="auto"/>
          </w:tcPr>
          <w:p w14:paraId="60D70368" w14:textId="77777777" w:rsidR="004E112A" w:rsidRPr="00D24FBF" w:rsidRDefault="004E112A" w:rsidP="004E112A">
            <w:pPr>
              <w:tabs>
                <w:tab w:val="left" w:pos="5620"/>
              </w:tabs>
              <w:spacing w:before="120" w:after="120"/>
              <w:rPr>
                <w:b/>
                <w:szCs w:val="24"/>
              </w:rPr>
            </w:pPr>
          </w:p>
        </w:tc>
        <w:tc>
          <w:tcPr>
            <w:tcW w:w="1251" w:type="pct"/>
            <w:vMerge/>
          </w:tcPr>
          <w:p w14:paraId="0061823F" w14:textId="77777777" w:rsidR="004E112A" w:rsidRPr="00D24FBF" w:rsidRDefault="004E112A" w:rsidP="008E02B0">
            <w:pPr>
              <w:tabs>
                <w:tab w:val="left" w:pos="5620"/>
              </w:tabs>
              <w:spacing w:before="120" w:after="120"/>
              <w:jc w:val="both"/>
              <w:rPr>
                <w:b/>
                <w:szCs w:val="24"/>
              </w:rPr>
            </w:pPr>
          </w:p>
        </w:tc>
        <w:tc>
          <w:tcPr>
            <w:tcW w:w="1250" w:type="pct"/>
            <w:shd w:val="clear" w:color="auto" w:fill="auto"/>
          </w:tcPr>
          <w:p w14:paraId="33AAA1BF" w14:textId="5D577CF4" w:rsidR="004E112A" w:rsidRPr="00D24FBF" w:rsidRDefault="004E112A" w:rsidP="004E112A">
            <w:pPr>
              <w:tabs>
                <w:tab w:val="left" w:pos="5620"/>
              </w:tabs>
              <w:spacing w:before="120" w:after="120"/>
              <w:rPr>
                <w:b/>
                <w:szCs w:val="24"/>
              </w:rPr>
            </w:pPr>
            <w:r w:rsidRPr="00D24FBF">
              <w:rPr>
                <w:b/>
                <w:szCs w:val="24"/>
              </w:rPr>
              <w:t>Hedef-2</w:t>
            </w:r>
          </w:p>
        </w:tc>
        <w:tc>
          <w:tcPr>
            <w:tcW w:w="1249" w:type="pct"/>
          </w:tcPr>
          <w:p w14:paraId="61A4507F" w14:textId="0C43C1AD" w:rsidR="004E112A" w:rsidRPr="00904AB9" w:rsidRDefault="004E112A" w:rsidP="008E02B0">
            <w:pPr>
              <w:tabs>
                <w:tab w:val="left" w:pos="5620"/>
              </w:tabs>
              <w:spacing w:before="120" w:after="120"/>
              <w:jc w:val="both"/>
              <w:rPr>
                <w:b/>
                <w:szCs w:val="24"/>
              </w:rPr>
            </w:pPr>
            <w:r w:rsidRPr="00904AB9">
              <w:rPr>
                <w:sz w:val="20"/>
              </w:rPr>
              <w:t>Kentimizin tarihi, kültürel özelliklerinin tanıtımı ve geliştirilmesi için paydaşlarla birlikte faaliyet yapmak</w:t>
            </w:r>
          </w:p>
        </w:tc>
      </w:tr>
      <w:tr w:rsidR="00D24FBF" w:rsidRPr="00D24FBF" w14:paraId="19A7B98C" w14:textId="561451B1" w:rsidTr="00842EE8">
        <w:tc>
          <w:tcPr>
            <w:tcW w:w="1250" w:type="pct"/>
            <w:vMerge w:val="restart"/>
            <w:shd w:val="clear" w:color="auto" w:fill="auto"/>
          </w:tcPr>
          <w:p w14:paraId="1CF10B5E" w14:textId="77777777" w:rsidR="00355121" w:rsidRDefault="00355121" w:rsidP="004E112A">
            <w:pPr>
              <w:tabs>
                <w:tab w:val="left" w:pos="5620"/>
              </w:tabs>
              <w:spacing w:before="120" w:after="120"/>
              <w:rPr>
                <w:b/>
                <w:szCs w:val="24"/>
              </w:rPr>
            </w:pPr>
            <w:bookmarkStart w:id="33" w:name="_Hlk188265452"/>
            <w:r w:rsidRPr="00D24FBF">
              <w:rPr>
                <w:b/>
                <w:szCs w:val="24"/>
              </w:rPr>
              <w:t>Stratejik Amaç-3</w:t>
            </w:r>
          </w:p>
          <w:p w14:paraId="664C5707" w14:textId="44925E09" w:rsidR="00904AB9" w:rsidRPr="00D24FBF" w:rsidRDefault="00904AB9" w:rsidP="004E112A">
            <w:pPr>
              <w:tabs>
                <w:tab w:val="left" w:pos="5620"/>
              </w:tabs>
              <w:spacing w:before="120" w:after="120"/>
              <w:rPr>
                <w:b/>
                <w:szCs w:val="24"/>
              </w:rPr>
            </w:pPr>
          </w:p>
        </w:tc>
        <w:tc>
          <w:tcPr>
            <w:tcW w:w="1251" w:type="pct"/>
            <w:vMerge w:val="restart"/>
          </w:tcPr>
          <w:p w14:paraId="6F8FD6EA" w14:textId="77777777" w:rsidR="00355121" w:rsidRPr="004E112A" w:rsidRDefault="00355121" w:rsidP="008E02B0">
            <w:pPr>
              <w:autoSpaceDE w:val="0"/>
              <w:autoSpaceDN w:val="0"/>
              <w:adjustRightInd w:val="0"/>
              <w:jc w:val="both"/>
              <w:rPr>
                <w:rFonts w:eastAsiaTheme="minorHAnsi"/>
                <w:iCs/>
                <w:sz w:val="20"/>
                <w:lang w:eastAsia="en-US"/>
              </w:rPr>
            </w:pPr>
            <w:r w:rsidRPr="004E112A">
              <w:rPr>
                <w:rFonts w:eastAsiaTheme="minorHAnsi"/>
                <w:iCs/>
                <w:sz w:val="20"/>
                <w:lang w:eastAsia="en-US"/>
              </w:rPr>
              <w:t>Beslenme Hizmetleri Şube Müdürlüğü olarak verdiğimiz hizmetleri nitelik ve nicelik olarak geliştirmek</w:t>
            </w:r>
          </w:p>
          <w:p w14:paraId="4E3D8238" w14:textId="77777777" w:rsidR="00355121" w:rsidRPr="00D24FBF" w:rsidRDefault="00355121" w:rsidP="008E02B0">
            <w:pPr>
              <w:tabs>
                <w:tab w:val="left" w:pos="5620"/>
              </w:tabs>
              <w:spacing w:before="120" w:after="120"/>
              <w:jc w:val="both"/>
              <w:rPr>
                <w:b/>
                <w:szCs w:val="24"/>
              </w:rPr>
            </w:pPr>
          </w:p>
        </w:tc>
        <w:tc>
          <w:tcPr>
            <w:tcW w:w="1250" w:type="pct"/>
            <w:shd w:val="clear" w:color="auto" w:fill="auto"/>
          </w:tcPr>
          <w:p w14:paraId="19B396AA" w14:textId="6122778E" w:rsidR="00355121" w:rsidRPr="00D24FBF" w:rsidRDefault="00355121" w:rsidP="004E112A">
            <w:pPr>
              <w:tabs>
                <w:tab w:val="left" w:pos="5620"/>
              </w:tabs>
              <w:spacing w:before="120" w:after="120"/>
              <w:rPr>
                <w:b/>
                <w:szCs w:val="24"/>
              </w:rPr>
            </w:pPr>
            <w:r w:rsidRPr="00D24FBF">
              <w:rPr>
                <w:b/>
                <w:szCs w:val="24"/>
              </w:rPr>
              <w:t>Hedef-1</w:t>
            </w:r>
          </w:p>
        </w:tc>
        <w:tc>
          <w:tcPr>
            <w:tcW w:w="1249" w:type="pct"/>
            <w:vAlign w:val="center"/>
          </w:tcPr>
          <w:p w14:paraId="2EA4460E" w14:textId="77777777" w:rsidR="00355121" w:rsidRPr="00904AB9" w:rsidRDefault="00355121" w:rsidP="008E02B0">
            <w:pPr>
              <w:pStyle w:val="Default"/>
              <w:jc w:val="both"/>
              <w:rPr>
                <w:rFonts w:ascii="Times New Roman" w:hAnsi="Times New Roman" w:cs="Times New Roman"/>
                <w:iCs/>
                <w:color w:val="auto"/>
                <w:sz w:val="20"/>
                <w:szCs w:val="20"/>
              </w:rPr>
            </w:pPr>
          </w:p>
          <w:p w14:paraId="6F2042E0" w14:textId="77777777" w:rsidR="00355121" w:rsidRPr="00904AB9" w:rsidRDefault="00355121" w:rsidP="008E02B0">
            <w:pPr>
              <w:pStyle w:val="Default"/>
              <w:jc w:val="both"/>
              <w:rPr>
                <w:rFonts w:ascii="Times New Roman" w:hAnsi="Times New Roman" w:cs="Times New Roman"/>
                <w:iCs/>
                <w:color w:val="auto"/>
                <w:sz w:val="20"/>
                <w:szCs w:val="20"/>
              </w:rPr>
            </w:pPr>
            <w:r w:rsidRPr="00904AB9">
              <w:rPr>
                <w:rFonts w:ascii="Times New Roman" w:hAnsi="Times New Roman" w:cs="Times New Roman"/>
                <w:iCs/>
                <w:color w:val="auto"/>
                <w:sz w:val="20"/>
                <w:szCs w:val="20"/>
              </w:rPr>
              <w:t>Beslenme hizmetinin kalitesini ve hizmet sunulan alanların niceliğini ve niteliğini arttırmak</w:t>
            </w:r>
          </w:p>
          <w:p w14:paraId="648EE2A4" w14:textId="77777777" w:rsidR="00355121" w:rsidRPr="00904AB9" w:rsidRDefault="00355121" w:rsidP="008E02B0">
            <w:pPr>
              <w:tabs>
                <w:tab w:val="left" w:pos="5620"/>
              </w:tabs>
              <w:spacing w:before="120" w:after="120"/>
              <w:jc w:val="both"/>
              <w:rPr>
                <w:b/>
                <w:szCs w:val="24"/>
              </w:rPr>
            </w:pPr>
          </w:p>
        </w:tc>
      </w:tr>
      <w:tr w:rsidR="00D24FBF" w:rsidRPr="00D24FBF" w14:paraId="1B69A8AD" w14:textId="77777777" w:rsidTr="00842EE8">
        <w:tc>
          <w:tcPr>
            <w:tcW w:w="1250" w:type="pct"/>
            <w:vMerge/>
            <w:shd w:val="clear" w:color="auto" w:fill="auto"/>
          </w:tcPr>
          <w:p w14:paraId="75FA4152" w14:textId="77777777" w:rsidR="00355121" w:rsidRPr="00D24FBF" w:rsidRDefault="00355121" w:rsidP="004E112A">
            <w:pPr>
              <w:tabs>
                <w:tab w:val="left" w:pos="5620"/>
              </w:tabs>
              <w:spacing w:before="120" w:after="120"/>
              <w:rPr>
                <w:b/>
                <w:szCs w:val="24"/>
              </w:rPr>
            </w:pPr>
          </w:p>
        </w:tc>
        <w:tc>
          <w:tcPr>
            <w:tcW w:w="1251" w:type="pct"/>
            <w:vMerge/>
          </w:tcPr>
          <w:p w14:paraId="1CA8ECFD" w14:textId="77777777" w:rsidR="00355121" w:rsidRPr="00D24FBF" w:rsidRDefault="00355121" w:rsidP="008E02B0">
            <w:pPr>
              <w:tabs>
                <w:tab w:val="left" w:pos="5620"/>
              </w:tabs>
              <w:spacing w:before="120" w:after="120"/>
              <w:jc w:val="both"/>
              <w:rPr>
                <w:b/>
                <w:szCs w:val="24"/>
              </w:rPr>
            </w:pPr>
          </w:p>
        </w:tc>
        <w:tc>
          <w:tcPr>
            <w:tcW w:w="1250" w:type="pct"/>
            <w:shd w:val="clear" w:color="auto" w:fill="auto"/>
          </w:tcPr>
          <w:p w14:paraId="179865AD" w14:textId="3F78B3CA" w:rsidR="00355121" w:rsidRPr="00D24FBF" w:rsidRDefault="00355121" w:rsidP="004E112A">
            <w:pPr>
              <w:tabs>
                <w:tab w:val="left" w:pos="5620"/>
              </w:tabs>
              <w:spacing w:before="120" w:after="120"/>
              <w:rPr>
                <w:b/>
                <w:szCs w:val="24"/>
              </w:rPr>
            </w:pPr>
            <w:r w:rsidRPr="00D24FBF">
              <w:rPr>
                <w:b/>
                <w:szCs w:val="24"/>
              </w:rPr>
              <w:t>Hedef-2</w:t>
            </w:r>
          </w:p>
        </w:tc>
        <w:tc>
          <w:tcPr>
            <w:tcW w:w="1249" w:type="pct"/>
            <w:vAlign w:val="center"/>
          </w:tcPr>
          <w:p w14:paraId="3EF7AF7A" w14:textId="77777777" w:rsidR="00355121" w:rsidRPr="00904AB9" w:rsidRDefault="00355121" w:rsidP="008E02B0">
            <w:pPr>
              <w:pStyle w:val="Default"/>
              <w:jc w:val="both"/>
              <w:rPr>
                <w:rFonts w:ascii="Times New Roman" w:hAnsi="Times New Roman" w:cs="Times New Roman"/>
                <w:iCs/>
                <w:color w:val="auto"/>
                <w:sz w:val="20"/>
                <w:szCs w:val="20"/>
              </w:rPr>
            </w:pPr>
          </w:p>
          <w:p w14:paraId="4C81676D" w14:textId="04110D5E" w:rsidR="00355121" w:rsidRPr="00904AB9" w:rsidRDefault="00904AB9" w:rsidP="008E02B0">
            <w:pPr>
              <w:pStyle w:val="Default"/>
              <w:jc w:val="both"/>
              <w:rPr>
                <w:b/>
                <w:color w:val="auto"/>
                <w:sz w:val="20"/>
                <w:szCs w:val="20"/>
              </w:rPr>
            </w:pPr>
            <w:r w:rsidRPr="00904AB9">
              <w:rPr>
                <w:rFonts w:ascii="Times New Roman" w:hAnsi="Times New Roman" w:cs="Times New Roman"/>
                <w:bCs/>
                <w:spacing w:val="-12"/>
                <w:sz w:val="20"/>
                <w:szCs w:val="20"/>
              </w:rPr>
              <w:t>Beslenme hizmetlerinin hizmet kalitesini arttırmak için çalışmalar yapmak</w:t>
            </w:r>
          </w:p>
        </w:tc>
      </w:tr>
      <w:tr w:rsidR="00D24FBF" w:rsidRPr="00D24FBF" w14:paraId="6B80D6C5" w14:textId="77777777" w:rsidTr="00842EE8">
        <w:tc>
          <w:tcPr>
            <w:tcW w:w="1250" w:type="pct"/>
            <w:vMerge w:val="restart"/>
            <w:shd w:val="clear" w:color="auto" w:fill="auto"/>
          </w:tcPr>
          <w:p w14:paraId="744E2FB4" w14:textId="77777777" w:rsidR="00355121" w:rsidRDefault="00355121" w:rsidP="00355121">
            <w:pPr>
              <w:tabs>
                <w:tab w:val="left" w:pos="5620"/>
              </w:tabs>
              <w:spacing w:before="120" w:after="120"/>
              <w:rPr>
                <w:b/>
                <w:szCs w:val="24"/>
              </w:rPr>
            </w:pPr>
            <w:r w:rsidRPr="00D24FBF">
              <w:rPr>
                <w:b/>
                <w:szCs w:val="24"/>
              </w:rPr>
              <w:t>Stratejik Amaç-4</w:t>
            </w:r>
          </w:p>
          <w:p w14:paraId="2998F976" w14:textId="3E2E4A33" w:rsidR="00904AB9" w:rsidRPr="00D24FBF" w:rsidRDefault="00904AB9" w:rsidP="00355121">
            <w:pPr>
              <w:tabs>
                <w:tab w:val="left" w:pos="5620"/>
              </w:tabs>
              <w:spacing w:before="120" w:after="120"/>
              <w:rPr>
                <w:b/>
                <w:szCs w:val="24"/>
              </w:rPr>
            </w:pPr>
          </w:p>
        </w:tc>
        <w:tc>
          <w:tcPr>
            <w:tcW w:w="1251" w:type="pct"/>
            <w:vMerge w:val="restart"/>
          </w:tcPr>
          <w:p w14:paraId="60F419EB" w14:textId="77777777" w:rsidR="00355121" w:rsidRPr="00D24FBF" w:rsidRDefault="00355121" w:rsidP="008E02B0">
            <w:pPr>
              <w:pStyle w:val="Default"/>
              <w:jc w:val="both"/>
              <w:rPr>
                <w:rFonts w:ascii="Times New Roman" w:eastAsia="Cambria" w:hAnsi="Times New Roman" w:cs="Times New Roman"/>
                <w:color w:val="auto"/>
                <w:sz w:val="20"/>
                <w:szCs w:val="20"/>
              </w:rPr>
            </w:pPr>
            <w:r w:rsidRPr="00D24FBF">
              <w:rPr>
                <w:rFonts w:ascii="Times New Roman" w:eastAsia="Cambria" w:hAnsi="Times New Roman" w:cs="Times New Roman"/>
                <w:color w:val="auto"/>
                <w:sz w:val="20"/>
                <w:szCs w:val="20"/>
              </w:rPr>
              <w:t>Üniversitemizin, sağlıklı öğrencilerin ve personellerin bulunduğu kampüs olması için çeşitli spor aktiviteleri, oyunları, yarışmaları düzenlemek ve üniversitemizi yurt içi ve dışı müsabakalarda temsil etmek.</w:t>
            </w:r>
          </w:p>
          <w:p w14:paraId="6CA6F756" w14:textId="77777777" w:rsidR="00355121" w:rsidRPr="00D24FBF" w:rsidRDefault="00355121" w:rsidP="008E02B0">
            <w:pPr>
              <w:tabs>
                <w:tab w:val="left" w:pos="5620"/>
              </w:tabs>
              <w:spacing w:before="120" w:after="120"/>
              <w:jc w:val="both"/>
              <w:rPr>
                <w:b/>
                <w:szCs w:val="24"/>
              </w:rPr>
            </w:pPr>
          </w:p>
        </w:tc>
        <w:tc>
          <w:tcPr>
            <w:tcW w:w="1250" w:type="pct"/>
            <w:shd w:val="clear" w:color="auto" w:fill="auto"/>
          </w:tcPr>
          <w:p w14:paraId="5C6B856B" w14:textId="2C96D054" w:rsidR="00355121" w:rsidRPr="00D24FBF" w:rsidRDefault="00355121" w:rsidP="00355121">
            <w:pPr>
              <w:tabs>
                <w:tab w:val="left" w:pos="5620"/>
              </w:tabs>
              <w:spacing w:before="120" w:after="120"/>
              <w:rPr>
                <w:b/>
                <w:szCs w:val="24"/>
              </w:rPr>
            </w:pPr>
            <w:r w:rsidRPr="00D24FBF">
              <w:rPr>
                <w:b/>
                <w:szCs w:val="24"/>
              </w:rPr>
              <w:t>Hedef-1</w:t>
            </w:r>
          </w:p>
        </w:tc>
        <w:tc>
          <w:tcPr>
            <w:tcW w:w="1249" w:type="pct"/>
            <w:vAlign w:val="center"/>
          </w:tcPr>
          <w:p w14:paraId="5A6560AF" w14:textId="77777777" w:rsidR="00355121" w:rsidRPr="00D24FBF" w:rsidRDefault="00355121" w:rsidP="008E02B0">
            <w:pPr>
              <w:pStyle w:val="Default"/>
              <w:jc w:val="both"/>
              <w:rPr>
                <w:rFonts w:ascii="Times New Roman" w:hAnsi="Times New Roman" w:cs="Times New Roman"/>
                <w:color w:val="auto"/>
                <w:sz w:val="20"/>
                <w:szCs w:val="20"/>
              </w:rPr>
            </w:pPr>
          </w:p>
          <w:p w14:paraId="7E3B07CA" w14:textId="77777777" w:rsidR="00355121" w:rsidRPr="00D24FBF" w:rsidRDefault="00355121" w:rsidP="008E02B0">
            <w:pPr>
              <w:pStyle w:val="Default"/>
              <w:jc w:val="both"/>
              <w:rPr>
                <w:rFonts w:ascii="Times New Roman" w:hAnsi="Times New Roman" w:cs="Times New Roman"/>
                <w:color w:val="auto"/>
                <w:sz w:val="20"/>
                <w:szCs w:val="20"/>
              </w:rPr>
            </w:pPr>
            <w:r w:rsidRPr="00D24FBF">
              <w:rPr>
                <w:rFonts w:ascii="Times New Roman" w:hAnsi="Times New Roman" w:cs="Times New Roman"/>
                <w:color w:val="auto"/>
                <w:sz w:val="20"/>
                <w:szCs w:val="20"/>
              </w:rPr>
              <w:t>Üniversitemizde hizmet verilen kesimin (Öğrenci, İdari-Akademik Personel) sayısını artırmak için fiziki şartların %5 artırılması.</w:t>
            </w:r>
          </w:p>
          <w:p w14:paraId="23EA385C" w14:textId="77777777" w:rsidR="00355121" w:rsidRPr="00D24FBF" w:rsidRDefault="00355121" w:rsidP="008E02B0">
            <w:pPr>
              <w:pStyle w:val="Default"/>
              <w:jc w:val="both"/>
              <w:rPr>
                <w:rFonts w:ascii="Times New Roman" w:eastAsia="Times New Roman" w:hAnsi="Times New Roman" w:cs="Times New Roman"/>
                <w:b/>
                <w:color w:val="auto"/>
                <w:lang w:eastAsia="ko-KR"/>
              </w:rPr>
            </w:pPr>
          </w:p>
        </w:tc>
      </w:tr>
      <w:tr w:rsidR="00D24FBF" w:rsidRPr="00D24FBF" w14:paraId="7C3A6247" w14:textId="77777777" w:rsidTr="00842EE8">
        <w:tc>
          <w:tcPr>
            <w:tcW w:w="1250" w:type="pct"/>
            <w:vMerge/>
            <w:shd w:val="clear" w:color="auto" w:fill="auto"/>
          </w:tcPr>
          <w:p w14:paraId="73896668" w14:textId="77777777" w:rsidR="00355121" w:rsidRPr="00D24FBF" w:rsidRDefault="00355121" w:rsidP="00355121">
            <w:pPr>
              <w:tabs>
                <w:tab w:val="left" w:pos="5620"/>
              </w:tabs>
              <w:spacing w:before="120" w:after="120"/>
              <w:rPr>
                <w:b/>
                <w:szCs w:val="24"/>
              </w:rPr>
            </w:pPr>
          </w:p>
        </w:tc>
        <w:tc>
          <w:tcPr>
            <w:tcW w:w="1251" w:type="pct"/>
            <w:vMerge/>
          </w:tcPr>
          <w:p w14:paraId="792AA747" w14:textId="77777777" w:rsidR="00355121" w:rsidRPr="00D24FBF" w:rsidRDefault="00355121" w:rsidP="008E02B0">
            <w:pPr>
              <w:tabs>
                <w:tab w:val="left" w:pos="5620"/>
              </w:tabs>
              <w:spacing w:before="120" w:after="120"/>
              <w:jc w:val="both"/>
              <w:rPr>
                <w:b/>
                <w:szCs w:val="24"/>
              </w:rPr>
            </w:pPr>
          </w:p>
        </w:tc>
        <w:tc>
          <w:tcPr>
            <w:tcW w:w="1250" w:type="pct"/>
            <w:shd w:val="clear" w:color="auto" w:fill="auto"/>
          </w:tcPr>
          <w:p w14:paraId="7460469A" w14:textId="30C2F292" w:rsidR="00355121" w:rsidRPr="00D24FBF" w:rsidRDefault="00355121" w:rsidP="00355121">
            <w:pPr>
              <w:tabs>
                <w:tab w:val="left" w:pos="5620"/>
              </w:tabs>
              <w:spacing w:before="120" w:after="120"/>
              <w:rPr>
                <w:b/>
                <w:szCs w:val="24"/>
              </w:rPr>
            </w:pPr>
            <w:r w:rsidRPr="00D24FBF">
              <w:rPr>
                <w:b/>
                <w:szCs w:val="24"/>
              </w:rPr>
              <w:t>Hedef-2</w:t>
            </w:r>
          </w:p>
        </w:tc>
        <w:tc>
          <w:tcPr>
            <w:tcW w:w="1249" w:type="pct"/>
            <w:vAlign w:val="center"/>
          </w:tcPr>
          <w:p w14:paraId="30CCC336" w14:textId="77777777" w:rsidR="00355121" w:rsidRPr="00D24FBF" w:rsidRDefault="00355121" w:rsidP="008E02B0">
            <w:pPr>
              <w:pStyle w:val="Default"/>
              <w:jc w:val="both"/>
              <w:rPr>
                <w:rFonts w:ascii="Times New Roman" w:hAnsi="Times New Roman" w:cs="Times New Roman"/>
                <w:color w:val="auto"/>
                <w:sz w:val="20"/>
                <w:szCs w:val="20"/>
              </w:rPr>
            </w:pPr>
          </w:p>
          <w:p w14:paraId="3A69BC9E" w14:textId="77777777" w:rsidR="00355121" w:rsidRPr="00D24FBF" w:rsidRDefault="00355121" w:rsidP="008E02B0">
            <w:pPr>
              <w:pStyle w:val="Default"/>
              <w:jc w:val="both"/>
              <w:rPr>
                <w:rFonts w:ascii="Times New Roman" w:hAnsi="Times New Roman" w:cs="Times New Roman"/>
                <w:color w:val="auto"/>
                <w:sz w:val="20"/>
                <w:szCs w:val="20"/>
              </w:rPr>
            </w:pPr>
            <w:r w:rsidRPr="00D24FBF">
              <w:rPr>
                <w:rFonts w:ascii="Times New Roman" w:hAnsi="Times New Roman" w:cs="Times New Roman"/>
                <w:color w:val="auto"/>
                <w:sz w:val="20"/>
                <w:szCs w:val="20"/>
              </w:rPr>
              <w:t>Üniversitemizde hizmet verilen kesimin (Öğrenci, İdari-Akademik Personel) sayısını artırmak için fiziki şartların %5 artırılması.</w:t>
            </w:r>
          </w:p>
          <w:p w14:paraId="2C816CDF" w14:textId="77777777" w:rsidR="00355121" w:rsidRPr="00D24FBF" w:rsidRDefault="00355121" w:rsidP="008E02B0">
            <w:pPr>
              <w:pStyle w:val="Default"/>
              <w:jc w:val="both"/>
              <w:rPr>
                <w:rFonts w:ascii="Times New Roman" w:eastAsia="Times New Roman" w:hAnsi="Times New Roman" w:cs="Times New Roman"/>
                <w:b/>
                <w:color w:val="auto"/>
                <w:lang w:eastAsia="ko-KR"/>
              </w:rPr>
            </w:pPr>
          </w:p>
        </w:tc>
      </w:tr>
      <w:tr w:rsidR="00D24FBF" w:rsidRPr="00D24FBF" w14:paraId="653DC44E" w14:textId="77777777" w:rsidTr="00842EE8">
        <w:tc>
          <w:tcPr>
            <w:tcW w:w="1250" w:type="pct"/>
            <w:vMerge w:val="restart"/>
            <w:shd w:val="clear" w:color="auto" w:fill="auto"/>
          </w:tcPr>
          <w:p w14:paraId="1A7914F9" w14:textId="77777777" w:rsidR="003A6CD7" w:rsidRDefault="003A6CD7" w:rsidP="00355121">
            <w:pPr>
              <w:tabs>
                <w:tab w:val="left" w:pos="5620"/>
              </w:tabs>
              <w:spacing w:before="120" w:after="120"/>
              <w:rPr>
                <w:b/>
                <w:szCs w:val="24"/>
              </w:rPr>
            </w:pPr>
            <w:r w:rsidRPr="00D24FBF">
              <w:rPr>
                <w:b/>
                <w:szCs w:val="24"/>
              </w:rPr>
              <w:t>Stratejik Amaç-5</w:t>
            </w:r>
          </w:p>
          <w:p w14:paraId="62E97AC3" w14:textId="10E15295" w:rsidR="00904AB9" w:rsidRPr="00D24FBF" w:rsidRDefault="00904AB9" w:rsidP="00355121">
            <w:pPr>
              <w:tabs>
                <w:tab w:val="left" w:pos="5620"/>
              </w:tabs>
              <w:spacing w:before="120" w:after="120"/>
              <w:rPr>
                <w:b/>
                <w:szCs w:val="24"/>
              </w:rPr>
            </w:pPr>
          </w:p>
        </w:tc>
        <w:tc>
          <w:tcPr>
            <w:tcW w:w="1251" w:type="pct"/>
            <w:vMerge w:val="restart"/>
          </w:tcPr>
          <w:p w14:paraId="15175BD9" w14:textId="77777777" w:rsidR="003A6CD7" w:rsidRPr="00D24FBF" w:rsidRDefault="003A6CD7" w:rsidP="008E02B0">
            <w:pPr>
              <w:pStyle w:val="Default"/>
              <w:jc w:val="both"/>
              <w:rPr>
                <w:rFonts w:ascii="Times New Roman" w:eastAsia="Cambria" w:hAnsi="Times New Roman" w:cs="Times New Roman"/>
                <w:color w:val="auto"/>
                <w:sz w:val="20"/>
                <w:szCs w:val="20"/>
              </w:rPr>
            </w:pPr>
            <w:r w:rsidRPr="00D24FBF">
              <w:rPr>
                <w:rFonts w:ascii="Times New Roman" w:eastAsia="Cambria" w:hAnsi="Times New Roman" w:cs="Times New Roman"/>
                <w:color w:val="auto"/>
                <w:sz w:val="20"/>
                <w:szCs w:val="20"/>
              </w:rPr>
              <w:t>Eğitim-Öğretim Kalitesini Geliştirmek.</w:t>
            </w:r>
          </w:p>
          <w:p w14:paraId="321782BA" w14:textId="58AA9F54" w:rsidR="003A6CD7" w:rsidRPr="00D24FBF" w:rsidRDefault="003A6CD7" w:rsidP="008E02B0">
            <w:pPr>
              <w:tabs>
                <w:tab w:val="left" w:pos="5620"/>
              </w:tabs>
              <w:spacing w:before="120" w:after="120"/>
              <w:jc w:val="both"/>
              <w:rPr>
                <w:b/>
                <w:szCs w:val="24"/>
              </w:rPr>
            </w:pPr>
          </w:p>
        </w:tc>
        <w:tc>
          <w:tcPr>
            <w:tcW w:w="1250" w:type="pct"/>
            <w:shd w:val="clear" w:color="auto" w:fill="auto"/>
          </w:tcPr>
          <w:p w14:paraId="4AFEE506" w14:textId="524F7D06" w:rsidR="003A6CD7" w:rsidRPr="00D24FBF" w:rsidRDefault="003A6CD7" w:rsidP="00355121">
            <w:pPr>
              <w:tabs>
                <w:tab w:val="left" w:pos="5620"/>
              </w:tabs>
              <w:spacing w:before="120" w:after="120"/>
              <w:rPr>
                <w:b/>
                <w:szCs w:val="24"/>
              </w:rPr>
            </w:pPr>
            <w:r w:rsidRPr="00D24FBF">
              <w:rPr>
                <w:b/>
                <w:szCs w:val="24"/>
              </w:rPr>
              <w:t>Hedef-1</w:t>
            </w:r>
          </w:p>
        </w:tc>
        <w:tc>
          <w:tcPr>
            <w:tcW w:w="1249" w:type="pct"/>
            <w:vAlign w:val="center"/>
          </w:tcPr>
          <w:p w14:paraId="72E71F8C" w14:textId="15BE46E1" w:rsidR="003A6CD7" w:rsidRDefault="003A6CD7" w:rsidP="008E02B0">
            <w:pPr>
              <w:autoSpaceDE w:val="0"/>
              <w:autoSpaceDN w:val="0"/>
              <w:adjustRightInd w:val="0"/>
              <w:jc w:val="both"/>
              <w:rPr>
                <w:rFonts w:eastAsiaTheme="minorHAnsi"/>
                <w:sz w:val="20"/>
                <w:lang w:eastAsia="en-US"/>
              </w:rPr>
            </w:pPr>
            <w:r w:rsidRPr="00355121">
              <w:rPr>
                <w:rFonts w:eastAsiaTheme="minorHAnsi"/>
                <w:sz w:val="20"/>
                <w:lang w:eastAsia="en-US"/>
              </w:rPr>
              <w:t>Başkanlığımız idari personelin nitelik olarak gelişimini sağlamak.</w:t>
            </w:r>
          </w:p>
          <w:p w14:paraId="3FB1D1B9" w14:textId="77777777" w:rsidR="00904AB9" w:rsidRPr="00355121" w:rsidRDefault="00904AB9" w:rsidP="008E02B0">
            <w:pPr>
              <w:autoSpaceDE w:val="0"/>
              <w:autoSpaceDN w:val="0"/>
              <w:adjustRightInd w:val="0"/>
              <w:jc w:val="both"/>
              <w:rPr>
                <w:rFonts w:eastAsiaTheme="minorHAnsi"/>
                <w:sz w:val="20"/>
                <w:lang w:eastAsia="en-US"/>
              </w:rPr>
            </w:pPr>
          </w:p>
          <w:p w14:paraId="2FA4EDA6" w14:textId="77777777" w:rsidR="003A6CD7" w:rsidRPr="00D24FBF" w:rsidRDefault="003A6CD7" w:rsidP="008E02B0">
            <w:pPr>
              <w:pStyle w:val="Default"/>
              <w:jc w:val="both"/>
              <w:rPr>
                <w:rFonts w:ascii="Times New Roman" w:hAnsi="Times New Roman" w:cs="Times New Roman"/>
                <w:color w:val="auto"/>
                <w:sz w:val="20"/>
                <w:szCs w:val="20"/>
              </w:rPr>
            </w:pPr>
          </w:p>
        </w:tc>
      </w:tr>
      <w:tr w:rsidR="00D24FBF" w:rsidRPr="00D24FBF" w14:paraId="67BB9A86" w14:textId="77777777" w:rsidTr="00842EE8">
        <w:tc>
          <w:tcPr>
            <w:tcW w:w="1250" w:type="pct"/>
            <w:vMerge/>
            <w:shd w:val="clear" w:color="auto" w:fill="auto"/>
          </w:tcPr>
          <w:p w14:paraId="0DA0DDB9" w14:textId="77777777" w:rsidR="003A6CD7" w:rsidRPr="00D24FBF" w:rsidRDefault="003A6CD7" w:rsidP="00355121">
            <w:pPr>
              <w:tabs>
                <w:tab w:val="left" w:pos="5620"/>
              </w:tabs>
              <w:spacing w:before="120" w:after="120"/>
              <w:rPr>
                <w:b/>
                <w:szCs w:val="24"/>
              </w:rPr>
            </w:pPr>
          </w:p>
        </w:tc>
        <w:tc>
          <w:tcPr>
            <w:tcW w:w="1251" w:type="pct"/>
            <w:vMerge/>
          </w:tcPr>
          <w:p w14:paraId="6F66BF92" w14:textId="77777777" w:rsidR="003A6CD7" w:rsidRPr="00D24FBF" w:rsidRDefault="003A6CD7" w:rsidP="008E02B0">
            <w:pPr>
              <w:tabs>
                <w:tab w:val="left" w:pos="5620"/>
              </w:tabs>
              <w:spacing w:before="120" w:after="120"/>
              <w:jc w:val="both"/>
              <w:rPr>
                <w:b/>
                <w:szCs w:val="24"/>
              </w:rPr>
            </w:pPr>
          </w:p>
        </w:tc>
        <w:tc>
          <w:tcPr>
            <w:tcW w:w="1250" w:type="pct"/>
            <w:shd w:val="clear" w:color="auto" w:fill="auto"/>
          </w:tcPr>
          <w:p w14:paraId="53D03B2D" w14:textId="4E7C1F6D" w:rsidR="003A6CD7" w:rsidRPr="00D24FBF" w:rsidRDefault="003A6CD7" w:rsidP="00355121">
            <w:pPr>
              <w:tabs>
                <w:tab w:val="left" w:pos="5620"/>
              </w:tabs>
              <w:spacing w:before="120" w:after="120"/>
              <w:rPr>
                <w:b/>
                <w:szCs w:val="24"/>
              </w:rPr>
            </w:pPr>
            <w:r w:rsidRPr="00D24FBF">
              <w:rPr>
                <w:b/>
                <w:szCs w:val="24"/>
              </w:rPr>
              <w:t>Hedef-2</w:t>
            </w:r>
          </w:p>
        </w:tc>
        <w:tc>
          <w:tcPr>
            <w:tcW w:w="1249" w:type="pct"/>
            <w:vAlign w:val="center"/>
          </w:tcPr>
          <w:p w14:paraId="29008A30" w14:textId="77777777" w:rsidR="003A6CD7" w:rsidRPr="00D24FBF" w:rsidRDefault="003A6CD7" w:rsidP="008E02B0">
            <w:pPr>
              <w:pStyle w:val="Default"/>
              <w:jc w:val="both"/>
              <w:rPr>
                <w:rFonts w:ascii="Times New Roman" w:hAnsi="Times New Roman" w:cs="Times New Roman"/>
                <w:color w:val="auto"/>
                <w:sz w:val="20"/>
                <w:szCs w:val="20"/>
              </w:rPr>
            </w:pPr>
          </w:p>
          <w:p w14:paraId="14C2275C" w14:textId="77777777" w:rsidR="003A6CD7" w:rsidRPr="00D24FBF" w:rsidRDefault="003A6CD7" w:rsidP="008E02B0">
            <w:pPr>
              <w:pStyle w:val="Default"/>
              <w:jc w:val="both"/>
              <w:rPr>
                <w:rFonts w:ascii="Times New Roman" w:hAnsi="Times New Roman" w:cs="Times New Roman"/>
                <w:color w:val="auto"/>
                <w:sz w:val="20"/>
                <w:szCs w:val="20"/>
              </w:rPr>
            </w:pPr>
            <w:r w:rsidRPr="00D24FBF">
              <w:rPr>
                <w:rFonts w:ascii="Times New Roman" w:hAnsi="Times New Roman" w:cs="Times New Roman"/>
                <w:color w:val="auto"/>
                <w:sz w:val="20"/>
                <w:szCs w:val="20"/>
              </w:rPr>
              <w:t>Başkanlığımız idari personelin kişisel ve mesleki olarak gelişimini sağlamak.</w:t>
            </w:r>
          </w:p>
          <w:p w14:paraId="767AFFFE" w14:textId="77777777" w:rsidR="003A6CD7" w:rsidRPr="00D24FBF" w:rsidRDefault="003A6CD7" w:rsidP="008E02B0">
            <w:pPr>
              <w:pStyle w:val="Default"/>
              <w:jc w:val="both"/>
              <w:rPr>
                <w:rFonts w:ascii="Times New Roman" w:hAnsi="Times New Roman" w:cs="Times New Roman"/>
                <w:color w:val="auto"/>
                <w:sz w:val="20"/>
                <w:szCs w:val="20"/>
              </w:rPr>
            </w:pPr>
          </w:p>
        </w:tc>
      </w:tr>
      <w:tr w:rsidR="00D24FBF" w:rsidRPr="00D24FBF" w14:paraId="40ECB538" w14:textId="77777777" w:rsidTr="00842EE8">
        <w:tc>
          <w:tcPr>
            <w:tcW w:w="1250" w:type="pct"/>
            <w:vMerge w:val="restart"/>
            <w:shd w:val="clear" w:color="auto" w:fill="auto"/>
          </w:tcPr>
          <w:p w14:paraId="4DBE3D8A" w14:textId="77777777" w:rsidR="003A6CD7" w:rsidRDefault="003A6CD7" w:rsidP="00842EE8">
            <w:pPr>
              <w:tabs>
                <w:tab w:val="left" w:pos="5620"/>
              </w:tabs>
              <w:spacing w:before="120" w:after="120"/>
              <w:rPr>
                <w:b/>
                <w:szCs w:val="24"/>
              </w:rPr>
            </w:pPr>
            <w:bookmarkStart w:id="34" w:name="_Toc158804395"/>
            <w:bookmarkEnd w:id="33"/>
            <w:r w:rsidRPr="00D24FBF">
              <w:rPr>
                <w:b/>
                <w:szCs w:val="24"/>
              </w:rPr>
              <w:t>Stratejik Amaç-6</w:t>
            </w:r>
          </w:p>
          <w:p w14:paraId="45CE3835" w14:textId="2F29DF9E" w:rsidR="00904AB9" w:rsidRPr="00D24FBF" w:rsidRDefault="00904AB9" w:rsidP="00842EE8">
            <w:pPr>
              <w:tabs>
                <w:tab w:val="left" w:pos="5620"/>
              </w:tabs>
              <w:spacing w:before="120" w:after="120"/>
              <w:rPr>
                <w:b/>
                <w:szCs w:val="24"/>
              </w:rPr>
            </w:pPr>
          </w:p>
        </w:tc>
        <w:tc>
          <w:tcPr>
            <w:tcW w:w="1251" w:type="pct"/>
            <w:vMerge w:val="restart"/>
          </w:tcPr>
          <w:p w14:paraId="5DA62587" w14:textId="162D2980" w:rsidR="003A6CD7" w:rsidRPr="00D24FBF" w:rsidRDefault="003A6CD7" w:rsidP="008E02B0">
            <w:pPr>
              <w:tabs>
                <w:tab w:val="left" w:pos="5620"/>
              </w:tabs>
              <w:spacing w:before="120" w:after="120"/>
              <w:jc w:val="both"/>
              <w:rPr>
                <w:b/>
                <w:sz w:val="20"/>
              </w:rPr>
            </w:pPr>
            <w:r w:rsidRPr="00D24FBF">
              <w:rPr>
                <w:sz w:val="20"/>
              </w:rPr>
              <w:lastRenderedPageBreak/>
              <w:t xml:space="preserve">Öğrencilerin kendini tanıması, potansiyelinin </w:t>
            </w:r>
            <w:r w:rsidRPr="00D24FBF">
              <w:rPr>
                <w:sz w:val="20"/>
              </w:rPr>
              <w:lastRenderedPageBreak/>
              <w:t>farkında varması, problem çözme ve karar verme becerilerinin gelişmesi, yaşamdaki uyum güçlükleri karşısında psikolojik sağlıklarının, iyilik hallerinin, eğitimlerinin ve kariyer hedeflerinin güçlenmesi amaçlanmaktadır.</w:t>
            </w:r>
          </w:p>
        </w:tc>
        <w:tc>
          <w:tcPr>
            <w:tcW w:w="1250" w:type="pct"/>
            <w:shd w:val="clear" w:color="auto" w:fill="auto"/>
          </w:tcPr>
          <w:p w14:paraId="49FA9637" w14:textId="77777777" w:rsidR="003A6CD7" w:rsidRPr="00D24FBF" w:rsidRDefault="003A6CD7" w:rsidP="00842EE8">
            <w:pPr>
              <w:tabs>
                <w:tab w:val="left" w:pos="5620"/>
              </w:tabs>
              <w:spacing w:before="120" w:after="120"/>
              <w:rPr>
                <w:b/>
                <w:szCs w:val="24"/>
              </w:rPr>
            </w:pPr>
            <w:r w:rsidRPr="00D24FBF">
              <w:rPr>
                <w:b/>
                <w:szCs w:val="24"/>
              </w:rPr>
              <w:lastRenderedPageBreak/>
              <w:t>Hedef-1</w:t>
            </w:r>
          </w:p>
        </w:tc>
        <w:tc>
          <w:tcPr>
            <w:tcW w:w="1249" w:type="pct"/>
            <w:vAlign w:val="center"/>
          </w:tcPr>
          <w:p w14:paraId="2D61A495" w14:textId="3BCAFC7F" w:rsidR="003A6CD7" w:rsidRPr="00355121" w:rsidRDefault="001D0C45" w:rsidP="008E02B0">
            <w:pPr>
              <w:autoSpaceDE w:val="0"/>
              <w:autoSpaceDN w:val="0"/>
              <w:adjustRightInd w:val="0"/>
              <w:jc w:val="both"/>
              <w:rPr>
                <w:rFonts w:eastAsiaTheme="minorHAnsi"/>
                <w:sz w:val="20"/>
                <w:lang w:eastAsia="en-US"/>
              </w:rPr>
            </w:pPr>
            <w:r w:rsidRPr="00904AB9">
              <w:rPr>
                <w:sz w:val="20"/>
                <w:lang w:eastAsia="tr-TR"/>
              </w:rPr>
              <w:t xml:space="preserve">Uyum sağlayıcı rehberlik ve psikolojik danışma hizmetleri, öğrencilerin </w:t>
            </w:r>
            <w:r w:rsidRPr="00904AB9">
              <w:rPr>
                <w:sz w:val="20"/>
                <w:lang w:eastAsia="tr-TR"/>
              </w:rPr>
              <w:lastRenderedPageBreak/>
              <w:t>çevresine, üniversiteye, yeni eğitim yılına ya da şehre uyum sağlamayı kolaylaştırmak</w:t>
            </w:r>
            <w:r w:rsidR="00904AB9" w:rsidRPr="00904AB9">
              <w:rPr>
                <w:sz w:val="20"/>
                <w:lang w:eastAsia="tr-TR"/>
              </w:rPr>
              <w:t>.</w:t>
            </w:r>
          </w:p>
          <w:p w14:paraId="15F3B17D" w14:textId="26E21A90" w:rsidR="003A6CD7" w:rsidRPr="00904AB9" w:rsidRDefault="00904AB9" w:rsidP="008E02B0">
            <w:pPr>
              <w:pStyle w:val="Default"/>
              <w:jc w:val="both"/>
              <w:rPr>
                <w:rFonts w:ascii="Times New Roman" w:hAnsi="Times New Roman" w:cs="Times New Roman"/>
                <w:color w:val="auto"/>
                <w:sz w:val="20"/>
                <w:szCs w:val="20"/>
              </w:rPr>
            </w:pPr>
            <w:r w:rsidRPr="00904AB9">
              <w:rPr>
                <w:rFonts w:ascii="Times New Roman" w:hAnsi="Times New Roman" w:cs="Times New Roman"/>
                <w:sz w:val="20"/>
                <w:szCs w:val="20"/>
              </w:rPr>
              <w:t>Sosyal sorumluluk bilincini ve hizmet kalitesini artırarak topluma katkı sağlamak</w:t>
            </w:r>
            <w:r>
              <w:rPr>
                <w:rFonts w:ascii="Times New Roman" w:hAnsi="Times New Roman" w:cs="Times New Roman"/>
                <w:sz w:val="20"/>
                <w:szCs w:val="20"/>
              </w:rPr>
              <w:t>.</w:t>
            </w:r>
          </w:p>
        </w:tc>
      </w:tr>
      <w:tr w:rsidR="00D24FBF" w:rsidRPr="00D24FBF" w14:paraId="6F6385DE" w14:textId="77777777" w:rsidTr="00842EE8">
        <w:tc>
          <w:tcPr>
            <w:tcW w:w="1250" w:type="pct"/>
            <w:vMerge/>
            <w:shd w:val="clear" w:color="auto" w:fill="auto"/>
          </w:tcPr>
          <w:p w14:paraId="53F0F0A5" w14:textId="77777777" w:rsidR="003A6CD7" w:rsidRPr="00D24FBF" w:rsidRDefault="003A6CD7" w:rsidP="00842EE8">
            <w:pPr>
              <w:tabs>
                <w:tab w:val="left" w:pos="5620"/>
              </w:tabs>
              <w:spacing w:before="120" w:after="120"/>
              <w:rPr>
                <w:b/>
                <w:szCs w:val="24"/>
              </w:rPr>
            </w:pPr>
          </w:p>
        </w:tc>
        <w:tc>
          <w:tcPr>
            <w:tcW w:w="1251" w:type="pct"/>
            <w:vMerge/>
          </w:tcPr>
          <w:p w14:paraId="5D4CD8D5" w14:textId="77777777" w:rsidR="003A6CD7" w:rsidRPr="00D24FBF" w:rsidRDefault="003A6CD7" w:rsidP="00842EE8">
            <w:pPr>
              <w:tabs>
                <w:tab w:val="left" w:pos="5620"/>
              </w:tabs>
              <w:spacing w:before="120" w:after="120"/>
              <w:rPr>
                <w:b/>
                <w:szCs w:val="24"/>
              </w:rPr>
            </w:pPr>
          </w:p>
        </w:tc>
        <w:tc>
          <w:tcPr>
            <w:tcW w:w="1250" w:type="pct"/>
            <w:shd w:val="clear" w:color="auto" w:fill="auto"/>
          </w:tcPr>
          <w:p w14:paraId="68275CFC" w14:textId="77777777" w:rsidR="003A6CD7" w:rsidRPr="00D24FBF" w:rsidRDefault="003A6CD7" w:rsidP="00842EE8">
            <w:pPr>
              <w:tabs>
                <w:tab w:val="left" w:pos="5620"/>
              </w:tabs>
              <w:spacing w:before="120" w:after="120"/>
              <w:rPr>
                <w:b/>
                <w:szCs w:val="24"/>
              </w:rPr>
            </w:pPr>
            <w:r w:rsidRPr="00D24FBF">
              <w:rPr>
                <w:b/>
                <w:szCs w:val="24"/>
              </w:rPr>
              <w:t>Hedef-2</w:t>
            </w:r>
          </w:p>
        </w:tc>
        <w:tc>
          <w:tcPr>
            <w:tcW w:w="1249" w:type="pct"/>
            <w:vAlign w:val="center"/>
          </w:tcPr>
          <w:p w14:paraId="125203AC" w14:textId="45143993" w:rsidR="003A6CD7" w:rsidRPr="00D24FBF" w:rsidRDefault="00D24FBF" w:rsidP="008E02B0">
            <w:pPr>
              <w:pStyle w:val="Default"/>
              <w:jc w:val="both"/>
              <w:rPr>
                <w:rFonts w:ascii="Times New Roman" w:hAnsi="Times New Roman" w:cs="Times New Roman"/>
                <w:color w:val="auto"/>
                <w:sz w:val="20"/>
                <w:szCs w:val="20"/>
              </w:rPr>
            </w:pPr>
            <w:r w:rsidRPr="00D24FBF">
              <w:rPr>
                <w:rFonts w:ascii="Times New Roman" w:hAnsi="Times New Roman" w:cs="Times New Roman"/>
                <w:color w:val="auto"/>
                <w:sz w:val="20"/>
                <w:szCs w:val="20"/>
              </w:rPr>
              <w:t xml:space="preserve">Önleyici rehberlik ve psikolojik danışma hizmetleri, bireylerin </w:t>
            </w:r>
            <w:proofErr w:type="spellStart"/>
            <w:r w:rsidRPr="00D24FBF">
              <w:rPr>
                <w:rFonts w:ascii="Times New Roman" w:hAnsi="Times New Roman" w:cs="Times New Roman"/>
                <w:color w:val="auto"/>
                <w:sz w:val="20"/>
                <w:szCs w:val="20"/>
              </w:rPr>
              <w:t>psiko</w:t>
            </w:r>
            <w:proofErr w:type="spellEnd"/>
            <w:r w:rsidRPr="00D24FBF">
              <w:rPr>
                <w:rFonts w:ascii="Times New Roman" w:hAnsi="Times New Roman" w:cs="Times New Roman"/>
                <w:color w:val="auto"/>
                <w:sz w:val="20"/>
                <w:szCs w:val="20"/>
              </w:rPr>
              <w:t>-sosyal problemlerle karşılaşmamaları amacıyla onlara bilgi ve beceri kazandırarak bireylerin iyi oluşlarını artırmak.</w:t>
            </w:r>
          </w:p>
        </w:tc>
      </w:tr>
    </w:tbl>
    <w:p w14:paraId="4282FA94" w14:textId="77777777" w:rsidR="000128F9" w:rsidRPr="003A7F77" w:rsidRDefault="000128F9" w:rsidP="00F57E02">
      <w:pPr>
        <w:rPr>
          <w:szCs w:val="24"/>
        </w:rPr>
      </w:pPr>
    </w:p>
    <w:p w14:paraId="74CE15AF" w14:textId="60D73F8C" w:rsidR="00453CF5" w:rsidRPr="003A7F77" w:rsidRDefault="00F661E9" w:rsidP="00F57E02">
      <w:pPr>
        <w:pStyle w:val="Balk2"/>
        <w:spacing w:before="0"/>
        <w:rPr>
          <w:rFonts w:ascii="Times New Roman" w:hAnsi="Times New Roman" w:cs="Times New Roman"/>
          <w:i w:val="0"/>
          <w:iCs/>
          <w:szCs w:val="24"/>
          <w:u w:val="none"/>
        </w:rPr>
      </w:pPr>
      <w:bookmarkStart w:id="35" w:name="_Toc182316356"/>
      <w:r w:rsidRPr="003A7F77">
        <w:rPr>
          <w:rFonts w:ascii="Times New Roman" w:hAnsi="Times New Roman" w:cs="Times New Roman"/>
          <w:i w:val="0"/>
          <w:iCs/>
          <w:szCs w:val="24"/>
          <w:u w:val="none"/>
        </w:rPr>
        <w:t>2.3. DİĞER HUSUSLAR</w:t>
      </w:r>
      <w:bookmarkEnd w:id="34"/>
      <w:bookmarkEnd w:id="35"/>
    </w:p>
    <w:p w14:paraId="6C4461F2" w14:textId="633931E0" w:rsidR="00F24116" w:rsidRPr="003A7F77" w:rsidRDefault="00F24116">
      <w:pPr>
        <w:rPr>
          <w:bCs/>
          <w:i/>
          <w:iCs/>
          <w:color w:val="000000"/>
          <w:szCs w:val="24"/>
        </w:rPr>
      </w:pPr>
    </w:p>
    <w:p w14:paraId="043A5C28" w14:textId="02DAD11B" w:rsidR="00090173" w:rsidRPr="003A7F77" w:rsidRDefault="00090173" w:rsidP="006F2726">
      <w:pPr>
        <w:pStyle w:val="Balk1"/>
        <w:keepLines/>
        <w:numPr>
          <w:ilvl w:val="0"/>
          <w:numId w:val="3"/>
        </w:numPr>
        <w:spacing w:before="0" w:after="0"/>
        <w:ind w:left="426" w:hanging="54"/>
        <w:jc w:val="both"/>
        <w:rPr>
          <w:rFonts w:eastAsiaTheme="majorEastAsia"/>
          <w:bCs/>
          <w:color w:val="auto"/>
          <w:sz w:val="24"/>
          <w:lang w:eastAsia="en-US"/>
        </w:rPr>
      </w:pPr>
      <w:bookmarkStart w:id="36" w:name="_Toc158804396"/>
      <w:bookmarkStart w:id="37" w:name="_Toc182316357"/>
      <w:r w:rsidRPr="003A7F77">
        <w:rPr>
          <w:rFonts w:eastAsiaTheme="majorEastAsia"/>
          <w:bCs/>
          <w:color w:val="auto"/>
          <w:sz w:val="24"/>
          <w:lang w:eastAsia="en-US"/>
        </w:rPr>
        <w:t>FAALİYETLERE İLİŞKİN BİLGİ VE DEĞERLENDİRMELER</w:t>
      </w:r>
      <w:bookmarkEnd w:id="36"/>
      <w:bookmarkEnd w:id="37"/>
    </w:p>
    <w:p w14:paraId="39C6948F" w14:textId="77777777" w:rsidR="00200603" w:rsidRPr="003A7F77" w:rsidRDefault="00200603" w:rsidP="00F57E02">
      <w:pPr>
        <w:tabs>
          <w:tab w:val="left" w:pos="567"/>
        </w:tabs>
        <w:jc w:val="both"/>
        <w:rPr>
          <w:color w:val="000000"/>
          <w:szCs w:val="24"/>
        </w:rPr>
      </w:pPr>
      <w:bookmarkStart w:id="38" w:name="_Toc158804397"/>
    </w:p>
    <w:p w14:paraId="474960EA" w14:textId="4D81CD32" w:rsidR="00090173" w:rsidRPr="003A7F77" w:rsidRDefault="00F661E9" w:rsidP="00F57E02">
      <w:pPr>
        <w:pStyle w:val="Balk2"/>
        <w:spacing w:before="0" w:after="0"/>
        <w:rPr>
          <w:rFonts w:ascii="Times New Roman" w:hAnsi="Times New Roman" w:cs="Times New Roman"/>
          <w:i w:val="0"/>
          <w:iCs/>
          <w:szCs w:val="24"/>
          <w:u w:val="none"/>
        </w:rPr>
      </w:pPr>
      <w:bookmarkStart w:id="39" w:name="_Toc182316358"/>
      <w:r w:rsidRPr="003A7F77">
        <w:rPr>
          <w:rFonts w:ascii="Times New Roman" w:hAnsi="Times New Roman" w:cs="Times New Roman"/>
          <w:i w:val="0"/>
          <w:iCs/>
          <w:szCs w:val="24"/>
          <w:u w:val="none"/>
        </w:rPr>
        <w:t>3.1. MALİ BİLGİLER</w:t>
      </w:r>
      <w:bookmarkEnd w:id="38"/>
      <w:bookmarkEnd w:id="39"/>
    </w:p>
    <w:p w14:paraId="0BEAAD37" w14:textId="77777777" w:rsidR="006F4522" w:rsidRPr="003A7F77" w:rsidRDefault="006F4522" w:rsidP="006F4522">
      <w:pPr>
        <w:tabs>
          <w:tab w:val="left" w:pos="567"/>
        </w:tabs>
        <w:jc w:val="both"/>
        <w:rPr>
          <w:color w:val="000000"/>
          <w:szCs w:val="24"/>
        </w:rPr>
      </w:pPr>
      <w:bookmarkStart w:id="40" w:name="_Toc158804402"/>
    </w:p>
    <w:p w14:paraId="4503D745" w14:textId="77777777" w:rsidR="006F4522" w:rsidRPr="003A7F77" w:rsidRDefault="006F4522" w:rsidP="006F4522">
      <w:pPr>
        <w:pStyle w:val="Balk3"/>
        <w:spacing w:before="0" w:after="0"/>
        <w:rPr>
          <w:rFonts w:ascii="Times New Roman" w:hAnsi="Times New Roman" w:cs="Times New Roman"/>
          <w:szCs w:val="24"/>
        </w:rPr>
      </w:pPr>
      <w:bookmarkStart w:id="41" w:name="_Toc158804398"/>
      <w:bookmarkStart w:id="42" w:name="_Toc182316359"/>
      <w:r w:rsidRPr="003A7F77">
        <w:rPr>
          <w:rFonts w:ascii="Times New Roman" w:hAnsi="Times New Roman" w:cs="Times New Roman"/>
          <w:szCs w:val="24"/>
        </w:rPr>
        <w:t>3.1.1. Bütçe Uygulama Sonuçları</w:t>
      </w:r>
      <w:bookmarkEnd w:id="41"/>
      <w:bookmarkEnd w:id="42"/>
      <w:r w:rsidRPr="003A7F77">
        <w:rPr>
          <w:rFonts w:ascii="Times New Roman" w:hAnsi="Times New Roman" w:cs="Times New Roman"/>
          <w:szCs w:val="24"/>
        </w:rPr>
        <w:t xml:space="preserve"> </w:t>
      </w:r>
    </w:p>
    <w:p w14:paraId="3F664610" w14:textId="77777777" w:rsidR="006F4522" w:rsidRPr="003A7F77" w:rsidRDefault="006F4522" w:rsidP="006F4522">
      <w:pPr>
        <w:rPr>
          <w:szCs w:val="24"/>
        </w:rPr>
      </w:pPr>
    </w:p>
    <w:p w14:paraId="519A9F0A" w14:textId="77777777" w:rsidR="006F4522" w:rsidRPr="003A7F77" w:rsidRDefault="006F4522" w:rsidP="006F4522">
      <w:pPr>
        <w:rPr>
          <w:b/>
          <w:bCs/>
          <w:szCs w:val="24"/>
        </w:rPr>
      </w:pPr>
      <w:r w:rsidRPr="003A7F77">
        <w:rPr>
          <w:b/>
          <w:bCs/>
          <w:szCs w:val="24"/>
        </w:rPr>
        <w:t>Bütçe Giderleri</w:t>
      </w:r>
    </w:p>
    <w:tbl>
      <w:tblPr>
        <w:tblW w:w="52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4"/>
        <w:gridCol w:w="1765"/>
        <w:gridCol w:w="1847"/>
        <w:gridCol w:w="1651"/>
      </w:tblGrid>
      <w:tr w:rsidR="006F4522" w:rsidRPr="003A7F77" w14:paraId="4309FD4A" w14:textId="77777777" w:rsidTr="000C287B">
        <w:trPr>
          <w:trHeight w:val="1042"/>
        </w:trPr>
        <w:tc>
          <w:tcPr>
            <w:tcW w:w="2427" w:type="pct"/>
            <w:shd w:val="clear" w:color="auto" w:fill="DEEAF6" w:themeFill="accent1" w:themeFillTint="33"/>
            <w:noWrap/>
            <w:vAlign w:val="bottom"/>
          </w:tcPr>
          <w:p w14:paraId="33D42A8F" w14:textId="77777777" w:rsidR="006F4522" w:rsidRPr="003A7F77" w:rsidRDefault="006F4522" w:rsidP="00842EE8">
            <w:pPr>
              <w:jc w:val="center"/>
              <w:rPr>
                <w:color w:val="000000"/>
                <w:szCs w:val="24"/>
                <w:lang w:eastAsia="tr-TR"/>
              </w:rPr>
            </w:pPr>
            <w:r w:rsidRPr="003A7F77">
              <w:rPr>
                <w:color w:val="000000"/>
                <w:szCs w:val="24"/>
                <w:lang w:eastAsia="tr-TR"/>
              </w:rPr>
              <w:t> </w:t>
            </w:r>
          </w:p>
        </w:tc>
        <w:tc>
          <w:tcPr>
            <w:tcW w:w="863" w:type="pct"/>
            <w:shd w:val="clear" w:color="auto" w:fill="DEEAF6" w:themeFill="accent1" w:themeFillTint="33"/>
            <w:vAlign w:val="center"/>
          </w:tcPr>
          <w:p w14:paraId="6D718750" w14:textId="77777777" w:rsidR="006F4522" w:rsidRPr="003A7F77" w:rsidRDefault="006F4522" w:rsidP="00842EE8">
            <w:pPr>
              <w:jc w:val="center"/>
              <w:rPr>
                <w:b/>
                <w:bCs/>
                <w:color w:val="000000"/>
                <w:szCs w:val="24"/>
                <w:lang w:eastAsia="tr-TR"/>
              </w:rPr>
            </w:pPr>
            <w:r w:rsidRPr="003A7F77">
              <w:rPr>
                <w:b/>
                <w:bCs/>
                <w:color w:val="000000"/>
                <w:szCs w:val="24"/>
                <w:lang w:eastAsia="tr-TR"/>
              </w:rPr>
              <w:t>2024</w:t>
            </w:r>
          </w:p>
          <w:p w14:paraId="37610053" w14:textId="77777777" w:rsidR="006F4522" w:rsidRPr="003A7F77" w:rsidRDefault="006F4522" w:rsidP="00842EE8">
            <w:pPr>
              <w:jc w:val="center"/>
              <w:rPr>
                <w:b/>
                <w:bCs/>
                <w:color w:val="000000"/>
                <w:szCs w:val="24"/>
                <w:lang w:eastAsia="tr-TR"/>
              </w:rPr>
            </w:pPr>
            <w:r w:rsidRPr="003A7F77">
              <w:rPr>
                <w:b/>
                <w:bCs/>
                <w:color w:val="000000"/>
                <w:szCs w:val="24"/>
                <w:lang w:eastAsia="tr-TR"/>
              </w:rPr>
              <w:t>Bütçe Başlangıç Ödeneği</w:t>
            </w:r>
          </w:p>
          <w:p w14:paraId="1F563829" w14:textId="77777777" w:rsidR="006F4522" w:rsidRPr="003A7F77" w:rsidRDefault="006F4522" w:rsidP="00842EE8">
            <w:pPr>
              <w:jc w:val="center"/>
              <w:rPr>
                <w:b/>
                <w:bCs/>
                <w:color w:val="000000"/>
                <w:szCs w:val="24"/>
                <w:lang w:eastAsia="tr-TR"/>
              </w:rPr>
            </w:pPr>
            <w:r w:rsidRPr="003A7F77">
              <w:rPr>
                <w:b/>
                <w:bCs/>
                <w:color w:val="000000"/>
                <w:szCs w:val="24"/>
                <w:lang w:eastAsia="tr-TR"/>
              </w:rPr>
              <w:t>(TL)</w:t>
            </w:r>
          </w:p>
        </w:tc>
        <w:tc>
          <w:tcPr>
            <w:tcW w:w="903" w:type="pct"/>
            <w:shd w:val="clear" w:color="auto" w:fill="DEEAF6" w:themeFill="accent1" w:themeFillTint="33"/>
            <w:vAlign w:val="center"/>
          </w:tcPr>
          <w:p w14:paraId="49B545B9" w14:textId="77777777" w:rsidR="006F4522" w:rsidRPr="003A7F77" w:rsidRDefault="006F4522" w:rsidP="00842EE8">
            <w:pPr>
              <w:jc w:val="center"/>
              <w:rPr>
                <w:b/>
                <w:bCs/>
                <w:color w:val="000000"/>
                <w:szCs w:val="24"/>
                <w:lang w:eastAsia="tr-TR"/>
              </w:rPr>
            </w:pPr>
            <w:r w:rsidRPr="003A7F77">
              <w:rPr>
                <w:b/>
                <w:bCs/>
                <w:color w:val="000000"/>
                <w:szCs w:val="24"/>
                <w:lang w:eastAsia="tr-TR"/>
              </w:rPr>
              <w:t>2024</w:t>
            </w:r>
          </w:p>
          <w:p w14:paraId="4A40B953" w14:textId="77777777" w:rsidR="006F4522" w:rsidRPr="003A7F77" w:rsidRDefault="006F4522" w:rsidP="00842EE8">
            <w:pPr>
              <w:jc w:val="center"/>
              <w:rPr>
                <w:b/>
                <w:bCs/>
                <w:color w:val="000000"/>
                <w:szCs w:val="24"/>
                <w:lang w:eastAsia="tr-TR"/>
              </w:rPr>
            </w:pPr>
            <w:r w:rsidRPr="003A7F77">
              <w:rPr>
                <w:b/>
                <w:bCs/>
                <w:color w:val="000000"/>
                <w:szCs w:val="24"/>
                <w:lang w:eastAsia="tr-TR"/>
              </w:rPr>
              <w:t>Gerçekleşme Toplamı</w:t>
            </w:r>
          </w:p>
          <w:p w14:paraId="30128D4E" w14:textId="77777777" w:rsidR="006F4522" w:rsidRPr="003A7F77" w:rsidRDefault="006F4522" w:rsidP="00842EE8">
            <w:pPr>
              <w:jc w:val="center"/>
              <w:rPr>
                <w:b/>
                <w:bCs/>
                <w:color w:val="000000"/>
                <w:szCs w:val="24"/>
                <w:lang w:eastAsia="tr-TR"/>
              </w:rPr>
            </w:pPr>
            <w:r w:rsidRPr="003A7F77">
              <w:rPr>
                <w:b/>
                <w:bCs/>
                <w:color w:val="000000"/>
                <w:szCs w:val="24"/>
                <w:lang w:eastAsia="tr-TR"/>
              </w:rPr>
              <w:t>(TL)</w:t>
            </w:r>
          </w:p>
        </w:tc>
        <w:tc>
          <w:tcPr>
            <w:tcW w:w="807" w:type="pct"/>
            <w:shd w:val="clear" w:color="auto" w:fill="DEEAF6" w:themeFill="accent1" w:themeFillTint="33"/>
            <w:vAlign w:val="center"/>
          </w:tcPr>
          <w:p w14:paraId="52C3AF3E" w14:textId="77777777" w:rsidR="006F4522" w:rsidRPr="003A7F77" w:rsidRDefault="006F4522" w:rsidP="00842EE8">
            <w:pPr>
              <w:jc w:val="center"/>
              <w:rPr>
                <w:b/>
                <w:bCs/>
                <w:color w:val="000000"/>
                <w:szCs w:val="24"/>
                <w:lang w:eastAsia="tr-TR"/>
              </w:rPr>
            </w:pPr>
            <w:r w:rsidRPr="003A7F77">
              <w:rPr>
                <w:b/>
                <w:bCs/>
                <w:color w:val="000000"/>
                <w:szCs w:val="24"/>
                <w:lang w:eastAsia="tr-TR"/>
              </w:rPr>
              <w:t>Gerçekleşme Oranı</w:t>
            </w:r>
          </w:p>
          <w:p w14:paraId="3826C96C" w14:textId="77777777" w:rsidR="006F4522" w:rsidRPr="003A7F77" w:rsidRDefault="006F4522" w:rsidP="00842EE8">
            <w:pPr>
              <w:jc w:val="center"/>
              <w:rPr>
                <w:b/>
                <w:bCs/>
                <w:color w:val="000000"/>
                <w:szCs w:val="24"/>
                <w:lang w:eastAsia="tr-TR"/>
              </w:rPr>
            </w:pPr>
            <w:r w:rsidRPr="003A7F77">
              <w:rPr>
                <w:b/>
                <w:bCs/>
                <w:color w:val="000000"/>
                <w:szCs w:val="24"/>
                <w:lang w:eastAsia="tr-TR"/>
              </w:rPr>
              <w:t>(%)</w:t>
            </w:r>
          </w:p>
        </w:tc>
      </w:tr>
      <w:tr w:rsidR="006F4522" w:rsidRPr="003A7F77" w14:paraId="48B6CF71" w14:textId="77777777" w:rsidTr="000C287B">
        <w:trPr>
          <w:trHeight w:val="340"/>
        </w:trPr>
        <w:tc>
          <w:tcPr>
            <w:tcW w:w="2427" w:type="pct"/>
            <w:shd w:val="clear" w:color="auto" w:fill="auto"/>
            <w:noWrap/>
            <w:vAlign w:val="center"/>
          </w:tcPr>
          <w:p w14:paraId="7146DD8A" w14:textId="77777777" w:rsidR="006F4522" w:rsidRPr="003A7F77" w:rsidRDefault="006F4522" w:rsidP="00842EE8">
            <w:pPr>
              <w:rPr>
                <w:color w:val="000000"/>
                <w:szCs w:val="24"/>
                <w:lang w:eastAsia="tr-TR"/>
              </w:rPr>
            </w:pPr>
            <w:r w:rsidRPr="003A7F77">
              <w:rPr>
                <w:color w:val="000000"/>
                <w:szCs w:val="24"/>
                <w:lang w:eastAsia="tr-TR"/>
              </w:rPr>
              <w:t>Bütçe Giderleri Toplamı</w:t>
            </w:r>
          </w:p>
        </w:tc>
        <w:tc>
          <w:tcPr>
            <w:tcW w:w="863" w:type="pct"/>
            <w:vAlign w:val="center"/>
          </w:tcPr>
          <w:p w14:paraId="46ADF948" w14:textId="77777777" w:rsidR="006F4522" w:rsidRPr="003A7F77" w:rsidRDefault="006F4522" w:rsidP="00842EE8">
            <w:pPr>
              <w:jc w:val="right"/>
              <w:rPr>
                <w:b/>
                <w:bCs/>
                <w:color w:val="000000"/>
                <w:szCs w:val="24"/>
                <w:lang w:eastAsia="tr-TR"/>
              </w:rPr>
            </w:pPr>
            <w:r w:rsidRPr="003A7F77">
              <w:rPr>
                <w:b/>
                <w:bCs/>
                <w:color w:val="000000"/>
                <w:szCs w:val="24"/>
                <w:lang w:eastAsia="tr-TR"/>
              </w:rPr>
              <w:t>301.930.000,00</w:t>
            </w:r>
          </w:p>
        </w:tc>
        <w:tc>
          <w:tcPr>
            <w:tcW w:w="903" w:type="pct"/>
            <w:vAlign w:val="center"/>
          </w:tcPr>
          <w:p w14:paraId="1B412CA1" w14:textId="77777777" w:rsidR="006F4522" w:rsidRPr="003A7F77" w:rsidRDefault="006F4522" w:rsidP="00842EE8">
            <w:pPr>
              <w:jc w:val="right"/>
              <w:rPr>
                <w:b/>
                <w:bCs/>
                <w:color w:val="000000"/>
                <w:szCs w:val="24"/>
                <w:lang w:eastAsia="tr-TR"/>
              </w:rPr>
            </w:pPr>
            <w:r w:rsidRPr="003A7F77">
              <w:rPr>
                <w:b/>
                <w:bCs/>
                <w:color w:val="000000"/>
                <w:szCs w:val="24"/>
                <w:lang w:eastAsia="tr-TR"/>
              </w:rPr>
              <w:t>450.119.195,77</w:t>
            </w:r>
          </w:p>
        </w:tc>
        <w:tc>
          <w:tcPr>
            <w:tcW w:w="807" w:type="pct"/>
            <w:shd w:val="clear" w:color="auto" w:fill="auto"/>
            <w:vAlign w:val="center"/>
          </w:tcPr>
          <w:p w14:paraId="2E59DE6D" w14:textId="77777777" w:rsidR="006F4522" w:rsidRPr="003A7F77" w:rsidRDefault="006F4522" w:rsidP="00842EE8">
            <w:pPr>
              <w:jc w:val="center"/>
              <w:rPr>
                <w:b/>
                <w:bCs/>
                <w:color w:val="000000"/>
                <w:szCs w:val="24"/>
                <w:lang w:eastAsia="tr-TR"/>
              </w:rPr>
            </w:pPr>
            <w:r w:rsidRPr="003A7F77">
              <w:rPr>
                <w:b/>
                <w:bCs/>
                <w:color w:val="000000"/>
                <w:szCs w:val="24"/>
                <w:lang w:eastAsia="tr-TR"/>
              </w:rPr>
              <w:t>% 144</w:t>
            </w:r>
          </w:p>
        </w:tc>
      </w:tr>
      <w:tr w:rsidR="006F4522" w:rsidRPr="003A7F77" w14:paraId="5588E52D" w14:textId="77777777" w:rsidTr="000C287B">
        <w:trPr>
          <w:trHeight w:val="340"/>
        </w:trPr>
        <w:tc>
          <w:tcPr>
            <w:tcW w:w="2427" w:type="pct"/>
            <w:shd w:val="clear" w:color="auto" w:fill="auto"/>
            <w:noWrap/>
            <w:vAlign w:val="center"/>
          </w:tcPr>
          <w:p w14:paraId="284105B5" w14:textId="77777777" w:rsidR="006F4522" w:rsidRPr="003A7F77" w:rsidRDefault="006F4522" w:rsidP="00842EE8">
            <w:pPr>
              <w:rPr>
                <w:color w:val="000000"/>
                <w:szCs w:val="24"/>
                <w:lang w:eastAsia="tr-TR"/>
              </w:rPr>
            </w:pPr>
            <w:r w:rsidRPr="003A7F77">
              <w:rPr>
                <w:color w:val="000000"/>
                <w:szCs w:val="24"/>
                <w:lang w:eastAsia="tr-TR"/>
              </w:rPr>
              <w:t>01 - Personel Giderleri</w:t>
            </w:r>
          </w:p>
        </w:tc>
        <w:tc>
          <w:tcPr>
            <w:tcW w:w="863" w:type="pct"/>
            <w:vAlign w:val="center"/>
          </w:tcPr>
          <w:p w14:paraId="6184BA8E" w14:textId="77777777" w:rsidR="006F4522" w:rsidRPr="003A7F77" w:rsidRDefault="006F4522" w:rsidP="00842EE8">
            <w:pPr>
              <w:jc w:val="right"/>
              <w:rPr>
                <w:b/>
                <w:bCs/>
                <w:color w:val="000000"/>
                <w:szCs w:val="24"/>
                <w:lang w:eastAsia="tr-TR"/>
              </w:rPr>
            </w:pPr>
            <w:r w:rsidRPr="003A7F77">
              <w:rPr>
                <w:b/>
                <w:bCs/>
                <w:color w:val="000000"/>
                <w:szCs w:val="24"/>
                <w:lang w:eastAsia="tr-TR"/>
              </w:rPr>
              <w:t>205.930.000,00</w:t>
            </w:r>
          </w:p>
        </w:tc>
        <w:tc>
          <w:tcPr>
            <w:tcW w:w="903" w:type="pct"/>
            <w:vAlign w:val="center"/>
          </w:tcPr>
          <w:p w14:paraId="3BF5D691" w14:textId="77777777" w:rsidR="006F4522" w:rsidRPr="003A7F77" w:rsidRDefault="006F4522" w:rsidP="00842EE8">
            <w:pPr>
              <w:jc w:val="right"/>
              <w:rPr>
                <w:b/>
                <w:bCs/>
                <w:color w:val="000000"/>
                <w:szCs w:val="24"/>
                <w:lang w:eastAsia="tr-TR"/>
              </w:rPr>
            </w:pPr>
            <w:r w:rsidRPr="003A7F77">
              <w:rPr>
                <w:b/>
                <w:bCs/>
                <w:color w:val="000000"/>
                <w:szCs w:val="24"/>
                <w:lang w:eastAsia="tr-TR"/>
              </w:rPr>
              <w:t>329.443.000,00</w:t>
            </w:r>
          </w:p>
        </w:tc>
        <w:tc>
          <w:tcPr>
            <w:tcW w:w="807" w:type="pct"/>
            <w:shd w:val="clear" w:color="auto" w:fill="auto"/>
            <w:noWrap/>
            <w:vAlign w:val="center"/>
          </w:tcPr>
          <w:p w14:paraId="6135519D" w14:textId="77777777" w:rsidR="006F4522" w:rsidRPr="003A7F77" w:rsidRDefault="006F4522" w:rsidP="00842EE8">
            <w:pPr>
              <w:jc w:val="center"/>
              <w:rPr>
                <w:b/>
                <w:bCs/>
                <w:color w:val="000000"/>
                <w:szCs w:val="24"/>
                <w:lang w:eastAsia="tr-TR"/>
              </w:rPr>
            </w:pPr>
            <w:r w:rsidRPr="003A7F77">
              <w:rPr>
                <w:b/>
                <w:bCs/>
                <w:color w:val="000000"/>
                <w:szCs w:val="24"/>
                <w:lang w:eastAsia="tr-TR"/>
              </w:rPr>
              <w:t>% 141</w:t>
            </w:r>
          </w:p>
        </w:tc>
      </w:tr>
      <w:tr w:rsidR="006F4522" w:rsidRPr="003A7F77" w14:paraId="46B13527" w14:textId="77777777" w:rsidTr="000C287B">
        <w:trPr>
          <w:trHeight w:val="340"/>
        </w:trPr>
        <w:tc>
          <w:tcPr>
            <w:tcW w:w="2427" w:type="pct"/>
            <w:shd w:val="clear" w:color="auto" w:fill="auto"/>
            <w:noWrap/>
            <w:vAlign w:val="center"/>
          </w:tcPr>
          <w:p w14:paraId="7FCCD3D3" w14:textId="77777777" w:rsidR="006F4522" w:rsidRPr="003A7F77" w:rsidRDefault="006F4522" w:rsidP="00842EE8">
            <w:pPr>
              <w:rPr>
                <w:color w:val="000000"/>
                <w:szCs w:val="24"/>
                <w:lang w:eastAsia="tr-TR"/>
              </w:rPr>
            </w:pPr>
            <w:r w:rsidRPr="003A7F77">
              <w:rPr>
                <w:color w:val="000000"/>
                <w:szCs w:val="24"/>
                <w:lang w:eastAsia="tr-TR"/>
              </w:rPr>
              <w:t>02 - Sosyal Güvenlik Kurumlarına Devlet Primi Giderleri</w:t>
            </w:r>
          </w:p>
        </w:tc>
        <w:tc>
          <w:tcPr>
            <w:tcW w:w="863" w:type="pct"/>
            <w:vAlign w:val="center"/>
          </w:tcPr>
          <w:p w14:paraId="6FE735BE" w14:textId="77777777" w:rsidR="006F4522" w:rsidRPr="003A7F77" w:rsidRDefault="006F4522" w:rsidP="00842EE8">
            <w:pPr>
              <w:jc w:val="right"/>
              <w:rPr>
                <w:b/>
                <w:bCs/>
                <w:color w:val="000000"/>
                <w:szCs w:val="24"/>
                <w:lang w:eastAsia="tr-TR"/>
              </w:rPr>
            </w:pPr>
            <w:r w:rsidRPr="003A7F77">
              <w:rPr>
                <w:b/>
                <w:bCs/>
                <w:color w:val="000000"/>
                <w:szCs w:val="24"/>
                <w:lang w:eastAsia="tr-TR"/>
              </w:rPr>
              <w:t>35.850.000,00</w:t>
            </w:r>
          </w:p>
        </w:tc>
        <w:tc>
          <w:tcPr>
            <w:tcW w:w="903" w:type="pct"/>
            <w:vAlign w:val="center"/>
          </w:tcPr>
          <w:p w14:paraId="1405B00A" w14:textId="77777777" w:rsidR="006F4522" w:rsidRPr="003A7F77" w:rsidRDefault="006F4522" w:rsidP="00842EE8">
            <w:pPr>
              <w:jc w:val="right"/>
              <w:rPr>
                <w:b/>
                <w:bCs/>
                <w:color w:val="000000"/>
                <w:szCs w:val="24"/>
                <w:lang w:eastAsia="tr-TR"/>
              </w:rPr>
            </w:pPr>
            <w:r w:rsidRPr="003A7F77">
              <w:rPr>
                <w:b/>
                <w:bCs/>
                <w:color w:val="000000"/>
                <w:szCs w:val="24"/>
                <w:lang w:eastAsia="tr-TR"/>
              </w:rPr>
              <w:t>58.329.500,00</w:t>
            </w:r>
          </w:p>
        </w:tc>
        <w:tc>
          <w:tcPr>
            <w:tcW w:w="807" w:type="pct"/>
            <w:shd w:val="clear" w:color="auto" w:fill="auto"/>
            <w:noWrap/>
            <w:vAlign w:val="center"/>
          </w:tcPr>
          <w:p w14:paraId="393F2668" w14:textId="77777777" w:rsidR="006F4522" w:rsidRPr="003A7F77" w:rsidRDefault="006F4522" w:rsidP="00842EE8">
            <w:pPr>
              <w:jc w:val="center"/>
              <w:rPr>
                <w:b/>
                <w:bCs/>
                <w:color w:val="000000"/>
                <w:szCs w:val="24"/>
                <w:lang w:eastAsia="tr-TR"/>
              </w:rPr>
            </w:pPr>
            <w:r w:rsidRPr="003A7F77">
              <w:rPr>
                <w:b/>
                <w:bCs/>
                <w:color w:val="000000"/>
                <w:szCs w:val="24"/>
                <w:lang w:eastAsia="tr-TR"/>
              </w:rPr>
              <w:t>% 150</w:t>
            </w:r>
          </w:p>
        </w:tc>
      </w:tr>
      <w:tr w:rsidR="006F4522" w:rsidRPr="003A7F77" w14:paraId="44A13CED" w14:textId="77777777" w:rsidTr="000C287B">
        <w:trPr>
          <w:trHeight w:val="340"/>
        </w:trPr>
        <w:tc>
          <w:tcPr>
            <w:tcW w:w="2427" w:type="pct"/>
            <w:shd w:val="clear" w:color="auto" w:fill="auto"/>
            <w:noWrap/>
            <w:vAlign w:val="center"/>
          </w:tcPr>
          <w:p w14:paraId="1750FD0D" w14:textId="77777777" w:rsidR="006F4522" w:rsidRPr="003A7F77" w:rsidRDefault="006F4522" w:rsidP="00842EE8">
            <w:pPr>
              <w:rPr>
                <w:color w:val="000000"/>
                <w:szCs w:val="24"/>
                <w:lang w:eastAsia="tr-TR"/>
              </w:rPr>
            </w:pPr>
            <w:r w:rsidRPr="003A7F77">
              <w:rPr>
                <w:color w:val="000000"/>
                <w:szCs w:val="24"/>
                <w:lang w:eastAsia="tr-TR"/>
              </w:rPr>
              <w:t>03 - Mal ve Hizmet Alım Giderleri</w:t>
            </w:r>
          </w:p>
        </w:tc>
        <w:tc>
          <w:tcPr>
            <w:tcW w:w="863" w:type="pct"/>
            <w:vAlign w:val="center"/>
          </w:tcPr>
          <w:p w14:paraId="19089412" w14:textId="77777777" w:rsidR="006F4522" w:rsidRPr="003A7F77" w:rsidRDefault="006F4522" w:rsidP="00842EE8">
            <w:pPr>
              <w:jc w:val="right"/>
              <w:rPr>
                <w:b/>
                <w:bCs/>
                <w:color w:val="000000"/>
                <w:szCs w:val="24"/>
                <w:lang w:eastAsia="tr-TR"/>
              </w:rPr>
            </w:pPr>
            <w:r w:rsidRPr="003A7F77">
              <w:rPr>
                <w:b/>
                <w:bCs/>
                <w:color w:val="000000"/>
                <w:szCs w:val="24"/>
                <w:lang w:eastAsia="tr-TR"/>
              </w:rPr>
              <w:t>60.150.000,00</w:t>
            </w:r>
          </w:p>
        </w:tc>
        <w:tc>
          <w:tcPr>
            <w:tcW w:w="903" w:type="pct"/>
            <w:vAlign w:val="center"/>
          </w:tcPr>
          <w:p w14:paraId="792540CA" w14:textId="77777777" w:rsidR="006F4522" w:rsidRPr="003A7F77" w:rsidRDefault="006F4522" w:rsidP="00842EE8">
            <w:pPr>
              <w:jc w:val="right"/>
              <w:rPr>
                <w:b/>
                <w:bCs/>
                <w:color w:val="000000"/>
                <w:szCs w:val="24"/>
                <w:lang w:eastAsia="tr-TR"/>
              </w:rPr>
            </w:pPr>
            <w:r w:rsidRPr="003A7F77">
              <w:rPr>
                <w:b/>
                <w:bCs/>
                <w:color w:val="000000"/>
                <w:szCs w:val="24"/>
                <w:lang w:eastAsia="tr-TR"/>
              </w:rPr>
              <w:t>61.648.000,00</w:t>
            </w:r>
          </w:p>
        </w:tc>
        <w:tc>
          <w:tcPr>
            <w:tcW w:w="807" w:type="pct"/>
            <w:shd w:val="clear" w:color="auto" w:fill="auto"/>
            <w:noWrap/>
            <w:vAlign w:val="center"/>
          </w:tcPr>
          <w:p w14:paraId="253385D0" w14:textId="77777777" w:rsidR="006F4522" w:rsidRPr="003A7F77" w:rsidRDefault="006F4522" w:rsidP="00842EE8">
            <w:pPr>
              <w:jc w:val="center"/>
              <w:rPr>
                <w:b/>
                <w:bCs/>
                <w:color w:val="000000"/>
                <w:szCs w:val="24"/>
                <w:lang w:eastAsia="tr-TR"/>
              </w:rPr>
            </w:pPr>
            <w:r w:rsidRPr="003A7F77">
              <w:rPr>
                <w:b/>
                <w:bCs/>
                <w:color w:val="000000"/>
                <w:szCs w:val="24"/>
                <w:lang w:eastAsia="tr-TR"/>
              </w:rPr>
              <w:t>% 147</w:t>
            </w:r>
          </w:p>
        </w:tc>
      </w:tr>
      <w:tr w:rsidR="006F4522" w:rsidRPr="003A7F77" w14:paraId="09A42411" w14:textId="77777777" w:rsidTr="000C287B">
        <w:trPr>
          <w:trHeight w:val="340"/>
        </w:trPr>
        <w:tc>
          <w:tcPr>
            <w:tcW w:w="2427" w:type="pct"/>
            <w:shd w:val="clear" w:color="auto" w:fill="auto"/>
            <w:noWrap/>
            <w:vAlign w:val="center"/>
          </w:tcPr>
          <w:p w14:paraId="78AB2B0F" w14:textId="77777777" w:rsidR="006F4522" w:rsidRPr="003A7F77" w:rsidRDefault="006F4522" w:rsidP="00842EE8">
            <w:pPr>
              <w:rPr>
                <w:color w:val="000000"/>
                <w:szCs w:val="24"/>
                <w:lang w:eastAsia="tr-TR"/>
              </w:rPr>
            </w:pPr>
            <w:r w:rsidRPr="003A7F77">
              <w:rPr>
                <w:color w:val="000000"/>
                <w:szCs w:val="24"/>
                <w:lang w:eastAsia="tr-TR"/>
              </w:rPr>
              <w:t xml:space="preserve">05 - Cari Transferler </w:t>
            </w:r>
          </w:p>
        </w:tc>
        <w:tc>
          <w:tcPr>
            <w:tcW w:w="863" w:type="pct"/>
            <w:vAlign w:val="center"/>
          </w:tcPr>
          <w:p w14:paraId="599FCBEB" w14:textId="77777777" w:rsidR="006F4522" w:rsidRPr="003A7F77" w:rsidRDefault="006F4522" w:rsidP="00842EE8">
            <w:pPr>
              <w:rPr>
                <w:b/>
                <w:bCs/>
                <w:color w:val="000000"/>
                <w:szCs w:val="24"/>
                <w:lang w:eastAsia="tr-TR"/>
              </w:rPr>
            </w:pPr>
          </w:p>
        </w:tc>
        <w:tc>
          <w:tcPr>
            <w:tcW w:w="903" w:type="pct"/>
            <w:vAlign w:val="center"/>
          </w:tcPr>
          <w:p w14:paraId="625EDEBF" w14:textId="77777777" w:rsidR="006F4522" w:rsidRPr="003A7F77" w:rsidRDefault="006F4522" w:rsidP="00842EE8">
            <w:pPr>
              <w:rPr>
                <w:b/>
                <w:bCs/>
                <w:color w:val="000000"/>
                <w:szCs w:val="24"/>
                <w:lang w:eastAsia="tr-TR"/>
              </w:rPr>
            </w:pPr>
          </w:p>
        </w:tc>
        <w:tc>
          <w:tcPr>
            <w:tcW w:w="807" w:type="pct"/>
            <w:shd w:val="clear" w:color="auto" w:fill="auto"/>
            <w:noWrap/>
            <w:vAlign w:val="center"/>
          </w:tcPr>
          <w:p w14:paraId="6C942033" w14:textId="77777777" w:rsidR="006F4522" w:rsidRPr="003A7F77" w:rsidRDefault="006F4522" w:rsidP="00842EE8">
            <w:pPr>
              <w:rPr>
                <w:b/>
                <w:bCs/>
                <w:color w:val="000000"/>
                <w:szCs w:val="24"/>
                <w:lang w:eastAsia="tr-TR"/>
              </w:rPr>
            </w:pPr>
          </w:p>
        </w:tc>
      </w:tr>
      <w:tr w:rsidR="006F4522" w:rsidRPr="003A7F77" w14:paraId="3406A212" w14:textId="77777777" w:rsidTr="000C287B">
        <w:trPr>
          <w:trHeight w:val="340"/>
        </w:trPr>
        <w:tc>
          <w:tcPr>
            <w:tcW w:w="2427" w:type="pct"/>
            <w:shd w:val="clear" w:color="auto" w:fill="auto"/>
            <w:noWrap/>
            <w:vAlign w:val="center"/>
          </w:tcPr>
          <w:p w14:paraId="79084410" w14:textId="77777777" w:rsidR="006F4522" w:rsidRPr="003A7F77" w:rsidRDefault="006F4522" w:rsidP="00842EE8">
            <w:pPr>
              <w:rPr>
                <w:color w:val="000000"/>
                <w:szCs w:val="24"/>
                <w:lang w:eastAsia="tr-TR"/>
              </w:rPr>
            </w:pPr>
            <w:r w:rsidRPr="003A7F77">
              <w:rPr>
                <w:color w:val="000000"/>
                <w:szCs w:val="24"/>
                <w:lang w:eastAsia="tr-TR"/>
              </w:rPr>
              <w:t>06 - Sermaye Giderleri</w:t>
            </w:r>
          </w:p>
        </w:tc>
        <w:tc>
          <w:tcPr>
            <w:tcW w:w="863" w:type="pct"/>
            <w:vAlign w:val="center"/>
          </w:tcPr>
          <w:p w14:paraId="4D281A3D" w14:textId="77777777" w:rsidR="006F4522" w:rsidRPr="003A7F77" w:rsidRDefault="006F4522" w:rsidP="00842EE8">
            <w:pPr>
              <w:rPr>
                <w:b/>
                <w:bCs/>
                <w:color w:val="000000"/>
                <w:szCs w:val="24"/>
                <w:lang w:eastAsia="tr-TR"/>
              </w:rPr>
            </w:pPr>
          </w:p>
        </w:tc>
        <w:tc>
          <w:tcPr>
            <w:tcW w:w="903" w:type="pct"/>
            <w:vAlign w:val="center"/>
          </w:tcPr>
          <w:p w14:paraId="16837CE4" w14:textId="77777777" w:rsidR="006F4522" w:rsidRPr="003A7F77" w:rsidRDefault="006F4522" w:rsidP="00842EE8">
            <w:pPr>
              <w:rPr>
                <w:b/>
                <w:bCs/>
                <w:color w:val="000000"/>
                <w:szCs w:val="24"/>
                <w:lang w:eastAsia="tr-TR"/>
              </w:rPr>
            </w:pPr>
          </w:p>
        </w:tc>
        <w:tc>
          <w:tcPr>
            <w:tcW w:w="807" w:type="pct"/>
            <w:shd w:val="clear" w:color="auto" w:fill="auto"/>
            <w:noWrap/>
            <w:vAlign w:val="center"/>
          </w:tcPr>
          <w:p w14:paraId="4D5AEB6D" w14:textId="77777777" w:rsidR="006F4522" w:rsidRPr="003A7F77" w:rsidRDefault="006F4522" w:rsidP="00842EE8">
            <w:pPr>
              <w:rPr>
                <w:b/>
                <w:bCs/>
                <w:color w:val="000000"/>
                <w:szCs w:val="24"/>
                <w:lang w:eastAsia="tr-TR"/>
              </w:rPr>
            </w:pPr>
          </w:p>
        </w:tc>
      </w:tr>
    </w:tbl>
    <w:p w14:paraId="7D844E79" w14:textId="77777777" w:rsidR="006F4522" w:rsidRPr="003A7F77" w:rsidRDefault="006F4522" w:rsidP="006F4522">
      <w:pPr>
        <w:jc w:val="both"/>
        <w:rPr>
          <w:color w:val="000000"/>
          <w:szCs w:val="24"/>
        </w:rPr>
      </w:pPr>
    </w:p>
    <w:p w14:paraId="57C3722A" w14:textId="77777777" w:rsidR="006F4522" w:rsidRPr="003A7F77" w:rsidRDefault="006F4522" w:rsidP="006F4522">
      <w:pPr>
        <w:rPr>
          <w:b/>
          <w:bCs/>
          <w:szCs w:val="24"/>
        </w:rPr>
      </w:pPr>
      <w:r w:rsidRPr="003A7F77">
        <w:rPr>
          <w:b/>
          <w:bCs/>
          <w:szCs w:val="24"/>
        </w:rPr>
        <w:t>Bütçe Gelirleri</w:t>
      </w:r>
    </w:p>
    <w:tbl>
      <w:tblPr>
        <w:tblW w:w="52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7"/>
        <w:gridCol w:w="1716"/>
        <w:gridCol w:w="1716"/>
        <w:gridCol w:w="1978"/>
      </w:tblGrid>
      <w:tr w:rsidR="006F4522" w:rsidRPr="003A7F77" w14:paraId="2A26823A" w14:textId="77777777" w:rsidTr="000C287B">
        <w:trPr>
          <w:trHeight w:val="1042"/>
        </w:trPr>
        <w:tc>
          <w:tcPr>
            <w:tcW w:w="2355" w:type="pct"/>
            <w:shd w:val="clear" w:color="auto" w:fill="DEEAF6" w:themeFill="accent1" w:themeFillTint="33"/>
            <w:noWrap/>
            <w:vAlign w:val="bottom"/>
          </w:tcPr>
          <w:p w14:paraId="7FFF98FC" w14:textId="77777777" w:rsidR="006F4522" w:rsidRPr="003A7F77" w:rsidRDefault="006F4522" w:rsidP="00842EE8">
            <w:pPr>
              <w:jc w:val="center"/>
              <w:rPr>
                <w:color w:val="000000"/>
                <w:szCs w:val="24"/>
                <w:lang w:eastAsia="tr-TR"/>
              </w:rPr>
            </w:pPr>
            <w:r w:rsidRPr="003A7F77">
              <w:rPr>
                <w:color w:val="000000"/>
                <w:szCs w:val="24"/>
                <w:lang w:eastAsia="tr-TR"/>
              </w:rPr>
              <w:t> </w:t>
            </w:r>
          </w:p>
        </w:tc>
        <w:tc>
          <w:tcPr>
            <w:tcW w:w="839" w:type="pct"/>
            <w:shd w:val="clear" w:color="auto" w:fill="DEEAF6" w:themeFill="accent1" w:themeFillTint="33"/>
          </w:tcPr>
          <w:p w14:paraId="0B9CF2B0" w14:textId="77777777" w:rsidR="006F4522" w:rsidRPr="003A7F77" w:rsidRDefault="006F4522" w:rsidP="00842EE8">
            <w:pPr>
              <w:jc w:val="center"/>
              <w:rPr>
                <w:b/>
                <w:bCs/>
                <w:color w:val="000000"/>
                <w:szCs w:val="24"/>
                <w:lang w:eastAsia="tr-TR"/>
              </w:rPr>
            </w:pPr>
            <w:r w:rsidRPr="003A7F77">
              <w:rPr>
                <w:b/>
                <w:bCs/>
                <w:color w:val="000000"/>
                <w:szCs w:val="24"/>
                <w:lang w:eastAsia="tr-TR"/>
              </w:rPr>
              <w:t>2024</w:t>
            </w:r>
          </w:p>
          <w:p w14:paraId="1F16F639" w14:textId="77777777" w:rsidR="006F4522" w:rsidRPr="003A7F77" w:rsidRDefault="006F4522" w:rsidP="00842EE8">
            <w:pPr>
              <w:jc w:val="center"/>
              <w:rPr>
                <w:b/>
                <w:bCs/>
                <w:color w:val="000000"/>
                <w:szCs w:val="24"/>
                <w:lang w:eastAsia="tr-TR"/>
              </w:rPr>
            </w:pPr>
            <w:r w:rsidRPr="003A7F77">
              <w:rPr>
                <w:b/>
                <w:bCs/>
                <w:color w:val="000000"/>
                <w:szCs w:val="24"/>
                <w:lang w:eastAsia="tr-TR"/>
              </w:rPr>
              <w:t>Bütçe</w:t>
            </w:r>
          </w:p>
          <w:p w14:paraId="4EF0A998" w14:textId="77777777" w:rsidR="006F4522" w:rsidRPr="003A7F77" w:rsidRDefault="006F4522" w:rsidP="00842EE8">
            <w:pPr>
              <w:jc w:val="center"/>
              <w:rPr>
                <w:b/>
                <w:bCs/>
                <w:color w:val="000000"/>
                <w:szCs w:val="24"/>
                <w:lang w:eastAsia="tr-TR"/>
              </w:rPr>
            </w:pPr>
            <w:r w:rsidRPr="003A7F77">
              <w:rPr>
                <w:b/>
                <w:bCs/>
                <w:color w:val="000000"/>
                <w:szCs w:val="24"/>
                <w:lang w:eastAsia="tr-TR"/>
              </w:rPr>
              <w:t>Tahmini</w:t>
            </w:r>
          </w:p>
          <w:p w14:paraId="01A7119A" w14:textId="77777777" w:rsidR="006F4522" w:rsidRPr="003A7F77" w:rsidRDefault="006F4522" w:rsidP="00842EE8">
            <w:pPr>
              <w:jc w:val="center"/>
              <w:rPr>
                <w:b/>
                <w:bCs/>
                <w:color w:val="000000"/>
                <w:szCs w:val="24"/>
                <w:lang w:eastAsia="tr-TR"/>
              </w:rPr>
            </w:pPr>
            <w:r w:rsidRPr="003A7F77">
              <w:rPr>
                <w:b/>
                <w:bCs/>
                <w:color w:val="000000"/>
                <w:szCs w:val="24"/>
                <w:lang w:eastAsia="tr-TR"/>
              </w:rPr>
              <w:t>(TL)</w:t>
            </w:r>
          </w:p>
        </w:tc>
        <w:tc>
          <w:tcPr>
            <w:tcW w:w="839" w:type="pct"/>
            <w:shd w:val="clear" w:color="auto" w:fill="DEEAF6" w:themeFill="accent1" w:themeFillTint="33"/>
            <w:vAlign w:val="center"/>
          </w:tcPr>
          <w:p w14:paraId="015AEB36" w14:textId="77777777" w:rsidR="006F4522" w:rsidRPr="003A7F77" w:rsidRDefault="006F4522" w:rsidP="00842EE8">
            <w:pPr>
              <w:jc w:val="center"/>
              <w:rPr>
                <w:b/>
                <w:bCs/>
                <w:color w:val="000000"/>
                <w:szCs w:val="24"/>
                <w:lang w:eastAsia="tr-TR"/>
              </w:rPr>
            </w:pPr>
            <w:r w:rsidRPr="003A7F77">
              <w:rPr>
                <w:b/>
                <w:bCs/>
                <w:color w:val="000000"/>
                <w:szCs w:val="24"/>
                <w:lang w:eastAsia="tr-TR"/>
              </w:rPr>
              <w:t>2024</w:t>
            </w:r>
          </w:p>
          <w:p w14:paraId="17FE14D1" w14:textId="77777777" w:rsidR="006F4522" w:rsidRPr="003A7F77" w:rsidRDefault="006F4522" w:rsidP="00842EE8">
            <w:pPr>
              <w:jc w:val="center"/>
              <w:rPr>
                <w:b/>
                <w:bCs/>
                <w:color w:val="000000"/>
                <w:szCs w:val="24"/>
                <w:lang w:eastAsia="tr-TR"/>
              </w:rPr>
            </w:pPr>
            <w:r w:rsidRPr="003A7F77">
              <w:rPr>
                <w:b/>
                <w:bCs/>
                <w:color w:val="000000"/>
                <w:szCs w:val="24"/>
                <w:lang w:eastAsia="tr-TR"/>
              </w:rPr>
              <w:t>Gerçekleşme Toplamı</w:t>
            </w:r>
          </w:p>
          <w:p w14:paraId="09715C9F" w14:textId="77777777" w:rsidR="006F4522" w:rsidRPr="003A7F77" w:rsidRDefault="006F4522" w:rsidP="00842EE8">
            <w:pPr>
              <w:jc w:val="center"/>
              <w:rPr>
                <w:b/>
                <w:bCs/>
                <w:color w:val="000000"/>
                <w:szCs w:val="24"/>
                <w:lang w:eastAsia="tr-TR"/>
              </w:rPr>
            </w:pPr>
            <w:r w:rsidRPr="003A7F77">
              <w:rPr>
                <w:b/>
                <w:bCs/>
                <w:color w:val="000000"/>
                <w:szCs w:val="24"/>
                <w:lang w:eastAsia="tr-TR"/>
              </w:rPr>
              <w:t>(TL)</w:t>
            </w:r>
          </w:p>
        </w:tc>
        <w:tc>
          <w:tcPr>
            <w:tcW w:w="967" w:type="pct"/>
            <w:shd w:val="clear" w:color="auto" w:fill="DEEAF6" w:themeFill="accent1" w:themeFillTint="33"/>
            <w:vAlign w:val="center"/>
          </w:tcPr>
          <w:p w14:paraId="5CFAFDEA" w14:textId="77777777" w:rsidR="006F4522" w:rsidRPr="003A7F77" w:rsidRDefault="006F4522" w:rsidP="00842EE8">
            <w:pPr>
              <w:jc w:val="center"/>
              <w:rPr>
                <w:b/>
                <w:bCs/>
                <w:color w:val="000000"/>
                <w:szCs w:val="24"/>
                <w:lang w:eastAsia="tr-TR"/>
              </w:rPr>
            </w:pPr>
            <w:r w:rsidRPr="003A7F77">
              <w:rPr>
                <w:b/>
                <w:bCs/>
                <w:color w:val="000000"/>
                <w:szCs w:val="24"/>
                <w:lang w:eastAsia="tr-TR"/>
              </w:rPr>
              <w:t>Gerçekleşme Oranı</w:t>
            </w:r>
          </w:p>
          <w:p w14:paraId="23EBDA68" w14:textId="77777777" w:rsidR="006F4522" w:rsidRPr="003A7F77" w:rsidRDefault="006F4522" w:rsidP="00842EE8">
            <w:pPr>
              <w:jc w:val="center"/>
              <w:rPr>
                <w:b/>
                <w:bCs/>
                <w:color w:val="000000"/>
                <w:szCs w:val="24"/>
                <w:lang w:eastAsia="tr-TR"/>
              </w:rPr>
            </w:pPr>
            <w:r w:rsidRPr="003A7F77">
              <w:rPr>
                <w:b/>
                <w:bCs/>
                <w:color w:val="000000"/>
                <w:szCs w:val="24"/>
                <w:lang w:eastAsia="tr-TR"/>
              </w:rPr>
              <w:t>(%)</w:t>
            </w:r>
          </w:p>
        </w:tc>
      </w:tr>
      <w:tr w:rsidR="006F4522" w:rsidRPr="003A7F77" w14:paraId="7B82D767" w14:textId="77777777" w:rsidTr="000C287B">
        <w:trPr>
          <w:trHeight w:val="349"/>
        </w:trPr>
        <w:tc>
          <w:tcPr>
            <w:tcW w:w="2355" w:type="pct"/>
            <w:shd w:val="clear" w:color="auto" w:fill="auto"/>
            <w:noWrap/>
            <w:vAlign w:val="center"/>
          </w:tcPr>
          <w:p w14:paraId="225EB8A0" w14:textId="77777777" w:rsidR="006F4522" w:rsidRPr="003A7F77" w:rsidRDefault="006F4522" w:rsidP="00842EE8">
            <w:pPr>
              <w:rPr>
                <w:color w:val="000000"/>
                <w:szCs w:val="24"/>
                <w:lang w:eastAsia="tr-TR"/>
              </w:rPr>
            </w:pPr>
            <w:r w:rsidRPr="003A7F77">
              <w:rPr>
                <w:color w:val="000000"/>
                <w:szCs w:val="24"/>
                <w:lang w:eastAsia="tr-TR"/>
              </w:rPr>
              <w:t>Bütçe Gelirleri Toplamı</w:t>
            </w:r>
          </w:p>
        </w:tc>
        <w:tc>
          <w:tcPr>
            <w:tcW w:w="839" w:type="pct"/>
            <w:vAlign w:val="center"/>
          </w:tcPr>
          <w:p w14:paraId="26DD8587" w14:textId="77777777" w:rsidR="006F4522" w:rsidRPr="003A7F77" w:rsidRDefault="006F4522" w:rsidP="00842EE8">
            <w:pPr>
              <w:jc w:val="right"/>
              <w:rPr>
                <w:b/>
                <w:bCs/>
                <w:color w:val="000000"/>
                <w:szCs w:val="24"/>
                <w:lang w:eastAsia="tr-TR"/>
              </w:rPr>
            </w:pPr>
            <w:r w:rsidRPr="003A7F77">
              <w:rPr>
                <w:b/>
                <w:bCs/>
                <w:color w:val="000000"/>
                <w:szCs w:val="24"/>
                <w:lang w:eastAsia="tr-TR"/>
              </w:rPr>
              <w:t>244.261.000,00</w:t>
            </w:r>
          </w:p>
        </w:tc>
        <w:tc>
          <w:tcPr>
            <w:tcW w:w="839" w:type="pct"/>
            <w:vAlign w:val="center"/>
          </w:tcPr>
          <w:p w14:paraId="1B5856C0" w14:textId="77777777" w:rsidR="006F4522" w:rsidRPr="003A7F77" w:rsidRDefault="006F4522" w:rsidP="00842EE8">
            <w:pPr>
              <w:jc w:val="right"/>
              <w:rPr>
                <w:b/>
                <w:bCs/>
                <w:color w:val="000000"/>
                <w:szCs w:val="24"/>
                <w:lang w:eastAsia="tr-TR"/>
              </w:rPr>
            </w:pPr>
            <w:r w:rsidRPr="003A7F77">
              <w:rPr>
                <w:b/>
                <w:bCs/>
                <w:color w:val="000000"/>
                <w:szCs w:val="24"/>
                <w:lang w:eastAsia="tr-TR"/>
              </w:rPr>
              <w:t>377.342.195,77</w:t>
            </w:r>
          </w:p>
        </w:tc>
        <w:tc>
          <w:tcPr>
            <w:tcW w:w="967" w:type="pct"/>
            <w:shd w:val="clear" w:color="auto" w:fill="auto"/>
            <w:vAlign w:val="center"/>
          </w:tcPr>
          <w:p w14:paraId="2704BAE6" w14:textId="77777777" w:rsidR="006F4522" w:rsidRPr="003A7F77" w:rsidRDefault="006F4522" w:rsidP="000C287B">
            <w:pPr>
              <w:jc w:val="center"/>
              <w:rPr>
                <w:b/>
                <w:bCs/>
                <w:color w:val="000000"/>
                <w:szCs w:val="24"/>
                <w:lang w:eastAsia="tr-TR"/>
              </w:rPr>
            </w:pPr>
            <w:r w:rsidRPr="003A7F77">
              <w:rPr>
                <w:b/>
                <w:bCs/>
                <w:color w:val="000000"/>
                <w:szCs w:val="24"/>
                <w:lang w:eastAsia="tr-TR"/>
              </w:rPr>
              <w:t>% 157</w:t>
            </w:r>
          </w:p>
        </w:tc>
      </w:tr>
      <w:tr w:rsidR="006F4522" w:rsidRPr="003A7F77" w14:paraId="4EDB74E2" w14:textId="77777777" w:rsidTr="000C287B">
        <w:trPr>
          <w:trHeight w:val="373"/>
        </w:trPr>
        <w:tc>
          <w:tcPr>
            <w:tcW w:w="2355" w:type="pct"/>
            <w:shd w:val="clear" w:color="auto" w:fill="auto"/>
            <w:noWrap/>
            <w:vAlign w:val="center"/>
          </w:tcPr>
          <w:p w14:paraId="658E800E" w14:textId="77777777" w:rsidR="006F4522" w:rsidRPr="003A7F77" w:rsidRDefault="006F4522" w:rsidP="00842EE8">
            <w:pPr>
              <w:rPr>
                <w:color w:val="000000"/>
                <w:szCs w:val="24"/>
                <w:lang w:eastAsia="tr-TR"/>
              </w:rPr>
            </w:pPr>
            <w:r w:rsidRPr="003A7F77">
              <w:rPr>
                <w:color w:val="000000"/>
                <w:szCs w:val="24"/>
                <w:lang w:eastAsia="tr-TR"/>
              </w:rPr>
              <w:t>02 - Vergi Dışı Gelirler</w:t>
            </w:r>
          </w:p>
        </w:tc>
        <w:tc>
          <w:tcPr>
            <w:tcW w:w="839" w:type="pct"/>
            <w:vAlign w:val="center"/>
          </w:tcPr>
          <w:p w14:paraId="26D379D2" w14:textId="77777777" w:rsidR="006F4522" w:rsidRPr="003A7F77" w:rsidRDefault="006F4522" w:rsidP="00842EE8">
            <w:pPr>
              <w:rPr>
                <w:b/>
                <w:bCs/>
                <w:color w:val="000000"/>
                <w:szCs w:val="24"/>
                <w:lang w:eastAsia="tr-TR"/>
              </w:rPr>
            </w:pPr>
          </w:p>
        </w:tc>
        <w:tc>
          <w:tcPr>
            <w:tcW w:w="839" w:type="pct"/>
            <w:vAlign w:val="center"/>
          </w:tcPr>
          <w:p w14:paraId="19F533E0" w14:textId="77777777" w:rsidR="006F4522" w:rsidRPr="003A7F77" w:rsidRDefault="006F4522" w:rsidP="00842EE8">
            <w:pPr>
              <w:rPr>
                <w:b/>
                <w:bCs/>
                <w:color w:val="000000"/>
                <w:szCs w:val="24"/>
                <w:lang w:eastAsia="tr-TR"/>
              </w:rPr>
            </w:pPr>
          </w:p>
        </w:tc>
        <w:tc>
          <w:tcPr>
            <w:tcW w:w="967" w:type="pct"/>
            <w:shd w:val="clear" w:color="auto" w:fill="auto"/>
            <w:noWrap/>
            <w:vAlign w:val="center"/>
          </w:tcPr>
          <w:p w14:paraId="6ED3CFE5" w14:textId="77777777" w:rsidR="006F4522" w:rsidRPr="003A7F77" w:rsidRDefault="006F4522" w:rsidP="00842EE8">
            <w:pPr>
              <w:rPr>
                <w:b/>
                <w:bCs/>
                <w:color w:val="000000"/>
                <w:szCs w:val="24"/>
                <w:lang w:eastAsia="tr-TR"/>
              </w:rPr>
            </w:pPr>
          </w:p>
        </w:tc>
      </w:tr>
      <w:tr w:rsidR="006F4522" w:rsidRPr="003A7F77" w14:paraId="2AC598E0" w14:textId="77777777" w:rsidTr="000C287B">
        <w:trPr>
          <w:trHeight w:val="420"/>
        </w:trPr>
        <w:tc>
          <w:tcPr>
            <w:tcW w:w="2355" w:type="pct"/>
            <w:shd w:val="clear" w:color="auto" w:fill="auto"/>
            <w:noWrap/>
            <w:vAlign w:val="center"/>
          </w:tcPr>
          <w:p w14:paraId="541FE322" w14:textId="77777777" w:rsidR="006F4522" w:rsidRPr="003A7F77" w:rsidRDefault="006F4522" w:rsidP="00842EE8">
            <w:pPr>
              <w:rPr>
                <w:color w:val="000000"/>
                <w:szCs w:val="24"/>
                <w:lang w:eastAsia="tr-TR"/>
              </w:rPr>
            </w:pPr>
            <w:r w:rsidRPr="003A7F77">
              <w:rPr>
                <w:color w:val="000000"/>
                <w:szCs w:val="24"/>
                <w:lang w:eastAsia="tr-TR"/>
              </w:rPr>
              <w:t>03 - Sermaye Gelirleri</w:t>
            </w:r>
          </w:p>
        </w:tc>
        <w:tc>
          <w:tcPr>
            <w:tcW w:w="839" w:type="pct"/>
            <w:vAlign w:val="center"/>
          </w:tcPr>
          <w:p w14:paraId="665971CE" w14:textId="77777777" w:rsidR="006F4522" w:rsidRPr="003A7F77" w:rsidRDefault="006F4522" w:rsidP="00842EE8">
            <w:pPr>
              <w:rPr>
                <w:b/>
                <w:bCs/>
                <w:color w:val="000000"/>
                <w:szCs w:val="24"/>
                <w:lang w:eastAsia="tr-TR"/>
              </w:rPr>
            </w:pPr>
          </w:p>
        </w:tc>
        <w:tc>
          <w:tcPr>
            <w:tcW w:w="839" w:type="pct"/>
            <w:vAlign w:val="center"/>
          </w:tcPr>
          <w:p w14:paraId="106FDF9A" w14:textId="77777777" w:rsidR="006F4522" w:rsidRPr="003A7F77" w:rsidRDefault="006F4522" w:rsidP="00842EE8">
            <w:pPr>
              <w:rPr>
                <w:b/>
                <w:bCs/>
                <w:color w:val="000000"/>
                <w:szCs w:val="24"/>
                <w:lang w:eastAsia="tr-TR"/>
              </w:rPr>
            </w:pPr>
          </w:p>
        </w:tc>
        <w:tc>
          <w:tcPr>
            <w:tcW w:w="967" w:type="pct"/>
            <w:shd w:val="clear" w:color="auto" w:fill="auto"/>
            <w:noWrap/>
            <w:vAlign w:val="center"/>
          </w:tcPr>
          <w:p w14:paraId="2EE1E2C6" w14:textId="77777777" w:rsidR="006F4522" w:rsidRPr="003A7F77" w:rsidRDefault="006F4522" w:rsidP="00842EE8">
            <w:pPr>
              <w:rPr>
                <w:b/>
                <w:bCs/>
                <w:color w:val="000000"/>
                <w:szCs w:val="24"/>
                <w:lang w:eastAsia="tr-TR"/>
              </w:rPr>
            </w:pPr>
          </w:p>
        </w:tc>
      </w:tr>
      <w:tr w:rsidR="006F4522" w:rsidRPr="003A7F77" w14:paraId="1E11E8E2" w14:textId="77777777" w:rsidTr="000C287B">
        <w:trPr>
          <w:trHeight w:val="420"/>
        </w:trPr>
        <w:tc>
          <w:tcPr>
            <w:tcW w:w="2355" w:type="pct"/>
            <w:shd w:val="clear" w:color="auto" w:fill="auto"/>
            <w:noWrap/>
            <w:vAlign w:val="center"/>
          </w:tcPr>
          <w:p w14:paraId="7986A622" w14:textId="77777777" w:rsidR="006F4522" w:rsidRPr="003A7F77" w:rsidRDefault="006F4522" w:rsidP="00842EE8">
            <w:pPr>
              <w:rPr>
                <w:color w:val="000000"/>
                <w:szCs w:val="24"/>
                <w:lang w:eastAsia="tr-TR"/>
              </w:rPr>
            </w:pPr>
            <w:r w:rsidRPr="003A7F77">
              <w:rPr>
                <w:color w:val="000000"/>
                <w:szCs w:val="24"/>
                <w:lang w:eastAsia="tr-TR"/>
              </w:rPr>
              <w:t>04 - Alınan Bağış ve Yardımlar</w:t>
            </w:r>
          </w:p>
        </w:tc>
        <w:tc>
          <w:tcPr>
            <w:tcW w:w="839" w:type="pct"/>
            <w:vAlign w:val="center"/>
          </w:tcPr>
          <w:p w14:paraId="3DA0619C" w14:textId="77777777" w:rsidR="006F4522" w:rsidRPr="003A7F77" w:rsidRDefault="006F4522" w:rsidP="00842EE8">
            <w:pPr>
              <w:rPr>
                <w:b/>
                <w:bCs/>
                <w:color w:val="000000"/>
                <w:szCs w:val="24"/>
                <w:lang w:eastAsia="tr-TR"/>
              </w:rPr>
            </w:pPr>
          </w:p>
        </w:tc>
        <w:tc>
          <w:tcPr>
            <w:tcW w:w="839" w:type="pct"/>
            <w:vAlign w:val="center"/>
          </w:tcPr>
          <w:p w14:paraId="4CCD6FDE" w14:textId="77777777" w:rsidR="006F4522" w:rsidRPr="003A7F77" w:rsidRDefault="006F4522" w:rsidP="00842EE8">
            <w:pPr>
              <w:rPr>
                <w:b/>
                <w:bCs/>
                <w:color w:val="000000"/>
                <w:szCs w:val="24"/>
                <w:lang w:eastAsia="tr-TR"/>
              </w:rPr>
            </w:pPr>
          </w:p>
        </w:tc>
        <w:tc>
          <w:tcPr>
            <w:tcW w:w="967" w:type="pct"/>
            <w:shd w:val="clear" w:color="auto" w:fill="auto"/>
            <w:noWrap/>
            <w:vAlign w:val="center"/>
          </w:tcPr>
          <w:p w14:paraId="00497B75" w14:textId="77777777" w:rsidR="006F4522" w:rsidRPr="003A7F77" w:rsidRDefault="006F4522" w:rsidP="00842EE8">
            <w:pPr>
              <w:rPr>
                <w:b/>
                <w:bCs/>
                <w:color w:val="000000"/>
                <w:szCs w:val="24"/>
                <w:lang w:eastAsia="tr-TR"/>
              </w:rPr>
            </w:pPr>
          </w:p>
        </w:tc>
      </w:tr>
    </w:tbl>
    <w:p w14:paraId="301FF47B" w14:textId="77777777" w:rsidR="006F4522" w:rsidRPr="003A7F77" w:rsidRDefault="006F4522" w:rsidP="006F4522">
      <w:pPr>
        <w:rPr>
          <w:szCs w:val="24"/>
        </w:rPr>
      </w:pPr>
      <w:bookmarkStart w:id="43" w:name="_Toc158804399"/>
    </w:p>
    <w:p w14:paraId="54F2D465" w14:textId="760112FA" w:rsidR="006F4522" w:rsidRDefault="006F4522" w:rsidP="006F4522">
      <w:pPr>
        <w:pStyle w:val="Balk3"/>
        <w:spacing w:before="0" w:after="0"/>
        <w:rPr>
          <w:rFonts w:ascii="Times New Roman" w:hAnsi="Times New Roman" w:cs="Times New Roman"/>
          <w:szCs w:val="24"/>
        </w:rPr>
      </w:pPr>
      <w:bookmarkStart w:id="44" w:name="_Toc158804400"/>
      <w:bookmarkStart w:id="45" w:name="_Toc182316360"/>
      <w:bookmarkEnd w:id="43"/>
      <w:r w:rsidRPr="003A7F77">
        <w:rPr>
          <w:rFonts w:ascii="Times New Roman" w:hAnsi="Times New Roman" w:cs="Times New Roman"/>
          <w:szCs w:val="24"/>
        </w:rPr>
        <w:lastRenderedPageBreak/>
        <w:t>3.1.2. Mali Denetim Sonuçları</w:t>
      </w:r>
      <w:bookmarkEnd w:id="44"/>
      <w:bookmarkEnd w:id="45"/>
      <w:r w:rsidRPr="003A7F77">
        <w:rPr>
          <w:rFonts w:ascii="Times New Roman" w:hAnsi="Times New Roman" w:cs="Times New Roman"/>
          <w:szCs w:val="24"/>
        </w:rPr>
        <w:t xml:space="preserve"> </w:t>
      </w:r>
    </w:p>
    <w:p w14:paraId="2242031F" w14:textId="77777777" w:rsidR="00D843F1" w:rsidRPr="00D843F1" w:rsidRDefault="00D843F1" w:rsidP="00D843F1"/>
    <w:p w14:paraId="02CB0C00" w14:textId="77777777" w:rsidR="006F4522" w:rsidRPr="00C81756" w:rsidRDefault="006F4522" w:rsidP="006F4522">
      <w:pPr>
        <w:widowControl w:val="0"/>
        <w:autoSpaceDE w:val="0"/>
        <w:autoSpaceDN w:val="0"/>
        <w:spacing w:line="360" w:lineRule="auto"/>
        <w:ind w:firstLine="708"/>
        <w:jc w:val="both"/>
        <w:rPr>
          <w:noProof/>
          <w:szCs w:val="24"/>
          <w:lang w:eastAsia="tr-TR"/>
        </w:rPr>
      </w:pPr>
      <w:r w:rsidRPr="00C81756">
        <w:rPr>
          <w:noProof/>
          <w:szCs w:val="24"/>
          <w:lang w:eastAsia="tr-TR"/>
        </w:rPr>
        <w:t>2024 Bütçesi hazırlanırken mezun olan ve yeni kayıt yaptıran öğrenci sayılarının kesin sonuçlarının belli olmaması nedeniyle tahmini sayılar üzerinde hesaplamalar yapılmıştır.</w:t>
      </w:r>
    </w:p>
    <w:p w14:paraId="4297FF4B" w14:textId="77777777" w:rsidR="006F4522" w:rsidRPr="00C81756" w:rsidRDefault="006F4522" w:rsidP="006F4522">
      <w:pPr>
        <w:widowControl w:val="0"/>
        <w:autoSpaceDE w:val="0"/>
        <w:autoSpaceDN w:val="0"/>
        <w:spacing w:line="360" w:lineRule="auto"/>
        <w:ind w:firstLine="708"/>
        <w:jc w:val="both"/>
        <w:rPr>
          <w:noProof/>
          <w:szCs w:val="24"/>
          <w:lang w:eastAsia="tr-TR"/>
        </w:rPr>
      </w:pPr>
      <w:r w:rsidRPr="00C81756">
        <w:rPr>
          <w:noProof/>
          <w:szCs w:val="24"/>
          <w:lang w:eastAsia="tr-TR"/>
        </w:rPr>
        <w:t xml:space="preserve">Daire Başkanlığımıza ait 2024 yılı mali geliri olarak </w:t>
      </w:r>
      <w:r w:rsidRPr="00C81756">
        <w:rPr>
          <w:b/>
          <w:noProof/>
          <w:szCs w:val="24"/>
          <w:lang w:eastAsia="tr-TR"/>
        </w:rPr>
        <w:t>377.342.195,77</w:t>
      </w:r>
      <w:r w:rsidRPr="00C81756">
        <w:rPr>
          <w:noProof/>
          <w:szCs w:val="24"/>
          <w:lang w:eastAsia="tr-TR"/>
        </w:rPr>
        <w:t xml:space="preserve"> </w:t>
      </w:r>
      <w:r w:rsidRPr="00C81756">
        <w:rPr>
          <w:bCs/>
          <w:szCs w:val="24"/>
          <w:lang w:eastAsia="tr-TR"/>
        </w:rPr>
        <w:t>₺’</w:t>
      </w:r>
      <w:proofErr w:type="spellStart"/>
      <w:r w:rsidRPr="00C81756">
        <w:rPr>
          <w:bCs/>
          <w:szCs w:val="24"/>
          <w:lang w:eastAsia="tr-TR"/>
        </w:rPr>
        <w:t>dir</w:t>
      </w:r>
      <w:proofErr w:type="spellEnd"/>
      <w:r w:rsidRPr="00C81756">
        <w:rPr>
          <w:bCs/>
          <w:szCs w:val="24"/>
          <w:lang w:eastAsia="tr-TR"/>
        </w:rPr>
        <w:t xml:space="preserve">. </w:t>
      </w:r>
      <w:r w:rsidRPr="00C81756">
        <w:rPr>
          <w:noProof/>
          <w:szCs w:val="24"/>
          <w:lang w:eastAsia="tr-TR"/>
        </w:rPr>
        <w:t xml:space="preserve"> Bu gelirler toplamı  </w:t>
      </w:r>
      <w:r w:rsidRPr="00C81756">
        <w:rPr>
          <w:b/>
          <w:noProof/>
          <w:szCs w:val="24"/>
          <w:lang w:eastAsia="tr-TR"/>
        </w:rPr>
        <w:t>244.261.000,00</w:t>
      </w:r>
      <w:r w:rsidRPr="00C81756">
        <w:rPr>
          <w:noProof/>
          <w:szCs w:val="24"/>
          <w:lang w:eastAsia="tr-TR"/>
        </w:rPr>
        <w:t xml:space="preserve"> </w:t>
      </w:r>
      <w:r w:rsidRPr="00C81756">
        <w:rPr>
          <w:bCs/>
          <w:szCs w:val="24"/>
          <w:lang w:eastAsia="tr-TR"/>
        </w:rPr>
        <w:t xml:space="preserve">₺ </w:t>
      </w:r>
      <w:r w:rsidRPr="00C81756">
        <w:rPr>
          <w:noProof/>
          <w:szCs w:val="24"/>
          <w:lang w:eastAsia="tr-TR"/>
        </w:rPr>
        <w:t xml:space="preserve">olan bütçe tahminin   </w:t>
      </w:r>
      <w:r w:rsidRPr="00C81756">
        <w:rPr>
          <w:b/>
          <w:noProof/>
          <w:szCs w:val="24"/>
          <w:lang w:eastAsia="tr-TR"/>
        </w:rPr>
        <w:t>%154</w:t>
      </w:r>
      <w:r w:rsidRPr="00C81756">
        <w:rPr>
          <w:noProof/>
          <w:szCs w:val="24"/>
          <w:lang w:eastAsia="tr-TR"/>
        </w:rPr>
        <w:t>’ini oluşturmuştur.</w:t>
      </w:r>
    </w:p>
    <w:p w14:paraId="5C29A8ED" w14:textId="77777777" w:rsidR="006F4522" w:rsidRPr="00C81756" w:rsidRDefault="006F4522" w:rsidP="006F4522">
      <w:pPr>
        <w:tabs>
          <w:tab w:val="left" w:pos="5620"/>
        </w:tabs>
        <w:jc w:val="both"/>
        <w:rPr>
          <w:bCs/>
          <w:szCs w:val="24"/>
        </w:rPr>
      </w:pPr>
    </w:p>
    <w:p w14:paraId="45428448" w14:textId="77777777" w:rsidR="006F4522" w:rsidRPr="00C81756" w:rsidRDefault="006F4522" w:rsidP="006F4522">
      <w:pPr>
        <w:pStyle w:val="Balk3"/>
        <w:spacing w:before="0" w:after="0"/>
        <w:rPr>
          <w:rFonts w:ascii="Times New Roman" w:hAnsi="Times New Roman" w:cs="Times New Roman"/>
          <w:szCs w:val="24"/>
        </w:rPr>
      </w:pPr>
      <w:bookmarkStart w:id="46" w:name="_Toc182316361"/>
      <w:r w:rsidRPr="00C81756">
        <w:rPr>
          <w:rFonts w:ascii="Times New Roman" w:hAnsi="Times New Roman" w:cs="Times New Roman"/>
          <w:szCs w:val="24"/>
        </w:rPr>
        <w:t>3.1.3. Diğer Hususlar</w:t>
      </w:r>
      <w:bookmarkEnd w:id="46"/>
      <w:r w:rsidRPr="00C81756">
        <w:rPr>
          <w:rFonts w:ascii="Times New Roman" w:hAnsi="Times New Roman" w:cs="Times New Roman"/>
          <w:szCs w:val="24"/>
        </w:rPr>
        <w:t xml:space="preserve"> </w:t>
      </w:r>
    </w:p>
    <w:p w14:paraId="23D9A57C" w14:textId="77777777" w:rsidR="006F4522" w:rsidRPr="00C81756" w:rsidRDefault="006F4522" w:rsidP="006F4522">
      <w:pPr>
        <w:jc w:val="both"/>
        <w:rPr>
          <w:b/>
          <w:szCs w:val="24"/>
          <w:u w:val="single"/>
        </w:rPr>
      </w:pPr>
    </w:p>
    <w:p w14:paraId="6FAE4C07" w14:textId="77777777" w:rsidR="006F4522" w:rsidRPr="00C81756" w:rsidRDefault="006F4522" w:rsidP="006F4522">
      <w:pPr>
        <w:jc w:val="both"/>
        <w:rPr>
          <w:szCs w:val="24"/>
          <w:u w:val="single"/>
          <w:lang w:eastAsia="tr-TR"/>
        </w:rPr>
      </w:pPr>
      <w:r w:rsidRPr="00C81756">
        <w:rPr>
          <w:b/>
          <w:szCs w:val="24"/>
          <w:u w:val="single"/>
        </w:rPr>
        <w:t xml:space="preserve">Personel Giderleri </w:t>
      </w:r>
      <w:r w:rsidRPr="00C81756">
        <w:rPr>
          <w:b/>
          <w:szCs w:val="24"/>
          <w:u w:val="single"/>
        </w:rPr>
        <w:tab/>
      </w:r>
      <w:r w:rsidRPr="00C81756">
        <w:rPr>
          <w:b/>
          <w:szCs w:val="24"/>
          <w:u w:val="single"/>
        </w:rPr>
        <w:tab/>
      </w:r>
      <w:r w:rsidRPr="00C81756">
        <w:rPr>
          <w:b/>
          <w:szCs w:val="24"/>
          <w:u w:val="single"/>
        </w:rPr>
        <w:tab/>
      </w:r>
      <w:r w:rsidRPr="00C81756">
        <w:rPr>
          <w:b/>
          <w:szCs w:val="24"/>
          <w:u w:val="single"/>
        </w:rPr>
        <w:tab/>
      </w:r>
      <w:r w:rsidRPr="00C81756">
        <w:rPr>
          <w:b/>
          <w:szCs w:val="24"/>
          <w:u w:val="single"/>
        </w:rPr>
        <w:tab/>
        <w:t xml:space="preserve">   </w:t>
      </w:r>
      <w:r w:rsidRPr="00C81756">
        <w:rPr>
          <w:b/>
          <w:szCs w:val="24"/>
          <w:u w:val="single"/>
        </w:rPr>
        <w:tab/>
        <w:t xml:space="preserve">    :</w:t>
      </w:r>
      <w:r w:rsidRPr="00C81756">
        <w:rPr>
          <w:b/>
          <w:szCs w:val="24"/>
        </w:rPr>
        <w:t xml:space="preserve">  192.648.857,54 </w:t>
      </w:r>
      <w:r w:rsidRPr="00C81756">
        <w:rPr>
          <w:b/>
          <w:bCs/>
          <w:szCs w:val="24"/>
          <w:lang w:eastAsia="tr-TR"/>
        </w:rPr>
        <w:t>₺</w:t>
      </w:r>
    </w:p>
    <w:p w14:paraId="0CA79B69" w14:textId="77777777" w:rsidR="006F4522" w:rsidRPr="00C81756" w:rsidRDefault="006F4522" w:rsidP="006F2726">
      <w:pPr>
        <w:numPr>
          <w:ilvl w:val="0"/>
          <w:numId w:val="13"/>
        </w:numPr>
        <w:spacing w:after="200"/>
        <w:jc w:val="both"/>
        <w:rPr>
          <w:szCs w:val="24"/>
          <w:lang w:eastAsia="tr-TR"/>
        </w:rPr>
      </w:pPr>
      <w:r w:rsidRPr="00C81756">
        <w:rPr>
          <w:szCs w:val="24"/>
        </w:rPr>
        <w:t>Memur ve İşçi Maaşları</w:t>
      </w:r>
      <w:r w:rsidRPr="00C81756">
        <w:rPr>
          <w:szCs w:val="24"/>
        </w:rPr>
        <w:tab/>
      </w:r>
      <w:r w:rsidRPr="00C81756">
        <w:rPr>
          <w:szCs w:val="24"/>
        </w:rPr>
        <w:tab/>
      </w:r>
      <w:r w:rsidRPr="00C81756">
        <w:rPr>
          <w:szCs w:val="24"/>
        </w:rPr>
        <w:tab/>
      </w:r>
      <w:r w:rsidRPr="00C81756">
        <w:rPr>
          <w:szCs w:val="24"/>
        </w:rPr>
        <w:tab/>
        <w:t xml:space="preserve">     : </w:t>
      </w:r>
      <w:r w:rsidRPr="00EA5841">
        <w:rPr>
          <w:b/>
          <w:bCs/>
          <w:szCs w:val="24"/>
        </w:rPr>
        <w:t>182.927.398,94</w:t>
      </w:r>
      <w:r w:rsidRPr="00C81756">
        <w:rPr>
          <w:szCs w:val="24"/>
        </w:rPr>
        <w:t xml:space="preserve"> </w:t>
      </w:r>
      <w:r w:rsidRPr="00C81756">
        <w:rPr>
          <w:bCs/>
          <w:szCs w:val="24"/>
          <w:lang w:eastAsia="tr-TR"/>
        </w:rPr>
        <w:t>₺</w:t>
      </w:r>
    </w:p>
    <w:p w14:paraId="1501D028" w14:textId="77777777" w:rsidR="006F4522" w:rsidRPr="00C81756" w:rsidRDefault="006F4522" w:rsidP="006F2726">
      <w:pPr>
        <w:numPr>
          <w:ilvl w:val="0"/>
          <w:numId w:val="13"/>
        </w:numPr>
        <w:spacing w:after="200"/>
        <w:jc w:val="both"/>
        <w:rPr>
          <w:b/>
          <w:szCs w:val="24"/>
          <w:u w:val="single"/>
        </w:rPr>
      </w:pPr>
      <w:r w:rsidRPr="00C81756">
        <w:rPr>
          <w:szCs w:val="24"/>
        </w:rPr>
        <w:t>Kısmi Zamanlı Öğrenci Giderleri</w:t>
      </w:r>
      <w:r w:rsidRPr="00C81756">
        <w:rPr>
          <w:szCs w:val="24"/>
        </w:rPr>
        <w:tab/>
      </w:r>
      <w:r w:rsidRPr="00C81756">
        <w:rPr>
          <w:szCs w:val="24"/>
        </w:rPr>
        <w:tab/>
      </w:r>
      <w:r w:rsidRPr="00C81756">
        <w:rPr>
          <w:szCs w:val="24"/>
        </w:rPr>
        <w:tab/>
        <w:t xml:space="preserve">     :     </w:t>
      </w:r>
      <w:r w:rsidRPr="00EA5841">
        <w:rPr>
          <w:b/>
          <w:bCs/>
          <w:szCs w:val="24"/>
        </w:rPr>
        <w:t>9.721.458,60</w:t>
      </w:r>
      <w:r w:rsidRPr="00C81756">
        <w:rPr>
          <w:szCs w:val="24"/>
        </w:rPr>
        <w:t xml:space="preserve"> </w:t>
      </w:r>
      <w:r w:rsidRPr="00C81756">
        <w:rPr>
          <w:bCs/>
          <w:szCs w:val="24"/>
          <w:lang w:eastAsia="tr-TR"/>
        </w:rPr>
        <w:t>₺</w:t>
      </w:r>
    </w:p>
    <w:p w14:paraId="019B4D2D" w14:textId="77777777" w:rsidR="006F4522" w:rsidRPr="00C81756" w:rsidRDefault="006F4522" w:rsidP="006F4522">
      <w:pPr>
        <w:jc w:val="both"/>
        <w:rPr>
          <w:szCs w:val="24"/>
          <w:lang w:eastAsia="tr-TR"/>
        </w:rPr>
      </w:pPr>
      <w:r w:rsidRPr="00C81756">
        <w:rPr>
          <w:b/>
          <w:szCs w:val="24"/>
          <w:u w:val="single"/>
        </w:rPr>
        <w:t>Sosyal Güvenlik Primi Ödemeleri</w:t>
      </w:r>
      <w:r w:rsidRPr="00C81756">
        <w:rPr>
          <w:b/>
          <w:szCs w:val="24"/>
          <w:u w:val="single"/>
        </w:rPr>
        <w:tab/>
      </w:r>
      <w:r w:rsidRPr="00C81756">
        <w:rPr>
          <w:b/>
          <w:szCs w:val="24"/>
          <w:u w:val="single"/>
        </w:rPr>
        <w:tab/>
      </w:r>
      <w:r w:rsidRPr="00C81756">
        <w:rPr>
          <w:b/>
          <w:szCs w:val="24"/>
          <w:u w:val="single"/>
        </w:rPr>
        <w:tab/>
      </w:r>
      <w:r w:rsidRPr="00C81756">
        <w:rPr>
          <w:b/>
          <w:szCs w:val="24"/>
          <w:u w:val="single"/>
        </w:rPr>
        <w:tab/>
        <w:t xml:space="preserve">     :</w:t>
      </w:r>
      <w:r w:rsidRPr="00C81756">
        <w:rPr>
          <w:b/>
          <w:szCs w:val="24"/>
        </w:rPr>
        <w:t xml:space="preserve">   33.985.163,78 </w:t>
      </w:r>
      <w:r w:rsidRPr="00C81756">
        <w:rPr>
          <w:b/>
          <w:bCs/>
          <w:szCs w:val="24"/>
          <w:lang w:eastAsia="tr-TR"/>
        </w:rPr>
        <w:t>₺</w:t>
      </w:r>
    </w:p>
    <w:p w14:paraId="3DEC6521" w14:textId="77777777" w:rsidR="006F4522" w:rsidRPr="00C81756" w:rsidRDefault="006F4522" w:rsidP="006F4522">
      <w:pPr>
        <w:jc w:val="both"/>
        <w:rPr>
          <w:b/>
          <w:szCs w:val="24"/>
        </w:rPr>
      </w:pPr>
    </w:p>
    <w:p w14:paraId="30F07C28" w14:textId="77777777" w:rsidR="006F4522" w:rsidRPr="00C81756" w:rsidRDefault="006F4522" w:rsidP="006F4522">
      <w:pPr>
        <w:jc w:val="both"/>
        <w:rPr>
          <w:b/>
          <w:szCs w:val="24"/>
        </w:rPr>
      </w:pPr>
    </w:p>
    <w:p w14:paraId="14D7CF52" w14:textId="77777777" w:rsidR="006F4522" w:rsidRPr="00C81756" w:rsidRDefault="006F4522" w:rsidP="006F4522">
      <w:pPr>
        <w:jc w:val="both"/>
        <w:rPr>
          <w:b/>
          <w:szCs w:val="24"/>
          <w:u w:val="single"/>
          <w:lang w:eastAsia="tr-TR"/>
        </w:rPr>
      </w:pPr>
      <w:r w:rsidRPr="00C81756">
        <w:rPr>
          <w:b/>
          <w:szCs w:val="24"/>
          <w:u w:val="single"/>
        </w:rPr>
        <w:t>Tüketime Yönelik Mal Ve Malzeme Alımları</w:t>
      </w:r>
      <w:r w:rsidRPr="00C81756">
        <w:rPr>
          <w:b/>
          <w:szCs w:val="24"/>
          <w:u w:val="single"/>
        </w:rPr>
        <w:tab/>
      </w:r>
      <w:r w:rsidRPr="00C81756">
        <w:rPr>
          <w:b/>
          <w:szCs w:val="24"/>
          <w:u w:val="single"/>
        </w:rPr>
        <w:tab/>
        <w:t xml:space="preserve">     :</w:t>
      </w:r>
      <w:r w:rsidRPr="00C81756">
        <w:rPr>
          <w:b/>
          <w:szCs w:val="24"/>
        </w:rPr>
        <w:t xml:space="preserve">   55.131.766,00 </w:t>
      </w:r>
      <w:r w:rsidRPr="00C81756">
        <w:rPr>
          <w:b/>
          <w:bCs/>
          <w:szCs w:val="24"/>
          <w:lang w:eastAsia="tr-TR"/>
        </w:rPr>
        <w:t>₺</w:t>
      </w:r>
    </w:p>
    <w:tbl>
      <w:tblPr>
        <w:tblW w:w="8697" w:type="dxa"/>
        <w:tblInd w:w="70" w:type="dxa"/>
        <w:tblCellMar>
          <w:left w:w="70" w:type="dxa"/>
          <w:right w:w="70" w:type="dxa"/>
        </w:tblCellMar>
        <w:tblLook w:val="04A0" w:firstRow="1" w:lastRow="0" w:firstColumn="1" w:lastColumn="0" w:noHBand="0" w:noVBand="1"/>
      </w:tblPr>
      <w:tblGrid>
        <w:gridCol w:w="8697"/>
      </w:tblGrid>
      <w:tr w:rsidR="00C81756" w:rsidRPr="00C81756" w14:paraId="4987C330" w14:textId="77777777" w:rsidTr="00842EE8">
        <w:trPr>
          <w:trHeight w:val="260"/>
        </w:trPr>
        <w:tc>
          <w:tcPr>
            <w:tcW w:w="8697" w:type="dxa"/>
            <w:tcBorders>
              <w:top w:val="nil"/>
              <w:left w:val="nil"/>
              <w:bottom w:val="nil"/>
              <w:right w:val="nil"/>
            </w:tcBorders>
            <w:shd w:val="clear" w:color="auto" w:fill="auto"/>
            <w:noWrap/>
            <w:vAlign w:val="bottom"/>
            <w:hideMark/>
          </w:tcPr>
          <w:p w14:paraId="36392686" w14:textId="77777777" w:rsidR="006F4522" w:rsidRPr="00C81756" w:rsidRDefault="006F4522" w:rsidP="00842EE8">
            <w:pPr>
              <w:rPr>
                <w:szCs w:val="24"/>
                <w:lang w:eastAsia="tr-TR"/>
              </w:rPr>
            </w:pPr>
          </w:p>
        </w:tc>
      </w:tr>
      <w:tr w:rsidR="006F4522" w:rsidRPr="003A7F77" w14:paraId="5E4B9291" w14:textId="77777777" w:rsidTr="00842EE8">
        <w:trPr>
          <w:trHeight w:val="260"/>
        </w:trPr>
        <w:tc>
          <w:tcPr>
            <w:tcW w:w="8697" w:type="dxa"/>
            <w:tcBorders>
              <w:top w:val="nil"/>
              <w:left w:val="nil"/>
              <w:bottom w:val="nil"/>
              <w:right w:val="nil"/>
            </w:tcBorders>
            <w:shd w:val="clear" w:color="auto" w:fill="auto"/>
            <w:noWrap/>
            <w:vAlign w:val="bottom"/>
            <w:hideMark/>
          </w:tcPr>
          <w:p w14:paraId="7857E07A" w14:textId="77777777" w:rsidR="006F4522" w:rsidRPr="003A7F77" w:rsidRDefault="006F4522" w:rsidP="006F2726">
            <w:pPr>
              <w:numPr>
                <w:ilvl w:val="0"/>
                <w:numId w:val="10"/>
              </w:numPr>
              <w:rPr>
                <w:color w:val="000000"/>
                <w:szCs w:val="24"/>
                <w:lang w:eastAsia="tr-TR"/>
              </w:rPr>
            </w:pPr>
            <w:r w:rsidRPr="003A7F77">
              <w:rPr>
                <w:color w:val="000000"/>
                <w:szCs w:val="24"/>
                <w:lang w:eastAsia="tr-TR"/>
              </w:rPr>
              <w:t>Kırtasiye Alımları</w:t>
            </w:r>
          </w:p>
        </w:tc>
      </w:tr>
      <w:tr w:rsidR="006F4522" w:rsidRPr="003A7F77" w14:paraId="5E0F59DC" w14:textId="77777777" w:rsidTr="00842EE8">
        <w:trPr>
          <w:trHeight w:val="260"/>
        </w:trPr>
        <w:tc>
          <w:tcPr>
            <w:tcW w:w="8697" w:type="dxa"/>
            <w:tcBorders>
              <w:top w:val="nil"/>
              <w:left w:val="nil"/>
              <w:bottom w:val="nil"/>
              <w:right w:val="nil"/>
            </w:tcBorders>
            <w:shd w:val="clear" w:color="auto" w:fill="auto"/>
            <w:noWrap/>
            <w:vAlign w:val="bottom"/>
            <w:hideMark/>
          </w:tcPr>
          <w:p w14:paraId="1442B466" w14:textId="77777777" w:rsidR="006F4522" w:rsidRPr="003A7F77" w:rsidRDefault="006F4522" w:rsidP="006F2726">
            <w:pPr>
              <w:numPr>
                <w:ilvl w:val="0"/>
                <w:numId w:val="10"/>
              </w:numPr>
              <w:rPr>
                <w:color w:val="000000"/>
                <w:szCs w:val="24"/>
                <w:lang w:eastAsia="tr-TR"/>
              </w:rPr>
            </w:pPr>
            <w:r w:rsidRPr="003A7F77">
              <w:rPr>
                <w:color w:val="000000"/>
                <w:szCs w:val="24"/>
                <w:lang w:eastAsia="tr-TR"/>
              </w:rPr>
              <w:t>Büro Malzemesi Alımı</w:t>
            </w:r>
          </w:p>
        </w:tc>
      </w:tr>
      <w:tr w:rsidR="006F4522" w:rsidRPr="003A7F77" w14:paraId="6128EF62" w14:textId="77777777" w:rsidTr="00842EE8">
        <w:trPr>
          <w:trHeight w:val="260"/>
        </w:trPr>
        <w:tc>
          <w:tcPr>
            <w:tcW w:w="8697" w:type="dxa"/>
            <w:tcBorders>
              <w:top w:val="nil"/>
              <w:left w:val="nil"/>
              <w:bottom w:val="nil"/>
              <w:right w:val="nil"/>
            </w:tcBorders>
            <w:shd w:val="clear" w:color="auto" w:fill="auto"/>
            <w:noWrap/>
            <w:vAlign w:val="bottom"/>
            <w:hideMark/>
          </w:tcPr>
          <w:p w14:paraId="0DF73E97" w14:textId="77777777" w:rsidR="006F4522" w:rsidRPr="003A7F77" w:rsidRDefault="006F4522" w:rsidP="006F2726">
            <w:pPr>
              <w:numPr>
                <w:ilvl w:val="0"/>
                <w:numId w:val="10"/>
              </w:numPr>
              <w:rPr>
                <w:color w:val="000000"/>
                <w:szCs w:val="24"/>
                <w:lang w:eastAsia="tr-TR"/>
              </w:rPr>
            </w:pPr>
            <w:r w:rsidRPr="003A7F77">
              <w:rPr>
                <w:color w:val="000000"/>
                <w:szCs w:val="24"/>
                <w:lang w:eastAsia="tr-TR"/>
              </w:rPr>
              <w:t>Baskı ve Cilt Gideri</w:t>
            </w:r>
          </w:p>
        </w:tc>
      </w:tr>
      <w:tr w:rsidR="006F4522" w:rsidRPr="003A7F77" w14:paraId="61CDF5E3" w14:textId="77777777" w:rsidTr="00842EE8">
        <w:trPr>
          <w:trHeight w:val="260"/>
        </w:trPr>
        <w:tc>
          <w:tcPr>
            <w:tcW w:w="8697" w:type="dxa"/>
            <w:tcBorders>
              <w:top w:val="nil"/>
              <w:left w:val="nil"/>
              <w:bottom w:val="nil"/>
              <w:right w:val="nil"/>
            </w:tcBorders>
            <w:shd w:val="clear" w:color="auto" w:fill="auto"/>
            <w:noWrap/>
            <w:vAlign w:val="bottom"/>
            <w:hideMark/>
          </w:tcPr>
          <w:p w14:paraId="7A747C35" w14:textId="77777777" w:rsidR="006F4522" w:rsidRPr="003A7F77" w:rsidRDefault="006F4522" w:rsidP="006F2726">
            <w:pPr>
              <w:numPr>
                <w:ilvl w:val="0"/>
                <w:numId w:val="10"/>
              </w:numPr>
              <w:rPr>
                <w:color w:val="000000"/>
                <w:szCs w:val="24"/>
                <w:lang w:eastAsia="tr-TR"/>
              </w:rPr>
            </w:pPr>
            <w:r w:rsidRPr="003A7F77">
              <w:rPr>
                <w:color w:val="000000"/>
                <w:szCs w:val="24"/>
                <w:lang w:eastAsia="tr-TR"/>
              </w:rPr>
              <w:t>Diğer Kırtasiye ve Büro Malzemeleri</w:t>
            </w:r>
          </w:p>
        </w:tc>
      </w:tr>
      <w:tr w:rsidR="006F4522" w:rsidRPr="003A7F77" w14:paraId="1638E786" w14:textId="77777777" w:rsidTr="00842EE8">
        <w:trPr>
          <w:trHeight w:val="260"/>
        </w:trPr>
        <w:tc>
          <w:tcPr>
            <w:tcW w:w="8697" w:type="dxa"/>
            <w:tcBorders>
              <w:top w:val="nil"/>
              <w:left w:val="nil"/>
              <w:bottom w:val="nil"/>
              <w:right w:val="nil"/>
            </w:tcBorders>
            <w:shd w:val="clear" w:color="auto" w:fill="auto"/>
            <w:noWrap/>
            <w:vAlign w:val="bottom"/>
            <w:hideMark/>
          </w:tcPr>
          <w:p w14:paraId="355EF063" w14:textId="77777777" w:rsidR="006F4522" w:rsidRPr="003A7F77" w:rsidRDefault="006F4522" w:rsidP="006F2726">
            <w:pPr>
              <w:numPr>
                <w:ilvl w:val="0"/>
                <w:numId w:val="10"/>
              </w:numPr>
              <w:rPr>
                <w:color w:val="000000"/>
                <w:szCs w:val="24"/>
                <w:lang w:eastAsia="tr-TR"/>
              </w:rPr>
            </w:pPr>
            <w:r w:rsidRPr="003A7F77">
              <w:rPr>
                <w:color w:val="000000"/>
                <w:szCs w:val="24"/>
                <w:lang w:eastAsia="tr-TR"/>
              </w:rPr>
              <w:t>Su Alımları</w:t>
            </w:r>
          </w:p>
        </w:tc>
      </w:tr>
      <w:tr w:rsidR="006F4522" w:rsidRPr="003A7F77" w14:paraId="24BDF65B" w14:textId="77777777" w:rsidTr="00842EE8">
        <w:trPr>
          <w:trHeight w:val="260"/>
        </w:trPr>
        <w:tc>
          <w:tcPr>
            <w:tcW w:w="8697" w:type="dxa"/>
            <w:tcBorders>
              <w:top w:val="nil"/>
              <w:left w:val="nil"/>
              <w:bottom w:val="nil"/>
              <w:right w:val="nil"/>
            </w:tcBorders>
            <w:shd w:val="clear" w:color="auto" w:fill="auto"/>
            <w:noWrap/>
            <w:vAlign w:val="bottom"/>
            <w:hideMark/>
          </w:tcPr>
          <w:p w14:paraId="2016C631" w14:textId="77777777" w:rsidR="006F4522" w:rsidRPr="003A7F77" w:rsidRDefault="006F4522" w:rsidP="006F2726">
            <w:pPr>
              <w:numPr>
                <w:ilvl w:val="0"/>
                <w:numId w:val="10"/>
              </w:numPr>
              <w:rPr>
                <w:color w:val="000000"/>
                <w:szCs w:val="24"/>
                <w:lang w:eastAsia="tr-TR"/>
              </w:rPr>
            </w:pPr>
            <w:r w:rsidRPr="003A7F77">
              <w:rPr>
                <w:color w:val="000000"/>
                <w:szCs w:val="24"/>
                <w:lang w:eastAsia="tr-TR"/>
              </w:rPr>
              <w:t>Temizlik Malzemesi Alımları</w:t>
            </w:r>
          </w:p>
        </w:tc>
      </w:tr>
      <w:tr w:rsidR="006F4522" w:rsidRPr="003A7F77" w14:paraId="02458EE3" w14:textId="77777777" w:rsidTr="00842EE8">
        <w:trPr>
          <w:trHeight w:val="260"/>
        </w:trPr>
        <w:tc>
          <w:tcPr>
            <w:tcW w:w="8697" w:type="dxa"/>
            <w:tcBorders>
              <w:top w:val="nil"/>
              <w:left w:val="nil"/>
              <w:bottom w:val="nil"/>
              <w:right w:val="nil"/>
            </w:tcBorders>
            <w:shd w:val="clear" w:color="auto" w:fill="auto"/>
            <w:noWrap/>
            <w:vAlign w:val="bottom"/>
            <w:hideMark/>
          </w:tcPr>
          <w:p w14:paraId="26A0CF83" w14:textId="77777777" w:rsidR="006F4522" w:rsidRPr="003A7F77" w:rsidRDefault="006F4522" w:rsidP="006F2726">
            <w:pPr>
              <w:numPr>
                <w:ilvl w:val="0"/>
                <w:numId w:val="10"/>
              </w:numPr>
              <w:rPr>
                <w:color w:val="000000"/>
                <w:szCs w:val="24"/>
                <w:lang w:eastAsia="tr-TR"/>
              </w:rPr>
            </w:pPr>
            <w:r w:rsidRPr="003A7F77">
              <w:rPr>
                <w:color w:val="000000"/>
                <w:szCs w:val="24"/>
                <w:lang w:eastAsia="tr-TR"/>
              </w:rPr>
              <w:t>Yakacak Alımları</w:t>
            </w:r>
          </w:p>
        </w:tc>
      </w:tr>
      <w:tr w:rsidR="006F4522" w:rsidRPr="003A7F77" w14:paraId="00979347" w14:textId="77777777" w:rsidTr="00842EE8">
        <w:trPr>
          <w:trHeight w:val="260"/>
        </w:trPr>
        <w:tc>
          <w:tcPr>
            <w:tcW w:w="8697" w:type="dxa"/>
            <w:tcBorders>
              <w:top w:val="nil"/>
              <w:left w:val="nil"/>
              <w:bottom w:val="nil"/>
              <w:right w:val="nil"/>
            </w:tcBorders>
            <w:shd w:val="clear" w:color="auto" w:fill="auto"/>
            <w:noWrap/>
            <w:vAlign w:val="bottom"/>
            <w:hideMark/>
          </w:tcPr>
          <w:p w14:paraId="41875A14" w14:textId="77777777" w:rsidR="006F4522" w:rsidRPr="003A7F77" w:rsidRDefault="006F4522" w:rsidP="006F2726">
            <w:pPr>
              <w:numPr>
                <w:ilvl w:val="0"/>
                <w:numId w:val="10"/>
              </w:numPr>
              <w:rPr>
                <w:color w:val="000000"/>
                <w:szCs w:val="24"/>
                <w:lang w:eastAsia="tr-TR"/>
              </w:rPr>
            </w:pPr>
            <w:r w:rsidRPr="003A7F77">
              <w:rPr>
                <w:color w:val="000000"/>
                <w:szCs w:val="24"/>
                <w:lang w:eastAsia="tr-TR"/>
              </w:rPr>
              <w:t>Akaryakıt ve Yağ Alımları</w:t>
            </w:r>
          </w:p>
        </w:tc>
      </w:tr>
      <w:tr w:rsidR="006F4522" w:rsidRPr="003A7F77" w14:paraId="4606F3E9" w14:textId="77777777" w:rsidTr="00842EE8">
        <w:trPr>
          <w:trHeight w:val="260"/>
        </w:trPr>
        <w:tc>
          <w:tcPr>
            <w:tcW w:w="8697" w:type="dxa"/>
            <w:tcBorders>
              <w:top w:val="nil"/>
              <w:left w:val="nil"/>
              <w:bottom w:val="nil"/>
              <w:right w:val="nil"/>
            </w:tcBorders>
            <w:shd w:val="clear" w:color="auto" w:fill="auto"/>
            <w:noWrap/>
            <w:vAlign w:val="bottom"/>
            <w:hideMark/>
          </w:tcPr>
          <w:p w14:paraId="51F9C563" w14:textId="77777777" w:rsidR="006F4522" w:rsidRPr="003A7F77" w:rsidRDefault="006F4522" w:rsidP="006F2726">
            <w:pPr>
              <w:numPr>
                <w:ilvl w:val="0"/>
                <w:numId w:val="10"/>
              </w:numPr>
              <w:rPr>
                <w:color w:val="000000"/>
                <w:szCs w:val="24"/>
                <w:lang w:eastAsia="tr-TR"/>
              </w:rPr>
            </w:pPr>
            <w:r w:rsidRPr="003A7F77">
              <w:rPr>
                <w:color w:val="000000"/>
                <w:szCs w:val="24"/>
                <w:lang w:eastAsia="tr-TR"/>
              </w:rPr>
              <w:t>Elektrik Alımları</w:t>
            </w:r>
          </w:p>
          <w:p w14:paraId="76164273" w14:textId="77777777" w:rsidR="006F4522" w:rsidRPr="003A7F77" w:rsidRDefault="006F4522" w:rsidP="006F2726">
            <w:pPr>
              <w:numPr>
                <w:ilvl w:val="0"/>
                <w:numId w:val="10"/>
              </w:numPr>
              <w:rPr>
                <w:color w:val="000000"/>
                <w:szCs w:val="24"/>
                <w:lang w:eastAsia="tr-TR"/>
              </w:rPr>
            </w:pPr>
            <w:r w:rsidRPr="003A7F77">
              <w:rPr>
                <w:color w:val="000000"/>
                <w:szCs w:val="24"/>
                <w:lang w:eastAsia="tr-TR"/>
              </w:rPr>
              <w:t>İçecek Alımları</w:t>
            </w:r>
          </w:p>
          <w:p w14:paraId="4F003920" w14:textId="77777777" w:rsidR="006F4522" w:rsidRPr="003A7F77" w:rsidRDefault="006F4522" w:rsidP="006F2726">
            <w:pPr>
              <w:numPr>
                <w:ilvl w:val="0"/>
                <w:numId w:val="10"/>
              </w:numPr>
              <w:rPr>
                <w:color w:val="000000"/>
                <w:szCs w:val="24"/>
                <w:lang w:eastAsia="tr-TR"/>
              </w:rPr>
            </w:pPr>
            <w:r w:rsidRPr="003A7F77">
              <w:rPr>
                <w:color w:val="000000"/>
                <w:szCs w:val="24"/>
                <w:lang w:eastAsia="tr-TR"/>
              </w:rPr>
              <w:t>Diğer Yiyecek İçecek Alımları</w:t>
            </w:r>
          </w:p>
          <w:p w14:paraId="569C6A7F" w14:textId="77777777" w:rsidR="006F4522" w:rsidRPr="003A7F77" w:rsidRDefault="006F4522" w:rsidP="006F2726">
            <w:pPr>
              <w:numPr>
                <w:ilvl w:val="0"/>
                <w:numId w:val="10"/>
              </w:numPr>
              <w:rPr>
                <w:color w:val="000000"/>
                <w:szCs w:val="24"/>
                <w:lang w:eastAsia="tr-TR"/>
              </w:rPr>
            </w:pPr>
            <w:r w:rsidRPr="003A7F77">
              <w:rPr>
                <w:color w:val="000000"/>
                <w:szCs w:val="24"/>
                <w:lang w:eastAsia="tr-TR"/>
              </w:rPr>
              <w:t>Giyecek Alımları</w:t>
            </w:r>
          </w:p>
          <w:p w14:paraId="49AE7D3A" w14:textId="77777777" w:rsidR="006F4522" w:rsidRPr="003A7F77" w:rsidRDefault="006F4522" w:rsidP="006F2726">
            <w:pPr>
              <w:numPr>
                <w:ilvl w:val="0"/>
                <w:numId w:val="10"/>
              </w:numPr>
              <w:rPr>
                <w:color w:val="000000"/>
                <w:szCs w:val="24"/>
                <w:lang w:eastAsia="tr-TR"/>
              </w:rPr>
            </w:pPr>
            <w:r w:rsidRPr="003A7F77">
              <w:rPr>
                <w:color w:val="000000"/>
                <w:szCs w:val="24"/>
                <w:lang w:eastAsia="tr-TR"/>
              </w:rPr>
              <w:t>Spor Malzemesi Alımları</w:t>
            </w:r>
          </w:p>
        </w:tc>
      </w:tr>
      <w:tr w:rsidR="006F4522" w:rsidRPr="003A7F77" w14:paraId="7B3413D0" w14:textId="77777777" w:rsidTr="00842EE8">
        <w:trPr>
          <w:trHeight w:val="260"/>
        </w:trPr>
        <w:tc>
          <w:tcPr>
            <w:tcW w:w="8697" w:type="dxa"/>
            <w:tcBorders>
              <w:top w:val="nil"/>
              <w:left w:val="nil"/>
              <w:bottom w:val="nil"/>
              <w:right w:val="nil"/>
            </w:tcBorders>
            <w:shd w:val="clear" w:color="auto" w:fill="auto"/>
            <w:noWrap/>
            <w:vAlign w:val="bottom"/>
            <w:hideMark/>
          </w:tcPr>
          <w:p w14:paraId="13C80352" w14:textId="77777777" w:rsidR="006F4522" w:rsidRPr="003A7F77" w:rsidRDefault="006F4522" w:rsidP="006F2726">
            <w:pPr>
              <w:numPr>
                <w:ilvl w:val="0"/>
                <w:numId w:val="10"/>
              </w:numPr>
              <w:rPr>
                <w:color w:val="000000"/>
                <w:szCs w:val="24"/>
                <w:lang w:eastAsia="tr-TR"/>
              </w:rPr>
            </w:pPr>
            <w:r w:rsidRPr="003A7F77">
              <w:rPr>
                <w:color w:val="000000"/>
                <w:szCs w:val="24"/>
                <w:lang w:eastAsia="tr-TR"/>
              </w:rPr>
              <w:t>Tören Malzemesi Alımı</w:t>
            </w:r>
          </w:p>
        </w:tc>
      </w:tr>
      <w:tr w:rsidR="006F4522" w:rsidRPr="003A7F77" w14:paraId="61C42EEB" w14:textId="77777777" w:rsidTr="00842EE8">
        <w:trPr>
          <w:trHeight w:val="260"/>
        </w:trPr>
        <w:tc>
          <w:tcPr>
            <w:tcW w:w="8697" w:type="dxa"/>
            <w:tcBorders>
              <w:top w:val="nil"/>
              <w:left w:val="nil"/>
              <w:bottom w:val="nil"/>
              <w:right w:val="nil"/>
            </w:tcBorders>
            <w:shd w:val="clear" w:color="auto" w:fill="auto"/>
            <w:noWrap/>
            <w:vAlign w:val="bottom"/>
          </w:tcPr>
          <w:p w14:paraId="17E90727" w14:textId="77777777" w:rsidR="006F4522" w:rsidRPr="003A7F77" w:rsidRDefault="006F4522" w:rsidP="006F2726">
            <w:pPr>
              <w:numPr>
                <w:ilvl w:val="0"/>
                <w:numId w:val="10"/>
              </w:numPr>
              <w:rPr>
                <w:color w:val="000000"/>
                <w:szCs w:val="24"/>
                <w:lang w:eastAsia="tr-TR"/>
              </w:rPr>
            </w:pPr>
            <w:r w:rsidRPr="003A7F77">
              <w:rPr>
                <w:color w:val="000000"/>
                <w:szCs w:val="24"/>
                <w:lang w:eastAsia="tr-TR"/>
              </w:rPr>
              <w:t>Diğer Giyim Kuşam Alımları</w:t>
            </w:r>
          </w:p>
        </w:tc>
      </w:tr>
      <w:tr w:rsidR="006F4522" w:rsidRPr="003A7F77" w14:paraId="03471686" w14:textId="77777777" w:rsidTr="00842EE8">
        <w:trPr>
          <w:trHeight w:val="260"/>
        </w:trPr>
        <w:tc>
          <w:tcPr>
            <w:tcW w:w="8697" w:type="dxa"/>
            <w:tcBorders>
              <w:top w:val="nil"/>
              <w:left w:val="nil"/>
              <w:bottom w:val="nil"/>
              <w:right w:val="nil"/>
            </w:tcBorders>
            <w:shd w:val="clear" w:color="auto" w:fill="auto"/>
            <w:noWrap/>
            <w:vAlign w:val="bottom"/>
          </w:tcPr>
          <w:p w14:paraId="3E48DFB6" w14:textId="77777777" w:rsidR="006F4522" w:rsidRPr="003A7F77" w:rsidRDefault="006F4522" w:rsidP="006F2726">
            <w:pPr>
              <w:numPr>
                <w:ilvl w:val="0"/>
                <w:numId w:val="10"/>
              </w:numPr>
              <w:rPr>
                <w:color w:val="000000"/>
                <w:szCs w:val="24"/>
                <w:lang w:eastAsia="tr-TR"/>
              </w:rPr>
            </w:pPr>
            <w:r w:rsidRPr="003A7F77">
              <w:rPr>
                <w:bCs/>
                <w:color w:val="000000"/>
                <w:szCs w:val="24"/>
              </w:rPr>
              <w:t xml:space="preserve">Laboratuvar Malzemesi İle Kimyevi ve </w:t>
            </w:r>
            <w:proofErr w:type="spellStart"/>
            <w:r w:rsidRPr="003A7F77">
              <w:rPr>
                <w:bCs/>
                <w:color w:val="000000"/>
                <w:szCs w:val="24"/>
              </w:rPr>
              <w:t>Temrinlik</w:t>
            </w:r>
            <w:proofErr w:type="spellEnd"/>
            <w:r w:rsidRPr="003A7F77">
              <w:rPr>
                <w:bCs/>
                <w:color w:val="000000"/>
                <w:szCs w:val="24"/>
              </w:rPr>
              <w:t xml:space="preserve"> Malzeme Alımları</w:t>
            </w:r>
          </w:p>
          <w:p w14:paraId="0CBB2A01" w14:textId="77777777" w:rsidR="006F4522" w:rsidRPr="003A7F77" w:rsidRDefault="006F4522" w:rsidP="006F2726">
            <w:pPr>
              <w:numPr>
                <w:ilvl w:val="0"/>
                <w:numId w:val="10"/>
              </w:numPr>
              <w:rPr>
                <w:color w:val="000000"/>
                <w:szCs w:val="24"/>
                <w:lang w:eastAsia="tr-TR"/>
              </w:rPr>
            </w:pPr>
            <w:r w:rsidRPr="003A7F77">
              <w:rPr>
                <w:bCs/>
                <w:color w:val="000000"/>
                <w:szCs w:val="24"/>
              </w:rPr>
              <w:t>Tıbbi Malzeme ve İlaç Alımları</w:t>
            </w:r>
          </w:p>
        </w:tc>
      </w:tr>
      <w:tr w:rsidR="006F4522" w:rsidRPr="003A7F77" w14:paraId="4B18C573" w14:textId="77777777" w:rsidTr="00842EE8">
        <w:trPr>
          <w:trHeight w:val="260"/>
        </w:trPr>
        <w:tc>
          <w:tcPr>
            <w:tcW w:w="8697" w:type="dxa"/>
            <w:tcBorders>
              <w:top w:val="nil"/>
              <w:left w:val="nil"/>
              <w:bottom w:val="nil"/>
              <w:right w:val="nil"/>
            </w:tcBorders>
            <w:shd w:val="clear" w:color="auto" w:fill="auto"/>
            <w:noWrap/>
            <w:vAlign w:val="bottom"/>
            <w:hideMark/>
          </w:tcPr>
          <w:p w14:paraId="5937C1F5" w14:textId="77777777" w:rsidR="006F4522" w:rsidRPr="003A7F77" w:rsidRDefault="006F4522" w:rsidP="006F2726">
            <w:pPr>
              <w:numPr>
                <w:ilvl w:val="0"/>
                <w:numId w:val="10"/>
              </w:numPr>
              <w:rPr>
                <w:color w:val="000000"/>
                <w:szCs w:val="24"/>
                <w:lang w:eastAsia="tr-TR"/>
              </w:rPr>
            </w:pPr>
            <w:r w:rsidRPr="003A7F77">
              <w:rPr>
                <w:color w:val="000000"/>
                <w:szCs w:val="24"/>
                <w:lang w:eastAsia="tr-TR"/>
              </w:rPr>
              <w:t>Diğer Özel Malzeme Alımları</w:t>
            </w:r>
          </w:p>
        </w:tc>
      </w:tr>
      <w:tr w:rsidR="006F4522" w:rsidRPr="003A7F77" w14:paraId="24CC4753" w14:textId="77777777" w:rsidTr="00842EE8">
        <w:trPr>
          <w:trHeight w:val="260"/>
        </w:trPr>
        <w:tc>
          <w:tcPr>
            <w:tcW w:w="8697" w:type="dxa"/>
            <w:tcBorders>
              <w:top w:val="nil"/>
              <w:left w:val="nil"/>
              <w:bottom w:val="nil"/>
              <w:right w:val="nil"/>
            </w:tcBorders>
            <w:shd w:val="clear" w:color="auto" w:fill="auto"/>
            <w:noWrap/>
            <w:vAlign w:val="bottom"/>
            <w:hideMark/>
          </w:tcPr>
          <w:p w14:paraId="105B9769" w14:textId="77777777" w:rsidR="006F4522" w:rsidRPr="003A7F77" w:rsidRDefault="006F4522" w:rsidP="006F2726">
            <w:pPr>
              <w:numPr>
                <w:ilvl w:val="0"/>
                <w:numId w:val="10"/>
              </w:numPr>
              <w:rPr>
                <w:color w:val="000000"/>
                <w:szCs w:val="24"/>
                <w:lang w:eastAsia="tr-TR"/>
              </w:rPr>
            </w:pPr>
            <w:r w:rsidRPr="003A7F77">
              <w:rPr>
                <w:color w:val="000000"/>
                <w:szCs w:val="24"/>
                <w:lang w:eastAsia="tr-TR"/>
              </w:rPr>
              <w:t>Bahçe Malzemesi Alımları İle Yapım Ve Bakım Giderleri</w:t>
            </w:r>
          </w:p>
        </w:tc>
      </w:tr>
      <w:tr w:rsidR="006F4522" w:rsidRPr="003A7F77" w14:paraId="60D95386" w14:textId="77777777" w:rsidTr="00842EE8">
        <w:trPr>
          <w:trHeight w:val="260"/>
        </w:trPr>
        <w:tc>
          <w:tcPr>
            <w:tcW w:w="8697" w:type="dxa"/>
            <w:tcBorders>
              <w:top w:val="nil"/>
              <w:left w:val="nil"/>
              <w:bottom w:val="nil"/>
              <w:right w:val="nil"/>
            </w:tcBorders>
            <w:shd w:val="clear" w:color="auto" w:fill="auto"/>
            <w:noWrap/>
            <w:vAlign w:val="bottom"/>
            <w:hideMark/>
          </w:tcPr>
          <w:p w14:paraId="4BD90D20" w14:textId="77777777" w:rsidR="006F4522" w:rsidRPr="003A7F77" w:rsidRDefault="006F4522" w:rsidP="006F2726">
            <w:pPr>
              <w:numPr>
                <w:ilvl w:val="0"/>
                <w:numId w:val="10"/>
              </w:numPr>
              <w:rPr>
                <w:color w:val="000000"/>
                <w:szCs w:val="24"/>
                <w:lang w:eastAsia="tr-TR"/>
              </w:rPr>
            </w:pPr>
            <w:r w:rsidRPr="003A7F77">
              <w:rPr>
                <w:color w:val="000000"/>
                <w:szCs w:val="24"/>
                <w:lang w:eastAsia="tr-TR"/>
              </w:rPr>
              <w:t>Diğer Tüketim Mal ve Malzemesi Alımları</w:t>
            </w:r>
          </w:p>
        </w:tc>
      </w:tr>
    </w:tbl>
    <w:p w14:paraId="0C661FCA" w14:textId="77777777" w:rsidR="006F4522" w:rsidRPr="009D1B54" w:rsidRDefault="006F4522" w:rsidP="006F4522">
      <w:pPr>
        <w:rPr>
          <w:szCs w:val="24"/>
        </w:rPr>
      </w:pPr>
    </w:p>
    <w:p w14:paraId="44DE2F45" w14:textId="5A8B844F" w:rsidR="006F4522" w:rsidRPr="009D1B54" w:rsidRDefault="006F4522" w:rsidP="006F4522">
      <w:pPr>
        <w:jc w:val="both"/>
        <w:rPr>
          <w:b/>
          <w:szCs w:val="24"/>
          <w:u w:val="single"/>
          <w:lang w:eastAsia="tr-TR"/>
        </w:rPr>
      </w:pPr>
      <w:r w:rsidRPr="009D1B54">
        <w:rPr>
          <w:b/>
          <w:szCs w:val="24"/>
          <w:u w:val="single"/>
        </w:rPr>
        <w:t>Yolluklar</w:t>
      </w:r>
      <w:r w:rsidRPr="009D1B54">
        <w:rPr>
          <w:b/>
          <w:szCs w:val="24"/>
          <w:u w:val="single"/>
        </w:rPr>
        <w:tab/>
      </w:r>
      <w:r w:rsidRPr="009D1B54">
        <w:rPr>
          <w:b/>
          <w:szCs w:val="24"/>
          <w:u w:val="single"/>
        </w:rPr>
        <w:tab/>
      </w:r>
      <w:r w:rsidRPr="009D1B54">
        <w:rPr>
          <w:b/>
          <w:szCs w:val="24"/>
          <w:u w:val="single"/>
        </w:rPr>
        <w:tab/>
      </w:r>
      <w:r w:rsidRPr="009D1B54">
        <w:rPr>
          <w:b/>
          <w:szCs w:val="24"/>
          <w:u w:val="single"/>
        </w:rPr>
        <w:tab/>
      </w:r>
      <w:r w:rsidRPr="009D1B54">
        <w:rPr>
          <w:b/>
          <w:szCs w:val="24"/>
          <w:u w:val="single"/>
        </w:rPr>
        <w:tab/>
      </w:r>
      <w:r w:rsidRPr="009D1B54">
        <w:rPr>
          <w:b/>
          <w:szCs w:val="24"/>
          <w:u w:val="single"/>
        </w:rPr>
        <w:tab/>
      </w:r>
      <w:r w:rsidRPr="009D1B54">
        <w:rPr>
          <w:b/>
          <w:szCs w:val="24"/>
          <w:u w:val="single"/>
        </w:rPr>
        <w:tab/>
        <w:t xml:space="preserve">  : </w:t>
      </w:r>
      <w:r w:rsidRPr="009D1B54">
        <w:rPr>
          <w:b/>
          <w:szCs w:val="24"/>
        </w:rPr>
        <w:t xml:space="preserve">     </w:t>
      </w:r>
      <w:r w:rsidR="003D5235">
        <w:rPr>
          <w:b/>
          <w:color w:val="000000"/>
          <w:szCs w:val="24"/>
        </w:rPr>
        <w:t>1.921.860,52</w:t>
      </w:r>
      <w:r w:rsidRPr="009D1B54">
        <w:rPr>
          <w:b/>
          <w:szCs w:val="24"/>
        </w:rPr>
        <w:t xml:space="preserve"> </w:t>
      </w:r>
      <w:r w:rsidRPr="009D1B54">
        <w:rPr>
          <w:b/>
          <w:bCs/>
          <w:szCs w:val="24"/>
          <w:lang w:eastAsia="tr-TR"/>
        </w:rPr>
        <w:t>₺</w:t>
      </w:r>
    </w:p>
    <w:tbl>
      <w:tblPr>
        <w:tblW w:w="5016" w:type="dxa"/>
        <w:tblInd w:w="70" w:type="dxa"/>
        <w:tblCellMar>
          <w:left w:w="70" w:type="dxa"/>
          <w:right w:w="70" w:type="dxa"/>
        </w:tblCellMar>
        <w:tblLook w:val="04A0" w:firstRow="1" w:lastRow="0" w:firstColumn="1" w:lastColumn="0" w:noHBand="0" w:noVBand="1"/>
      </w:tblPr>
      <w:tblGrid>
        <w:gridCol w:w="5016"/>
      </w:tblGrid>
      <w:tr w:rsidR="009D1B54" w:rsidRPr="009D1B54" w14:paraId="11717AFB" w14:textId="77777777" w:rsidTr="00842EE8">
        <w:trPr>
          <w:trHeight w:val="255"/>
        </w:trPr>
        <w:tc>
          <w:tcPr>
            <w:tcW w:w="5016" w:type="dxa"/>
            <w:tcBorders>
              <w:top w:val="nil"/>
              <w:left w:val="nil"/>
              <w:bottom w:val="nil"/>
              <w:right w:val="nil"/>
            </w:tcBorders>
            <w:shd w:val="clear" w:color="auto" w:fill="auto"/>
            <w:noWrap/>
            <w:vAlign w:val="bottom"/>
            <w:hideMark/>
          </w:tcPr>
          <w:p w14:paraId="1AC84E53" w14:textId="77777777" w:rsidR="006F4522" w:rsidRPr="009D1B54" w:rsidRDefault="006F4522" w:rsidP="006F2726">
            <w:pPr>
              <w:numPr>
                <w:ilvl w:val="0"/>
                <w:numId w:val="10"/>
              </w:numPr>
              <w:rPr>
                <w:szCs w:val="24"/>
                <w:lang w:eastAsia="tr-TR"/>
              </w:rPr>
            </w:pPr>
            <w:r w:rsidRPr="009D1B54">
              <w:rPr>
                <w:szCs w:val="24"/>
                <w:lang w:eastAsia="tr-TR"/>
              </w:rPr>
              <w:t xml:space="preserve">Yurtiçi Geçici Görev Yolluklar </w:t>
            </w:r>
          </w:p>
        </w:tc>
      </w:tr>
      <w:tr w:rsidR="009D1B54" w:rsidRPr="009D1B54" w14:paraId="73CB5B50" w14:textId="77777777" w:rsidTr="00842EE8">
        <w:trPr>
          <w:trHeight w:val="255"/>
        </w:trPr>
        <w:tc>
          <w:tcPr>
            <w:tcW w:w="5016" w:type="dxa"/>
            <w:tcBorders>
              <w:top w:val="nil"/>
              <w:left w:val="nil"/>
              <w:bottom w:val="nil"/>
              <w:right w:val="nil"/>
            </w:tcBorders>
            <w:shd w:val="clear" w:color="auto" w:fill="auto"/>
            <w:noWrap/>
            <w:vAlign w:val="center"/>
            <w:hideMark/>
          </w:tcPr>
          <w:p w14:paraId="4987A4D5" w14:textId="77777777" w:rsidR="006F4522" w:rsidRPr="009D1B54" w:rsidRDefault="006F4522" w:rsidP="006F2726">
            <w:pPr>
              <w:numPr>
                <w:ilvl w:val="0"/>
                <w:numId w:val="10"/>
              </w:numPr>
              <w:rPr>
                <w:szCs w:val="24"/>
                <w:lang w:eastAsia="tr-TR"/>
              </w:rPr>
            </w:pPr>
            <w:r w:rsidRPr="009D1B54">
              <w:rPr>
                <w:szCs w:val="24"/>
                <w:lang w:eastAsia="tr-TR"/>
              </w:rPr>
              <w:t>Yurtdışı Geçici Görev Yollukları</w:t>
            </w:r>
          </w:p>
        </w:tc>
      </w:tr>
    </w:tbl>
    <w:p w14:paraId="5B7B0765" w14:textId="77777777" w:rsidR="006F4522" w:rsidRPr="003D5235" w:rsidRDefault="006F4522" w:rsidP="006F4522">
      <w:pPr>
        <w:tabs>
          <w:tab w:val="left" w:pos="5620"/>
        </w:tabs>
        <w:spacing w:before="120" w:after="120"/>
        <w:jc w:val="both"/>
        <w:rPr>
          <w:b/>
          <w:bCs/>
          <w:szCs w:val="24"/>
          <w:lang w:eastAsia="tr-TR"/>
        </w:rPr>
      </w:pPr>
      <w:r w:rsidRPr="003D5235">
        <w:rPr>
          <w:b/>
          <w:szCs w:val="24"/>
          <w:u w:val="single"/>
        </w:rPr>
        <w:t xml:space="preserve">Yasal Giderler   </w:t>
      </w:r>
      <w:r w:rsidRPr="003D5235">
        <w:rPr>
          <w:b/>
          <w:szCs w:val="24"/>
          <w:u w:val="single"/>
        </w:rPr>
        <w:tab/>
        <w:t xml:space="preserve">      :</w:t>
      </w:r>
      <w:r w:rsidRPr="003D5235">
        <w:rPr>
          <w:b/>
          <w:szCs w:val="24"/>
        </w:rPr>
        <w:t xml:space="preserve">       21.523,05 </w:t>
      </w:r>
      <w:r w:rsidRPr="003D5235">
        <w:rPr>
          <w:b/>
          <w:bCs/>
          <w:szCs w:val="24"/>
          <w:lang w:eastAsia="tr-TR"/>
        </w:rPr>
        <w:t>₺</w:t>
      </w:r>
    </w:p>
    <w:p w14:paraId="19D786EF" w14:textId="77777777" w:rsidR="006F4522" w:rsidRPr="003D5235" w:rsidRDefault="006F4522" w:rsidP="006F4522">
      <w:pPr>
        <w:jc w:val="both"/>
        <w:rPr>
          <w:b/>
          <w:szCs w:val="24"/>
        </w:rPr>
      </w:pPr>
      <w:r w:rsidRPr="003D5235">
        <w:rPr>
          <w:b/>
          <w:szCs w:val="24"/>
          <w:u w:val="single"/>
        </w:rPr>
        <w:t>Hizmet Alımları</w:t>
      </w:r>
      <w:r w:rsidRPr="003D5235">
        <w:rPr>
          <w:b/>
          <w:szCs w:val="24"/>
          <w:u w:val="single"/>
        </w:rPr>
        <w:tab/>
      </w:r>
      <w:r w:rsidRPr="003D5235">
        <w:rPr>
          <w:b/>
          <w:szCs w:val="24"/>
          <w:u w:val="single"/>
        </w:rPr>
        <w:tab/>
      </w:r>
      <w:r w:rsidRPr="003D5235">
        <w:rPr>
          <w:b/>
          <w:szCs w:val="24"/>
          <w:u w:val="single"/>
        </w:rPr>
        <w:tab/>
      </w:r>
      <w:r w:rsidRPr="003D5235">
        <w:rPr>
          <w:b/>
          <w:szCs w:val="24"/>
          <w:u w:val="single"/>
        </w:rPr>
        <w:tab/>
      </w:r>
      <w:r w:rsidRPr="003D5235">
        <w:rPr>
          <w:b/>
          <w:szCs w:val="24"/>
          <w:u w:val="single"/>
        </w:rPr>
        <w:tab/>
        <w:t xml:space="preserve">   </w:t>
      </w:r>
      <w:r w:rsidRPr="003D5235">
        <w:rPr>
          <w:b/>
          <w:szCs w:val="24"/>
          <w:u w:val="single"/>
        </w:rPr>
        <w:tab/>
        <w:t xml:space="preserve">     : </w:t>
      </w:r>
      <w:r w:rsidRPr="003D5235">
        <w:rPr>
          <w:b/>
          <w:szCs w:val="24"/>
        </w:rPr>
        <w:t xml:space="preserve">  3.405.824,03 </w:t>
      </w:r>
      <w:r w:rsidRPr="003D5235">
        <w:rPr>
          <w:b/>
          <w:bCs/>
          <w:szCs w:val="24"/>
          <w:lang w:eastAsia="tr-TR"/>
        </w:rPr>
        <w:t>₺</w:t>
      </w:r>
    </w:p>
    <w:p w14:paraId="7C603F1C" w14:textId="77777777" w:rsidR="006F4522" w:rsidRPr="003D5235" w:rsidRDefault="006F4522" w:rsidP="006F2726">
      <w:pPr>
        <w:numPr>
          <w:ilvl w:val="0"/>
          <w:numId w:val="11"/>
        </w:numPr>
        <w:spacing w:after="200"/>
        <w:jc w:val="both"/>
        <w:rPr>
          <w:szCs w:val="24"/>
        </w:rPr>
      </w:pPr>
      <w:r w:rsidRPr="003D5235">
        <w:rPr>
          <w:bCs/>
          <w:szCs w:val="24"/>
        </w:rPr>
        <w:t xml:space="preserve">Telefon Abonelik ve Kullanım Ücretleri </w:t>
      </w:r>
    </w:p>
    <w:p w14:paraId="13620F88" w14:textId="77777777" w:rsidR="006F4522" w:rsidRPr="003D5235" w:rsidRDefault="006F4522" w:rsidP="006F2726">
      <w:pPr>
        <w:widowControl w:val="0"/>
        <w:numPr>
          <w:ilvl w:val="0"/>
          <w:numId w:val="11"/>
        </w:numPr>
        <w:tabs>
          <w:tab w:val="left" w:pos="540"/>
        </w:tabs>
        <w:spacing w:after="200"/>
        <w:jc w:val="both"/>
        <w:rPr>
          <w:szCs w:val="24"/>
        </w:rPr>
      </w:pPr>
      <w:r w:rsidRPr="003D5235">
        <w:rPr>
          <w:bCs/>
          <w:szCs w:val="24"/>
        </w:rPr>
        <w:lastRenderedPageBreak/>
        <w:t xml:space="preserve">   İlan Giderleri  </w:t>
      </w:r>
    </w:p>
    <w:p w14:paraId="33FA9FB6" w14:textId="77777777" w:rsidR="006F4522" w:rsidRPr="003D5235" w:rsidRDefault="006F4522" w:rsidP="006F2726">
      <w:pPr>
        <w:numPr>
          <w:ilvl w:val="0"/>
          <w:numId w:val="11"/>
        </w:numPr>
        <w:spacing w:after="200"/>
        <w:jc w:val="both"/>
        <w:rPr>
          <w:szCs w:val="24"/>
        </w:rPr>
      </w:pPr>
      <w:r w:rsidRPr="003D5235">
        <w:rPr>
          <w:bCs/>
          <w:szCs w:val="24"/>
        </w:rPr>
        <w:t xml:space="preserve">Taşıt Kiralaması Giderleri  </w:t>
      </w:r>
    </w:p>
    <w:p w14:paraId="30CDD1A6" w14:textId="77777777" w:rsidR="006F4522" w:rsidRPr="003D5235" w:rsidRDefault="006F4522" w:rsidP="006F2726">
      <w:pPr>
        <w:numPr>
          <w:ilvl w:val="0"/>
          <w:numId w:val="11"/>
        </w:numPr>
        <w:spacing w:after="200"/>
        <w:jc w:val="both"/>
        <w:rPr>
          <w:bCs/>
          <w:szCs w:val="24"/>
        </w:rPr>
      </w:pPr>
      <w:r w:rsidRPr="003D5235">
        <w:rPr>
          <w:bCs/>
          <w:szCs w:val="24"/>
        </w:rPr>
        <w:t xml:space="preserve">Diğer Kiralama Giderleri </w:t>
      </w:r>
    </w:p>
    <w:p w14:paraId="62F0A08C" w14:textId="77777777" w:rsidR="006F4522" w:rsidRPr="003D5235" w:rsidRDefault="006F4522" w:rsidP="006F2726">
      <w:pPr>
        <w:numPr>
          <w:ilvl w:val="0"/>
          <w:numId w:val="11"/>
        </w:numPr>
        <w:spacing w:after="200"/>
        <w:jc w:val="both"/>
        <w:rPr>
          <w:bCs/>
          <w:szCs w:val="24"/>
        </w:rPr>
      </w:pPr>
      <w:r w:rsidRPr="003D5235">
        <w:rPr>
          <w:bCs/>
          <w:szCs w:val="24"/>
        </w:rPr>
        <w:t xml:space="preserve">Diğer Hizmet Alımları </w:t>
      </w:r>
    </w:p>
    <w:p w14:paraId="444C137E" w14:textId="77777777" w:rsidR="006F4522" w:rsidRPr="003D5235" w:rsidRDefault="006F4522" w:rsidP="006F4522">
      <w:pPr>
        <w:jc w:val="both"/>
        <w:rPr>
          <w:b/>
          <w:szCs w:val="24"/>
        </w:rPr>
      </w:pPr>
      <w:r w:rsidRPr="003D5235">
        <w:rPr>
          <w:b/>
          <w:szCs w:val="24"/>
          <w:u w:val="single"/>
        </w:rPr>
        <w:t>Mal Bakım ve Onarım Giderleri</w:t>
      </w:r>
      <w:r w:rsidRPr="003D5235">
        <w:rPr>
          <w:b/>
          <w:szCs w:val="24"/>
          <w:u w:val="single"/>
        </w:rPr>
        <w:tab/>
      </w:r>
      <w:r w:rsidRPr="003D5235">
        <w:rPr>
          <w:b/>
          <w:szCs w:val="24"/>
          <w:u w:val="single"/>
        </w:rPr>
        <w:tab/>
      </w:r>
      <w:r w:rsidRPr="003D5235">
        <w:rPr>
          <w:b/>
          <w:szCs w:val="24"/>
          <w:u w:val="single"/>
        </w:rPr>
        <w:tab/>
      </w:r>
      <w:r w:rsidRPr="003D5235">
        <w:rPr>
          <w:b/>
          <w:szCs w:val="24"/>
          <w:u w:val="single"/>
        </w:rPr>
        <w:tab/>
        <w:t xml:space="preserve">     : </w:t>
      </w:r>
      <w:r w:rsidRPr="003D5235">
        <w:rPr>
          <w:b/>
          <w:szCs w:val="24"/>
        </w:rPr>
        <w:t xml:space="preserve">        30.240,00 </w:t>
      </w:r>
      <w:r w:rsidRPr="003D5235">
        <w:rPr>
          <w:b/>
          <w:bCs/>
          <w:szCs w:val="24"/>
          <w:lang w:eastAsia="tr-TR"/>
        </w:rPr>
        <w:t>₺</w:t>
      </w:r>
    </w:p>
    <w:p w14:paraId="3594B38C" w14:textId="77777777" w:rsidR="006F4522" w:rsidRPr="003A7F77" w:rsidRDefault="006F4522" w:rsidP="006F2726">
      <w:pPr>
        <w:numPr>
          <w:ilvl w:val="0"/>
          <w:numId w:val="12"/>
        </w:numPr>
        <w:spacing w:after="200"/>
        <w:jc w:val="both"/>
        <w:rPr>
          <w:bCs/>
          <w:szCs w:val="24"/>
        </w:rPr>
      </w:pPr>
      <w:r w:rsidRPr="003A7F77">
        <w:rPr>
          <w:bCs/>
          <w:szCs w:val="24"/>
        </w:rPr>
        <w:t xml:space="preserve">Büro ve İşyeri Mal ve Malzeme Alımları  </w:t>
      </w:r>
    </w:p>
    <w:p w14:paraId="24B8D57B" w14:textId="77777777" w:rsidR="006F4522" w:rsidRPr="003A7F77" w:rsidRDefault="006F4522" w:rsidP="006F2726">
      <w:pPr>
        <w:widowControl w:val="0"/>
        <w:numPr>
          <w:ilvl w:val="0"/>
          <w:numId w:val="12"/>
        </w:numPr>
        <w:tabs>
          <w:tab w:val="left" w:pos="709"/>
        </w:tabs>
        <w:spacing w:after="200"/>
        <w:jc w:val="both"/>
        <w:rPr>
          <w:szCs w:val="24"/>
        </w:rPr>
      </w:pPr>
      <w:r w:rsidRPr="003A7F77">
        <w:rPr>
          <w:bCs/>
          <w:szCs w:val="24"/>
        </w:rPr>
        <w:t xml:space="preserve">Büro ve İşyeri Makine ve Teçhizat Alımları  </w:t>
      </w:r>
    </w:p>
    <w:p w14:paraId="61E29E6E" w14:textId="77777777" w:rsidR="006F4522" w:rsidRPr="003A7F77" w:rsidRDefault="006F4522" w:rsidP="006F2726">
      <w:pPr>
        <w:numPr>
          <w:ilvl w:val="0"/>
          <w:numId w:val="12"/>
        </w:numPr>
        <w:spacing w:after="200"/>
        <w:jc w:val="both"/>
        <w:rPr>
          <w:szCs w:val="24"/>
        </w:rPr>
      </w:pPr>
      <w:r w:rsidRPr="003A7F77">
        <w:rPr>
          <w:bCs/>
          <w:szCs w:val="24"/>
        </w:rPr>
        <w:t xml:space="preserve">Diğer Dayanıklı Mal ve Malzeme Alımları </w:t>
      </w:r>
    </w:p>
    <w:p w14:paraId="4DE4DE7E" w14:textId="77777777" w:rsidR="006F4522" w:rsidRPr="003A7F77" w:rsidRDefault="006F4522" w:rsidP="006F2726">
      <w:pPr>
        <w:numPr>
          <w:ilvl w:val="0"/>
          <w:numId w:val="12"/>
        </w:numPr>
        <w:spacing w:after="200"/>
        <w:jc w:val="both"/>
        <w:rPr>
          <w:szCs w:val="24"/>
        </w:rPr>
      </w:pPr>
      <w:r w:rsidRPr="003A7F77">
        <w:rPr>
          <w:bCs/>
          <w:szCs w:val="24"/>
        </w:rPr>
        <w:t xml:space="preserve">Makine Teçhizat Bakım ve Onarım Giderleri  </w:t>
      </w:r>
    </w:p>
    <w:p w14:paraId="60385D44" w14:textId="77777777" w:rsidR="006F4522" w:rsidRPr="003A7F77" w:rsidRDefault="006F4522" w:rsidP="006F2726">
      <w:pPr>
        <w:numPr>
          <w:ilvl w:val="0"/>
          <w:numId w:val="12"/>
        </w:numPr>
        <w:spacing w:after="200"/>
        <w:jc w:val="both"/>
        <w:rPr>
          <w:szCs w:val="24"/>
          <w:u w:val="single"/>
          <w:lang w:eastAsia="tr-TR"/>
        </w:rPr>
      </w:pPr>
      <w:r w:rsidRPr="003A7F77">
        <w:rPr>
          <w:bCs/>
          <w:szCs w:val="24"/>
        </w:rPr>
        <w:t xml:space="preserve">Diğer Bakım ve Onarım Giderleri </w:t>
      </w:r>
    </w:p>
    <w:p w14:paraId="0378A085" w14:textId="470D609F" w:rsidR="00DA5C36" w:rsidRPr="003A7F77" w:rsidRDefault="0098400C" w:rsidP="006F2726">
      <w:pPr>
        <w:pStyle w:val="Balk2"/>
        <w:numPr>
          <w:ilvl w:val="1"/>
          <w:numId w:val="5"/>
        </w:numPr>
        <w:spacing w:before="0" w:after="0"/>
        <w:ind w:left="0" w:firstLine="0"/>
        <w:rPr>
          <w:rFonts w:ascii="Times New Roman" w:hAnsi="Times New Roman" w:cs="Times New Roman"/>
          <w:i w:val="0"/>
          <w:iCs/>
          <w:szCs w:val="24"/>
          <w:u w:val="none"/>
        </w:rPr>
      </w:pPr>
      <w:r w:rsidRPr="003A7F77">
        <w:rPr>
          <w:rFonts w:ascii="Times New Roman" w:hAnsi="Times New Roman" w:cs="Times New Roman"/>
          <w:i w:val="0"/>
          <w:iCs/>
          <w:szCs w:val="24"/>
          <w:u w:val="none"/>
        </w:rPr>
        <w:t xml:space="preserve"> </w:t>
      </w:r>
      <w:bookmarkStart w:id="47" w:name="_Toc182316362"/>
      <w:r w:rsidR="001410B8">
        <w:rPr>
          <w:rFonts w:ascii="Times New Roman" w:hAnsi="Times New Roman" w:cs="Times New Roman"/>
          <w:i w:val="0"/>
          <w:iCs/>
          <w:szCs w:val="24"/>
          <w:u w:val="none"/>
        </w:rPr>
        <w:t>PERFORMANS BİLGİ</w:t>
      </w:r>
      <w:r w:rsidR="00FE4239" w:rsidRPr="003A7F77">
        <w:rPr>
          <w:rFonts w:ascii="Times New Roman" w:hAnsi="Times New Roman" w:cs="Times New Roman"/>
          <w:i w:val="0"/>
          <w:iCs/>
          <w:szCs w:val="24"/>
          <w:u w:val="none"/>
        </w:rPr>
        <w:t>LER</w:t>
      </w:r>
      <w:bookmarkEnd w:id="40"/>
      <w:bookmarkEnd w:id="47"/>
      <w:r w:rsidR="001410B8">
        <w:rPr>
          <w:rFonts w:ascii="Times New Roman" w:hAnsi="Times New Roman" w:cs="Times New Roman"/>
          <w:i w:val="0"/>
          <w:iCs/>
          <w:szCs w:val="24"/>
          <w:u w:val="none"/>
        </w:rPr>
        <w:t>İ</w:t>
      </w:r>
    </w:p>
    <w:p w14:paraId="52C0F36E" w14:textId="71F13FCE" w:rsidR="009D1B54" w:rsidRDefault="009D1B54" w:rsidP="009D1B54">
      <w:pPr>
        <w:pStyle w:val="Balk3"/>
        <w:spacing w:before="0" w:after="0" w:line="360" w:lineRule="auto"/>
        <w:jc w:val="both"/>
        <w:rPr>
          <w:rFonts w:ascii="Times New Roman" w:hAnsi="Times New Roman" w:cs="Times New Roman"/>
          <w:b w:val="0"/>
          <w:bCs/>
        </w:rPr>
      </w:pPr>
      <w:bookmarkStart w:id="48" w:name="_Toc182316363"/>
      <w:r w:rsidRPr="009D1B54">
        <w:rPr>
          <w:rFonts w:ascii="Times New Roman" w:hAnsi="Times New Roman" w:cs="Times New Roman"/>
          <w:b w:val="0"/>
          <w:bCs/>
        </w:rPr>
        <w:t xml:space="preserve">Üniversitemiz ilgili mevzuat gereği 2024-2028 Stratejik Planında hedeflerin açık, anlaşılabilir ve ölçülebilir şekilde belirlenmiş olması stratejik planın uygulanabilirliğini ve </w:t>
      </w:r>
      <w:proofErr w:type="spellStart"/>
      <w:r w:rsidRPr="009D1B54">
        <w:rPr>
          <w:rFonts w:ascii="Times New Roman" w:hAnsi="Times New Roman" w:cs="Times New Roman"/>
          <w:b w:val="0"/>
          <w:bCs/>
        </w:rPr>
        <w:t>değerlendirilebilirliğini</w:t>
      </w:r>
      <w:proofErr w:type="spellEnd"/>
      <w:r w:rsidRPr="009D1B54">
        <w:rPr>
          <w:rFonts w:ascii="Times New Roman" w:hAnsi="Times New Roman" w:cs="Times New Roman"/>
          <w:b w:val="0"/>
          <w:bCs/>
        </w:rPr>
        <w:t xml:space="preserve"> kolaylaştıracaktır. Başkanlığımız da bu tecrübeyle Stratejik Planını hazırlarken amaç ve hedeflerin Üniversitemiz Stratejik Planı ile uyumlu olmasını gözetirken ölçülebilir performans göstergeleri belirleyerek başkanlığın izleme ve değerlendirme faaliyetlerinin efektif yürütülmesine imkân sağlayacaktır.</w:t>
      </w:r>
    </w:p>
    <w:p w14:paraId="7F3608DE" w14:textId="77777777" w:rsidR="001410B8" w:rsidRDefault="001410B8" w:rsidP="007A0A79">
      <w:pPr>
        <w:rPr>
          <w:b/>
          <w:bCs/>
        </w:rPr>
      </w:pPr>
    </w:p>
    <w:p w14:paraId="2A53CAE6" w14:textId="219F8174" w:rsidR="007A0A79" w:rsidRPr="00D44FD9" w:rsidRDefault="00D44FD9" w:rsidP="007A0A79">
      <w:pPr>
        <w:rPr>
          <w:b/>
          <w:bCs/>
        </w:rPr>
      </w:pPr>
      <w:r w:rsidRPr="00D44FD9">
        <w:rPr>
          <w:b/>
          <w:bCs/>
        </w:rPr>
        <w:t>Kısmi Zamanlı Çalışma ve Burs Birimi</w:t>
      </w:r>
    </w:p>
    <w:tbl>
      <w:tblPr>
        <w:tblStyle w:val="TabloKlavuzu3"/>
        <w:tblW w:w="8081" w:type="dxa"/>
        <w:tblInd w:w="-289" w:type="dxa"/>
        <w:tblLayout w:type="fixed"/>
        <w:tblLook w:val="04A0" w:firstRow="1" w:lastRow="0" w:firstColumn="1" w:lastColumn="0" w:noHBand="0" w:noVBand="1"/>
      </w:tblPr>
      <w:tblGrid>
        <w:gridCol w:w="2552"/>
        <w:gridCol w:w="993"/>
        <w:gridCol w:w="1417"/>
        <w:gridCol w:w="3119"/>
      </w:tblGrid>
      <w:tr w:rsidR="007A0A79" w:rsidRPr="007A0A79" w14:paraId="3A5AF522" w14:textId="77777777" w:rsidTr="004075EB">
        <w:trPr>
          <w:trHeight w:val="668"/>
        </w:trPr>
        <w:tc>
          <w:tcPr>
            <w:tcW w:w="2552" w:type="dxa"/>
            <w:shd w:val="clear" w:color="auto" w:fill="DEEAF6" w:themeFill="accent1" w:themeFillTint="33"/>
            <w:vAlign w:val="center"/>
          </w:tcPr>
          <w:p w14:paraId="581FB615" w14:textId="77777777" w:rsidR="007A0A79" w:rsidRPr="007A0A79" w:rsidRDefault="007A0A79" w:rsidP="007A0A79">
            <w:pPr>
              <w:spacing w:after="160" w:line="259" w:lineRule="auto"/>
              <w:rPr>
                <w:rFonts w:ascii="Times New Roman" w:eastAsiaTheme="minorHAnsi" w:hAnsi="Times New Roman" w:cs="Times New Roman"/>
                <w:b/>
                <w:bCs/>
                <w:sz w:val="20"/>
                <w:lang w:eastAsia="en-US"/>
              </w:rPr>
            </w:pPr>
            <w:r w:rsidRPr="007A0A79">
              <w:rPr>
                <w:rFonts w:ascii="Times New Roman" w:eastAsiaTheme="minorHAnsi" w:hAnsi="Times New Roman" w:cs="Times New Roman"/>
                <w:b/>
                <w:bCs/>
                <w:sz w:val="20"/>
                <w:lang w:eastAsia="en-US"/>
              </w:rPr>
              <w:t>Performans Göstergeleri</w:t>
            </w:r>
          </w:p>
        </w:tc>
        <w:tc>
          <w:tcPr>
            <w:tcW w:w="993" w:type="dxa"/>
            <w:shd w:val="clear" w:color="auto" w:fill="DEEAF6" w:themeFill="accent1" w:themeFillTint="33"/>
            <w:vAlign w:val="center"/>
          </w:tcPr>
          <w:p w14:paraId="539929AE" w14:textId="77777777" w:rsidR="007A0A79" w:rsidRPr="007A0A79" w:rsidRDefault="007A0A79" w:rsidP="007A0A79">
            <w:pPr>
              <w:spacing w:after="160" w:line="259" w:lineRule="auto"/>
              <w:rPr>
                <w:rFonts w:ascii="Times New Roman" w:eastAsiaTheme="minorHAnsi" w:hAnsi="Times New Roman" w:cs="Times New Roman"/>
                <w:b/>
                <w:bCs/>
                <w:sz w:val="20"/>
                <w:lang w:eastAsia="en-US"/>
              </w:rPr>
            </w:pPr>
            <w:r w:rsidRPr="007A0A79">
              <w:rPr>
                <w:rFonts w:ascii="Times New Roman" w:eastAsiaTheme="minorHAnsi" w:hAnsi="Times New Roman" w:cs="Times New Roman"/>
                <w:b/>
                <w:bCs/>
                <w:sz w:val="20"/>
                <w:lang w:eastAsia="en-US"/>
              </w:rPr>
              <w:t>Hedefe Etkisi</w:t>
            </w:r>
          </w:p>
          <w:p w14:paraId="35E0E130" w14:textId="77777777" w:rsidR="007A0A79" w:rsidRPr="007A0A79" w:rsidRDefault="007A0A79" w:rsidP="007A0A79">
            <w:pPr>
              <w:spacing w:after="160" w:line="259" w:lineRule="auto"/>
              <w:rPr>
                <w:rFonts w:ascii="Times New Roman" w:eastAsiaTheme="minorHAnsi" w:hAnsi="Times New Roman" w:cs="Times New Roman"/>
                <w:b/>
                <w:bCs/>
                <w:sz w:val="20"/>
                <w:lang w:eastAsia="en-US"/>
              </w:rPr>
            </w:pPr>
            <w:r w:rsidRPr="007A0A79">
              <w:rPr>
                <w:rFonts w:ascii="Times New Roman" w:eastAsiaTheme="minorHAnsi" w:hAnsi="Times New Roman" w:cs="Times New Roman"/>
                <w:b/>
                <w:bCs/>
                <w:sz w:val="20"/>
                <w:lang w:eastAsia="en-US"/>
              </w:rPr>
              <w:t>(%)</w:t>
            </w:r>
          </w:p>
        </w:tc>
        <w:tc>
          <w:tcPr>
            <w:tcW w:w="1417" w:type="dxa"/>
            <w:shd w:val="clear" w:color="auto" w:fill="DEEAF6" w:themeFill="accent1" w:themeFillTint="33"/>
            <w:vAlign w:val="center"/>
          </w:tcPr>
          <w:p w14:paraId="0F2BB446" w14:textId="77777777" w:rsidR="007A0A79" w:rsidRPr="007A0A79" w:rsidRDefault="007A0A79" w:rsidP="007A0A79">
            <w:pPr>
              <w:spacing w:after="160" w:line="259" w:lineRule="auto"/>
              <w:rPr>
                <w:rFonts w:ascii="Times New Roman" w:eastAsiaTheme="minorHAnsi" w:hAnsi="Times New Roman" w:cs="Times New Roman"/>
                <w:b/>
                <w:bCs/>
                <w:sz w:val="20"/>
                <w:lang w:eastAsia="en-US"/>
              </w:rPr>
            </w:pPr>
            <w:r w:rsidRPr="007A0A79">
              <w:rPr>
                <w:rFonts w:ascii="Times New Roman" w:eastAsiaTheme="minorHAnsi" w:hAnsi="Times New Roman" w:cs="Times New Roman"/>
                <w:b/>
                <w:bCs/>
                <w:sz w:val="20"/>
                <w:lang w:eastAsia="en-US"/>
              </w:rPr>
              <w:t>Plan Dönemi Başlangıç Değeri (2023)</w:t>
            </w:r>
          </w:p>
        </w:tc>
        <w:tc>
          <w:tcPr>
            <w:tcW w:w="3119" w:type="dxa"/>
            <w:shd w:val="clear" w:color="auto" w:fill="DEEAF6" w:themeFill="accent1" w:themeFillTint="33"/>
            <w:vAlign w:val="center"/>
          </w:tcPr>
          <w:p w14:paraId="1AAF9FFF" w14:textId="77777777" w:rsidR="007A0A79" w:rsidRPr="007A0A79" w:rsidRDefault="007A0A79" w:rsidP="007A0A79">
            <w:pPr>
              <w:spacing w:after="160" w:line="259" w:lineRule="auto"/>
              <w:jc w:val="center"/>
              <w:rPr>
                <w:rFonts w:ascii="Times New Roman" w:eastAsiaTheme="minorHAnsi" w:hAnsi="Times New Roman" w:cs="Times New Roman"/>
                <w:b/>
                <w:bCs/>
                <w:sz w:val="20"/>
                <w:lang w:eastAsia="en-US"/>
              </w:rPr>
            </w:pPr>
            <w:r w:rsidRPr="007A0A79">
              <w:rPr>
                <w:rFonts w:ascii="Times New Roman" w:eastAsiaTheme="minorHAnsi" w:hAnsi="Times New Roman" w:cs="Times New Roman"/>
                <w:b/>
                <w:bCs/>
                <w:sz w:val="20"/>
                <w:lang w:eastAsia="en-US"/>
              </w:rPr>
              <w:t>2024</w:t>
            </w:r>
          </w:p>
        </w:tc>
      </w:tr>
      <w:tr w:rsidR="007A0A79" w:rsidRPr="007A0A79" w14:paraId="7863A90D" w14:textId="77777777" w:rsidTr="004075EB">
        <w:trPr>
          <w:trHeight w:val="1362"/>
        </w:trPr>
        <w:tc>
          <w:tcPr>
            <w:tcW w:w="2552" w:type="dxa"/>
            <w:shd w:val="clear" w:color="auto" w:fill="DEEAF6" w:themeFill="accent1" w:themeFillTint="33"/>
          </w:tcPr>
          <w:p w14:paraId="4E7AE448" w14:textId="77777777" w:rsidR="007A0A79" w:rsidRPr="007A0A79" w:rsidRDefault="007A0A79" w:rsidP="007A0A79">
            <w:pPr>
              <w:spacing w:after="160" w:line="259" w:lineRule="auto"/>
              <w:rPr>
                <w:rFonts w:ascii="Times New Roman" w:eastAsiaTheme="minorHAnsi" w:hAnsi="Times New Roman" w:cs="Times New Roman"/>
                <w:b/>
                <w:bCs/>
                <w:sz w:val="20"/>
                <w:lang w:eastAsia="en-US"/>
              </w:rPr>
            </w:pPr>
            <w:r w:rsidRPr="007A0A79">
              <w:rPr>
                <w:rFonts w:ascii="Times New Roman" w:eastAsiaTheme="minorHAnsi" w:hAnsi="Times New Roman" w:cs="Times New Roman"/>
                <w:b/>
                <w:bCs/>
                <w:sz w:val="20"/>
                <w:lang w:eastAsia="en-US"/>
              </w:rPr>
              <w:t>PG1.1.1 Üniversitemiz Birimlerinde Kısmi Zamanlı Çalışan Öğrencilere yönelik ödenen bütçe tutarı</w:t>
            </w:r>
          </w:p>
        </w:tc>
        <w:tc>
          <w:tcPr>
            <w:tcW w:w="993" w:type="dxa"/>
            <w:vAlign w:val="center"/>
          </w:tcPr>
          <w:p w14:paraId="5B946A35" w14:textId="77777777" w:rsidR="007A0A79" w:rsidRPr="007A0A79" w:rsidRDefault="007A0A79" w:rsidP="007A0A79">
            <w:pPr>
              <w:spacing w:after="160" w:line="360" w:lineRule="auto"/>
              <w:jc w:val="center"/>
              <w:rPr>
                <w:rFonts w:ascii="Times New Roman" w:eastAsiaTheme="minorHAnsi" w:hAnsi="Times New Roman" w:cs="Times New Roman"/>
                <w:sz w:val="20"/>
                <w:lang w:eastAsia="en-US"/>
              </w:rPr>
            </w:pPr>
            <w:r w:rsidRPr="007A0A79">
              <w:rPr>
                <w:rFonts w:ascii="Times New Roman" w:eastAsiaTheme="minorHAnsi" w:hAnsi="Times New Roman" w:cs="Times New Roman"/>
                <w:sz w:val="20"/>
                <w:lang w:eastAsia="en-US"/>
              </w:rPr>
              <w:t>50</w:t>
            </w:r>
          </w:p>
        </w:tc>
        <w:tc>
          <w:tcPr>
            <w:tcW w:w="1417" w:type="dxa"/>
            <w:vAlign w:val="center"/>
          </w:tcPr>
          <w:p w14:paraId="67BB5B1A" w14:textId="77777777" w:rsidR="007A0A79" w:rsidRPr="007A0A79" w:rsidRDefault="007A0A79" w:rsidP="007A0A79">
            <w:pPr>
              <w:spacing w:after="160" w:line="259" w:lineRule="auto"/>
              <w:jc w:val="center"/>
              <w:rPr>
                <w:rFonts w:ascii="Times New Roman" w:eastAsiaTheme="minorHAnsi" w:hAnsi="Times New Roman" w:cs="Times New Roman"/>
                <w:sz w:val="20"/>
                <w:lang w:eastAsia="en-US"/>
              </w:rPr>
            </w:pPr>
            <w:r w:rsidRPr="007A0A79">
              <w:rPr>
                <w:rFonts w:ascii="Times New Roman" w:eastAsiaTheme="minorHAnsi" w:hAnsi="Times New Roman" w:cs="Times New Roman"/>
                <w:sz w:val="20"/>
                <w:lang w:eastAsia="en-US"/>
              </w:rPr>
              <w:t>4.000.000</w:t>
            </w:r>
          </w:p>
        </w:tc>
        <w:tc>
          <w:tcPr>
            <w:tcW w:w="3119" w:type="dxa"/>
            <w:vAlign w:val="center"/>
          </w:tcPr>
          <w:p w14:paraId="19A2EB36" w14:textId="4147C76D" w:rsidR="007A0A79" w:rsidRPr="007A0A79" w:rsidRDefault="00A07925" w:rsidP="007A0A79">
            <w:pPr>
              <w:spacing w:after="160" w:line="259" w:lineRule="auto"/>
              <w:jc w:val="center"/>
              <w:rPr>
                <w:rFonts w:ascii="Times New Roman" w:eastAsiaTheme="minorHAnsi" w:hAnsi="Times New Roman" w:cs="Times New Roman"/>
                <w:sz w:val="20"/>
                <w:lang w:eastAsia="en-US"/>
              </w:rPr>
            </w:pPr>
            <w:r>
              <w:rPr>
                <w:rFonts w:ascii="Times New Roman" w:eastAsiaTheme="minorHAnsi" w:hAnsi="Times New Roman" w:cs="Times New Roman"/>
                <w:sz w:val="20"/>
                <w:lang w:eastAsia="en-US"/>
              </w:rPr>
              <w:t>9.220.301,30</w:t>
            </w:r>
          </w:p>
        </w:tc>
      </w:tr>
      <w:tr w:rsidR="007A0A79" w:rsidRPr="007A0A79" w14:paraId="056EFAA0" w14:textId="77777777" w:rsidTr="004075EB">
        <w:trPr>
          <w:trHeight w:val="422"/>
        </w:trPr>
        <w:tc>
          <w:tcPr>
            <w:tcW w:w="2552" w:type="dxa"/>
            <w:shd w:val="clear" w:color="auto" w:fill="DEEAF6" w:themeFill="accent1" w:themeFillTint="33"/>
          </w:tcPr>
          <w:p w14:paraId="22595B86" w14:textId="77777777" w:rsidR="007A0A79" w:rsidRPr="007A0A79" w:rsidRDefault="007A0A79" w:rsidP="007A0A79">
            <w:pPr>
              <w:spacing w:after="160" w:line="259" w:lineRule="auto"/>
              <w:rPr>
                <w:rFonts w:ascii="Times New Roman" w:eastAsiaTheme="minorHAnsi" w:hAnsi="Times New Roman" w:cs="Times New Roman"/>
                <w:b/>
                <w:bCs/>
                <w:sz w:val="20"/>
                <w:lang w:eastAsia="en-US"/>
              </w:rPr>
            </w:pPr>
            <w:r w:rsidRPr="007A0A79">
              <w:rPr>
                <w:rFonts w:ascii="Times New Roman" w:eastAsiaTheme="minorHAnsi" w:hAnsi="Times New Roman" w:cs="Times New Roman"/>
                <w:b/>
                <w:bCs/>
                <w:sz w:val="20"/>
                <w:lang w:eastAsia="en-US"/>
              </w:rPr>
              <w:t>PG1.1.2 Üniversitemiz genelinde Yemek Bursu verilen öğrenci sayısı</w:t>
            </w:r>
          </w:p>
        </w:tc>
        <w:tc>
          <w:tcPr>
            <w:tcW w:w="993" w:type="dxa"/>
            <w:vAlign w:val="center"/>
          </w:tcPr>
          <w:p w14:paraId="5918EAA3" w14:textId="77777777" w:rsidR="007A0A79" w:rsidRPr="007A0A79" w:rsidRDefault="007A0A79" w:rsidP="007A0A79">
            <w:pPr>
              <w:spacing w:after="160" w:line="259" w:lineRule="auto"/>
              <w:jc w:val="center"/>
              <w:rPr>
                <w:rFonts w:ascii="Times New Roman" w:eastAsiaTheme="minorHAnsi" w:hAnsi="Times New Roman" w:cs="Times New Roman"/>
                <w:sz w:val="20"/>
                <w:lang w:eastAsia="en-US"/>
              </w:rPr>
            </w:pPr>
            <w:r w:rsidRPr="007A0A79">
              <w:rPr>
                <w:rFonts w:ascii="Times New Roman" w:eastAsiaTheme="minorHAnsi" w:hAnsi="Times New Roman" w:cs="Times New Roman"/>
                <w:sz w:val="20"/>
                <w:lang w:eastAsia="en-US"/>
              </w:rPr>
              <w:t>50</w:t>
            </w:r>
          </w:p>
        </w:tc>
        <w:tc>
          <w:tcPr>
            <w:tcW w:w="1417" w:type="dxa"/>
            <w:vAlign w:val="center"/>
          </w:tcPr>
          <w:p w14:paraId="2BEE4994" w14:textId="113140A4" w:rsidR="007A0A79" w:rsidRPr="007A0A79" w:rsidRDefault="007A0A79" w:rsidP="007A0A79">
            <w:pPr>
              <w:spacing w:after="160" w:line="259" w:lineRule="auto"/>
              <w:jc w:val="center"/>
              <w:rPr>
                <w:rFonts w:ascii="Times New Roman" w:eastAsiaTheme="minorHAnsi" w:hAnsi="Times New Roman" w:cs="Times New Roman"/>
                <w:sz w:val="20"/>
                <w:lang w:eastAsia="en-US"/>
              </w:rPr>
            </w:pPr>
            <w:r w:rsidRPr="007A0A79">
              <w:rPr>
                <w:rFonts w:ascii="Times New Roman" w:eastAsiaTheme="minorHAnsi" w:hAnsi="Times New Roman" w:cs="Times New Roman"/>
                <w:sz w:val="20"/>
                <w:lang w:eastAsia="en-US"/>
              </w:rPr>
              <w:t>3.000</w:t>
            </w:r>
            <w:r w:rsidR="00D135E3">
              <w:rPr>
                <w:rFonts w:ascii="Times New Roman" w:eastAsiaTheme="minorHAnsi" w:hAnsi="Times New Roman" w:cs="Times New Roman"/>
                <w:sz w:val="20"/>
                <w:lang w:eastAsia="en-US"/>
              </w:rPr>
              <w:t xml:space="preserve"> (2024 Yılı kontenjan sayısı)</w:t>
            </w:r>
          </w:p>
        </w:tc>
        <w:tc>
          <w:tcPr>
            <w:tcW w:w="3119" w:type="dxa"/>
            <w:vAlign w:val="center"/>
          </w:tcPr>
          <w:p w14:paraId="6F898EDA" w14:textId="4ECA9234" w:rsidR="007A0A79" w:rsidRPr="007A0A79" w:rsidRDefault="00D135E3" w:rsidP="00A07925">
            <w:pPr>
              <w:spacing w:after="160" w:line="259" w:lineRule="auto"/>
              <w:jc w:val="center"/>
              <w:rPr>
                <w:rFonts w:ascii="Times New Roman" w:eastAsiaTheme="minorHAnsi" w:hAnsi="Times New Roman" w:cs="Times New Roman"/>
                <w:sz w:val="20"/>
                <w:lang w:eastAsia="en-US"/>
              </w:rPr>
            </w:pPr>
            <w:r>
              <w:rPr>
                <w:rFonts w:ascii="Times New Roman" w:eastAsiaTheme="minorHAnsi" w:hAnsi="Times New Roman" w:cs="Times New Roman"/>
                <w:sz w:val="20"/>
                <w:lang w:eastAsia="en-US"/>
              </w:rPr>
              <w:t>1.2</w:t>
            </w:r>
            <w:r w:rsidR="00A07925">
              <w:rPr>
                <w:rFonts w:ascii="Times New Roman" w:eastAsiaTheme="minorHAnsi" w:hAnsi="Times New Roman" w:cs="Times New Roman"/>
                <w:sz w:val="20"/>
                <w:lang w:eastAsia="en-US"/>
              </w:rPr>
              <w:t>89</w:t>
            </w:r>
          </w:p>
        </w:tc>
      </w:tr>
    </w:tbl>
    <w:p w14:paraId="0B8A9CCD" w14:textId="6C3DE97F" w:rsidR="009D1B54" w:rsidRDefault="006F5135" w:rsidP="009D1B54">
      <w:pPr>
        <w:pStyle w:val="Balk3"/>
        <w:spacing w:before="0" w:after="0" w:line="360" w:lineRule="auto"/>
        <w:rPr>
          <w:rFonts w:ascii="Times New Roman" w:hAnsi="Times New Roman" w:cs="Times New Roman"/>
        </w:rPr>
      </w:pPr>
      <w:r>
        <w:rPr>
          <w:rFonts w:ascii="Times New Roman" w:hAnsi="Times New Roman" w:cs="Times New Roman"/>
        </w:rPr>
        <w:t>Psikolojik</w:t>
      </w:r>
      <w:r w:rsidR="00D44FD9">
        <w:rPr>
          <w:rFonts w:ascii="Times New Roman" w:hAnsi="Times New Roman" w:cs="Times New Roman"/>
        </w:rPr>
        <w:t xml:space="preserve"> Danışma ve Rehberlik Hizmetleri</w:t>
      </w:r>
    </w:p>
    <w:tbl>
      <w:tblPr>
        <w:tblStyle w:val="TabloKlavuzu3"/>
        <w:tblpPr w:leftFromText="141" w:rightFromText="141" w:vertAnchor="text" w:tblpX="-294" w:tblpY="1"/>
        <w:tblOverlap w:val="never"/>
        <w:tblW w:w="10343" w:type="dxa"/>
        <w:tblLayout w:type="fixed"/>
        <w:tblLook w:val="04A0" w:firstRow="1" w:lastRow="0" w:firstColumn="1" w:lastColumn="0" w:noHBand="0" w:noVBand="1"/>
      </w:tblPr>
      <w:tblGrid>
        <w:gridCol w:w="3896"/>
        <w:gridCol w:w="1607"/>
        <w:gridCol w:w="2142"/>
        <w:gridCol w:w="2698"/>
      </w:tblGrid>
      <w:tr w:rsidR="00D15530" w:rsidRPr="00856C07" w14:paraId="3B0CEDF6" w14:textId="77777777" w:rsidTr="008C412C">
        <w:trPr>
          <w:trHeight w:val="668"/>
        </w:trPr>
        <w:tc>
          <w:tcPr>
            <w:tcW w:w="3896" w:type="dxa"/>
            <w:shd w:val="clear" w:color="auto" w:fill="DEEAF6" w:themeFill="accent1" w:themeFillTint="33"/>
            <w:vAlign w:val="center"/>
          </w:tcPr>
          <w:p w14:paraId="37298C9E" w14:textId="77777777" w:rsidR="00D15530" w:rsidRPr="00856C07" w:rsidRDefault="00D15530" w:rsidP="004075EB">
            <w:pPr>
              <w:rPr>
                <w:rFonts w:ascii="Times New Roman" w:hAnsi="Times New Roman" w:cs="Times New Roman"/>
                <w:b/>
                <w:bCs/>
                <w:sz w:val="20"/>
                <w:szCs w:val="20"/>
              </w:rPr>
            </w:pPr>
            <w:r w:rsidRPr="00856C07">
              <w:rPr>
                <w:rFonts w:ascii="Times New Roman" w:hAnsi="Times New Roman" w:cs="Times New Roman"/>
                <w:b/>
                <w:bCs/>
                <w:sz w:val="20"/>
                <w:szCs w:val="20"/>
              </w:rPr>
              <w:t>Performans Göstergeleri</w:t>
            </w:r>
          </w:p>
        </w:tc>
        <w:tc>
          <w:tcPr>
            <w:tcW w:w="1607" w:type="dxa"/>
            <w:shd w:val="clear" w:color="auto" w:fill="DEEAF6" w:themeFill="accent1" w:themeFillTint="33"/>
            <w:vAlign w:val="center"/>
          </w:tcPr>
          <w:p w14:paraId="5004541A" w14:textId="77777777" w:rsidR="00D15530" w:rsidRPr="00856C07" w:rsidRDefault="00D15530" w:rsidP="004075EB">
            <w:pPr>
              <w:rPr>
                <w:rFonts w:ascii="Times New Roman" w:hAnsi="Times New Roman" w:cs="Times New Roman"/>
                <w:b/>
                <w:bCs/>
                <w:sz w:val="20"/>
                <w:szCs w:val="20"/>
              </w:rPr>
            </w:pPr>
            <w:r w:rsidRPr="00856C07">
              <w:rPr>
                <w:rFonts w:ascii="Times New Roman" w:hAnsi="Times New Roman" w:cs="Times New Roman"/>
                <w:b/>
                <w:bCs/>
                <w:sz w:val="20"/>
                <w:szCs w:val="20"/>
              </w:rPr>
              <w:t>Hedefe Etkisi</w:t>
            </w:r>
          </w:p>
          <w:p w14:paraId="511B46F5" w14:textId="77777777" w:rsidR="00D15530" w:rsidRPr="00856C07" w:rsidRDefault="00D15530" w:rsidP="004075EB">
            <w:pPr>
              <w:rPr>
                <w:rFonts w:ascii="Times New Roman" w:hAnsi="Times New Roman" w:cs="Times New Roman"/>
                <w:b/>
                <w:bCs/>
                <w:sz w:val="20"/>
                <w:szCs w:val="20"/>
              </w:rPr>
            </w:pPr>
            <w:r w:rsidRPr="00856C07">
              <w:rPr>
                <w:rFonts w:ascii="Times New Roman" w:hAnsi="Times New Roman" w:cs="Times New Roman"/>
                <w:b/>
                <w:bCs/>
                <w:sz w:val="20"/>
                <w:szCs w:val="20"/>
              </w:rPr>
              <w:t>(%)</w:t>
            </w:r>
          </w:p>
        </w:tc>
        <w:tc>
          <w:tcPr>
            <w:tcW w:w="2142" w:type="dxa"/>
            <w:shd w:val="clear" w:color="auto" w:fill="DEEAF6" w:themeFill="accent1" w:themeFillTint="33"/>
            <w:vAlign w:val="center"/>
          </w:tcPr>
          <w:p w14:paraId="1E7DF2DB" w14:textId="77777777" w:rsidR="00D15530" w:rsidRPr="00856C07" w:rsidRDefault="00D15530" w:rsidP="004075EB">
            <w:pPr>
              <w:rPr>
                <w:rFonts w:ascii="Times New Roman" w:hAnsi="Times New Roman" w:cs="Times New Roman"/>
                <w:b/>
                <w:bCs/>
                <w:sz w:val="20"/>
                <w:szCs w:val="20"/>
              </w:rPr>
            </w:pPr>
            <w:r w:rsidRPr="00856C07">
              <w:rPr>
                <w:rFonts w:ascii="Times New Roman" w:hAnsi="Times New Roman" w:cs="Times New Roman"/>
                <w:b/>
                <w:bCs/>
                <w:sz w:val="20"/>
                <w:szCs w:val="20"/>
              </w:rPr>
              <w:t>Plan Dönemi Başlangıç Değeri (2023)</w:t>
            </w:r>
          </w:p>
        </w:tc>
        <w:tc>
          <w:tcPr>
            <w:tcW w:w="2698" w:type="dxa"/>
            <w:shd w:val="clear" w:color="auto" w:fill="DEEAF6" w:themeFill="accent1" w:themeFillTint="33"/>
            <w:vAlign w:val="center"/>
          </w:tcPr>
          <w:p w14:paraId="60DA8AD5" w14:textId="77777777" w:rsidR="00D15530" w:rsidRPr="00856C07" w:rsidRDefault="00D15530" w:rsidP="004075EB">
            <w:pPr>
              <w:jc w:val="center"/>
              <w:rPr>
                <w:rFonts w:ascii="Times New Roman" w:hAnsi="Times New Roman" w:cs="Times New Roman"/>
                <w:b/>
                <w:bCs/>
                <w:sz w:val="20"/>
                <w:szCs w:val="20"/>
              </w:rPr>
            </w:pPr>
            <w:r w:rsidRPr="00856C07">
              <w:rPr>
                <w:rFonts w:ascii="Times New Roman" w:hAnsi="Times New Roman" w:cs="Times New Roman"/>
                <w:b/>
                <w:bCs/>
                <w:sz w:val="20"/>
                <w:szCs w:val="20"/>
              </w:rPr>
              <w:t>2024</w:t>
            </w:r>
          </w:p>
        </w:tc>
      </w:tr>
      <w:tr w:rsidR="00D15530" w:rsidRPr="00D703D3" w14:paraId="44651378" w14:textId="77777777" w:rsidTr="008C412C">
        <w:trPr>
          <w:trHeight w:val="1189"/>
        </w:trPr>
        <w:tc>
          <w:tcPr>
            <w:tcW w:w="3896" w:type="dxa"/>
            <w:shd w:val="clear" w:color="auto" w:fill="DEEAF6" w:themeFill="accent1" w:themeFillTint="33"/>
          </w:tcPr>
          <w:p w14:paraId="7A11D55F" w14:textId="77777777" w:rsidR="00D15530" w:rsidRPr="00856C07" w:rsidRDefault="00D15530" w:rsidP="004075EB">
            <w:pPr>
              <w:rPr>
                <w:rFonts w:ascii="Times New Roman" w:hAnsi="Times New Roman" w:cs="Times New Roman"/>
                <w:b/>
                <w:bCs/>
                <w:sz w:val="20"/>
                <w:szCs w:val="20"/>
              </w:rPr>
            </w:pPr>
            <w:r w:rsidRPr="00856C07">
              <w:rPr>
                <w:rFonts w:ascii="Times New Roman" w:hAnsi="Times New Roman" w:cs="Times New Roman"/>
                <w:b/>
                <w:bCs/>
                <w:sz w:val="20"/>
                <w:szCs w:val="20"/>
              </w:rPr>
              <w:t>PG1.1.3 Üniversitemiz genelinde Psikolojik Destek alan öğrenci seans sayısı</w:t>
            </w:r>
          </w:p>
        </w:tc>
        <w:tc>
          <w:tcPr>
            <w:tcW w:w="1607" w:type="dxa"/>
            <w:vAlign w:val="center"/>
          </w:tcPr>
          <w:p w14:paraId="1933AA01" w14:textId="77777777" w:rsidR="00D15530" w:rsidRPr="00D703D3" w:rsidRDefault="00D15530" w:rsidP="004075EB">
            <w:pPr>
              <w:spacing w:line="360"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2142" w:type="dxa"/>
            <w:vAlign w:val="center"/>
          </w:tcPr>
          <w:p w14:paraId="6E0DB204" w14:textId="77777777" w:rsidR="00D15530" w:rsidRPr="00D703D3" w:rsidRDefault="00D15530" w:rsidP="004075EB">
            <w:pPr>
              <w:jc w:val="center"/>
              <w:rPr>
                <w:rFonts w:ascii="Times New Roman" w:hAnsi="Times New Roman" w:cs="Times New Roman"/>
                <w:sz w:val="20"/>
                <w:szCs w:val="20"/>
              </w:rPr>
            </w:pPr>
            <w:r w:rsidRPr="00D703D3">
              <w:rPr>
                <w:rFonts w:ascii="Times New Roman" w:hAnsi="Times New Roman" w:cs="Times New Roman"/>
                <w:sz w:val="20"/>
                <w:szCs w:val="20"/>
              </w:rPr>
              <w:t>527</w:t>
            </w:r>
          </w:p>
        </w:tc>
        <w:tc>
          <w:tcPr>
            <w:tcW w:w="2698" w:type="dxa"/>
            <w:vAlign w:val="center"/>
          </w:tcPr>
          <w:p w14:paraId="1E733280" w14:textId="20C56168" w:rsidR="00D15530" w:rsidRPr="00D703D3" w:rsidRDefault="00C81756" w:rsidP="004075EB">
            <w:pPr>
              <w:jc w:val="center"/>
              <w:rPr>
                <w:rFonts w:ascii="Times New Roman" w:hAnsi="Times New Roman" w:cs="Times New Roman"/>
                <w:sz w:val="20"/>
                <w:szCs w:val="20"/>
              </w:rPr>
            </w:pPr>
            <w:r>
              <w:rPr>
                <w:rFonts w:ascii="Times New Roman" w:hAnsi="Times New Roman" w:cs="Times New Roman"/>
                <w:sz w:val="20"/>
                <w:szCs w:val="20"/>
              </w:rPr>
              <w:t>493</w:t>
            </w:r>
          </w:p>
        </w:tc>
      </w:tr>
      <w:tr w:rsidR="00D15530" w:rsidRPr="00D703D3" w14:paraId="7BB5B34E" w14:textId="77777777" w:rsidTr="008C412C">
        <w:trPr>
          <w:trHeight w:val="1189"/>
        </w:trPr>
        <w:tc>
          <w:tcPr>
            <w:tcW w:w="3896" w:type="dxa"/>
            <w:shd w:val="clear" w:color="auto" w:fill="DEEAF6" w:themeFill="accent1" w:themeFillTint="33"/>
          </w:tcPr>
          <w:p w14:paraId="74A8BA8F" w14:textId="77777777" w:rsidR="00D15530" w:rsidRPr="00856C07" w:rsidRDefault="00D15530" w:rsidP="004075EB">
            <w:pPr>
              <w:rPr>
                <w:rFonts w:ascii="Times New Roman" w:hAnsi="Times New Roman" w:cs="Times New Roman"/>
                <w:b/>
                <w:bCs/>
                <w:sz w:val="20"/>
                <w:szCs w:val="20"/>
              </w:rPr>
            </w:pPr>
            <w:r w:rsidRPr="00856C07">
              <w:rPr>
                <w:rFonts w:ascii="Times New Roman" w:hAnsi="Times New Roman" w:cs="Times New Roman"/>
                <w:b/>
                <w:bCs/>
                <w:sz w:val="20"/>
                <w:szCs w:val="20"/>
              </w:rPr>
              <w:lastRenderedPageBreak/>
              <w:t>PG1.1.4</w:t>
            </w:r>
          </w:p>
          <w:p w14:paraId="0809E33C" w14:textId="77777777" w:rsidR="00D15530" w:rsidRPr="00856C07" w:rsidRDefault="00D15530" w:rsidP="004075EB">
            <w:pPr>
              <w:rPr>
                <w:rFonts w:ascii="Times New Roman" w:hAnsi="Times New Roman" w:cs="Times New Roman"/>
                <w:b/>
                <w:bCs/>
                <w:sz w:val="20"/>
                <w:szCs w:val="20"/>
              </w:rPr>
            </w:pPr>
            <w:r w:rsidRPr="00856C07">
              <w:rPr>
                <w:rFonts w:ascii="Times New Roman" w:hAnsi="Times New Roman" w:cs="Times New Roman"/>
                <w:b/>
                <w:bCs/>
                <w:sz w:val="20"/>
                <w:szCs w:val="20"/>
              </w:rPr>
              <w:t>PDR çalışan sayımızın arttırılması</w:t>
            </w:r>
          </w:p>
        </w:tc>
        <w:tc>
          <w:tcPr>
            <w:tcW w:w="1607" w:type="dxa"/>
            <w:vAlign w:val="center"/>
          </w:tcPr>
          <w:p w14:paraId="7E5F1BD5" w14:textId="77777777" w:rsidR="00D15530" w:rsidRDefault="00D15530" w:rsidP="004075EB">
            <w:pPr>
              <w:spacing w:line="360"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2142" w:type="dxa"/>
            <w:vAlign w:val="center"/>
          </w:tcPr>
          <w:p w14:paraId="21BBAC92" w14:textId="77777777" w:rsidR="00D15530" w:rsidRPr="00D703D3" w:rsidRDefault="00D15530" w:rsidP="004075EB">
            <w:pPr>
              <w:jc w:val="center"/>
              <w:rPr>
                <w:rFonts w:ascii="Times New Roman" w:hAnsi="Times New Roman" w:cs="Times New Roman"/>
                <w:sz w:val="20"/>
                <w:szCs w:val="20"/>
              </w:rPr>
            </w:pPr>
            <w:r w:rsidRPr="00D703D3">
              <w:rPr>
                <w:rFonts w:ascii="Times New Roman" w:hAnsi="Times New Roman" w:cs="Times New Roman"/>
                <w:sz w:val="20"/>
                <w:szCs w:val="20"/>
              </w:rPr>
              <w:t>3</w:t>
            </w:r>
          </w:p>
        </w:tc>
        <w:tc>
          <w:tcPr>
            <w:tcW w:w="2698" w:type="dxa"/>
            <w:vAlign w:val="center"/>
          </w:tcPr>
          <w:p w14:paraId="37D82FFC" w14:textId="7A0B2026" w:rsidR="00D15530" w:rsidRPr="00D703D3" w:rsidRDefault="00926F9C" w:rsidP="004075EB">
            <w:pPr>
              <w:jc w:val="center"/>
              <w:rPr>
                <w:rFonts w:ascii="Times New Roman" w:hAnsi="Times New Roman" w:cs="Times New Roman"/>
                <w:sz w:val="20"/>
                <w:szCs w:val="20"/>
              </w:rPr>
            </w:pPr>
            <w:r>
              <w:rPr>
                <w:rFonts w:ascii="Times New Roman" w:hAnsi="Times New Roman" w:cs="Times New Roman"/>
                <w:sz w:val="20"/>
                <w:szCs w:val="20"/>
              </w:rPr>
              <w:t>2</w:t>
            </w:r>
          </w:p>
        </w:tc>
      </w:tr>
    </w:tbl>
    <w:p w14:paraId="4FC870A1" w14:textId="77777777" w:rsidR="005F6BE0" w:rsidRDefault="005F6BE0" w:rsidP="00D15530">
      <w:pPr>
        <w:rPr>
          <w:b/>
          <w:bCs/>
        </w:rPr>
      </w:pPr>
    </w:p>
    <w:p w14:paraId="0D775CA3" w14:textId="7F2529FB" w:rsidR="00D15530" w:rsidRPr="00D44FD9" w:rsidRDefault="006F5135" w:rsidP="00D15530">
      <w:pPr>
        <w:rPr>
          <w:b/>
          <w:bCs/>
        </w:rPr>
      </w:pPr>
      <w:r w:rsidRPr="00D44FD9">
        <w:rPr>
          <w:b/>
          <w:bCs/>
        </w:rPr>
        <w:t xml:space="preserve">Kültür </w:t>
      </w:r>
      <w:r w:rsidR="00D44FD9" w:rsidRPr="00D44FD9">
        <w:rPr>
          <w:b/>
          <w:bCs/>
        </w:rPr>
        <w:t xml:space="preserve">Faaliyet ve </w:t>
      </w:r>
      <w:r w:rsidRPr="00D44FD9">
        <w:rPr>
          <w:b/>
          <w:bCs/>
        </w:rPr>
        <w:t xml:space="preserve">Hizmetleri </w:t>
      </w:r>
      <w:r w:rsidR="00D44FD9" w:rsidRPr="00D44FD9">
        <w:rPr>
          <w:b/>
          <w:bCs/>
        </w:rPr>
        <w:t>Birimi</w:t>
      </w:r>
    </w:p>
    <w:tbl>
      <w:tblPr>
        <w:tblStyle w:val="TabloKlavuzu"/>
        <w:tblW w:w="5294" w:type="pct"/>
        <w:tblInd w:w="-289" w:type="dxa"/>
        <w:tblLook w:val="04A0" w:firstRow="1" w:lastRow="0" w:firstColumn="1" w:lastColumn="0" w:noHBand="0" w:noVBand="1"/>
      </w:tblPr>
      <w:tblGrid>
        <w:gridCol w:w="4034"/>
        <w:gridCol w:w="1969"/>
        <w:gridCol w:w="2095"/>
        <w:gridCol w:w="2252"/>
      </w:tblGrid>
      <w:tr w:rsidR="004C5535" w:rsidRPr="00C94BEA" w14:paraId="39A2F370" w14:textId="77777777" w:rsidTr="008C412C">
        <w:trPr>
          <w:trHeight w:val="474"/>
        </w:trPr>
        <w:tc>
          <w:tcPr>
            <w:tcW w:w="1949" w:type="pct"/>
            <w:shd w:val="clear" w:color="auto" w:fill="DEEAF6" w:themeFill="accent1" w:themeFillTint="33"/>
            <w:vAlign w:val="center"/>
          </w:tcPr>
          <w:p w14:paraId="7D083135" w14:textId="77777777" w:rsidR="00AF1951" w:rsidRPr="00C94BEA" w:rsidRDefault="00AF1951" w:rsidP="00842EE8">
            <w:pPr>
              <w:pStyle w:val="Default"/>
              <w:rPr>
                <w:rFonts w:ascii="Times New Roman" w:hAnsi="Times New Roman" w:cs="Times New Roman"/>
                <w:b/>
                <w:bCs/>
                <w:sz w:val="20"/>
                <w:szCs w:val="20"/>
              </w:rPr>
            </w:pPr>
            <w:r w:rsidRPr="00C94BEA">
              <w:rPr>
                <w:rFonts w:ascii="Times New Roman" w:hAnsi="Times New Roman" w:cs="Times New Roman"/>
                <w:b/>
                <w:bCs/>
                <w:sz w:val="20"/>
                <w:szCs w:val="20"/>
              </w:rPr>
              <w:t>Performans Göstergeleri</w:t>
            </w:r>
          </w:p>
          <w:p w14:paraId="3E54BDDB" w14:textId="77777777" w:rsidR="00AF1951" w:rsidRPr="00C94BEA" w:rsidRDefault="00AF1951" w:rsidP="00842EE8">
            <w:pPr>
              <w:pStyle w:val="Default"/>
              <w:rPr>
                <w:rFonts w:ascii="Times New Roman" w:hAnsi="Times New Roman" w:cs="Times New Roman"/>
                <w:i/>
                <w:iCs/>
                <w:sz w:val="20"/>
                <w:szCs w:val="20"/>
              </w:rPr>
            </w:pPr>
          </w:p>
        </w:tc>
        <w:tc>
          <w:tcPr>
            <w:tcW w:w="951" w:type="pct"/>
            <w:shd w:val="clear" w:color="auto" w:fill="DEEAF6" w:themeFill="accent1" w:themeFillTint="33"/>
            <w:vAlign w:val="center"/>
          </w:tcPr>
          <w:p w14:paraId="54046149" w14:textId="77777777" w:rsidR="00AF1951" w:rsidRPr="00C94BEA" w:rsidRDefault="00AF1951" w:rsidP="00842EE8">
            <w:pPr>
              <w:jc w:val="center"/>
              <w:rPr>
                <w:b/>
                <w:bCs/>
                <w:spacing w:val="-12"/>
                <w:sz w:val="20"/>
              </w:rPr>
            </w:pPr>
            <w:r w:rsidRPr="00C94BEA">
              <w:rPr>
                <w:b/>
                <w:bCs/>
                <w:spacing w:val="-12"/>
                <w:sz w:val="20"/>
              </w:rPr>
              <w:t>Hedefe Etkisi</w:t>
            </w:r>
          </w:p>
          <w:p w14:paraId="4715087B" w14:textId="77777777" w:rsidR="00AF1951" w:rsidRPr="00C94BEA" w:rsidRDefault="00AF1951" w:rsidP="00842EE8">
            <w:pPr>
              <w:jc w:val="center"/>
              <w:rPr>
                <w:bCs/>
                <w:spacing w:val="-12"/>
                <w:sz w:val="20"/>
              </w:rPr>
            </w:pPr>
            <w:r w:rsidRPr="00C94BEA">
              <w:rPr>
                <w:b/>
                <w:bCs/>
                <w:spacing w:val="-12"/>
                <w:sz w:val="20"/>
              </w:rPr>
              <w:t>(%)</w:t>
            </w:r>
          </w:p>
        </w:tc>
        <w:tc>
          <w:tcPr>
            <w:tcW w:w="1012" w:type="pct"/>
            <w:shd w:val="clear" w:color="auto" w:fill="DEEAF6" w:themeFill="accent1" w:themeFillTint="33"/>
            <w:vAlign w:val="center"/>
          </w:tcPr>
          <w:p w14:paraId="0CF34428" w14:textId="77777777" w:rsidR="00AF1951" w:rsidRPr="00C94BEA" w:rsidRDefault="00AF1951" w:rsidP="00842EE8">
            <w:pPr>
              <w:jc w:val="center"/>
              <w:rPr>
                <w:bCs/>
                <w:spacing w:val="-12"/>
                <w:sz w:val="20"/>
              </w:rPr>
            </w:pPr>
            <w:r w:rsidRPr="00C94BEA">
              <w:rPr>
                <w:b/>
                <w:bCs/>
                <w:spacing w:val="-12"/>
                <w:sz w:val="20"/>
              </w:rPr>
              <w:t>Plan Dönemi Başlangıç Değeri (2023)</w:t>
            </w:r>
          </w:p>
        </w:tc>
        <w:tc>
          <w:tcPr>
            <w:tcW w:w="1088" w:type="pct"/>
            <w:shd w:val="clear" w:color="auto" w:fill="DEEAF6" w:themeFill="accent1" w:themeFillTint="33"/>
            <w:vAlign w:val="center"/>
          </w:tcPr>
          <w:p w14:paraId="6B8A7477" w14:textId="77777777" w:rsidR="00AF1951" w:rsidRPr="00C94BEA" w:rsidRDefault="00AF1951" w:rsidP="00842EE8">
            <w:pPr>
              <w:jc w:val="center"/>
              <w:rPr>
                <w:bCs/>
                <w:spacing w:val="-12"/>
                <w:sz w:val="20"/>
              </w:rPr>
            </w:pPr>
            <w:r w:rsidRPr="00C94BEA">
              <w:rPr>
                <w:b/>
                <w:bCs/>
                <w:spacing w:val="-12"/>
                <w:sz w:val="20"/>
              </w:rPr>
              <w:t>2024</w:t>
            </w:r>
          </w:p>
        </w:tc>
      </w:tr>
      <w:tr w:rsidR="005761FA" w:rsidRPr="00C94BEA" w14:paraId="13FCCAB7" w14:textId="77777777" w:rsidTr="00EC718C">
        <w:trPr>
          <w:trHeight w:val="474"/>
        </w:trPr>
        <w:tc>
          <w:tcPr>
            <w:tcW w:w="1949" w:type="pct"/>
            <w:shd w:val="clear" w:color="auto" w:fill="DEEAF6" w:themeFill="accent1" w:themeFillTint="33"/>
          </w:tcPr>
          <w:p w14:paraId="37C420A5" w14:textId="32B0330B" w:rsidR="005761FA" w:rsidRPr="00C94BEA" w:rsidRDefault="005761FA" w:rsidP="005761FA">
            <w:pPr>
              <w:pStyle w:val="Default"/>
              <w:rPr>
                <w:rFonts w:ascii="Times New Roman" w:hAnsi="Times New Roman" w:cs="Times New Roman"/>
                <w:b/>
                <w:bCs/>
                <w:sz w:val="20"/>
                <w:szCs w:val="20"/>
              </w:rPr>
            </w:pPr>
            <w:r w:rsidRPr="00C94BEA">
              <w:rPr>
                <w:rFonts w:ascii="Times New Roman" w:hAnsi="Times New Roman" w:cs="Times New Roman"/>
                <w:b/>
                <w:bCs/>
                <w:sz w:val="20"/>
                <w:szCs w:val="20"/>
              </w:rPr>
              <w:t>PG</w:t>
            </w:r>
            <w:r>
              <w:rPr>
                <w:rFonts w:ascii="Times New Roman" w:hAnsi="Times New Roman" w:cs="Times New Roman"/>
                <w:b/>
                <w:bCs/>
                <w:sz w:val="20"/>
                <w:szCs w:val="20"/>
              </w:rPr>
              <w:t>2</w:t>
            </w:r>
            <w:r w:rsidRPr="00C94BEA">
              <w:rPr>
                <w:rFonts w:ascii="Times New Roman" w:hAnsi="Times New Roman" w:cs="Times New Roman"/>
                <w:b/>
                <w:bCs/>
                <w:sz w:val="20"/>
                <w:szCs w:val="20"/>
              </w:rPr>
              <w:t>.1.1 Topluma yönelik düzenlenen etkinlik sayısı</w:t>
            </w:r>
          </w:p>
        </w:tc>
        <w:tc>
          <w:tcPr>
            <w:tcW w:w="951" w:type="pct"/>
            <w:vAlign w:val="center"/>
          </w:tcPr>
          <w:p w14:paraId="7A252C6F" w14:textId="77777777" w:rsidR="005761FA" w:rsidRPr="00CF5719" w:rsidRDefault="005761FA" w:rsidP="005761FA">
            <w:pPr>
              <w:jc w:val="center"/>
              <w:rPr>
                <w:bCs/>
                <w:spacing w:val="-12"/>
                <w:sz w:val="20"/>
              </w:rPr>
            </w:pPr>
            <w:r w:rsidRPr="00CF5719">
              <w:rPr>
                <w:sz w:val="20"/>
              </w:rPr>
              <w:t>20</w:t>
            </w:r>
          </w:p>
        </w:tc>
        <w:tc>
          <w:tcPr>
            <w:tcW w:w="1012" w:type="pct"/>
            <w:vAlign w:val="center"/>
          </w:tcPr>
          <w:p w14:paraId="7F269E00" w14:textId="77777777" w:rsidR="005761FA" w:rsidRPr="00CF5719" w:rsidRDefault="005761FA" w:rsidP="005761FA">
            <w:pPr>
              <w:jc w:val="center"/>
              <w:rPr>
                <w:bCs/>
                <w:spacing w:val="-12"/>
                <w:sz w:val="20"/>
              </w:rPr>
            </w:pPr>
            <w:r w:rsidRPr="00CF5719">
              <w:rPr>
                <w:sz w:val="20"/>
              </w:rPr>
              <w:t>20</w:t>
            </w:r>
          </w:p>
        </w:tc>
        <w:tc>
          <w:tcPr>
            <w:tcW w:w="1088" w:type="pct"/>
          </w:tcPr>
          <w:p w14:paraId="5012E357" w14:textId="77777777" w:rsidR="005761FA" w:rsidRDefault="005761FA" w:rsidP="005761FA">
            <w:pPr>
              <w:jc w:val="center"/>
              <w:rPr>
                <w:bCs/>
                <w:spacing w:val="-12"/>
                <w:szCs w:val="24"/>
              </w:rPr>
            </w:pPr>
          </w:p>
          <w:p w14:paraId="078853A0" w14:textId="7FA8593E" w:rsidR="005761FA" w:rsidRPr="00CF5719" w:rsidRDefault="005761FA" w:rsidP="005761FA">
            <w:pPr>
              <w:jc w:val="center"/>
              <w:rPr>
                <w:bCs/>
                <w:spacing w:val="-12"/>
                <w:sz w:val="20"/>
              </w:rPr>
            </w:pPr>
            <w:r>
              <w:rPr>
                <w:bCs/>
                <w:spacing w:val="-12"/>
                <w:szCs w:val="24"/>
              </w:rPr>
              <w:t>22</w:t>
            </w:r>
          </w:p>
        </w:tc>
      </w:tr>
      <w:tr w:rsidR="005761FA" w:rsidRPr="00C94BEA" w14:paraId="4192B6C4" w14:textId="77777777" w:rsidTr="00EC718C">
        <w:trPr>
          <w:trHeight w:val="474"/>
        </w:trPr>
        <w:tc>
          <w:tcPr>
            <w:tcW w:w="1949" w:type="pct"/>
            <w:shd w:val="clear" w:color="auto" w:fill="DEEAF6" w:themeFill="accent1" w:themeFillTint="33"/>
          </w:tcPr>
          <w:p w14:paraId="63F97AB0" w14:textId="77777777" w:rsidR="005761FA" w:rsidRDefault="005761FA" w:rsidP="005761FA">
            <w:pPr>
              <w:pStyle w:val="Default"/>
              <w:rPr>
                <w:rFonts w:ascii="Times New Roman" w:hAnsi="Times New Roman" w:cs="Times New Roman"/>
                <w:b/>
                <w:bCs/>
                <w:color w:val="000000" w:themeColor="text1"/>
                <w:sz w:val="20"/>
                <w:szCs w:val="20"/>
              </w:rPr>
            </w:pPr>
            <w:r w:rsidRPr="00C94BEA">
              <w:rPr>
                <w:rFonts w:ascii="Times New Roman" w:hAnsi="Times New Roman" w:cs="Times New Roman"/>
                <w:b/>
                <w:bCs/>
                <w:sz w:val="20"/>
                <w:szCs w:val="20"/>
              </w:rPr>
              <w:t>PG</w:t>
            </w:r>
            <w:r>
              <w:rPr>
                <w:rFonts w:ascii="Times New Roman" w:hAnsi="Times New Roman" w:cs="Times New Roman"/>
                <w:b/>
                <w:bCs/>
                <w:sz w:val="20"/>
                <w:szCs w:val="20"/>
              </w:rPr>
              <w:t>2</w:t>
            </w:r>
            <w:r w:rsidRPr="00C94BEA">
              <w:rPr>
                <w:rFonts w:ascii="Times New Roman" w:hAnsi="Times New Roman" w:cs="Times New Roman"/>
                <w:b/>
                <w:bCs/>
                <w:sz w:val="20"/>
                <w:szCs w:val="20"/>
              </w:rPr>
              <w:t xml:space="preserve">.1.2 </w:t>
            </w:r>
            <w:r w:rsidRPr="00C94BEA">
              <w:rPr>
                <w:rFonts w:ascii="Times New Roman" w:hAnsi="Times New Roman" w:cs="Times New Roman"/>
                <w:b/>
                <w:bCs/>
                <w:color w:val="000000" w:themeColor="text1"/>
                <w:sz w:val="20"/>
                <w:szCs w:val="20"/>
              </w:rPr>
              <w:t>Öğrenci Toplulukları Sayısı</w:t>
            </w:r>
          </w:p>
          <w:p w14:paraId="74E49238" w14:textId="77777777" w:rsidR="005761FA" w:rsidRPr="0004587F" w:rsidRDefault="005761FA" w:rsidP="005761FA">
            <w:pPr>
              <w:pStyle w:val="Default"/>
              <w:rPr>
                <w:rFonts w:ascii="Times New Roman" w:hAnsi="Times New Roman" w:cs="Times New Roman"/>
                <w:b/>
                <w:bCs/>
                <w:color w:val="000000" w:themeColor="text1"/>
                <w:sz w:val="20"/>
                <w:szCs w:val="20"/>
              </w:rPr>
            </w:pPr>
          </w:p>
        </w:tc>
        <w:tc>
          <w:tcPr>
            <w:tcW w:w="951" w:type="pct"/>
            <w:vAlign w:val="center"/>
          </w:tcPr>
          <w:p w14:paraId="7FCA57D7" w14:textId="77777777" w:rsidR="005761FA" w:rsidRPr="00CF5719" w:rsidRDefault="005761FA" w:rsidP="005761FA">
            <w:pPr>
              <w:jc w:val="center"/>
              <w:rPr>
                <w:bCs/>
                <w:spacing w:val="-12"/>
                <w:sz w:val="20"/>
              </w:rPr>
            </w:pPr>
            <w:r w:rsidRPr="00CF5719">
              <w:rPr>
                <w:sz w:val="20"/>
              </w:rPr>
              <w:t>30</w:t>
            </w:r>
          </w:p>
        </w:tc>
        <w:tc>
          <w:tcPr>
            <w:tcW w:w="1012" w:type="pct"/>
            <w:vAlign w:val="center"/>
          </w:tcPr>
          <w:p w14:paraId="1098C9B8" w14:textId="77777777" w:rsidR="005761FA" w:rsidRPr="00CF5719" w:rsidRDefault="005761FA" w:rsidP="005761FA">
            <w:pPr>
              <w:jc w:val="center"/>
              <w:rPr>
                <w:bCs/>
                <w:spacing w:val="-12"/>
                <w:sz w:val="20"/>
              </w:rPr>
            </w:pPr>
            <w:r w:rsidRPr="00CF5719">
              <w:rPr>
                <w:sz w:val="20"/>
              </w:rPr>
              <w:t>155</w:t>
            </w:r>
          </w:p>
        </w:tc>
        <w:tc>
          <w:tcPr>
            <w:tcW w:w="1088" w:type="pct"/>
          </w:tcPr>
          <w:p w14:paraId="78749B27" w14:textId="77777777" w:rsidR="005761FA" w:rsidRDefault="005761FA" w:rsidP="005761FA">
            <w:pPr>
              <w:jc w:val="center"/>
              <w:rPr>
                <w:bCs/>
                <w:spacing w:val="-12"/>
                <w:szCs w:val="24"/>
              </w:rPr>
            </w:pPr>
          </w:p>
          <w:p w14:paraId="507F6000" w14:textId="2C711C48" w:rsidR="005761FA" w:rsidRPr="00CF5719" w:rsidRDefault="005761FA" w:rsidP="005761FA">
            <w:pPr>
              <w:jc w:val="center"/>
              <w:rPr>
                <w:bCs/>
                <w:spacing w:val="-12"/>
                <w:sz w:val="20"/>
              </w:rPr>
            </w:pPr>
            <w:r>
              <w:rPr>
                <w:bCs/>
                <w:spacing w:val="-12"/>
                <w:szCs w:val="24"/>
              </w:rPr>
              <w:t>200</w:t>
            </w:r>
          </w:p>
        </w:tc>
      </w:tr>
      <w:tr w:rsidR="005761FA" w:rsidRPr="00C94BEA" w14:paraId="216D2E09" w14:textId="77777777" w:rsidTr="00EC718C">
        <w:trPr>
          <w:trHeight w:val="1408"/>
        </w:trPr>
        <w:tc>
          <w:tcPr>
            <w:tcW w:w="1949" w:type="pct"/>
            <w:shd w:val="clear" w:color="auto" w:fill="DEEAF6" w:themeFill="accent1" w:themeFillTint="33"/>
          </w:tcPr>
          <w:p w14:paraId="347A6415" w14:textId="77777777" w:rsidR="005761FA" w:rsidRPr="00C94BEA" w:rsidRDefault="005761FA" w:rsidP="005761FA">
            <w:pPr>
              <w:pStyle w:val="Default"/>
              <w:rPr>
                <w:rFonts w:ascii="Times New Roman" w:hAnsi="Times New Roman" w:cs="Times New Roman"/>
                <w:b/>
                <w:bCs/>
                <w:sz w:val="20"/>
                <w:szCs w:val="20"/>
              </w:rPr>
            </w:pPr>
            <w:r w:rsidRPr="00C94BEA">
              <w:rPr>
                <w:rFonts w:ascii="Times New Roman" w:hAnsi="Times New Roman" w:cs="Times New Roman"/>
                <w:b/>
                <w:bCs/>
                <w:sz w:val="20"/>
                <w:szCs w:val="20"/>
              </w:rPr>
              <w:t>PG</w:t>
            </w:r>
            <w:r>
              <w:rPr>
                <w:rFonts w:ascii="Times New Roman" w:hAnsi="Times New Roman" w:cs="Times New Roman"/>
                <w:b/>
                <w:bCs/>
                <w:sz w:val="20"/>
                <w:szCs w:val="20"/>
              </w:rPr>
              <w:t>2</w:t>
            </w:r>
            <w:r w:rsidRPr="00C94BEA">
              <w:rPr>
                <w:rFonts w:ascii="Times New Roman" w:hAnsi="Times New Roman" w:cs="Times New Roman"/>
                <w:b/>
                <w:bCs/>
                <w:sz w:val="20"/>
                <w:szCs w:val="20"/>
              </w:rPr>
              <w:t>.1.3 Öğrenci kurumsal aidiyet duygusunu güçlendirecek etkinlik sayısı</w:t>
            </w:r>
          </w:p>
        </w:tc>
        <w:tc>
          <w:tcPr>
            <w:tcW w:w="951" w:type="pct"/>
            <w:vAlign w:val="center"/>
          </w:tcPr>
          <w:p w14:paraId="565E3C2A" w14:textId="77777777" w:rsidR="005761FA" w:rsidRPr="00C94BEA" w:rsidRDefault="005761FA" w:rsidP="005761FA">
            <w:pPr>
              <w:jc w:val="center"/>
              <w:rPr>
                <w:bCs/>
                <w:spacing w:val="-12"/>
                <w:sz w:val="20"/>
              </w:rPr>
            </w:pPr>
            <w:r w:rsidRPr="00C94BEA">
              <w:rPr>
                <w:sz w:val="20"/>
              </w:rPr>
              <w:t>50</w:t>
            </w:r>
          </w:p>
        </w:tc>
        <w:tc>
          <w:tcPr>
            <w:tcW w:w="1012" w:type="pct"/>
            <w:vAlign w:val="center"/>
          </w:tcPr>
          <w:p w14:paraId="7836FC7C" w14:textId="77777777" w:rsidR="005761FA" w:rsidRPr="00C94BEA" w:rsidRDefault="005761FA" w:rsidP="005761FA">
            <w:pPr>
              <w:jc w:val="center"/>
              <w:rPr>
                <w:bCs/>
                <w:spacing w:val="-12"/>
                <w:sz w:val="20"/>
              </w:rPr>
            </w:pPr>
            <w:r w:rsidRPr="00C94BEA">
              <w:rPr>
                <w:sz w:val="20"/>
              </w:rPr>
              <w:t>720</w:t>
            </w:r>
          </w:p>
        </w:tc>
        <w:tc>
          <w:tcPr>
            <w:tcW w:w="1088" w:type="pct"/>
          </w:tcPr>
          <w:p w14:paraId="0A56CC67" w14:textId="77777777" w:rsidR="005761FA" w:rsidRDefault="005761FA" w:rsidP="005761FA">
            <w:pPr>
              <w:jc w:val="center"/>
              <w:rPr>
                <w:bCs/>
                <w:spacing w:val="-12"/>
                <w:szCs w:val="24"/>
              </w:rPr>
            </w:pPr>
          </w:p>
          <w:p w14:paraId="3EEC4184" w14:textId="77777777" w:rsidR="005761FA" w:rsidRDefault="005761FA" w:rsidP="005761FA">
            <w:pPr>
              <w:jc w:val="center"/>
              <w:rPr>
                <w:bCs/>
                <w:spacing w:val="-12"/>
                <w:szCs w:val="24"/>
              </w:rPr>
            </w:pPr>
          </w:p>
          <w:p w14:paraId="70810A18" w14:textId="089A4457" w:rsidR="005761FA" w:rsidRPr="00C94BEA" w:rsidRDefault="005761FA" w:rsidP="005761FA">
            <w:pPr>
              <w:jc w:val="center"/>
              <w:rPr>
                <w:bCs/>
                <w:spacing w:val="-12"/>
                <w:sz w:val="20"/>
              </w:rPr>
            </w:pPr>
            <w:r>
              <w:rPr>
                <w:bCs/>
                <w:spacing w:val="-12"/>
                <w:szCs w:val="24"/>
              </w:rPr>
              <w:t>725</w:t>
            </w:r>
          </w:p>
        </w:tc>
      </w:tr>
    </w:tbl>
    <w:p w14:paraId="3477DB59" w14:textId="00C1A9C4" w:rsidR="009D1B54" w:rsidRDefault="009D1B54" w:rsidP="00F57E02">
      <w:pPr>
        <w:pStyle w:val="Balk3"/>
        <w:spacing w:before="0" w:after="0"/>
        <w:rPr>
          <w:rFonts w:ascii="Times New Roman" w:hAnsi="Times New Roman" w:cs="Times New Roman"/>
        </w:rPr>
      </w:pPr>
    </w:p>
    <w:tbl>
      <w:tblPr>
        <w:tblStyle w:val="TabloKlavuzu"/>
        <w:tblW w:w="5318" w:type="pct"/>
        <w:jc w:val="center"/>
        <w:tblLook w:val="04A0" w:firstRow="1" w:lastRow="0" w:firstColumn="1" w:lastColumn="0" w:noHBand="0" w:noVBand="1"/>
      </w:tblPr>
      <w:tblGrid>
        <w:gridCol w:w="3921"/>
        <w:gridCol w:w="2432"/>
        <w:gridCol w:w="2156"/>
        <w:gridCol w:w="1888"/>
      </w:tblGrid>
      <w:tr w:rsidR="00BA64BD" w:rsidRPr="00C94BEA" w14:paraId="7327B4BF" w14:textId="77777777" w:rsidTr="004075EB">
        <w:trPr>
          <w:trHeight w:val="474"/>
          <w:jc w:val="center"/>
        </w:trPr>
        <w:tc>
          <w:tcPr>
            <w:tcW w:w="1885" w:type="pct"/>
            <w:shd w:val="clear" w:color="auto" w:fill="DEEAF6" w:themeFill="accent1" w:themeFillTint="33"/>
            <w:vAlign w:val="center"/>
          </w:tcPr>
          <w:p w14:paraId="5E9DFA86" w14:textId="77777777" w:rsidR="00BA64BD" w:rsidRPr="00C94BEA" w:rsidRDefault="00BA64BD" w:rsidP="00842EE8">
            <w:pPr>
              <w:pStyle w:val="Default"/>
              <w:rPr>
                <w:rFonts w:ascii="Times New Roman" w:hAnsi="Times New Roman" w:cs="Times New Roman"/>
                <w:b/>
                <w:bCs/>
                <w:sz w:val="20"/>
                <w:szCs w:val="20"/>
              </w:rPr>
            </w:pPr>
            <w:r w:rsidRPr="00C94BEA">
              <w:rPr>
                <w:rFonts w:ascii="Times New Roman" w:hAnsi="Times New Roman" w:cs="Times New Roman"/>
                <w:b/>
                <w:bCs/>
                <w:sz w:val="20"/>
                <w:szCs w:val="20"/>
              </w:rPr>
              <w:t>Performans Göstergeleri</w:t>
            </w:r>
          </w:p>
          <w:p w14:paraId="6DA0D083" w14:textId="77777777" w:rsidR="00BA64BD" w:rsidRPr="00C94BEA" w:rsidRDefault="00BA64BD" w:rsidP="00842EE8">
            <w:pPr>
              <w:pStyle w:val="Default"/>
              <w:rPr>
                <w:rFonts w:ascii="Times New Roman" w:hAnsi="Times New Roman" w:cs="Times New Roman"/>
                <w:i/>
                <w:iCs/>
                <w:sz w:val="20"/>
                <w:szCs w:val="20"/>
              </w:rPr>
            </w:pPr>
          </w:p>
        </w:tc>
        <w:tc>
          <w:tcPr>
            <w:tcW w:w="1169" w:type="pct"/>
            <w:shd w:val="clear" w:color="auto" w:fill="DEEAF6" w:themeFill="accent1" w:themeFillTint="33"/>
            <w:vAlign w:val="center"/>
          </w:tcPr>
          <w:p w14:paraId="4D6C346A" w14:textId="77777777" w:rsidR="00BA64BD" w:rsidRPr="00C94BEA" w:rsidRDefault="00BA64BD" w:rsidP="00842EE8">
            <w:pPr>
              <w:jc w:val="center"/>
              <w:rPr>
                <w:b/>
                <w:bCs/>
                <w:spacing w:val="-12"/>
                <w:sz w:val="20"/>
              </w:rPr>
            </w:pPr>
            <w:r w:rsidRPr="00C94BEA">
              <w:rPr>
                <w:b/>
                <w:bCs/>
                <w:spacing w:val="-12"/>
                <w:sz w:val="20"/>
              </w:rPr>
              <w:t>Hedefe Etkisi</w:t>
            </w:r>
          </w:p>
          <w:p w14:paraId="4B23A60B" w14:textId="77777777" w:rsidR="00BA64BD" w:rsidRPr="00C94BEA" w:rsidRDefault="00BA64BD" w:rsidP="00842EE8">
            <w:pPr>
              <w:jc w:val="center"/>
              <w:rPr>
                <w:bCs/>
                <w:spacing w:val="-12"/>
                <w:sz w:val="20"/>
              </w:rPr>
            </w:pPr>
            <w:r w:rsidRPr="00C94BEA">
              <w:rPr>
                <w:b/>
                <w:bCs/>
                <w:spacing w:val="-12"/>
                <w:sz w:val="20"/>
              </w:rPr>
              <w:t>(%)</w:t>
            </w:r>
          </w:p>
        </w:tc>
        <w:tc>
          <w:tcPr>
            <w:tcW w:w="1037" w:type="pct"/>
            <w:shd w:val="clear" w:color="auto" w:fill="DEEAF6" w:themeFill="accent1" w:themeFillTint="33"/>
            <w:vAlign w:val="center"/>
          </w:tcPr>
          <w:p w14:paraId="31A5BE2D" w14:textId="77777777" w:rsidR="00BA64BD" w:rsidRPr="00C94BEA" w:rsidRDefault="00BA64BD" w:rsidP="00842EE8">
            <w:pPr>
              <w:jc w:val="center"/>
              <w:rPr>
                <w:bCs/>
                <w:spacing w:val="-12"/>
                <w:sz w:val="20"/>
              </w:rPr>
            </w:pPr>
            <w:r w:rsidRPr="00C94BEA">
              <w:rPr>
                <w:b/>
                <w:bCs/>
                <w:spacing w:val="-12"/>
                <w:sz w:val="20"/>
              </w:rPr>
              <w:t>Plan Dönemi Başlangıç Değeri (2023)</w:t>
            </w:r>
          </w:p>
        </w:tc>
        <w:tc>
          <w:tcPr>
            <w:tcW w:w="908" w:type="pct"/>
            <w:shd w:val="clear" w:color="auto" w:fill="DEEAF6" w:themeFill="accent1" w:themeFillTint="33"/>
            <w:vAlign w:val="center"/>
          </w:tcPr>
          <w:p w14:paraId="3E7D9772" w14:textId="77777777" w:rsidR="00BA64BD" w:rsidRPr="00C94BEA" w:rsidRDefault="00BA64BD" w:rsidP="00842EE8">
            <w:pPr>
              <w:jc w:val="center"/>
              <w:rPr>
                <w:bCs/>
                <w:spacing w:val="-12"/>
                <w:sz w:val="20"/>
              </w:rPr>
            </w:pPr>
            <w:r w:rsidRPr="00C94BEA">
              <w:rPr>
                <w:b/>
                <w:bCs/>
                <w:spacing w:val="-12"/>
                <w:sz w:val="20"/>
              </w:rPr>
              <w:t>2024</w:t>
            </w:r>
          </w:p>
        </w:tc>
      </w:tr>
      <w:tr w:rsidR="00BA64BD" w:rsidRPr="00C94BEA" w14:paraId="3EF139B7" w14:textId="77777777" w:rsidTr="004075EB">
        <w:trPr>
          <w:trHeight w:val="474"/>
          <w:jc w:val="center"/>
        </w:trPr>
        <w:tc>
          <w:tcPr>
            <w:tcW w:w="1885" w:type="pct"/>
            <w:shd w:val="clear" w:color="auto" w:fill="DEEAF6" w:themeFill="accent1" w:themeFillTint="33"/>
          </w:tcPr>
          <w:p w14:paraId="554DF667" w14:textId="77777777" w:rsidR="00BA64BD" w:rsidRPr="00552688" w:rsidRDefault="00BA64BD" w:rsidP="00842EE8">
            <w:pPr>
              <w:pStyle w:val="Default"/>
              <w:rPr>
                <w:rFonts w:ascii="Times New Roman" w:hAnsi="Times New Roman" w:cs="Times New Roman"/>
                <w:b/>
                <w:bCs/>
                <w:color w:val="auto"/>
                <w:sz w:val="20"/>
                <w:szCs w:val="20"/>
              </w:rPr>
            </w:pPr>
          </w:p>
          <w:p w14:paraId="2AF2A05D" w14:textId="77777777" w:rsidR="00BA64BD" w:rsidRPr="00552688" w:rsidRDefault="00BA64BD" w:rsidP="00842EE8">
            <w:pPr>
              <w:pStyle w:val="Default"/>
              <w:rPr>
                <w:rFonts w:ascii="Times New Roman" w:hAnsi="Times New Roman" w:cs="Times New Roman"/>
                <w:b/>
                <w:bCs/>
                <w:color w:val="auto"/>
                <w:sz w:val="20"/>
                <w:szCs w:val="20"/>
              </w:rPr>
            </w:pPr>
            <w:r w:rsidRPr="00552688">
              <w:rPr>
                <w:rFonts w:ascii="Times New Roman" w:hAnsi="Times New Roman" w:cs="Times New Roman"/>
                <w:b/>
                <w:bCs/>
                <w:color w:val="auto"/>
                <w:sz w:val="20"/>
                <w:szCs w:val="20"/>
              </w:rPr>
              <w:t>PG2.1.4 Kentimizi tanıtacak etkinlik sayısı</w:t>
            </w:r>
          </w:p>
          <w:p w14:paraId="38FEEC8C" w14:textId="77777777" w:rsidR="00BA64BD" w:rsidRPr="00552688" w:rsidRDefault="00BA64BD" w:rsidP="00842EE8">
            <w:pPr>
              <w:pStyle w:val="Default"/>
              <w:rPr>
                <w:rFonts w:ascii="Times New Roman" w:hAnsi="Times New Roman" w:cs="Times New Roman"/>
                <w:b/>
                <w:bCs/>
                <w:color w:val="auto"/>
                <w:sz w:val="20"/>
                <w:szCs w:val="20"/>
              </w:rPr>
            </w:pPr>
          </w:p>
        </w:tc>
        <w:tc>
          <w:tcPr>
            <w:tcW w:w="1169" w:type="pct"/>
            <w:vAlign w:val="center"/>
          </w:tcPr>
          <w:p w14:paraId="26C58BC1" w14:textId="77777777" w:rsidR="00BA64BD" w:rsidRPr="00552688" w:rsidRDefault="00BA64BD" w:rsidP="00842EE8">
            <w:pPr>
              <w:jc w:val="center"/>
              <w:rPr>
                <w:bCs/>
                <w:spacing w:val="-12"/>
                <w:sz w:val="20"/>
              </w:rPr>
            </w:pPr>
            <w:r w:rsidRPr="00552688">
              <w:rPr>
                <w:bCs/>
                <w:spacing w:val="-12"/>
                <w:sz w:val="20"/>
              </w:rPr>
              <w:t>100</w:t>
            </w:r>
          </w:p>
        </w:tc>
        <w:tc>
          <w:tcPr>
            <w:tcW w:w="1037" w:type="pct"/>
            <w:vAlign w:val="center"/>
          </w:tcPr>
          <w:p w14:paraId="038F3D3D" w14:textId="77777777" w:rsidR="00BA64BD" w:rsidRPr="00552688" w:rsidRDefault="00BA64BD" w:rsidP="00842EE8">
            <w:pPr>
              <w:jc w:val="center"/>
              <w:rPr>
                <w:bCs/>
                <w:spacing w:val="-12"/>
                <w:sz w:val="20"/>
              </w:rPr>
            </w:pPr>
            <w:r w:rsidRPr="00552688">
              <w:rPr>
                <w:bCs/>
                <w:spacing w:val="-12"/>
                <w:sz w:val="20"/>
              </w:rPr>
              <w:t>2</w:t>
            </w:r>
          </w:p>
        </w:tc>
        <w:tc>
          <w:tcPr>
            <w:tcW w:w="908" w:type="pct"/>
            <w:vAlign w:val="center"/>
          </w:tcPr>
          <w:p w14:paraId="292D03A2" w14:textId="77777777" w:rsidR="00BA64BD" w:rsidRPr="00552688" w:rsidRDefault="00BA64BD" w:rsidP="00842EE8">
            <w:pPr>
              <w:jc w:val="center"/>
              <w:rPr>
                <w:bCs/>
                <w:spacing w:val="-12"/>
                <w:sz w:val="20"/>
              </w:rPr>
            </w:pPr>
            <w:r w:rsidRPr="00552688">
              <w:rPr>
                <w:bCs/>
                <w:spacing w:val="-12"/>
                <w:sz w:val="20"/>
              </w:rPr>
              <w:t>4</w:t>
            </w:r>
          </w:p>
        </w:tc>
      </w:tr>
    </w:tbl>
    <w:p w14:paraId="14505AB0" w14:textId="77777777" w:rsidR="001410B8" w:rsidRDefault="001410B8" w:rsidP="00BA64BD">
      <w:pPr>
        <w:rPr>
          <w:b/>
          <w:bCs/>
        </w:rPr>
      </w:pPr>
    </w:p>
    <w:p w14:paraId="209A683F" w14:textId="69C3B700" w:rsidR="00BA64BD" w:rsidRPr="00D44FD9" w:rsidRDefault="00E25DFB" w:rsidP="00BA64BD">
      <w:pPr>
        <w:rPr>
          <w:b/>
          <w:bCs/>
        </w:rPr>
      </w:pPr>
      <w:proofErr w:type="spellStart"/>
      <w:r w:rsidRPr="00D44FD9">
        <w:rPr>
          <w:b/>
          <w:bCs/>
        </w:rPr>
        <w:t>Satınalma</w:t>
      </w:r>
      <w:proofErr w:type="spellEnd"/>
      <w:r w:rsidRPr="00D44FD9">
        <w:rPr>
          <w:b/>
          <w:bCs/>
        </w:rPr>
        <w:t xml:space="preserve"> </w:t>
      </w:r>
      <w:r w:rsidR="00D44FD9" w:rsidRPr="00D44FD9">
        <w:rPr>
          <w:b/>
          <w:bCs/>
        </w:rPr>
        <w:t>Hizmetleri Birimi</w:t>
      </w:r>
    </w:p>
    <w:tbl>
      <w:tblPr>
        <w:tblStyle w:val="TabloKlavuzu"/>
        <w:tblW w:w="5319" w:type="pct"/>
        <w:tblInd w:w="-289" w:type="dxa"/>
        <w:tblLook w:val="04A0" w:firstRow="1" w:lastRow="0" w:firstColumn="1" w:lastColumn="0" w:noHBand="0" w:noVBand="1"/>
      </w:tblPr>
      <w:tblGrid>
        <w:gridCol w:w="4781"/>
        <w:gridCol w:w="1516"/>
        <w:gridCol w:w="2051"/>
        <w:gridCol w:w="2051"/>
      </w:tblGrid>
      <w:tr w:rsidR="00E44DC5" w:rsidRPr="00B76130" w14:paraId="063F0C11" w14:textId="77777777" w:rsidTr="00E25DFB">
        <w:trPr>
          <w:trHeight w:val="474"/>
        </w:trPr>
        <w:tc>
          <w:tcPr>
            <w:tcW w:w="2299" w:type="pct"/>
            <w:shd w:val="clear" w:color="auto" w:fill="DEEAF6" w:themeFill="accent1" w:themeFillTint="33"/>
            <w:vAlign w:val="center"/>
          </w:tcPr>
          <w:p w14:paraId="57E8F186" w14:textId="77777777" w:rsidR="00E44DC5" w:rsidRPr="00B76130" w:rsidRDefault="00E44DC5" w:rsidP="00842EE8">
            <w:pPr>
              <w:pStyle w:val="Default"/>
              <w:rPr>
                <w:rFonts w:ascii="Times New Roman" w:hAnsi="Times New Roman" w:cs="Times New Roman"/>
                <w:b/>
                <w:bCs/>
                <w:sz w:val="20"/>
                <w:szCs w:val="20"/>
              </w:rPr>
            </w:pPr>
            <w:r w:rsidRPr="00B76130">
              <w:rPr>
                <w:rFonts w:ascii="Times New Roman" w:hAnsi="Times New Roman" w:cs="Times New Roman"/>
                <w:b/>
                <w:bCs/>
                <w:sz w:val="20"/>
                <w:szCs w:val="20"/>
              </w:rPr>
              <w:t>Performans Göstergeleri</w:t>
            </w:r>
          </w:p>
          <w:p w14:paraId="1E868C74" w14:textId="77777777" w:rsidR="00E44DC5" w:rsidRPr="00B76130" w:rsidRDefault="00E44DC5" w:rsidP="00842EE8">
            <w:pPr>
              <w:pStyle w:val="Default"/>
              <w:rPr>
                <w:rFonts w:ascii="Times New Roman" w:hAnsi="Times New Roman" w:cs="Times New Roman"/>
                <w:i/>
                <w:iCs/>
                <w:sz w:val="20"/>
                <w:szCs w:val="20"/>
              </w:rPr>
            </w:pPr>
            <w:r w:rsidRPr="00B76130">
              <w:rPr>
                <w:rFonts w:ascii="Times New Roman" w:hAnsi="Times New Roman" w:cs="Times New Roman"/>
                <w:i/>
                <w:iCs/>
                <w:color w:val="FF0000"/>
                <w:sz w:val="20"/>
                <w:szCs w:val="20"/>
              </w:rPr>
              <w:t>.</w:t>
            </w:r>
          </w:p>
        </w:tc>
        <w:tc>
          <w:tcPr>
            <w:tcW w:w="729" w:type="pct"/>
            <w:shd w:val="clear" w:color="auto" w:fill="DEEAF6" w:themeFill="accent1" w:themeFillTint="33"/>
            <w:vAlign w:val="center"/>
          </w:tcPr>
          <w:p w14:paraId="2AC711C3" w14:textId="77777777" w:rsidR="00E44DC5" w:rsidRPr="00B76130" w:rsidRDefault="00E44DC5" w:rsidP="00842EE8">
            <w:pPr>
              <w:jc w:val="center"/>
              <w:rPr>
                <w:b/>
                <w:bCs/>
                <w:spacing w:val="-12"/>
                <w:sz w:val="20"/>
              </w:rPr>
            </w:pPr>
            <w:r w:rsidRPr="00B76130">
              <w:rPr>
                <w:b/>
                <w:bCs/>
                <w:spacing w:val="-12"/>
                <w:sz w:val="20"/>
              </w:rPr>
              <w:t>Hedefe Etkisi</w:t>
            </w:r>
          </w:p>
          <w:p w14:paraId="32013497" w14:textId="77777777" w:rsidR="00E44DC5" w:rsidRPr="00B76130" w:rsidRDefault="00E44DC5" w:rsidP="00842EE8">
            <w:pPr>
              <w:jc w:val="center"/>
              <w:rPr>
                <w:bCs/>
                <w:spacing w:val="-12"/>
                <w:sz w:val="20"/>
              </w:rPr>
            </w:pPr>
            <w:r w:rsidRPr="00B76130">
              <w:rPr>
                <w:b/>
                <w:bCs/>
                <w:spacing w:val="-12"/>
                <w:sz w:val="20"/>
              </w:rPr>
              <w:t>(%)</w:t>
            </w:r>
          </w:p>
        </w:tc>
        <w:tc>
          <w:tcPr>
            <w:tcW w:w="986" w:type="pct"/>
            <w:shd w:val="clear" w:color="auto" w:fill="DEEAF6" w:themeFill="accent1" w:themeFillTint="33"/>
            <w:vAlign w:val="center"/>
          </w:tcPr>
          <w:p w14:paraId="734B5B05" w14:textId="77777777" w:rsidR="00E44DC5" w:rsidRPr="00B76130" w:rsidRDefault="00E44DC5" w:rsidP="00842EE8">
            <w:pPr>
              <w:jc w:val="center"/>
              <w:rPr>
                <w:bCs/>
                <w:spacing w:val="-12"/>
                <w:sz w:val="20"/>
              </w:rPr>
            </w:pPr>
            <w:r w:rsidRPr="00B76130">
              <w:rPr>
                <w:b/>
                <w:bCs/>
                <w:spacing w:val="-12"/>
                <w:sz w:val="20"/>
              </w:rPr>
              <w:t>Plan Dönemi Başlangıç Değeri (2023)</w:t>
            </w:r>
          </w:p>
        </w:tc>
        <w:tc>
          <w:tcPr>
            <w:tcW w:w="986" w:type="pct"/>
            <w:shd w:val="clear" w:color="auto" w:fill="DEEAF6" w:themeFill="accent1" w:themeFillTint="33"/>
            <w:vAlign w:val="center"/>
          </w:tcPr>
          <w:p w14:paraId="2CEFCAAD" w14:textId="77777777" w:rsidR="00E44DC5" w:rsidRPr="00B76130" w:rsidRDefault="00E44DC5" w:rsidP="00842EE8">
            <w:pPr>
              <w:jc w:val="center"/>
              <w:rPr>
                <w:bCs/>
                <w:spacing w:val="-12"/>
                <w:sz w:val="20"/>
              </w:rPr>
            </w:pPr>
            <w:r w:rsidRPr="00B76130">
              <w:rPr>
                <w:b/>
                <w:bCs/>
                <w:spacing w:val="-12"/>
                <w:sz w:val="20"/>
              </w:rPr>
              <w:t>2024</w:t>
            </w:r>
          </w:p>
        </w:tc>
      </w:tr>
      <w:tr w:rsidR="00E44DC5" w:rsidRPr="00B76130" w14:paraId="40A8F457" w14:textId="77777777" w:rsidTr="00E25DFB">
        <w:trPr>
          <w:trHeight w:val="474"/>
        </w:trPr>
        <w:tc>
          <w:tcPr>
            <w:tcW w:w="2299" w:type="pct"/>
            <w:shd w:val="clear" w:color="auto" w:fill="DEEAF6" w:themeFill="accent1" w:themeFillTint="33"/>
          </w:tcPr>
          <w:p w14:paraId="3BBEAB03" w14:textId="77777777" w:rsidR="00E44DC5" w:rsidRDefault="00E44DC5" w:rsidP="00842EE8">
            <w:pPr>
              <w:pStyle w:val="Default"/>
              <w:rPr>
                <w:rFonts w:ascii="Times New Roman" w:hAnsi="Times New Roman" w:cs="Times New Roman"/>
                <w:b/>
                <w:bCs/>
                <w:color w:val="000000" w:themeColor="text1"/>
                <w:sz w:val="20"/>
                <w:szCs w:val="20"/>
              </w:rPr>
            </w:pPr>
          </w:p>
          <w:p w14:paraId="1CB36CD5" w14:textId="77777777" w:rsidR="00E44DC5" w:rsidRPr="00B76130" w:rsidRDefault="00E44DC5" w:rsidP="00842EE8">
            <w:pPr>
              <w:pStyle w:val="Default"/>
              <w:rPr>
                <w:rFonts w:ascii="Times New Roman" w:hAnsi="Times New Roman" w:cs="Times New Roman"/>
                <w:b/>
                <w:bCs/>
                <w:color w:val="000000" w:themeColor="text1"/>
                <w:sz w:val="20"/>
                <w:szCs w:val="20"/>
              </w:rPr>
            </w:pPr>
            <w:r w:rsidRPr="00B76130">
              <w:rPr>
                <w:rFonts w:ascii="Times New Roman" w:hAnsi="Times New Roman" w:cs="Times New Roman"/>
                <w:b/>
                <w:bCs/>
                <w:color w:val="000000" w:themeColor="text1"/>
                <w:sz w:val="20"/>
                <w:szCs w:val="20"/>
              </w:rPr>
              <w:t xml:space="preserve">PG.3.1.1 </w:t>
            </w:r>
          </w:p>
          <w:p w14:paraId="2A62D995" w14:textId="379FD81F" w:rsidR="00E44DC5" w:rsidRDefault="00E44DC5" w:rsidP="00842EE8">
            <w:pPr>
              <w:pStyle w:val="Default"/>
              <w:rPr>
                <w:rFonts w:ascii="Times New Roman" w:hAnsi="Times New Roman" w:cs="Times New Roman"/>
                <w:b/>
                <w:bCs/>
                <w:sz w:val="20"/>
                <w:szCs w:val="20"/>
              </w:rPr>
            </w:pPr>
            <w:r w:rsidRPr="00B76130">
              <w:rPr>
                <w:rFonts w:ascii="Times New Roman" w:hAnsi="Times New Roman" w:cs="Times New Roman"/>
                <w:b/>
                <w:bCs/>
                <w:sz w:val="20"/>
                <w:szCs w:val="20"/>
              </w:rPr>
              <w:t>Mal</w:t>
            </w:r>
            <w:r w:rsidR="005710B6">
              <w:rPr>
                <w:rFonts w:ascii="Times New Roman" w:hAnsi="Times New Roman" w:cs="Times New Roman"/>
                <w:b/>
                <w:bCs/>
                <w:sz w:val="20"/>
                <w:szCs w:val="20"/>
              </w:rPr>
              <w:t xml:space="preserve"> ve Hizmet alım (</w:t>
            </w:r>
            <w:r w:rsidRPr="00B76130">
              <w:rPr>
                <w:rFonts w:ascii="Times New Roman" w:hAnsi="Times New Roman" w:cs="Times New Roman"/>
                <w:b/>
                <w:bCs/>
                <w:sz w:val="20"/>
                <w:szCs w:val="20"/>
              </w:rPr>
              <w:t>satın</w:t>
            </w:r>
            <w:r>
              <w:rPr>
                <w:rFonts w:ascii="Times New Roman" w:hAnsi="Times New Roman" w:cs="Times New Roman"/>
                <w:b/>
                <w:bCs/>
                <w:sz w:val="20"/>
                <w:szCs w:val="20"/>
              </w:rPr>
              <w:t xml:space="preserve"> alma</w:t>
            </w:r>
            <w:r w:rsidR="005710B6">
              <w:rPr>
                <w:rFonts w:ascii="Times New Roman" w:hAnsi="Times New Roman" w:cs="Times New Roman"/>
                <w:b/>
                <w:bCs/>
                <w:sz w:val="20"/>
                <w:szCs w:val="20"/>
              </w:rPr>
              <w:t>) giderleri</w:t>
            </w:r>
          </w:p>
          <w:p w14:paraId="2D41F76E" w14:textId="77777777" w:rsidR="00E44DC5" w:rsidRPr="00B76130" w:rsidRDefault="00E44DC5" w:rsidP="00842EE8">
            <w:pPr>
              <w:pStyle w:val="Default"/>
              <w:rPr>
                <w:rFonts w:ascii="Times New Roman" w:hAnsi="Times New Roman" w:cs="Times New Roman"/>
                <w:b/>
                <w:bCs/>
                <w:sz w:val="20"/>
                <w:szCs w:val="20"/>
              </w:rPr>
            </w:pPr>
          </w:p>
        </w:tc>
        <w:tc>
          <w:tcPr>
            <w:tcW w:w="729" w:type="pct"/>
            <w:vAlign w:val="center"/>
          </w:tcPr>
          <w:p w14:paraId="56BE09AE" w14:textId="77777777" w:rsidR="00E44DC5" w:rsidRPr="00B76130" w:rsidRDefault="00E44DC5" w:rsidP="00842EE8">
            <w:pPr>
              <w:rPr>
                <w:bCs/>
                <w:spacing w:val="-12"/>
                <w:sz w:val="20"/>
              </w:rPr>
            </w:pPr>
            <w:r w:rsidRPr="00B76130">
              <w:rPr>
                <w:bCs/>
                <w:spacing w:val="-12"/>
                <w:sz w:val="20"/>
              </w:rPr>
              <w:t>50</w:t>
            </w:r>
          </w:p>
        </w:tc>
        <w:tc>
          <w:tcPr>
            <w:tcW w:w="986" w:type="pct"/>
            <w:vAlign w:val="center"/>
          </w:tcPr>
          <w:p w14:paraId="5386466E" w14:textId="20FAF170" w:rsidR="00E44DC5" w:rsidRPr="00B76130" w:rsidRDefault="000C617D" w:rsidP="00842EE8">
            <w:pPr>
              <w:rPr>
                <w:bCs/>
                <w:spacing w:val="-12"/>
                <w:sz w:val="20"/>
              </w:rPr>
            </w:pPr>
            <w:r>
              <w:rPr>
                <w:bCs/>
                <w:spacing w:val="-12"/>
                <w:sz w:val="20"/>
              </w:rPr>
              <w:t xml:space="preserve">        </w:t>
            </w:r>
            <w:r w:rsidR="00E44DC5" w:rsidRPr="00B76130">
              <w:rPr>
                <w:bCs/>
                <w:spacing w:val="-12"/>
                <w:sz w:val="20"/>
              </w:rPr>
              <w:t>60.000.000</w:t>
            </w:r>
          </w:p>
        </w:tc>
        <w:tc>
          <w:tcPr>
            <w:tcW w:w="986" w:type="pct"/>
            <w:vAlign w:val="center"/>
          </w:tcPr>
          <w:p w14:paraId="6148CB37" w14:textId="6DA628DE" w:rsidR="00E44DC5" w:rsidRPr="00B76130" w:rsidRDefault="000C617D" w:rsidP="000C617D">
            <w:pPr>
              <w:jc w:val="center"/>
              <w:rPr>
                <w:bCs/>
                <w:spacing w:val="-12"/>
                <w:sz w:val="20"/>
              </w:rPr>
            </w:pPr>
            <w:r>
              <w:rPr>
                <w:bCs/>
                <w:spacing w:val="-12"/>
                <w:sz w:val="20"/>
              </w:rPr>
              <w:t>61.648.000</w:t>
            </w:r>
          </w:p>
        </w:tc>
      </w:tr>
    </w:tbl>
    <w:p w14:paraId="60F733E1" w14:textId="77777777" w:rsidR="001410B8" w:rsidRDefault="001410B8" w:rsidP="00BA64BD">
      <w:pPr>
        <w:rPr>
          <w:b/>
          <w:bCs/>
        </w:rPr>
      </w:pPr>
    </w:p>
    <w:p w14:paraId="50C60635" w14:textId="2EADEA03" w:rsidR="00E44DC5" w:rsidRPr="00D44FD9" w:rsidRDefault="00E25DFB" w:rsidP="00BA64BD">
      <w:pPr>
        <w:rPr>
          <w:b/>
          <w:bCs/>
        </w:rPr>
      </w:pPr>
      <w:r w:rsidRPr="00D44FD9">
        <w:rPr>
          <w:b/>
          <w:bCs/>
        </w:rPr>
        <w:t>Beslenme Hizmet</w:t>
      </w:r>
      <w:r w:rsidR="00D44FD9" w:rsidRPr="00D44FD9">
        <w:rPr>
          <w:b/>
          <w:bCs/>
        </w:rPr>
        <w:t>leri Birimi</w:t>
      </w:r>
    </w:p>
    <w:tbl>
      <w:tblPr>
        <w:tblStyle w:val="TabloKlavuzu"/>
        <w:tblW w:w="5319" w:type="pct"/>
        <w:tblInd w:w="-289" w:type="dxa"/>
        <w:tblLook w:val="04A0" w:firstRow="1" w:lastRow="0" w:firstColumn="1" w:lastColumn="0" w:noHBand="0" w:noVBand="1"/>
      </w:tblPr>
      <w:tblGrid>
        <w:gridCol w:w="4780"/>
        <w:gridCol w:w="1517"/>
        <w:gridCol w:w="2051"/>
        <w:gridCol w:w="2051"/>
      </w:tblGrid>
      <w:tr w:rsidR="00E25DFB" w:rsidRPr="00B76130" w14:paraId="5662C17B" w14:textId="77777777" w:rsidTr="00801692">
        <w:trPr>
          <w:trHeight w:val="474"/>
        </w:trPr>
        <w:tc>
          <w:tcPr>
            <w:tcW w:w="2298" w:type="pct"/>
            <w:shd w:val="clear" w:color="auto" w:fill="DEEAF6" w:themeFill="accent1" w:themeFillTint="33"/>
            <w:vAlign w:val="center"/>
          </w:tcPr>
          <w:p w14:paraId="603F0C8F" w14:textId="77777777" w:rsidR="00E25DFB" w:rsidRPr="00B76130" w:rsidRDefault="00E25DFB" w:rsidP="00842EE8">
            <w:pPr>
              <w:pStyle w:val="Default"/>
              <w:rPr>
                <w:rFonts w:ascii="Times New Roman" w:hAnsi="Times New Roman" w:cs="Times New Roman"/>
                <w:b/>
                <w:bCs/>
                <w:sz w:val="20"/>
                <w:szCs w:val="20"/>
              </w:rPr>
            </w:pPr>
            <w:r w:rsidRPr="00B76130">
              <w:rPr>
                <w:rFonts w:ascii="Times New Roman" w:hAnsi="Times New Roman" w:cs="Times New Roman"/>
                <w:b/>
                <w:bCs/>
                <w:sz w:val="20"/>
                <w:szCs w:val="20"/>
              </w:rPr>
              <w:t>Performans Göstergeleri</w:t>
            </w:r>
          </w:p>
          <w:p w14:paraId="6DD1B5FE" w14:textId="77777777" w:rsidR="00E25DFB" w:rsidRPr="00B76130" w:rsidRDefault="00E25DFB" w:rsidP="00842EE8">
            <w:pPr>
              <w:pStyle w:val="Default"/>
              <w:rPr>
                <w:rFonts w:ascii="Times New Roman" w:hAnsi="Times New Roman" w:cs="Times New Roman"/>
                <w:i/>
                <w:iCs/>
                <w:sz w:val="20"/>
                <w:szCs w:val="20"/>
              </w:rPr>
            </w:pPr>
          </w:p>
        </w:tc>
        <w:tc>
          <w:tcPr>
            <w:tcW w:w="729" w:type="pct"/>
            <w:shd w:val="clear" w:color="auto" w:fill="DEEAF6" w:themeFill="accent1" w:themeFillTint="33"/>
            <w:vAlign w:val="center"/>
          </w:tcPr>
          <w:p w14:paraId="213FCEA1" w14:textId="77777777" w:rsidR="00E25DFB" w:rsidRPr="00B76130" w:rsidRDefault="00E25DFB" w:rsidP="00842EE8">
            <w:pPr>
              <w:jc w:val="center"/>
              <w:rPr>
                <w:b/>
                <w:bCs/>
                <w:spacing w:val="-12"/>
                <w:sz w:val="20"/>
              </w:rPr>
            </w:pPr>
            <w:r w:rsidRPr="00B76130">
              <w:rPr>
                <w:b/>
                <w:bCs/>
                <w:spacing w:val="-12"/>
                <w:sz w:val="20"/>
              </w:rPr>
              <w:t>Hedefe Etkisi</w:t>
            </w:r>
          </w:p>
          <w:p w14:paraId="27E6CBFC" w14:textId="77777777" w:rsidR="00E25DFB" w:rsidRPr="00B76130" w:rsidRDefault="00E25DFB" w:rsidP="00842EE8">
            <w:pPr>
              <w:jc w:val="center"/>
              <w:rPr>
                <w:bCs/>
                <w:spacing w:val="-12"/>
                <w:sz w:val="20"/>
              </w:rPr>
            </w:pPr>
            <w:r w:rsidRPr="00B76130">
              <w:rPr>
                <w:b/>
                <w:bCs/>
                <w:spacing w:val="-12"/>
                <w:sz w:val="20"/>
              </w:rPr>
              <w:t>(%)</w:t>
            </w:r>
          </w:p>
        </w:tc>
        <w:tc>
          <w:tcPr>
            <w:tcW w:w="986" w:type="pct"/>
            <w:shd w:val="clear" w:color="auto" w:fill="DEEAF6" w:themeFill="accent1" w:themeFillTint="33"/>
            <w:vAlign w:val="center"/>
          </w:tcPr>
          <w:p w14:paraId="5C2C3FB0" w14:textId="77777777" w:rsidR="00E25DFB" w:rsidRPr="00B76130" w:rsidRDefault="00E25DFB" w:rsidP="00842EE8">
            <w:pPr>
              <w:jc w:val="center"/>
              <w:rPr>
                <w:bCs/>
                <w:spacing w:val="-12"/>
                <w:sz w:val="20"/>
              </w:rPr>
            </w:pPr>
            <w:r w:rsidRPr="00B76130">
              <w:rPr>
                <w:b/>
                <w:bCs/>
                <w:spacing w:val="-12"/>
                <w:sz w:val="20"/>
              </w:rPr>
              <w:t>Plan Dönemi Başlangıç Değeri (2023)</w:t>
            </w:r>
          </w:p>
        </w:tc>
        <w:tc>
          <w:tcPr>
            <w:tcW w:w="986" w:type="pct"/>
            <w:shd w:val="clear" w:color="auto" w:fill="DEEAF6" w:themeFill="accent1" w:themeFillTint="33"/>
            <w:vAlign w:val="center"/>
          </w:tcPr>
          <w:p w14:paraId="2894252C" w14:textId="77777777" w:rsidR="00E25DFB" w:rsidRPr="00B76130" w:rsidRDefault="00E25DFB" w:rsidP="00842EE8">
            <w:pPr>
              <w:jc w:val="center"/>
              <w:rPr>
                <w:bCs/>
                <w:spacing w:val="-12"/>
                <w:sz w:val="20"/>
              </w:rPr>
            </w:pPr>
            <w:r w:rsidRPr="00B76130">
              <w:rPr>
                <w:b/>
                <w:bCs/>
                <w:spacing w:val="-12"/>
                <w:sz w:val="20"/>
              </w:rPr>
              <w:t>2024</w:t>
            </w:r>
          </w:p>
        </w:tc>
      </w:tr>
      <w:tr w:rsidR="00801692" w:rsidRPr="00B76130" w14:paraId="5192C470" w14:textId="77777777" w:rsidTr="00801692">
        <w:trPr>
          <w:trHeight w:val="474"/>
        </w:trPr>
        <w:tc>
          <w:tcPr>
            <w:tcW w:w="2298" w:type="pct"/>
            <w:shd w:val="clear" w:color="auto" w:fill="DEEAF6" w:themeFill="accent1" w:themeFillTint="33"/>
          </w:tcPr>
          <w:p w14:paraId="0FDBB0A4" w14:textId="77777777" w:rsidR="00801692" w:rsidRPr="00801692" w:rsidRDefault="00801692" w:rsidP="00801692">
            <w:pPr>
              <w:pStyle w:val="Default"/>
              <w:rPr>
                <w:rFonts w:ascii="Times New Roman" w:hAnsi="Times New Roman" w:cs="Times New Roman"/>
                <w:b/>
                <w:bCs/>
                <w:sz w:val="20"/>
                <w:szCs w:val="20"/>
              </w:rPr>
            </w:pPr>
            <w:r w:rsidRPr="00801692">
              <w:rPr>
                <w:rFonts w:ascii="Times New Roman" w:hAnsi="Times New Roman" w:cs="Times New Roman"/>
                <w:b/>
                <w:bCs/>
                <w:sz w:val="20"/>
                <w:szCs w:val="20"/>
              </w:rPr>
              <w:t>PG3.1.1</w:t>
            </w:r>
          </w:p>
          <w:p w14:paraId="00C0877F" w14:textId="7A14370D" w:rsidR="00801692" w:rsidRPr="00801692" w:rsidRDefault="00801692" w:rsidP="00801692">
            <w:pPr>
              <w:pStyle w:val="Default"/>
              <w:rPr>
                <w:rFonts w:ascii="Times New Roman" w:hAnsi="Times New Roman" w:cs="Times New Roman"/>
                <w:b/>
                <w:bCs/>
                <w:sz w:val="20"/>
                <w:szCs w:val="20"/>
              </w:rPr>
            </w:pPr>
            <w:r w:rsidRPr="00801692">
              <w:rPr>
                <w:rFonts w:ascii="Times New Roman" w:hAnsi="Times New Roman" w:cs="Times New Roman"/>
                <w:b/>
                <w:bCs/>
                <w:sz w:val="20"/>
                <w:szCs w:val="20"/>
              </w:rPr>
              <w:t>Malzeme satın alma</w:t>
            </w:r>
          </w:p>
        </w:tc>
        <w:tc>
          <w:tcPr>
            <w:tcW w:w="729" w:type="pct"/>
            <w:vAlign w:val="center"/>
          </w:tcPr>
          <w:p w14:paraId="751ABC32" w14:textId="7490E5C1" w:rsidR="00801692" w:rsidRPr="00801692" w:rsidRDefault="00801692" w:rsidP="00801692">
            <w:pPr>
              <w:jc w:val="center"/>
              <w:rPr>
                <w:bCs/>
                <w:spacing w:val="-12"/>
                <w:sz w:val="20"/>
              </w:rPr>
            </w:pPr>
            <w:r w:rsidRPr="00801692">
              <w:rPr>
                <w:bCs/>
                <w:spacing w:val="-12"/>
                <w:sz w:val="20"/>
              </w:rPr>
              <w:t>50</w:t>
            </w:r>
          </w:p>
        </w:tc>
        <w:tc>
          <w:tcPr>
            <w:tcW w:w="986" w:type="pct"/>
            <w:vAlign w:val="center"/>
          </w:tcPr>
          <w:p w14:paraId="1DB2B8B0" w14:textId="75CB1D03" w:rsidR="00801692" w:rsidRPr="00801692" w:rsidRDefault="00801692" w:rsidP="00801692">
            <w:pPr>
              <w:jc w:val="center"/>
              <w:rPr>
                <w:bCs/>
                <w:spacing w:val="-12"/>
                <w:sz w:val="20"/>
              </w:rPr>
            </w:pPr>
            <w:r w:rsidRPr="00801692">
              <w:rPr>
                <w:bCs/>
                <w:spacing w:val="-12"/>
                <w:sz w:val="20"/>
              </w:rPr>
              <w:t>65.526.500</w:t>
            </w:r>
          </w:p>
        </w:tc>
        <w:tc>
          <w:tcPr>
            <w:tcW w:w="986" w:type="pct"/>
          </w:tcPr>
          <w:p w14:paraId="6C63F3F4" w14:textId="0C24FEB1" w:rsidR="00801692" w:rsidRPr="00801692" w:rsidRDefault="00801692" w:rsidP="00801692">
            <w:pPr>
              <w:jc w:val="center"/>
              <w:rPr>
                <w:sz w:val="20"/>
              </w:rPr>
            </w:pPr>
            <w:r w:rsidRPr="00801692">
              <w:rPr>
                <w:bCs/>
                <w:spacing w:val="-12"/>
                <w:sz w:val="20"/>
              </w:rPr>
              <w:t>107.270.976</w:t>
            </w:r>
          </w:p>
        </w:tc>
      </w:tr>
      <w:tr w:rsidR="00801692" w:rsidRPr="00B76130" w14:paraId="2EC368FB" w14:textId="77777777" w:rsidTr="00801692">
        <w:trPr>
          <w:trHeight w:val="474"/>
        </w:trPr>
        <w:tc>
          <w:tcPr>
            <w:tcW w:w="2298" w:type="pct"/>
            <w:shd w:val="clear" w:color="auto" w:fill="DEEAF6" w:themeFill="accent1" w:themeFillTint="33"/>
          </w:tcPr>
          <w:p w14:paraId="25A563E0" w14:textId="77777777" w:rsidR="00801692" w:rsidRDefault="00801692" w:rsidP="00801692">
            <w:pPr>
              <w:pStyle w:val="Default"/>
              <w:rPr>
                <w:rFonts w:ascii="Times New Roman" w:hAnsi="Times New Roman" w:cs="Times New Roman"/>
                <w:b/>
                <w:bCs/>
                <w:sz w:val="20"/>
                <w:szCs w:val="20"/>
              </w:rPr>
            </w:pPr>
          </w:p>
          <w:p w14:paraId="54F55A32" w14:textId="77777777" w:rsidR="00801692" w:rsidRPr="00B76130" w:rsidRDefault="00801692" w:rsidP="00801692">
            <w:pPr>
              <w:pStyle w:val="Default"/>
              <w:rPr>
                <w:rFonts w:ascii="Times New Roman" w:hAnsi="Times New Roman" w:cs="Times New Roman"/>
                <w:b/>
                <w:bCs/>
                <w:sz w:val="20"/>
                <w:szCs w:val="20"/>
              </w:rPr>
            </w:pPr>
            <w:r w:rsidRPr="00B76130">
              <w:rPr>
                <w:rFonts w:ascii="Times New Roman" w:hAnsi="Times New Roman" w:cs="Times New Roman"/>
                <w:b/>
                <w:bCs/>
                <w:sz w:val="20"/>
                <w:szCs w:val="20"/>
              </w:rPr>
              <w:t xml:space="preserve">PG.3.1.2 </w:t>
            </w:r>
          </w:p>
          <w:p w14:paraId="6392177D" w14:textId="77777777" w:rsidR="00801692" w:rsidRDefault="00801692" w:rsidP="00801692">
            <w:pPr>
              <w:pStyle w:val="Default"/>
              <w:rPr>
                <w:rFonts w:ascii="Times New Roman" w:hAnsi="Times New Roman" w:cs="Times New Roman"/>
                <w:b/>
                <w:bCs/>
                <w:sz w:val="20"/>
                <w:szCs w:val="20"/>
              </w:rPr>
            </w:pPr>
            <w:r w:rsidRPr="00B76130">
              <w:rPr>
                <w:rFonts w:ascii="Times New Roman" w:hAnsi="Times New Roman" w:cs="Times New Roman"/>
                <w:b/>
                <w:bCs/>
                <w:sz w:val="20"/>
                <w:szCs w:val="20"/>
              </w:rPr>
              <w:t>Üretim sayıları</w:t>
            </w:r>
          </w:p>
          <w:p w14:paraId="769C02C1" w14:textId="77777777" w:rsidR="00801692" w:rsidRPr="00B76130" w:rsidRDefault="00801692" w:rsidP="00801692">
            <w:pPr>
              <w:pStyle w:val="Default"/>
              <w:rPr>
                <w:rFonts w:ascii="Times New Roman" w:hAnsi="Times New Roman" w:cs="Times New Roman"/>
                <w:b/>
                <w:bCs/>
                <w:sz w:val="20"/>
                <w:szCs w:val="20"/>
              </w:rPr>
            </w:pPr>
          </w:p>
        </w:tc>
        <w:tc>
          <w:tcPr>
            <w:tcW w:w="729" w:type="pct"/>
            <w:vAlign w:val="center"/>
          </w:tcPr>
          <w:p w14:paraId="5A2298FA" w14:textId="41845EFE" w:rsidR="00801692" w:rsidRPr="00B76130" w:rsidRDefault="00801692" w:rsidP="00801692">
            <w:pPr>
              <w:jc w:val="center"/>
              <w:rPr>
                <w:bCs/>
                <w:spacing w:val="-12"/>
                <w:sz w:val="20"/>
              </w:rPr>
            </w:pPr>
            <w:r>
              <w:rPr>
                <w:bCs/>
                <w:spacing w:val="-12"/>
                <w:sz w:val="20"/>
              </w:rPr>
              <w:t>30</w:t>
            </w:r>
          </w:p>
        </w:tc>
        <w:tc>
          <w:tcPr>
            <w:tcW w:w="986" w:type="pct"/>
            <w:vAlign w:val="center"/>
          </w:tcPr>
          <w:p w14:paraId="7C539A30" w14:textId="77777777" w:rsidR="00801692" w:rsidRPr="00B76130" w:rsidRDefault="00801692" w:rsidP="00801692">
            <w:pPr>
              <w:jc w:val="center"/>
              <w:rPr>
                <w:bCs/>
                <w:spacing w:val="-12"/>
                <w:sz w:val="20"/>
              </w:rPr>
            </w:pPr>
            <w:r w:rsidRPr="00B76130">
              <w:rPr>
                <w:bCs/>
                <w:spacing w:val="-12"/>
                <w:sz w:val="20"/>
              </w:rPr>
              <w:t>1.500.000</w:t>
            </w:r>
          </w:p>
        </w:tc>
        <w:tc>
          <w:tcPr>
            <w:tcW w:w="986" w:type="pct"/>
            <w:vAlign w:val="center"/>
          </w:tcPr>
          <w:p w14:paraId="2E4F2ECE" w14:textId="1D893E6D" w:rsidR="00801692" w:rsidRPr="006F5135" w:rsidRDefault="00801692" w:rsidP="00801692">
            <w:pPr>
              <w:jc w:val="center"/>
              <w:rPr>
                <w:spacing w:val="-12"/>
                <w:sz w:val="20"/>
              </w:rPr>
            </w:pPr>
            <w:r w:rsidRPr="006F5135">
              <w:rPr>
                <w:sz w:val="20"/>
              </w:rPr>
              <w:t>1.379.096</w:t>
            </w:r>
          </w:p>
        </w:tc>
      </w:tr>
      <w:tr w:rsidR="00801692" w:rsidRPr="00B76130" w14:paraId="6DE61E96" w14:textId="77777777" w:rsidTr="00801692">
        <w:trPr>
          <w:trHeight w:val="474"/>
        </w:trPr>
        <w:tc>
          <w:tcPr>
            <w:tcW w:w="2298" w:type="pct"/>
            <w:shd w:val="clear" w:color="auto" w:fill="DEEAF6" w:themeFill="accent1" w:themeFillTint="33"/>
          </w:tcPr>
          <w:p w14:paraId="199F3E5A" w14:textId="77777777" w:rsidR="00801692" w:rsidRDefault="00801692" w:rsidP="00801692">
            <w:pPr>
              <w:pStyle w:val="Default"/>
              <w:rPr>
                <w:rFonts w:ascii="Times New Roman" w:hAnsi="Times New Roman" w:cs="Times New Roman"/>
                <w:b/>
                <w:bCs/>
                <w:sz w:val="20"/>
                <w:szCs w:val="20"/>
              </w:rPr>
            </w:pPr>
          </w:p>
          <w:p w14:paraId="0D27BC05" w14:textId="77777777" w:rsidR="00801692" w:rsidRPr="00B76130" w:rsidRDefault="00801692" w:rsidP="00801692">
            <w:pPr>
              <w:pStyle w:val="Default"/>
              <w:rPr>
                <w:rFonts w:ascii="Times New Roman" w:hAnsi="Times New Roman" w:cs="Times New Roman"/>
                <w:b/>
                <w:bCs/>
                <w:sz w:val="20"/>
                <w:szCs w:val="20"/>
              </w:rPr>
            </w:pPr>
            <w:r w:rsidRPr="00B76130">
              <w:rPr>
                <w:rFonts w:ascii="Times New Roman" w:hAnsi="Times New Roman" w:cs="Times New Roman"/>
                <w:b/>
                <w:bCs/>
                <w:sz w:val="20"/>
                <w:szCs w:val="20"/>
              </w:rPr>
              <w:t>PG.3.1.3</w:t>
            </w:r>
          </w:p>
          <w:p w14:paraId="4864BD92" w14:textId="77777777" w:rsidR="00801692" w:rsidRDefault="00801692" w:rsidP="00801692">
            <w:pPr>
              <w:pStyle w:val="Default"/>
              <w:rPr>
                <w:rFonts w:ascii="Times New Roman" w:hAnsi="Times New Roman" w:cs="Times New Roman"/>
                <w:b/>
                <w:bCs/>
                <w:sz w:val="20"/>
                <w:szCs w:val="20"/>
              </w:rPr>
            </w:pPr>
            <w:r w:rsidRPr="00B76130">
              <w:rPr>
                <w:rFonts w:ascii="Times New Roman" w:hAnsi="Times New Roman" w:cs="Times New Roman"/>
                <w:b/>
                <w:bCs/>
                <w:sz w:val="20"/>
                <w:szCs w:val="20"/>
              </w:rPr>
              <w:t>Yemek çeşitliliği</w:t>
            </w:r>
          </w:p>
          <w:p w14:paraId="5BC954E4" w14:textId="77777777" w:rsidR="00801692" w:rsidRPr="00B76130" w:rsidRDefault="00801692" w:rsidP="00801692">
            <w:pPr>
              <w:pStyle w:val="Default"/>
              <w:rPr>
                <w:rFonts w:ascii="Times New Roman" w:hAnsi="Times New Roman" w:cs="Times New Roman"/>
                <w:b/>
                <w:bCs/>
                <w:sz w:val="20"/>
                <w:szCs w:val="20"/>
              </w:rPr>
            </w:pPr>
          </w:p>
        </w:tc>
        <w:tc>
          <w:tcPr>
            <w:tcW w:w="729" w:type="pct"/>
            <w:vAlign w:val="center"/>
          </w:tcPr>
          <w:p w14:paraId="55CA9A46" w14:textId="28D2E001" w:rsidR="00801692" w:rsidRPr="00B76130" w:rsidRDefault="00801692" w:rsidP="00801692">
            <w:pPr>
              <w:jc w:val="center"/>
              <w:rPr>
                <w:bCs/>
                <w:spacing w:val="-12"/>
                <w:sz w:val="20"/>
              </w:rPr>
            </w:pPr>
            <w:r>
              <w:rPr>
                <w:bCs/>
                <w:spacing w:val="-12"/>
                <w:sz w:val="20"/>
              </w:rPr>
              <w:t>20</w:t>
            </w:r>
          </w:p>
        </w:tc>
        <w:tc>
          <w:tcPr>
            <w:tcW w:w="986" w:type="pct"/>
            <w:vAlign w:val="center"/>
          </w:tcPr>
          <w:p w14:paraId="588D5B66" w14:textId="77777777" w:rsidR="00801692" w:rsidRPr="00B76130" w:rsidRDefault="00801692" w:rsidP="00801692">
            <w:pPr>
              <w:jc w:val="center"/>
              <w:rPr>
                <w:bCs/>
                <w:spacing w:val="-12"/>
                <w:sz w:val="20"/>
              </w:rPr>
            </w:pPr>
            <w:r w:rsidRPr="00B76130">
              <w:rPr>
                <w:bCs/>
                <w:spacing w:val="-12"/>
                <w:sz w:val="20"/>
              </w:rPr>
              <w:t>370</w:t>
            </w:r>
          </w:p>
        </w:tc>
        <w:tc>
          <w:tcPr>
            <w:tcW w:w="986" w:type="pct"/>
            <w:vAlign w:val="center"/>
          </w:tcPr>
          <w:p w14:paraId="41F84E71" w14:textId="77777777" w:rsidR="00801692" w:rsidRPr="00B76130" w:rsidRDefault="00801692" w:rsidP="00801692">
            <w:pPr>
              <w:jc w:val="center"/>
              <w:rPr>
                <w:bCs/>
                <w:spacing w:val="-12"/>
                <w:sz w:val="20"/>
              </w:rPr>
            </w:pPr>
            <w:r w:rsidRPr="00B76130">
              <w:rPr>
                <w:bCs/>
                <w:spacing w:val="-12"/>
                <w:sz w:val="20"/>
              </w:rPr>
              <w:t>380</w:t>
            </w:r>
          </w:p>
        </w:tc>
      </w:tr>
    </w:tbl>
    <w:p w14:paraId="091DD412" w14:textId="77777777" w:rsidR="001410B8" w:rsidRDefault="001410B8" w:rsidP="00BA64BD">
      <w:pPr>
        <w:rPr>
          <w:b/>
          <w:bCs/>
        </w:rPr>
      </w:pPr>
    </w:p>
    <w:p w14:paraId="2436AAB1" w14:textId="5EEEC58E" w:rsidR="00E25DFB" w:rsidRPr="00B6664E" w:rsidRDefault="004A7A42" w:rsidP="00BA64BD">
      <w:pPr>
        <w:rPr>
          <w:b/>
          <w:bCs/>
        </w:rPr>
      </w:pPr>
      <w:r w:rsidRPr="00B6664E">
        <w:rPr>
          <w:b/>
          <w:bCs/>
        </w:rPr>
        <w:t>Spor Hizmetleri Birimi</w:t>
      </w:r>
    </w:p>
    <w:tbl>
      <w:tblPr>
        <w:tblStyle w:val="TabloKlavuzu"/>
        <w:tblW w:w="5246" w:type="pct"/>
        <w:tblInd w:w="-147" w:type="dxa"/>
        <w:tblLook w:val="04A0" w:firstRow="1" w:lastRow="0" w:firstColumn="1" w:lastColumn="0" w:noHBand="0" w:noVBand="1"/>
      </w:tblPr>
      <w:tblGrid>
        <w:gridCol w:w="4367"/>
        <w:gridCol w:w="2714"/>
        <w:gridCol w:w="1647"/>
        <w:gridCol w:w="1528"/>
      </w:tblGrid>
      <w:tr w:rsidR="004A7A42" w:rsidRPr="00081003" w14:paraId="7230D734" w14:textId="77777777" w:rsidTr="008C412C">
        <w:trPr>
          <w:trHeight w:val="474"/>
        </w:trPr>
        <w:tc>
          <w:tcPr>
            <w:tcW w:w="2129" w:type="pct"/>
            <w:shd w:val="clear" w:color="auto" w:fill="DEEAF6" w:themeFill="accent1" w:themeFillTint="33"/>
            <w:vAlign w:val="center"/>
          </w:tcPr>
          <w:p w14:paraId="4D5E42D7" w14:textId="77777777" w:rsidR="004A7A42" w:rsidRPr="00081003" w:rsidRDefault="004A7A42" w:rsidP="00842EE8">
            <w:pPr>
              <w:pStyle w:val="Default"/>
              <w:rPr>
                <w:rFonts w:ascii="Times New Roman" w:hAnsi="Times New Roman" w:cs="Times New Roman"/>
                <w:b/>
                <w:bCs/>
                <w:sz w:val="20"/>
                <w:szCs w:val="20"/>
              </w:rPr>
            </w:pPr>
            <w:r w:rsidRPr="00081003">
              <w:rPr>
                <w:rFonts w:ascii="Times New Roman" w:hAnsi="Times New Roman" w:cs="Times New Roman"/>
                <w:b/>
                <w:bCs/>
                <w:sz w:val="20"/>
                <w:szCs w:val="20"/>
              </w:rPr>
              <w:t>Performans Göstergeleri</w:t>
            </w:r>
          </w:p>
        </w:tc>
        <w:tc>
          <w:tcPr>
            <w:tcW w:w="1323" w:type="pct"/>
            <w:shd w:val="clear" w:color="auto" w:fill="DEEAF6" w:themeFill="accent1" w:themeFillTint="33"/>
            <w:vAlign w:val="center"/>
          </w:tcPr>
          <w:p w14:paraId="3437116A" w14:textId="77777777" w:rsidR="004A7A42" w:rsidRPr="00081003" w:rsidRDefault="004A7A42" w:rsidP="00842EE8">
            <w:pPr>
              <w:jc w:val="center"/>
              <w:rPr>
                <w:b/>
                <w:bCs/>
                <w:spacing w:val="-12"/>
                <w:sz w:val="20"/>
              </w:rPr>
            </w:pPr>
            <w:r w:rsidRPr="00081003">
              <w:rPr>
                <w:b/>
                <w:bCs/>
                <w:spacing w:val="-12"/>
                <w:sz w:val="20"/>
              </w:rPr>
              <w:t>Hedefe Etkisi</w:t>
            </w:r>
          </w:p>
          <w:p w14:paraId="3FA3EB25" w14:textId="77777777" w:rsidR="004A7A42" w:rsidRPr="00081003" w:rsidRDefault="004A7A42" w:rsidP="00842EE8">
            <w:pPr>
              <w:jc w:val="center"/>
              <w:rPr>
                <w:bCs/>
                <w:spacing w:val="-12"/>
                <w:sz w:val="20"/>
              </w:rPr>
            </w:pPr>
            <w:r w:rsidRPr="00081003">
              <w:rPr>
                <w:b/>
                <w:bCs/>
                <w:spacing w:val="-12"/>
                <w:sz w:val="20"/>
              </w:rPr>
              <w:t>(%)</w:t>
            </w:r>
          </w:p>
        </w:tc>
        <w:tc>
          <w:tcPr>
            <w:tcW w:w="803" w:type="pct"/>
            <w:shd w:val="clear" w:color="auto" w:fill="DEEAF6" w:themeFill="accent1" w:themeFillTint="33"/>
            <w:vAlign w:val="center"/>
          </w:tcPr>
          <w:p w14:paraId="0E80C9E7" w14:textId="77777777" w:rsidR="004A7A42" w:rsidRPr="00081003" w:rsidRDefault="004A7A42" w:rsidP="00842EE8">
            <w:pPr>
              <w:jc w:val="center"/>
              <w:rPr>
                <w:bCs/>
                <w:spacing w:val="-12"/>
                <w:sz w:val="20"/>
              </w:rPr>
            </w:pPr>
            <w:r w:rsidRPr="00081003">
              <w:rPr>
                <w:b/>
                <w:bCs/>
                <w:spacing w:val="-12"/>
                <w:sz w:val="20"/>
              </w:rPr>
              <w:t>Plan Dönemi Başlangıç Değeri (2023)</w:t>
            </w:r>
          </w:p>
        </w:tc>
        <w:tc>
          <w:tcPr>
            <w:tcW w:w="745" w:type="pct"/>
            <w:shd w:val="clear" w:color="auto" w:fill="DEEAF6" w:themeFill="accent1" w:themeFillTint="33"/>
            <w:vAlign w:val="center"/>
          </w:tcPr>
          <w:p w14:paraId="7DCE6620" w14:textId="77777777" w:rsidR="004A7A42" w:rsidRPr="00081003" w:rsidRDefault="004A7A42" w:rsidP="00842EE8">
            <w:pPr>
              <w:jc w:val="center"/>
              <w:rPr>
                <w:bCs/>
                <w:spacing w:val="-12"/>
                <w:sz w:val="20"/>
              </w:rPr>
            </w:pPr>
            <w:r w:rsidRPr="00081003">
              <w:rPr>
                <w:b/>
                <w:bCs/>
                <w:spacing w:val="-12"/>
                <w:sz w:val="20"/>
              </w:rPr>
              <w:t>2024</w:t>
            </w:r>
          </w:p>
        </w:tc>
      </w:tr>
      <w:tr w:rsidR="004A7A42" w:rsidRPr="00081003" w14:paraId="2E6C1678" w14:textId="77777777" w:rsidTr="008C412C">
        <w:trPr>
          <w:trHeight w:val="474"/>
        </w:trPr>
        <w:tc>
          <w:tcPr>
            <w:tcW w:w="2129" w:type="pct"/>
            <w:shd w:val="clear" w:color="auto" w:fill="DEEAF6" w:themeFill="accent1" w:themeFillTint="33"/>
          </w:tcPr>
          <w:p w14:paraId="56BCD036" w14:textId="77777777" w:rsidR="004A7A42" w:rsidRDefault="004A7A42" w:rsidP="00842EE8">
            <w:pPr>
              <w:pStyle w:val="Default"/>
              <w:rPr>
                <w:rFonts w:ascii="Times New Roman" w:hAnsi="Times New Roman" w:cs="Times New Roman"/>
                <w:b/>
                <w:bCs/>
                <w:sz w:val="20"/>
                <w:szCs w:val="20"/>
              </w:rPr>
            </w:pPr>
          </w:p>
          <w:p w14:paraId="248C9E3B" w14:textId="77777777" w:rsidR="004A7A42" w:rsidRDefault="004A7A42" w:rsidP="00842EE8">
            <w:pPr>
              <w:pStyle w:val="Default"/>
              <w:rPr>
                <w:rFonts w:ascii="Times New Roman" w:hAnsi="Times New Roman" w:cs="Times New Roman"/>
                <w:b/>
                <w:bCs/>
                <w:sz w:val="20"/>
                <w:szCs w:val="20"/>
              </w:rPr>
            </w:pPr>
            <w:r w:rsidRPr="00081003">
              <w:rPr>
                <w:rFonts w:ascii="Times New Roman" w:hAnsi="Times New Roman" w:cs="Times New Roman"/>
                <w:b/>
                <w:bCs/>
                <w:sz w:val="20"/>
                <w:szCs w:val="20"/>
              </w:rPr>
              <w:t>PG4.1.1</w:t>
            </w:r>
            <w:r w:rsidRPr="00081003">
              <w:rPr>
                <w:rFonts w:ascii="Times New Roman" w:hAnsi="Times New Roman" w:cs="Times New Roman"/>
                <w:b/>
                <w:bCs/>
                <w:sz w:val="13"/>
                <w:szCs w:val="13"/>
              </w:rPr>
              <w:t xml:space="preserve"> </w:t>
            </w:r>
            <w:r w:rsidRPr="00320104">
              <w:rPr>
                <w:rFonts w:ascii="Times New Roman" w:hAnsi="Times New Roman" w:cs="Times New Roman"/>
                <w:b/>
                <w:bCs/>
                <w:sz w:val="20"/>
                <w:szCs w:val="20"/>
              </w:rPr>
              <w:t>Üniversitelerarası Yarışma</w:t>
            </w:r>
          </w:p>
          <w:p w14:paraId="419F0584" w14:textId="77777777" w:rsidR="004A7A42" w:rsidRPr="00081003" w:rsidRDefault="004A7A42" w:rsidP="00842EE8">
            <w:pPr>
              <w:pStyle w:val="Default"/>
              <w:rPr>
                <w:rFonts w:ascii="Times New Roman" w:hAnsi="Times New Roman" w:cs="Times New Roman"/>
                <w:b/>
                <w:bCs/>
                <w:sz w:val="20"/>
                <w:szCs w:val="20"/>
              </w:rPr>
            </w:pPr>
          </w:p>
        </w:tc>
        <w:tc>
          <w:tcPr>
            <w:tcW w:w="1323" w:type="pct"/>
            <w:vAlign w:val="center"/>
          </w:tcPr>
          <w:p w14:paraId="0CA368C1" w14:textId="77777777" w:rsidR="004A7A42" w:rsidRPr="00081003" w:rsidRDefault="004A7A42" w:rsidP="00842EE8">
            <w:pPr>
              <w:jc w:val="center"/>
              <w:rPr>
                <w:bCs/>
                <w:spacing w:val="-12"/>
                <w:sz w:val="20"/>
              </w:rPr>
            </w:pPr>
            <w:r w:rsidRPr="00081003">
              <w:rPr>
                <w:bCs/>
                <w:spacing w:val="-12"/>
                <w:sz w:val="20"/>
              </w:rPr>
              <w:t>%50</w:t>
            </w:r>
          </w:p>
        </w:tc>
        <w:tc>
          <w:tcPr>
            <w:tcW w:w="803" w:type="pct"/>
            <w:vAlign w:val="center"/>
          </w:tcPr>
          <w:p w14:paraId="73F678BF" w14:textId="77777777" w:rsidR="004A7A42" w:rsidRPr="00081003" w:rsidRDefault="004A7A42" w:rsidP="00842EE8">
            <w:pPr>
              <w:jc w:val="center"/>
              <w:rPr>
                <w:bCs/>
                <w:spacing w:val="-12"/>
                <w:sz w:val="20"/>
              </w:rPr>
            </w:pPr>
            <w:r w:rsidRPr="00081003">
              <w:rPr>
                <w:bCs/>
                <w:spacing w:val="-12"/>
                <w:sz w:val="20"/>
              </w:rPr>
              <w:t>23</w:t>
            </w:r>
          </w:p>
        </w:tc>
        <w:tc>
          <w:tcPr>
            <w:tcW w:w="745" w:type="pct"/>
            <w:vAlign w:val="center"/>
          </w:tcPr>
          <w:p w14:paraId="51831FE9" w14:textId="77777777" w:rsidR="004A7A42" w:rsidRPr="00081003" w:rsidRDefault="004A7A42" w:rsidP="00842EE8">
            <w:pPr>
              <w:jc w:val="center"/>
              <w:rPr>
                <w:bCs/>
                <w:spacing w:val="-12"/>
                <w:sz w:val="20"/>
              </w:rPr>
            </w:pPr>
            <w:r w:rsidRPr="00081003">
              <w:rPr>
                <w:bCs/>
                <w:spacing w:val="-12"/>
                <w:sz w:val="20"/>
              </w:rPr>
              <w:t>45</w:t>
            </w:r>
          </w:p>
        </w:tc>
      </w:tr>
      <w:tr w:rsidR="004A7A42" w:rsidRPr="00081003" w14:paraId="3D60E6F1" w14:textId="77777777" w:rsidTr="008C412C">
        <w:trPr>
          <w:trHeight w:val="474"/>
        </w:trPr>
        <w:tc>
          <w:tcPr>
            <w:tcW w:w="2129" w:type="pct"/>
            <w:shd w:val="clear" w:color="auto" w:fill="DEEAF6" w:themeFill="accent1" w:themeFillTint="33"/>
          </w:tcPr>
          <w:p w14:paraId="03A6D7DC" w14:textId="77777777" w:rsidR="004A7A42" w:rsidRDefault="004A7A42" w:rsidP="00842EE8">
            <w:pPr>
              <w:pStyle w:val="Default"/>
              <w:rPr>
                <w:rFonts w:ascii="Times New Roman" w:hAnsi="Times New Roman" w:cs="Times New Roman"/>
                <w:b/>
                <w:bCs/>
                <w:sz w:val="20"/>
                <w:szCs w:val="20"/>
              </w:rPr>
            </w:pPr>
          </w:p>
          <w:p w14:paraId="32B3B35E" w14:textId="77777777" w:rsidR="004A7A42" w:rsidRDefault="004A7A42" w:rsidP="00842EE8">
            <w:pPr>
              <w:pStyle w:val="Default"/>
              <w:rPr>
                <w:rFonts w:ascii="Times New Roman" w:hAnsi="Times New Roman" w:cs="Times New Roman"/>
                <w:b/>
                <w:bCs/>
                <w:sz w:val="20"/>
                <w:szCs w:val="20"/>
              </w:rPr>
            </w:pPr>
            <w:r w:rsidRPr="00081003">
              <w:rPr>
                <w:rFonts w:ascii="Times New Roman" w:hAnsi="Times New Roman" w:cs="Times New Roman"/>
                <w:b/>
                <w:bCs/>
                <w:sz w:val="20"/>
                <w:szCs w:val="20"/>
              </w:rPr>
              <w:t>PG4.1.2</w:t>
            </w:r>
            <w:r w:rsidRPr="00081003">
              <w:rPr>
                <w:rFonts w:ascii="Times New Roman" w:hAnsi="Times New Roman" w:cs="Times New Roman"/>
                <w:b/>
                <w:bCs/>
                <w:sz w:val="13"/>
                <w:szCs w:val="13"/>
              </w:rPr>
              <w:t xml:space="preserve"> </w:t>
            </w:r>
            <w:r w:rsidRPr="00320104">
              <w:rPr>
                <w:rFonts w:ascii="Times New Roman" w:hAnsi="Times New Roman" w:cs="Times New Roman"/>
                <w:b/>
                <w:bCs/>
                <w:sz w:val="20"/>
                <w:szCs w:val="20"/>
              </w:rPr>
              <w:t>Üniversite içi Turnuvalar</w:t>
            </w:r>
          </w:p>
          <w:p w14:paraId="32F4E994" w14:textId="77777777" w:rsidR="004A7A42" w:rsidRPr="00081003" w:rsidRDefault="004A7A42" w:rsidP="00842EE8">
            <w:pPr>
              <w:pStyle w:val="Default"/>
              <w:rPr>
                <w:rFonts w:ascii="Times New Roman" w:hAnsi="Times New Roman" w:cs="Times New Roman"/>
                <w:b/>
                <w:bCs/>
                <w:sz w:val="20"/>
                <w:szCs w:val="20"/>
              </w:rPr>
            </w:pPr>
          </w:p>
        </w:tc>
        <w:tc>
          <w:tcPr>
            <w:tcW w:w="1323" w:type="pct"/>
            <w:vAlign w:val="center"/>
          </w:tcPr>
          <w:p w14:paraId="78B190BA" w14:textId="77777777" w:rsidR="004A7A42" w:rsidRPr="00081003" w:rsidRDefault="004A7A42" w:rsidP="00842EE8">
            <w:pPr>
              <w:jc w:val="center"/>
              <w:rPr>
                <w:bCs/>
                <w:spacing w:val="-12"/>
                <w:sz w:val="20"/>
              </w:rPr>
            </w:pPr>
            <w:r w:rsidRPr="00081003">
              <w:rPr>
                <w:bCs/>
                <w:spacing w:val="-12"/>
                <w:sz w:val="20"/>
              </w:rPr>
              <w:t>%</w:t>
            </w:r>
            <w:r>
              <w:rPr>
                <w:bCs/>
                <w:spacing w:val="-12"/>
                <w:sz w:val="20"/>
              </w:rPr>
              <w:t>25</w:t>
            </w:r>
          </w:p>
        </w:tc>
        <w:tc>
          <w:tcPr>
            <w:tcW w:w="803" w:type="pct"/>
            <w:vAlign w:val="center"/>
          </w:tcPr>
          <w:p w14:paraId="4F0A3817" w14:textId="77777777" w:rsidR="004A7A42" w:rsidRPr="00081003" w:rsidRDefault="004A7A42" w:rsidP="00842EE8">
            <w:pPr>
              <w:jc w:val="center"/>
              <w:rPr>
                <w:bCs/>
                <w:spacing w:val="-12"/>
                <w:sz w:val="20"/>
              </w:rPr>
            </w:pPr>
            <w:r w:rsidRPr="00081003">
              <w:rPr>
                <w:bCs/>
                <w:spacing w:val="-12"/>
                <w:sz w:val="20"/>
              </w:rPr>
              <w:t>5</w:t>
            </w:r>
          </w:p>
        </w:tc>
        <w:tc>
          <w:tcPr>
            <w:tcW w:w="745" w:type="pct"/>
            <w:vAlign w:val="center"/>
          </w:tcPr>
          <w:p w14:paraId="5616A265" w14:textId="17568A61" w:rsidR="004A7A42" w:rsidRPr="00081003" w:rsidRDefault="003576BE" w:rsidP="00842EE8">
            <w:pPr>
              <w:jc w:val="center"/>
              <w:rPr>
                <w:bCs/>
                <w:spacing w:val="-12"/>
                <w:sz w:val="20"/>
              </w:rPr>
            </w:pPr>
            <w:r>
              <w:rPr>
                <w:bCs/>
                <w:spacing w:val="-12"/>
                <w:sz w:val="20"/>
              </w:rPr>
              <w:t>4</w:t>
            </w:r>
          </w:p>
        </w:tc>
      </w:tr>
      <w:tr w:rsidR="004A7A42" w:rsidRPr="00081003" w14:paraId="077EACBA" w14:textId="77777777" w:rsidTr="008C412C">
        <w:trPr>
          <w:trHeight w:val="474"/>
        </w:trPr>
        <w:tc>
          <w:tcPr>
            <w:tcW w:w="2129" w:type="pct"/>
            <w:shd w:val="clear" w:color="auto" w:fill="DEEAF6" w:themeFill="accent1" w:themeFillTint="33"/>
          </w:tcPr>
          <w:p w14:paraId="498874C1" w14:textId="77777777" w:rsidR="004A7A42" w:rsidRDefault="004A7A42" w:rsidP="00842EE8">
            <w:pPr>
              <w:pStyle w:val="Default"/>
              <w:tabs>
                <w:tab w:val="center" w:pos="1395"/>
              </w:tabs>
              <w:rPr>
                <w:rFonts w:ascii="Times New Roman" w:hAnsi="Times New Roman" w:cs="Times New Roman"/>
                <w:b/>
                <w:bCs/>
                <w:sz w:val="20"/>
                <w:szCs w:val="20"/>
              </w:rPr>
            </w:pPr>
          </w:p>
          <w:p w14:paraId="12F3FBB7" w14:textId="77777777" w:rsidR="004A7A42" w:rsidRDefault="004A7A42" w:rsidP="00842EE8">
            <w:pPr>
              <w:pStyle w:val="Default"/>
              <w:tabs>
                <w:tab w:val="center" w:pos="1395"/>
              </w:tabs>
              <w:rPr>
                <w:rFonts w:ascii="Times New Roman" w:hAnsi="Times New Roman" w:cs="Times New Roman"/>
                <w:b/>
                <w:bCs/>
                <w:sz w:val="20"/>
                <w:szCs w:val="20"/>
              </w:rPr>
            </w:pPr>
            <w:r w:rsidRPr="00081003">
              <w:rPr>
                <w:rFonts w:ascii="Times New Roman" w:hAnsi="Times New Roman" w:cs="Times New Roman"/>
                <w:b/>
                <w:bCs/>
                <w:sz w:val="20"/>
                <w:szCs w:val="20"/>
              </w:rPr>
              <w:t>PG4.1.3</w:t>
            </w:r>
            <w:r w:rsidRPr="00081003">
              <w:rPr>
                <w:rFonts w:ascii="Times New Roman" w:hAnsi="Times New Roman" w:cs="Times New Roman"/>
                <w:b/>
                <w:bCs/>
                <w:sz w:val="13"/>
                <w:szCs w:val="13"/>
              </w:rPr>
              <w:t xml:space="preserve"> </w:t>
            </w:r>
            <w:r w:rsidRPr="00320104">
              <w:rPr>
                <w:rFonts w:ascii="Times New Roman" w:hAnsi="Times New Roman" w:cs="Times New Roman"/>
                <w:b/>
                <w:bCs/>
                <w:sz w:val="20"/>
                <w:szCs w:val="20"/>
              </w:rPr>
              <w:t>Avrupa Sporlarına Katılım</w:t>
            </w:r>
          </w:p>
          <w:p w14:paraId="350C48AA" w14:textId="77777777" w:rsidR="004A7A42" w:rsidRPr="00081003" w:rsidRDefault="004A7A42" w:rsidP="00842EE8">
            <w:pPr>
              <w:pStyle w:val="Default"/>
              <w:tabs>
                <w:tab w:val="center" w:pos="1395"/>
              </w:tabs>
              <w:rPr>
                <w:rFonts w:ascii="Times New Roman" w:hAnsi="Times New Roman" w:cs="Times New Roman"/>
                <w:b/>
                <w:bCs/>
                <w:sz w:val="20"/>
                <w:szCs w:val="20"/>
              </w:rPr>
            </w:pPr>
          </w:p>
        </w:tc>
        <w:tc>
          <w:tcPr>
            <w:tcW w:w="1323" w:type="pct"/>
            <w:vAlign w:val="center"/>
          </w:tcPr>
          <w:p w14:paraId="334C698A" w14:textId="77777777" w:rsidR="004A7A42" w:rsidRPr="00081003" w:rsidRDefault="004A7A42" w:rsidP="00842EE8">
            <w:pPr>
              <w:jc w:val="center"/>
              <w:rPr>
                <w:bCs/>
                <w:spacing w:val="-12"/>
                <w:sz w:val="20"/>
              </w:rPr>
            </w:pPr>
            <w:r w:rsidRPr="00081003">
              <w:rPr>
                <w:bCs/>
                <w:spacing w:val="-12"/>
                <w:sz w:val="20"/>
              </w:rPr>
              <w:t>%</w:t>
            </w:r>
            <w:r>
              <w:rPr>
                <w:bCs/>
                <w:spacing w:val="-12"/>
                <w:sz w:val="20"/>
              </w:rPr>
              <w:t>25</w:t>
            </w:r>
          </w:p>
        </w:tc>
        <w:tc>
          <w:tcPr>
            <w:tcW w:w="803" w:type="pct"/>
            <w:vAlign w:val="center"/>
          </w:tcPr>
          <w:p w14:paraId="1579AD6D" w14:textId="77777777" w:rsidR="004A7A42" w:rsidRPr="00081003" w:rsidRDefault="004A7A42" w:rsidP="00842EE8">
            <w:pPr>
              <w:jc w:val="center"/>
              <w:rPr>
                <w:bCs/>
                <w:spacing w:val="-12"/>
                <w:sz w:val="20"/>
              </w:rPr>
            </w:pPr>
            <w:r w:rsidRPr="00081003">
              <w:rPr>
                <w:bCs/>
                <w:spacing w:val="-12"/>
                <w:sz w:val="20"/>
              </w:rPr>
              <w:t>10</w:t>
            </w:r>
          </w:p>
        </w:tc>
        <w:tc>
          <w:tcPr>
            <w:tcW w:w="745" w:type="pct"/>
            <w:vAlign w:val="center"/>
          </w:tcPr>
          <w:p w14:paraId="77FEDD5A" w14:textId="3D4807C2" w:rsidR="004A7A42" w:rsidRPr="00081003" w:rsidRDefault="0050739F" w:rsidP="00842EE8">
            <w:pPr>
              <w:jc w:val="center"/>
              <w:rPr>
                <w:bCs/>
                <w:spacing w:val="-12"/>
                <w:sz w:val="20"/>
              </w:rPr>
            </w:pPr>
            <w:r>
              <w:rPr>
                <w:bCs/>
                <w:spacing w:val="-12"/>
                <w:sz w:val="20"/>
              </w:rPr>
              <w:t>4</w:t>
            </w:r>
          </w:p>
        </w:tc>
      </w:tr>
    </w:tbl>
    <w:p w14:paraId="385FC6E6" w14:textId="77777777" w:rsidR="004A7A42" w:rsidRDefault="004A7A42" w:rsidP="00BA64BD"/>
    <w:p w14:paraId="572BAEF5" w14:textId="596A277B" w:rsidR="004A7A42" w:rsidRPr="00EB5175" w:rsidRDefault="00EB5175" w:rsidP="00BA64BD">
      <w:pPr>
        <w:rPr>
          <w:b/>
          <w:bCs/>
        </w:rPr>
      </w:pPr>
      <w:r w:rsidRPr="00EB5175">
        <w:rPr>
          <w:b/>
          <w:bCs/>
        </w:rPr>
        <w:t xml:space="preserve"> Personel ve Destek Hizmetleri Birimi</w:t>
      </w:r>
    </w:p>
    <w:tbl>
      <w:tblPr>
        <w:tblStyle w:val="TabloKlavuzu"/>
        <w:tblW w:w="5241" w:type="pct"/>
        <w:tblInd w:w="-147" w:type="dxa"/>
        <w:tblLook w:val="04A0" w:firstRow="1" w:lastRow="0" w:firstColumn="1" w:lastColumn="0" w:noHBand="0" w:noVBand="1"/>
      </w:tblPr>
      <w:tblGrid>
        <w:gridCol w:w="4118"/>
        <w:gridCol w:w="2687"/>
        <w:gridCol w:w="1627"/>
        <w:gridCol w:w="1814"/>
      </w:tblGrid>
      <w:tr w:rsidR="00EB5175" w:rsidRPr="00F94AE4" w14:paraId="3FCB82B4" w14:textId="77777777" w:rsidTr="008C412C">
        <w:trPr>
          <w:trHeight w:val="474"/>
        </w:trPr>
        <w:tc>
          <w:tcPr>
            <w:tcW w:w="2010" w:type="pct"/>
            <w:shd w:val="clear" w:color="auto" w:fill="DEEAF6" w:themeFill="accent1" w:themeFillTint="33"/>
            <w:vAlign w:val="center"/>
          </w:tcPr>
          <w:p w14:paraId="45437982" w14:textId="77777777" w:rsidR="00EB5175" w:rsidRPr="00F94AE4" w:rsidRDefault="00EB5175" w:rsidP="00842EE8">
            <w:pPr>
              <w:pStyle w:val="Default"/>
              <w:rPr>
                <w:rFonts w:ascii="Times New Roman" w:hAnsi="Times New Roman" w:cs="Times New Roman"/>
                <w:b/>
                <w:bCs/>
                <w:sz w:val="20"/>
                <w:szCs w:val="20"/>
              </w:rPr>
            </w:pPr>
            <w:r w:rsidRPr="00F94AE4">
              <w:rPr>
                <w:rFonts w:ascii="Times New Roman" w:hAnsi="Times New Roman" w:cs="Times New Roman"/>
                <w:b/>
                <w:bCs/>
                <w:sz w:val="20"/>
                <w:szCs w:val="20"/>
              </w:rPr>
              <w:t>Performans Göstergeleri</w:t>
            </w:r>
          </w:p>
          <w:p w14:paraId="48994D5D" w14:textId="77777777" w:rsidR="00EB5175" w:rsidRPr="00320104" w:rsidRDefault="00EB5175" w:rsidP="00842EE8">
            <w:pPr>
              <w:pStyle w:val="Default"/>
              <w:rPr>
                <w:rFonts w:ascii="Times New Roman" w:hAnsi="Times New Roman" w:cs="Times New Roman"/>
                <w:sz w:val="20"/>
                <w:szCs w:val="20"/>
              </w:rPr>
            </w:pPr>
          </w:p>
        </w:tc>
        <w:tc>
          <w:tcPr>
            <w:tcW w:w="1311" w:type="pct"/>
            <w:shd w:val="clear" w:color="auto" w:fill="DEEAF6" w:themeFill="accent1" w:themeFillTint="33"/>
            <w:vAlign w:val="center"/>
          </w:tcPr>
          <w:p w14:paraId="3C39BA28" w14:textId="77777777" w:rsidR="00EB5175" w:rsidRPr="00F94AE4" w:rsidRDefault="00EB5175" w:rsidP="00842EE8">
            <w:pPr>
              <w:jc w:val="center"/>
              <w:rPr>
                <w:b/>
                <w:bCs/>
                <w:spacing w:val="-12"/>
                <w:sz w:val="20"/>
              </w:rPr>
            </w:pPr>
            <w:r w:rsidRPr="00F94AE4">
              <w:rPr>
                <w:b/>
                <w:bCs/>
                <w:spacing w:val="-12"/>
                <w:sz w:val="20"/>
              </w:rPr>
              <w:t>Hedefe Etkisi</w:t>
            </w:r>
          </w:p>
          <w:p w14:paraId="0DA7746A" w14:textId="77777777" w:rsidR="00EB5175" w:rsidRPr="00F94AE4" w:rsidRDefault="00EB5175" w:rsidP="00842EE8">
            <w:pPr>
              <w:jc w:val="center"/>
              <w:rPr>
                <w:bCs/>
                <w:spacing w:val="-12"/>
                <w:sz w:val="20"/>
              </w:rPr>
            </w:pPr>
            <w:r w:rsidRPr="00F94AE4">
              <w:rPr>
                <w:b/>
                <w:bCs/>
                <w:spacing w:val="-12"/>
                <w:sz w:val="20"/>
              </w:rPr>
              <w:t>(%)</w:t>
            </w:r>
          </w:p>
        </w:tc>
        <w:tc>
          <w:tcPr>
            <w:tcW w:w="794" w:type="pct"/>
            <w:shd w:val="clear" w:color="auto" w:fill="DEEAF6" w:themeFill="accent1" w:themeFillTint="33"/>
            <w:vAlign w:val="center"/>
          </w:tcPr>
          <w:p w14:paraId="6C29BEDA" w14:textId="77777777" w:rsidR="00EB5175" w:rsidRPr="00F94AE4" w:rsidRDefault="00EB5175" w:rsidP="00842EE8">
            <w:pPr>
              <w:jc w:val="center"/>
              <w:rPr>
                <w:bCs/>
                <w:spacing w:val="-12"/>
                <w:sz w:val="20"/>
              </w:rPr>
            </w:pPr>
            <w:r w:rsidRPr="00F94AE4">
              <w:rPr>
                <w:b/>
                <w:bCs/>
                <w:spacing w:val="-12"/>
                <w:sz w:val="20"/>
              </w:rPr>
              <w:t>Plan Dönemi Başlangıç Değeri (2023)</w:t>
            </w:r>
          </w:p>
        </w:tc>
        <w:tc>
          <w:tcPr>
            <w:tcW w:w="885" w:type="pct"/>
            <w:shd w:val="clear" w:color="auto" w:fill="DEEAF6" w:themeFill="accent1" w:themeFillTint="33"/>
            <w:vAlign w:val="center"/>
          </w:tcPr>
          <w:p w14:paraId="188BA1D1" w14:textId="77777777" w:rsidR="00EB5175" w:rsidRPr="00F94AE4" w:rsidRDefault="00EB5175" w:rsidP="00842EE8">
            <w:pPr>
              <w:jc w:val="center"/>
              <w:rPr>
                <w:bCs/>
                <w:spacing w:val="-12"/>
                <w:sz w:val="20"/>
              </w:rPr>
            </w:pPr>
            <w:r w:rsidRPr="00F94AE4">
              <w:rPr>
                <w:b/>
                <w:bCs/>
                <w:spacing w:val="-12"/>
                <w:sz w:val="20"/>
              </w:rPr>
              <w:t>2024</w:t>
            </w:r>
          </w:p>
        </w:tc>
      </w:tr>
      <w:tr w:rsidR="00EB5175" w:rsidRPr="00F94AE4" w14:paraId="4A2DE25A" w14:textId="77777777" w:rsidTr="008C412C">
        <w:trPr>
          <w:trHeight w:val="474"/>
        </w:trPr>
        <w:tc>
          <w:tcPr>
            <w:tcW w:w="2010" w:type="pct"/>
            <w:shd w:val="clear" w:color="auto" w:fill="DEEAF6" w:themeFill="accent1" w:themeFillTint="33"/>
          </w:tcPr>
          <w:p w14:paraId="2238BB43" w14:textId="77777777" w:rsidR="005F6BE0" w:rsidRDefault="005F6BE0" w:rsidP="005F6BE0">
            <w:pPr>
              <w:pStyle w:val="Default"/>
              <w:rPr>
                <w:rFonts w:ascii="Times New Roman" w:hAnsi="Times New Roman" w:cs="Times New Roman"/>
                <w:b/>
                <w:bCs/>
                <w:sz w:val="20"/>
                <w:szCs w:val="20"/>
              </w:rPr>
            </w:pPr>
            <w:r w:rsidRPr="00320104">
              <w:rPr>
                <w:rFonts w:ascii="Times New Roman" w:hAnsi="Times New Roman" w:cs="Times New Roman"/>
                <w:b/>
                <w:bCs/>
                <w:sz w:val="20"/>
                <w:szCs w:val="20"/>
              </w:rPr>
              <w:t>P.G.5.1.1 Hizmet içi Eğitim Alan Personel Sayısı</w:t>
            </w:r>
          </w:p>
          <w:p w14:paraId="03C8C521" w14:textId="77777777" w:rsidR="00EB5175" w:rsidRDefault="00EB5175" w:rsidP="00842EE8">
            <w:pPr>
              <w:pStyle w:val="Default"/>
              <w:rPr>
                <w:rFonts w:ascii="Times New Roman" w:hAnsi="Times New Roman" w:cs="Times New Roman"/>
                <w:b/>
                <w:bCs/>
                <w:sz w:val="20"/>
                <w:szCs w:val="20"/>
              </w:rPr>
            </w:pPr>
          </w:p>
          <w:p w14:paraId="3BB7894D" w14:textId="77777777" w:rsidR="00EB5175" w:rsidRPr="00320104" w:rsidRDefault="00EB5175" w:rsidP="005F6BE0">
            <w:pPr>
              <w:pStyle w:val="Default"/>
              <w:rPr>
                <w:rFonts w:ascii="Times New Roman" w:hAnsi="Times New Roman" w:cs="Times New Roman"/>
                <w:b/>
                <w:bCs/>
                <w:sz w:val="20"/>
                <w:szCs w:val="20"/>
              </w:rPr>
            </w:pPr>
          </w:p>
        </w:tc>
        <w:tc>
          <w:tcPr>
            <w:tcW w:w="1311" w:type="pct"/>
            <w:vAlign w:val="center"/>
          </w:tcPr>
          <w:p w14:paraId="0B1B1B07" w14:textId="77777777" w:rsidR="00EB5175" w:rsidRPr="00F94AE4" w:rsidRDefault="00EB5175" w:rsidP="00842EE8">
            <w:pPr>
              <w:jc w:val="center"/>
              <w:rPr>
                <w:bCs/>
                <w:spacing w:val="-12"/>
                <w:sz w:val="20"/>
              </w:rPr>
            </w:pPr>
            <w:r>
              <w:rPr>
                <w:bCs/>
                <w:spacing w:val="-12"/>
                <w:sz w:val="20"/>
              </w:rPr>
              <w:t>10</w:t>
            </w:r>
            <w:r w:rsidRPr="00F94AE4">
              <w:rPr>
                <w:bCs/>
                <w:spacing w:val="-12"/>
                <w:sz w:val="20"/>
              </w:rPr>
              <w:t>0</w:t>
            </w:r>
          </w:p>
        </w:tc>
        <w:tc>
          <w:tcPr>
            <w:tcW w:w="794" w:type="pct"/>
            <w:vAlign w:val="center"/>
          </w:tcPr>
          <w:p w14:paraId="29E89D08" w14:textId="77777777" w:rsidR="00EB5175" w:rsidRPr="00F94AE4" w:rsidRDefault="00EB5175" w:rsidP="00842EE8">
            <w:pPr>
              <w:jc w:val="center"/>
              <w:rPr>
                <w:bCs/>
                <w:spacing w:val="-12"/>
                <w:sz w:val="20"/>
              </w:rPr>
            </w:pPr>
            <w:r w:rsidRPr="00F94AE4">
              <w:rPr>
                <w:sz w:val="20"/>
              </w:rPr>
              <w:t>200</w:t>
            </w:r>
          </w:p>
        </w:tc>
        <w:tc>
          <w:tcPr>
            <w:tcW w:w="885" w:type="pct"/>
            <w:vAlign w:val="center"/>
          </w:tcPr>
          <w:p w14:paraId="5BDD0C4E" w14:textId="7F240485" w:rsidR="00EB5175" w:rsidRPr="00F94AE4" w:rsidRDefault="004C141F" w:rsidP="00842EE8">
            <w:pPr>
              <w:jc w:val="center"/>
              <w:rPr>
                <w:bCs/>
                <w:spacing w:val="-12"/>
                <w:sz w:val="20"/>
              </w:rPr>
            </w:pPr>
            <w:r>
              <w:rPr>
                <w:bCs/>
                <w:spacing w:val="-12"/>
                <w:sz w:val="20"/>
              </w:rPr>
              <w:t>250</w:t>
            </w:r>
          </w:p>
        </w:tc>
      </w:tr>
    </w:tbl>
    <w:p w14:paraId="58796C7A" w14:textId="73922189" w:rsidR="00EB5175" w:rsidRDefault="00EB5175" w:rsidP="00BA64BD"/>
    <w:tbl>
      <w:tblPr>
        <w:tblStyle w:val="TabloKlavuzu"/>
        <w:tblW w:w="5238" w:type="pct"/>
        <w:tblInd w:w="-147" w:type="dxa"/>
        <w:tblLook w:val="04A0" w:firstRow="1" w:lastRow="0" w:firstColumn="1" w:lastColumn="0" w:noHBand="0" w:noVBand="1"/>
      </w:tblPr>
      <w:tblGrid>
        <w:gridCol w:w="3615"/>
        <w:gridCol w:w="3178"/>
        <w:gridCol w:w="1628"/>
        <w:gridCol w:w="1819"/>
      </w:tblGrid>
      <w:tr w:rsidR="00EB5175" w:rsidRPr="00F94AE4" w14:paraId="6FB73C1E" w14:textId="77777777" w:rsidTr="008C412C">
        <w:trPr>
          <w:trHeight w:val="474"/>
        </w:trPr>
        <w:tc>
          <w:tcPr>
            <w:tcW w:w="1765" w:type="pct"/>
            <w:shd w:val="clear" w:color="auto" w:fill="DEEAF6" w:themeFill="accent1" w:themeFillTint="33"/>
            <w:vAlign w:val="center"/>
          </w:tcPr>
          <w:p w14:paraId="54B722E8" w14:textId="77777777" w:rsidR="00EB5175" w:rsidRPr="00F94AE4" w:rsidRDefault="00EB5175" w:rsidP="00842EE8">
            <w:pPr>
              <w:pStyle w:val="Default"/>
              <w:rPr>
                <w:rFonts w:ascii="Times New Roman" w:hAnsi="Times New Roman" w:cs="Times New Roman"/>
                <w:b/>
                <w:bCs/>
                <w:sz w:val="20"/>
                <w:szCs w:val="20"/>
              </w:rPr>
            </w:pPr>
            <w:r w:rsidRPr="00F94AE4">
              <w:rPr>
                <w:rFonts w:ascii="Times New Roman" w:hAnsi="Times New Roman" w:cs="Times New Roman"/>
                <w:b/>
                <w:bCs/>
                <w:sz w:val="20"/>
                <w:szCs w:val="20"/>
              </w:rPr>
              <w:t>Performans Göstergeleri</w:t>
            </w:r>
          </w:p>
          <w:p w14:paraId="10C2FBCC" w14:textId="77777777" w:rsidR="00EB5175" w:rsidRPr="00320104" w:rsidRDefault="00EB5175" w:rsidP="00842EE8">
            <w:pPr>
              <w:pStyle w:val="Default"/>
              <w:rPr>
                <w:rFonts w:ascii="Times New Roman" w:hAnsi="Times New Roman" w:cs="Times New Roman"/>
                <w:sz w:val="20"/>
                <w:szCs w:val="20"/>
              </w:rPr>
            </w:pPr>
          </w:p>
        </w:tc>
        <w:tc>
          <w:tcPr>
            <w:tcW w:w="1552" w:type="pct"/>
            <w:shd w:val="clear" w:color="auto" w:fill="DEEAF6" w:themeFill="accent1" w:themeFillTint="33"/>
            <w:vAlign w:val="center"/>
          </w:tcPr>
          <w:p w14:paraId="23426899" w14:textId="77777777" w:rsidR="00EB5175" w:rsidRPr="00F94AE4" w:rsidRDefault="00EB5175" w:rsidP="00842EE8">
            <w:pPr>
              <w:jc w:val="center"/>
              <w:rPr>
                <w:b/>
                <w:bCs/>
                <w:spacing w:val="-12"/>
                <w:sz w:val="20"/>
              </w:rPr>
            </w:pPr>
            <w:r w:rsidRPr="00F94AE4">
              <w:rPr>
                <w:b/>
                <w:bCs/>
                <w:spacing w:val="-12"/>
                <w:sz w:val="20"/>
              </w:rPr>
              <w:t>Hedefe Etkisi</w:t>
            </w:r>
          </w:p>
          <w:p w14:paraId="45B384DB" w14:textId="77777777" w:rsidR="00EB5175" w:rsidRPr="00F94AE4" w:rsidRDefault="00EB5175" w:rsidP="00842EE8">
            <w:pPr>
              <w:jc w:val="center"/>
              <w:rPr>
                <w:bCs/>
                <w:spacing w:val="-12"/>
                <w:sz w:val="20"/>
              </w:rPr>
            </w:pPr>
            <w:r w:rsidRPr="00F94AE4">
              <w:rPr>
                <w:b/>
                <w:bCs/>
                <w:spacing w:val="-12"/>
                <w:sz w:val="20"/>
              </w:rPr>
              <w:t>(%)</w:t>
            </w:r>
          </w:p>
        </w:tc>
        <w:tc>
          <w:tcPr>
            <w:tcW w:w="795" w:type="pct"/>
            <w:shd w:val="clear" w:color="auto" w:fill="DEEAF6" w:themeFill="accent1" w:themeFillTint="33"/>
            <w:vAlign w:val="center"/>
          </w:tcPr>
          <w:p w14:paraId="12FCA625" w14:textId="77777777" w:rsidR="00EB5175" w:rsidRPr="00F94AE4" w:rsidRDefault="00EB5175" w:rsidP="00842EE8">
            <w:pPr>
              <w:jc w:val="center"/>
              <w:rPr>
                <w:bCs/>
                <w:spacing w:val="-12"/>
                <w:sz w:val="20"/>
              </w:rPr>
            </w:pPr>
            <w:r w:rsidRPr="00F94AE4">
              <w:rPr>
                <w:b/>
                <w:bCs/>
                <w:spacing w:val="-12"/>
                <w:sz w:val="20"/>
              </w:rPr>
              <w:t>Plan Dönemi Başlangıç Değeri (2023)</w:t>
            </w:r>
          </w:p>
        </w:tc>
        <w:tc>
          <w:tcPr>
            <w:tcW w:w="888" w:type="pct"/>
            <w:shd w:val="clear" w:color="auto" w:fill="DEEAF6" w:themeFill="accent1" w:themeFillTint="33"/>
            <w:vAlign w:val="center"/>
          </w:tcPr>
          <w:p w14:paraId="017E9217" w14:textId="77777777" w:rsidR="00EB5175" w:rsidRPr="00F94AE4" w:rsidRDefault="00EB5175" w:rsidP="00842EE8">
            <w:pPr>
              <w:jc w:val="center"/>
              <w:rPr>
                <w:bCs/>
                <w:spacing w:val="-12"/>
                <w:sz w:val="20"/>
              </w:rPr>
            </w:pPr>
            <w:r w:rsidRPr="00F94AE4">
              <w:rPr>
                <w:b/>
                <w:bCs/>
                <w:spacing w:val="-12"/>
                <w:sz w:val="20"/>
              </w:rPr>
              <w:t>2024</w:t>
            </w:r>
          </w:p>
        </w:tc>
      </w:tr>
      <w:tr w:rsidR="00EB5175" w:rsidRPr="00F94AE4" w14:paraId="36C8DBDC" w14:textId="77777777" w:rsidTr="008C412C">
        <w:trPr>
          <w:trHeight w:val="474"/>
        </w:trPr>
        <w:tc>
          <w:tcPr>
            <w:tcW w:w="1765" w:type="pct"/>
            <w:shd w:val="clear" w:color="auto" w:fill="DEEAF6" w:themeFill="accent1" w:themeFillTint="33"/>
          </w:tcPr>
          <w:p w14:paraId="638A3AD7" w14:textId="77777777" w:rsidR="00EB5175" w:rsidRDefault="00EB5175" w:rsidP="00842EE8">
            <w:pPr>
              <w:pStyle w:val="Default"/>
              <w:rPr>
                <w:rFonts w:ascii="Times New Roman" w:hAnsi="Times New Roman" w:cs="Times New Roman"/>
                <w:b/>
                <w:bCs/>
                <w:sz w:val="20"/>
                <w:szCs w:val="20"/>
              </w:rPr>
            </w:pPr>
          </w:p>
          <w:p w14:paraId="49003DB8" w14:textId="77777777" w:rsidR="00EB5175" w:rsidRDefault="00EB5175" w:rsidP="00842EE8">
            <w:pPr>
              <w:pStyle w:val="Default"/>
              <w:rPr>
                <w:rFonts w:ascii="Times New Roman" w:hAnsi="Times New Roman" w:cs="Times New Roman"/>
                <w:b/>
                <w:bCs/>
                <w:sz w:val="20"/>
                <w:szCs w:val="20"/>
              </w:rPr>
            </w:pPr>
            <w:r w:rsidRPr="00320104">
              <w:rPr>
                <w:rFonts w:ascii="Times New Roman" w:hAnsi="Times New Roman" w:cs="Times New Roman"/>
                <w:b/>
                <w:bCs/>
                <w:sz w:val="20"/>
                <w:szCs w:val="20"/>
              </w:rPr>
              <w:t>P.G.5.1.2 İdari Personelin Kişisel ve Mesleki Gelişimleri İçin Katılım Sağlanan Kurs/Seminer vs. Eğitimlere Katılan Personel Sayısı</w:t>
            </w:r>
          </w:p>
          <w:p w14:paraId="294CA019" w14:textId="77777777" w:rsidR="00EB5175" w:rsidRPr="00320104" w:rsidRDefault="00EB5175" w:rsidP="00842EE8">
            <w:pPr>
              <w:pStyle w:val="Default"/>
              <w:rPr>
                <w:rFonts w:ascii="Times New Roman" w:hAnsi="Times New Roman" w:cs="Times New Roman"/>
                <w:b/>
                <w:bCs/>
                <w:sz w:val="20"/>
                <w:szCs w:val="20"/>
              </w:rPr>
            </w:pPr>
          </w:p>
        </w:tc>
        <w:tc>
          <w:tcPr>
            <w:tcW w:w="1552" w:type="pct"/>
            <w:vAlign w:val="center"/>
          </w:tcPr>
          <w:p w14:paraId="7BA6BA44" w14:textId="77777777" w:rsidR="00EB5175" w:rsidRPr="00F94AE4" w:rsidRDefault="00EB5175" w:rsidP="00842EE8">
            <w:pPr>
              <w:jc w:val="center"/>
              <w:rPr>
                <w:bCs/>
                <w:spacing w:val="-12"/>
                <w:sz w:val="20"/>
              </w:rPr>
            </w:pPr>
            <w:r>
              <w:rPr>
                <w:bCs/>
                <w:spacing w:val="-12"/>
                <w:sz w:val="20"/>
              </w:rPr>
              <w:t>10</w:t>
            </w:r>
            <w:r w:rsidRPr="00F94AE4">
              <w:rPr>
                <w:bCs/>
                <w:spacing w:val="-12"/>
                <w:sz w:val="20"/>
              </w:rPr>
              <w:t>0</w:t>
            </w:r>
          </w:p>
        </w:tc>
        <w:tc>
          <w:tcPr>
            <w:tcW w:w="795" w:type="pct"/>
            <w:vAlign w:val="center"/>
          </w:tcPr>
          <w:p w14:paraId="4644C514" w14:textId="77777777" w:rsidR="00EB5175" w:rsidRPr="00F94AE4" w:rsidRDefault="00EB5175" w:rsidP="00842EE8">
            <w:pPr>
              <w:jc w:val="center"/>
              <w:rPr>
                <w:bCs/>
                <w:spacing w:val="-12"/>
                <w:sz w:val="20"/>
              </w:rPr>
            </w:pPr>
            <w:r w:rsidRPr="00F94AE4">
              <w:rPr>
                <w:sz w:val="20"/>
              </w:rPr>
              <w:t>20</w:t>
            </w:r>
          </w:p>
        </w:tc>
        <w:tc>
          <w:tcPr>
            <w:tcW w:w="888" w:type="pct"/>
            <w:vAlign w:val="center"/>
          </w:tcPr>
          <w:p w14:paraId="57496C34" w14:textId="01FCE7F2" w:rsidR="00EB5175" w:rsidRPr="00F94AE4" w:rsidRDefault="004C141F" w:rsidP="00842EE8">
            <w:pPr>
              <w:jc w:val="center"/>
              <w:rPr>
                <w:bCs/>
                <w:spacing w:val="-12"/>
                <w:sz w:val="20"/>
              </w:rPr>
            </w:pPr>
            <w:r>
              <w:rPr>
                <w:bCs/>
                <w:spacing w:val="-12"/>
                <w:sz w:val="20"/>
              </w:rPr>
              <w:t>20</w:t>
            </w:r>
          </w:p>
        </w:tc>
      </w:tr>
    </w:tbl>
    <w:p w14:paraId="481D6C8C" w14:textId="77777777" w:rsidR="00EB5175" w:rsidRPr="00BA64BD" w:rsidRDefault="00EB5175" w:rsidP="00BA64BD"/>
    <w:p w14:paraId="42CB51E8" w14:textId="3C266C18" w:rsidR="00DA5C36" w:rsidRPr="003A7F77" w:rsidRDefault="00FE4239" w:rsidP="00F57E02">
      <w:pPr>
        <w:pStyle w:val="Balk3"/>
        <w:spacing w:before="0" w:after="0"/>
        <w:rPr>
          <w:rFonts w:ascii="Times New Roman" w:hAnsi="Times New Roman" w:cs="Times New Roman"/>
          <w:szCs w:val="24"/>
        </w:rPr>
      </w:pPr>
      <w:r w:rsidRPr="003A7F77">
        <w:rPr>
          <w:rFonts w:ascii="Times New Roman" w:hAnsi="Times New Roman" w:cs="Times New Roman"/>
          <w:szCs w:val="24"/>
        </w:rPr>
        <w:t xml:space="preserve">3.2.1. </w:t>
      </w:r>
      <w:bookmarkStart w:id="49" w:name="_Toc158804403"/>
      <w:r w:rsidR="00DA5C36" w:rsidRPr="003A7F77">
        <w:rPr>
          <w:rFonts w:ascii="Times New Roman" w:hAnsi="Times New Roman" w:cs="Times New Roman"/>
          <w:szCs w:val="24"/>
        </w:rPr>
        <w:t>Faaliyet ve Proje Bilgileri</w:t>
      </w:r>
      <w:bookmarkEnd w:id="48"/>
      <w:bookmarkEnd w:id="49"/>
      <w:r w:rsidR="00DA5C36" w:rsidRPr="003A7F77">
        <w:rPr>
          <w:rFonts w:ascii="Times New Roman" w:hAnsi="Times New Roman" w:cs="Times New Roman"/>
          <w:szCs w:val="24"/>
        </w:rPr>
        <w:t xml:space="preserve"> </w:t>
      </w:r>
    </w:p>
    <w:p w14:paraId="3ED4CE26" w14:textId="3433EA94" w:rsidR="0034600A" w:rsidRPr="003A7F77" w:rsidRDefault="0034600A" w:rsidP="006F2726">
      <w:pPr>
        <w:pStyle w:val="StilBalk4BFR"/>
        <w:numPr>
          <w:ilvl w:val="3"/>
          <w:numId w:val="5"/>
        </w:numPr>
        <w:spacing w:after="0"/>
        <w:rPr>
          <w:rFonts w:cs="Times New Roman"/>
          <w:i w:val="0"/>
          <w:iCs/>
          <w:szCs w:val="24"/>
        </w:rPr>
      </w:pPr>
      <w:r w:rsidRPr="003A7F77">
        <w:rPr>
          <w:rFonts w:cs="Times New Roman"/>
          <w:i w:val="0"/>
          <w:iCs/>
          <w:szCs w:val="24"/>
        </w:rPr>
        <w:t>Faaliyet Bilgileri</w:t>
      </w:r>
    </w:p>
    <w:p w14:paraId="271AB0E9" w14:textId="77777777" w:rsidR="00117E65" w:rsidRPr="003A7F77" w:rsidRDefault="00117E65" w:rsidP="00117E65">
      <w:pPr>
        <w:rPr>
          <w:szCs w:val="24"/>
        </w:rPr>
      </w:pPr>
    </w:p>
    <w:p w14:paraId="393372A9" w14:textId="6E76A6A3" w:rsidR="00D04378" w:rsidRDefault="00117E65" w:rsidP="00117E65">
      <w:pPr>
        <w:rPr>
          <w:b/>
          <w:bCs/>
          <w:szCs w:val="24"/>
        </w:rPr>
      </w:pPr>
      <w:r w:rsidRPr="003A7F77">
        <w:rPr>
          <w:b/>
          <w:bCs/>
          <w:szCs w:val="24"/>
        </w:rPr>
        <w:t>Düzenlenen Bilimsel Toplantılar, Etkinlikler</w:t>
      </w:r>
    </w:p>
    <w:p w14:paraId="2894DF24" w14:textId="77777777" w:rsidR="00D04378" w:rsidRPr="00842DF8" w:rsidRDefault="00D04378" w:rsidP="00D04378">
      <w:pPr>
        <w:spacing w:after="200" w:line="276" w:lineRule="auto"/>
        <w:contextualSpacing/>
        <w:rPr>
          <w:szCs w:val="24"/>
        </w:rPr>
      </w:pPr>
    </w:p>
    <w:tbl>
      <w:tblPr>
        <w:tblStyle w:val="TabloKlavuzu"/>
        <w:tblW w:w="9918" w:type="dxa"/>
        <w:tblLook w:val="04A0" w:firstRow="1" w:lastRow="0" w:firstColumn="1" w:lastColumn="0" w:noHBand="0" w:noVBand="1"/>
      </w:tblPr>
      <w:tblGrid>
        <w:gridCol w:w="3085"/>
        <w:gridCol w:w="1843"/>
        <w:gridCol w:w="1979"/>
        <w:gridCol w:w="3011"/>
      </w:tblGrid>
      <w:tr w:rsidR="00D04378" w:rsidRPr="00842DF8" w14:paraId="7A64B51E" w14:textId="77777777" w:rsidTr="000C287B">
        <w:tc>
          <w:tcPr>
            <w:tcW w:w="3085" w:type="dxa"/>
            <w:shd w:val="clear" w:color="auto" w:fill="DEEAF6" w:themeFill="accent1" w:themeFillTint="33"/>
          </w:tcPr>
          <w:p w14:paraId="72412810" w14:textId="77777777" w:rsidR="00D04378" w:rsidRPr="00842DF8" w:rsidRDefault="00D04378" w:rsidP="00842EE8">
            <w:pPr>
              <w:rPr>
                <w:b/>
                <w:szCs w:val="24"/>
              </w:rPr>
            </w:pPr>
            <w:r w:rsidRPr="00842DF8">
              <w:rPr>
                <w:b/>
                <w:szCs w:val="24"/>
              </w:rPr>
              <w:t>Panel</w:t>
            </w:r>
          </w:p>
        </w:tc>
        <w:tc>
          <w:tcPr>
            <w:tcW w:w="1843" w:type="dxa"/>
          </w:tcPr>
          <w:p w14:paraId="48AAF2A9" w14:textId="77777777" w:rsidR="00D04378" w:rsidRPr="00842DF8" w:rsidRDefault="00D04378" w:rsidP="00842EE8">
            <w:pPr>
              <w:rPr>
                <w:szCs w:val="24"/>
              </w:rPr>
            </w:pPr>
            <w:r w:rsidRPr="00842DF8">
              <w:rPr>
                <w:szCs w:val="24"/>
              </w:rPr>
              <w:t>Ulusal</w:t>
            </w:r>
          </w:p>
        </w:tc>
        <w:tc>
          <w:tcPr>
            <w:tcW w:w="1979" w:type="dxa"/>
          </w:tcPr>
          <w:p w14:paraId="612C192E" w14:textId="77777777" w:rsidR="00D04378" w:rsidRPr="00842DF8" w:rsidRDefault="00D04378" w:rsidP="00842EE8">
            <w:pPr>
              <w:rPr>
                <w:szCs w:val="24"/>
              </w:rPr>
            </w:pPr>
            <w:r w:rsidRPr="00842DF8">
              <w:rPr>
                <w:szCs w:val="24"/>
              </w:rPr>
              <w:t>20</w:t>
            </w:r>
          </w:p>
        </w:tc>
        <w:tc>
          <w:tcPr>
            <w:tcW w:w="3011" w:type="dxa"/>
            <w:vMerge w:val="restart"/>
          </w:tcPr>
          <w:p w14:paraId="73CEE71A" w14:textId="12FD2C34" w:rsidR="00D04378" w:rsidRPr="00842DF8" w:rsidRDefault="00D04378" w:rsidP="000C287B">
            <w:pPr>
              <w:jc w:val="center"/>
              <w:rPr>
                <w:szCs w:val="24"/>
              </w:rPr>
            </w:pPr>
            <w:r w:rsidRPr="00842DF8">
              <w:rPr>
                <w:szCs w:val="24"/>
              </w:rPr>
              <w:t>Genel Toplam</w:t>
            </w:r>
          </w:p>
          <w:p w14:paraId="6384D823" w14:textId="15958622" w:rsidR="00D04378" w:rsidRPr="00842DF8" w:rsidRDefault="00D04378" w:rsidP="000C287B">
            <w:pPr>
              <w:jc w:val="center"/>
              <w:rPr>
                <w:b/>
                <w:szCs w:val="24"/>
              </w:rPr>
            </w:pPr>
            <w:r w:rsidRPr="00842DF8">
              <w:rPr>
                <w:b/>
                <w:szCs w:val="24"/>
              </w:rPr>
              <w:t>955</w:t>
            </w:r>
          </w:p>
        </w:tc>
      </w:tr>
      <w:tr w:rsidR="00D04378" w:rsidRPr="00842DF8" w14:paraId="5EAA3B36" w14:textId="77777777" w:rsidTr="000C287B">
        <w:tc>
          <w:tcPr>
            <w:tcW w:w="3085" w:type="dxa"/>
            <w:shd w:val="clear" w:color="auto" w:fill="DEEAF6" w:themeFill="accent1" w:themeFillTint="33"/>
          </w:tcPr>
          <w:p w14:paraId="04852A27" w14:textId="77777777" w:rsidR="00D04378" w:rsidRPr="00842DF8" w:rsidRDefault="00D04378" w:rsidP="00842EE8">
            <w:pPr>
              <w:rPr>
                <w:b/>
                <w:szCs w:val="24"/>
              </w:rPr>
            </w:pPr>
            <w:r w:rsidRPr="00842DF8">
              <w:rPr>
                <w:b/>
                <w:szCs w:val="24"/>
              </w:rPr>
              <w:t>Seminer</w:t>
            </w:r>
          </w:p>
        </w:tc>
        <w:tc>
          <w:tcPr>
            <w:tcW w:w="1843" w:type="dxa"/>
          </w:tcPr>
          <w:p w14:paraId="03AEBD2A" w14:textId="77777777" w:rsidR="00D04378" w:rsidRPr="00842DF8" w:rsidRDefault="00D04378" w:rsidP="00842EE8">
            <w:pPr>
              <w:rPr>
                <w:szCs w:val="24"/>
              </w:rPr>
            </w:pPr>
            <w:r w:rsidRPr="00842DF8">
              <w:rPr>
                <w:szCs w:val="24"/>
              </w:rPr>
              <w:t>Ulusal</w:t>
            </w:r>
          </w:p>
        </w:tc>
        <w:tc>
          <w:tcPr>
            <w:tcW w:w="1979" w:type="dxa"/>
          </w:tcPr>
          <w:p w14:paraId="619BA110" w14:textId="77777777" w:rsidR="00D04378" w:rsidRPr="00842DF8" w:rsidRDefault="00D04378" w:rsidP="00842EE8">
            <w:pPr>
              <w:rPr>
                <w:szCs w:val="24"/>
              </w:rPr>
            </w:pPr>
            <w:r w:rsidRPr="00842DF8">
              <w:rPr>
                <w:szCs w:val="24"/>
              </w:rPr>
              <w:t>26</w:t>
            </w:r>
          </w:p>
        </w:tc>
        <w:tc>
          <w:tcPr>
            <w:tcW w:w="3011" w:type="dxa"/>
            <w:vMerge/>
          </w:tcPr>
          <w:p w14:paraId="2A7ED47B" w14:textId="77777777" w:rsidR="00D04378" w:rsidRPr="00842DF8" w:rsidRDefault="00D04378" w:rsidP="00842EE8">
            <w:pPr>
              <w:rPr>
                <w:b/>
                <w:szCs w:val="24"/>
              </w:rPr>
            </w:pPr>
          </w:p>
        </w:tc>
      </w:tr>
      <w:tr w:rsidR="00D04378" w:rsidRPr="00842DF8" w14:paraId="4604D5AC" w14:textId="77777777" w:rsidTr="000C287B">
        <w:tc>
          <w:tcPr>
            <w:tcW w:w="3085" w:type="dxa"/>
            <w:shd w:val="clear" w:color="auto" w:fill="DEEAF6" w:themeFill="accent1" w:themeFillTint="33"/>
          </w:tcPr>
          <w:p w14:paraId="43AE803A" w14:textId="77777777" w:rsidR="00D04378" w:rsidRPr="00842DF8" w:rsidRDefault="00D04378" w:rsidP="00842EE8">
            <w:pPr>
              <w:rPr>
                <w:szCs w:val="24"/>
              </w:rPr>
            </w:pPr>
            <w:r w:rsidRPr="00842DF8">
              <w:rPr>
                <w:b/>
                <w:szCs w:val="24"/>
              </w:rPr>
              <w:t xml:space="preserve">*Diğer Etkinlik </w:t>
            </w:r>
          </w:p>
        </w:tc>
        <w:tc>
          <w:tcPr>
            <w:tcW w:w="1843" w:type="dxa"/>
          </w:tcPr>
          <w:p w14:paraId="187A0358" w14:textId="77777777" w:rsidR="00D04378" w:rsidRPr="00842DF8" w:rsidRDefault="00D04378" w:rsidP="00842EE8">
            <w:pPr>
              <w:rPr>
                <w:szCs w:val="24"/>
              </w:rPr>
            </w:pPr>
            <w:r w:rsidRPr="00842DF8">
              <w:rPr>
                <w:szCs w:val="24"/>
              </w:rPr>
              <w:t>Ulusal</w:t>
            </w:r>
          </w:p>
        </w:tc>
        <w:tc>
          <w:tcPr>
            <w:tcW w:w="1979" w:type="dxa"/>
          </w:tcPr>
          <w:p w14:paraId="1BDF0B61" w14:textId="77777777" w:rsidR="00D04378" w:rsidRPr="00842DF8" w:rsidRDefault="00D04378" w:rsidP="00842EE8">
            <w:pPr>
              <w:rPr>
                <w:szCs w:val="24"/>
              </w:rPr>
            </w:pPr>
            <w:r w:rsidRPr="00842DF8">
              <w:rPr>
                <w:szCs w:val="24"/>
              </w:rPr>
              <w:t>909</w:t>
            </w:r>
          </w:p>
        </w:tc>
        <w:tc>
          <w:tcPr>
            <w:tcW w:w="3011" w:type="dxa"/>
            <w:vMerge/>
          </w:tcPr>
          <w:p w14:paraId="56C45BDB" w14:textId="77777777" w:rsidR="00D04378" w:rsidRPr="00842DF8" w:rsidRDefault="00D04378" w:rsidP="00842EE8">
            <w:pPr>
              <w:rPr>
                <w:b/>
                <w:szCs w:val="24"/>
              </w:rPr>
            </w:pPr>
          </w:p>
        </w:tc>
      </w:tr>
    </w:tbl>
    <w:p w14:paraId="2960C52A" w14:textId="77777777" w:rsidR="00D04378" w:rsidRPr="00842DF8" w:rsidRDefault="00D04378" w:rsidP="00552688">
      <w:pPr>
        <w:pStyle w:val="GvdeMetni"/>
        <w:spacing w:before="3" w:line="283" w:lineRule="auto"/>
        <w:ind w:left="0" w:right="336"/>
        <w:jc w:val="both"/>
      </w:pPr>
    </w:p>
    <w:tbl>
      <w:tblPr>
        <w:tblStyle w:val="TabloKlavuzu"/>
        <w:tblW w:w="9923" w:type="dxa"/>
        <w:tblInd w:w="-5" w:type="dxa"/>
        <w:tblLook w:val="04A0" w:firstRow="1" w:lastRow="0" w:firstColumn="1" w:lastColumn="0" w:noHBand="0" w:noVBand="1"/>
      </w:tblPr>
      <w:tblGrid>
        <w:gridCol w:w="5495"/>
        <w:gridCol w:w="4428"/>
      </w:tblGrid>
      <w:tr w:rsidR="00D04378" w:rsidRPr="00842DF8" w14:paraId="315A8F62" w14:textId="77777777" w:rsidTr="00D04378">
        <w:trPr>
          <w:trHeight w:val="1120"/>
        </w:trPr>
        <w:tc>
          <w:tcPr>
            <w:tcW w:w="5495" w:type="dxa"/>
            <w:shd w:val="clear" w:color="auto" w:fill="DEEAF6" w:themeFill="accent1" w:themeFillTint="33"/>
          </w:tcPr>
          <w:p w14:paraId="00789967" w14:textId="77777777" w:rsidR="00D04378" w:rsidRPr="00842DF8" w:rsidRDefault="00D04378" w:rsidP="00842EE8">
            <w:pPr>
              <w:rPr>
                <w:b/>
                <w:szCs w:val="24"/>
              </w:rPr>
            </w:pPr>
            <w:r w:rsidRPr="00842DF8">
              <w:rPr>
                <w:b/>
                <w:szCs w:val="24"/>
              </w:rPr>
              <w:t xml:space="preserve">                      *Diğer Etkinlikler</w:t>
            </w:r>
          </w:p>
        </w:tc>
        <w:tc>
          <w:tcPr>
            <w:tcW w:w="4428" w:type="dxa"/>
            <w:shd w:val="clear" w:color="auto" w:fill="DEEAF6" w:themeFill="accent1" w:themeFillTint="33"/>
          </w:tcPr>
          <w:p w14:paraId="2DA1C04A" w14:textId="77777777" w:rsidR="00D04378" w:rsidRPr="00842DF8" w:rsidRDefault="00D04378" w:rsidP="00842EE8">
            <w:pPr>
              <w:rPr>
                <w:b/>
                <w:szCs w:val="24"/>
              </w:rPr>
            </w:pPr>
            <w:r w:rsidRPr="00842DF8">
              <w:rPr>
                <w:b/>
                <w:szCs w:val="24"/>
              </w:rPr>
              <w:t xml:space="preserve">            Sayısı</w:t>
            </w:r>
          </w:p>
        </w:tc>
      </w:tr>
      <w:tr w:rsidR="00D04378" w:rsidRPr="00842DF8" w14:paraId="5F0F4B3C" w14:textId="77777777" w:rsidTr="00842EE8">
        <w:tc>
          <w:tcPr>
            <w:tcW w:w="5495" w:type="dxa"/>
            <w:shd w:val="clear" w:color="auto" w:fill="auto"/>
          </w:tcPr>
          <w:p w14:paraId="7A3B5FED" w14:textId="77777777" w:rsidR="00D04378" w:rsidRPr="00842DF8" w:rsidRDefault="00D04378" w:rsidP="00842EE8">
            <w:pPr>
              <w:tabs>
                <w:tab w:val="left" w:pos="2552"/>
              </w:tabs>
              <w:rPr>
                <w:b/>
                <w:szCs w:val="24"/>
              </w:rPr>
            </w:pPr>
            <w:r w:rsidRPr="00842DF8">
              <w:rPr>
                <w:b/>
                <w:szCs w:val="24"/>
              </w:rPr>
              <w:t>Söyleşi</w:t>
            </w:r>
          </w:p>
        </w:tc>
        <w:tc>
          <w:tcPr>
            <w:tcW w:w="4428" w:type="dxa"/>
            <w:shd w:val="clear" w:color="auto" w:fill="auto"/>
          </w:tcPr>
          <w:p w14:paraId="52DC0DEE" w14:textId="77777777" w:rsidR="00D04378" w:rsidRPr="00842DF8" w:rsidRDefault="00D04378" w:rsidP="00842EE8">
            <w:pPr>
              <w:tabs>
                <w:tab w:val="left" w:pos="2552"/>
              </w:tabs>
              <w:rPr>
                <w:szCs w:val="24"/>
              </w:rPr>
            </w:pPr>
            <w:r w:rsidRPr="00842DF8">
              <w:rPr>
                <w:szCs w:val="24"/>
              </w:rPr>
              <w:t>19</w:t>
            </w:r>
          </w:p>
        </w:tc>
      </w:tr>
      <w:tr w:rsidR="00D04378" w:rsidRPr="00842DF8" w14:paraId="2146DBD2" w14:textId="77777777" w:rsidTr="00842EE8">
        <w:tc>
          <w:tcPr>
            <w:tcW w:w="5495" w:type="dxa"/>
          </w:tcPr>
          <w:p w14:paraId="68C62C96" w14:textId="77777777" w:rsidR="00D04378" w:rsidRPr="00842DF8" w:rsidRDefault="00D04378" w:rsidP="00842EE8">
            <w:pPr>
              <w:tabs>
                <w:tab w:val="left" w:pos="2552"/>
              </w:tabs>
              <w:rPr>
                <w:b/>
                <w:szCs w:val="24"/>
              </w:rPr>
            </w:pPr>
            <w:r w:rsidRPr="00842DF8">
              <w:rPr>
                <w:b/>
                <w:szCs w:val="24"/>
              </w:rPr>
              <w:t>Tiyatro</w:t>
            </w:r>
          </w:p>
        </w:tc>
        <w:tc>
          <w:tcPr>
            <w:tcW w:w="4428" w:type="dxa"/>
          </w:tcPr>
          <w:p w14:paraId="15A976FF" w14:textId="77777777" w:rsidR="00D04378" w:rsidRPr="00842DF8" w:rsidRDefault="00D04378" w:rsidP="00842EE8">
            <w:pPr>
              <w:tabs>
                <w:tab w:val="left" w:pos="2552"/>
              </w:tabs>
              <w:rPr>
                <w:szCs w:val="24"/>
              </w:rPr>
            </w:pPr>
            <w:r w:rsidRPr="00842DF8">
              <w:rPr>
                <w:szCs w:val="24"/>
              </w:rPr>
              <w:t>18</w:t>
            </w:r>
          </w:p>
        </w:tc>
      </w:tr>
      <w:tr w:rsidR="00D04378" w:rsidRPr="00842DF8" w14:paraId="7833317E" w14:textId="77777777" w:rsidTr="00842EE8">
        <w:tc>
          <w:tcPr>
            <w:tcW w:w="5495" w:type="dxa"/>
            <w:shd w:val="clear" w:color="auto" w:fill="auto"/>
          </w:tcPr>
          <w:p w14:paraId="366BD032" w14:textId="77777777" w:rsidR="00D04378" w:rsidRPr="00842DF8" w:rsidRDefault="00D04378" w:rsidP="00842EE8">
            <w:pPr>
              <w:tabs>
                <w:tab w:val="left" w:pos="2552"/>
              </w:tabs>
              <w:rPr>
                <w:b/>
                <w:szCs w:val="24"/>
              </w:rPr>
            </w:pPr>
            <w:r w:rsidRPr="00842DF8">
              <w:rPr>
                <w:b/>
                <w:szCs w:val="24"/>
              </w:rPr>
              <w:t>Konser</w:t>
            </w:r>
          </w:p>
        </w:tc>
        <w:tc>
          <w:tcPr>
            <w:tcW w:w="4428" w:type="dxa"/>
            <w:shd w:val="clear" w:color="auto" w:fill="auto"/>
          </w:tcPr>
          <w:p w14:paraId="611EDDE3" w14:textId="77777777" w:rsidR="00D04378" w:rsidRPr="00842DF8" w:rsidRDefault="00D04378" w:rsidP="00842EE8">
            <w:pPr>
              <w:tabs>
                <w:tab w:val="left" w:pos="2552"/>
              </w:tabs>
              <w:rPr>
                <w:szCs w:val="24"/>
              </w:rPr>
            </w:pPr>
            <w:r w:rsidRPr="00842DF8">
              <w:rPr>
                <w:szCs w:val="24"/>
              </w:rPr>
              <w:t>13</w:t>
            </w:r>
          </w:p>
        </w:tc>
      </w:tr>
      <w:tr w:rsidR="00D04378" w:rsidRPr="00842DF8" w14:paraId="73BC4B70" w14:textId="77777777" w:rsidTr="00842EE8">
        <w:tc>
          <w:tcPr>
            <w:tcW w:w="5495" w:type="dxa"/>
            <w:shd w:val="clear" w:color="auto" w:fill="auto"/>
          </w:tcPr>
          <w:p w14:paraId="5EFE9B6B" w14:textId="77777777" w:rsidR="00D04378" w:rsidRPr="00842DF8" w:rsidRDefault="00D04378" w:rsidP="00842EE8">
            <w:pPr>
              <w:tabs>
                <w:tab w:val="left" w:pos="2552"/>
              </w:tabs>
              <w:rPr>
                <w:b/>
                <w:szCs w:val="24"/>
              </w:rPr>
            </w:pPr>
            <w:r w:rsidRPr="00842DF8">
              <w:rPr>
                <w:b/>
                <w:szCs w:val="24"/>
              </w:rPr>
              <w:t>Kültürel ve Teknik Gezi</w:t>
            </w:r>
          </w:p>
        </w:tc>
        <w:tc>
          <w:tcPr>
            <w:tcW w:w="4428" w:type="dxa"/>
          </w:tcPr>
          <w:p w14:paraId="689D4065" w14:textId="77777777" w:rsidR="00D04378" w:rsidRPr="00842DF8" w:rsidRDefault="00D04378" w:rsidP="00842EE8">
            <w:pPr>
              <w:tabs>
                <w:tab w:val="left" w:pos="2552"/>
              </w:tabs>
              <w:rPr>
                <w:szCs w:val="24"/>
              </w:rPr>
            </w:pPr>
            <w:r w:rsidRPr="00842DF8">
              <w:rPr>
                <w:szCs w:val="24"/>
              </w:rPr>
              <w:t>74</w:t>
            </w:r>
          </w:p>
        </w:tc>
      </w:tr>
      <w:tr w:rsidR="00D04378" w:rsidRPr="00842DF8" w14:paraId="7C91E279" w14:textId="77777777" w:rsidTr="00842EE8">
        <w:tc>
          <w:tcPr>
            <w:tcW w:w="5495" w:type="dxa"/>
            <w:shd w:val="clear" w:color="auto" w:fill="auto"/>
          </w:tcPr>
          <w:p w14:paraId="19A70558" w14:textId="77777777" w:rsidR="00D04378" w:rsidRPr="00842DF8" w:rsidRDefault="00D04378" w:rsidP="00842EE8">
            <w:pPr>
              <w:tabs>
                <w:tab w:val="left" w:pos="2552"/>
              </w:tabs>
              <w:rPr>
                <w:b/>
                <w:szCs w:val="24"/>
              </w:rPr>
            </w:pPr>
            <w:r w:rsidRPr="00842DF8">
              <w:rPr>
                <w:b/>
                <w:szCs w:val="24"/>
              </w:rPr>
              <w:t>Sinema ve Film Gösterimi</w:t>
            </w:r>
          </w:p>
        </w:tc>
        <w:tc>
          <w:tcPr>
            <w:tcW w:w="4428" w:type="dxa"/>
            <w:shd w:val="clear" w:color="auto" w:fill="auto"/>
          </w:tcPr>
          <w:p w14:paraId="3784CBF9" w14:textId="77777777" w:rsidR="00D04378" w:rsidRPr="00842DF8" w:rsidRDefault="00D04378" w:rsidP="00842EE8">
            <w:pPr>
              <w:tabs>
                <w:tab w:val="left" w:pos="2552"/>
              </w:tabs>
              <w:rPr>
                <w:szCs w:val="24"/>
              </w:rPr>
            </w:pPr>
            <w:r w:rsidRPr="00842DF8">
              <w:rPr>
                <w:szCs w:val="24"/>
              </w:rPr>
              <w:t>45</w:t>
            </w:r>
          </w:p>
        </w:tc>
      </w:tr>
      <w:tr w:rsidR="00D04378" w:rsidRPr="00842DF8" w14:paraId="70D08780" w14:textId="77777777" w:rsidTr="00842EE8">
        <w:tc>
          <w:tcPr>
            <w:tcW w:w="5495" w:type="dxa"/>
            <w:shd w:val="clear" w:color="auto" w:fill="auto"/>
          </w:tcPr>
          <w:p w14:paraId="03AA460E" w14:textId="77777777" w:rsidR="00D04378" w:rsidRPr="00842DF8" w:rsidRDefault="00D04378" w:rsidP="00842EE8">
            <w:pPr>
              <w:tabs>
                <w:tab w:val="left" w:pos="2552"/>
              </w:tabs>
              <w:rPr>
                <w:b/>
                <w:szCs w:val="24"/>
              </w:rPr>
            </w:pPr>
            <w:r w:rsidRPr="00842DF8">
              <w:rPr>
                <w:b/>
                <w:szCs w:val="24"/>
              </w:rPr>
              <w:t>Eğitim</w:t>
            </w:r>
          </w:p>
        </w:tc>
        <w:tc>
          <w:tcPr>
            <w:tcW w:w="4428" w:type="dxa"/>
            <w:shd w:val="clear" w:color="auto" w:fill="auto"/>
          </w:tcPr>
          <w:p w14:paraId="364E3192" w14:textId="77777777" w:rsidR="00D04378" w:rsidRPr="00842DF8" w:rsidRDefault="00D04378" w:rsidP="00842EE8">
            <w:pPr>
              <w:tabs>
                <w:tab w:val="left" w:pos="2552"/>
              </w:tabs>
              <w:rPr>
                <w:szCs w:val="24"/>
              </w:rPr>
            </w:pPr>
            <w:r w:rsidRPr="00842DF8">
              <w:rPr>
                <w:szCs w:val="24"/>
              </w:rPr>
              <w:t>373</w:t>
            </w:r>
          </w:p>
        </w:tc>
      </w:tr>
      <w:tr w:rsidR="00D04378" w:rsidRPr="00842DF8" w14:paraId="6E5FF9D9" w14:textId="77777777" w:rsidTr="00842EE8">
        <w:tc>
          <w:tcPr>
            <w:tcW w:w="5495" w:type="dxa"/>
            <w:shd w:val="clear" w:color="auto" w:fill="auto"/>
          </w:tcPr>
          <w:p w14:paraId="0AEB350F" w14:textId="77777777" w:rsidR="00D04378" w:rsidRPr="00842DF8" w:rsidRDefault="00D04378" w:rsidP="00842EE8">
            <w:pPr>
              <w:tabs>
                <w:tab w:val="left" w:pos="2552"/>
              </w:tabs>
              <w:rPr>
                <w:b/>
                <w:szCs w:val="24"/>
              </w:rPr>
            </w:pPr>
            <w:r w:rsidRPr="00842DF8">
              <w:rPr>
                <w:b/>
                <w:szCs w:val="24"/>
              </w:rPr>
              <w:t>Toplantı</w:t>
            </w:r>
          </w:p>
        </w:tc>
        <w:tc>
          <w:tcPr>
            <w:tcW w:w="4428" w:type="dxa"/>
            <w:shd w:val="clear" w:color="auto" w:fill="auto"/>
          </w:tcPr>
          <w:p w14:paraId="7C5F4827" w14:textId="77777777" w:rsidR="00D04378" w:rsidRPr="00842DF8" w:rsidRDefault="00D04378" w:rsidP="00842EE8">
            <w:pPr>
              <w:tabs>
                <w:tab w:val="left" w:pos="2552"/>
              </w:tabs>
              <w:rPr>
                <w:szCs w:val="24"/>
              </w:rPr>
            </w:pPr>
            <w:r w:rsidRPr="00842DF8">
              <w:rPr>
                <w:szCs w:val="24"/>
              </w:rPr>
              <w:t>38</w:t>
            </w:r>
          </w:p>
        </w:tc>
      </w:tr>
      <w:tr w:rsidR="00D04378" w:rsidRPr="00842DF8" w14:paraId="21B813C3" w14:textId="77777777" w:rsidTr="00842EE8">
        <w:trPr>
          <w:trHeight w:val="70"/>
        </w:trPr>
        <w:tc>
          <w:tcPr>
            <w:tcW w:w="5495" w:type="dxa"/>
            <w:shd w:val="clear" w:color="auto" w:fill="auto"/>
          </w:tcPr>
          <w:p w14:paraId="7300F96F" w14:textId="77777777" w:rsidR="00D04378" w:rsidRPr="00842DF8" w:rsidRDefault="00D04378" w:rsidP="00842EE8">
            <w:pPr>
              <w:tabs>
                <w:tab w:val="left" w:pos="2552"/>
              </w:tabs>
              <w:rPr>
                <w:b/>
                <w:szCs w:val="24"/>
              </w:rPr>
            </w:pPr>
            <w:r w:rsidRPr="00842DF8">
              <w:rPr>
                <w:b/>
                <w:szCs w:val="24"/>
              </w:rPr>
              <w:t>Yarışma</w:t>
            </w:r>
          </w:p>
        </w:tc>
        <w:tc>
          <w:tcPr>
            <w:tcW w:w="4428" w:type="dxa"/>
            <w:shd w:val="clear" w:color="auto" w:fill="auto"/>
          </w:tcPr>
          <w:p w14:paraId="076DFE0E" w14:textId="77777777" w:rsidR="00D04378" w:rsidRPr="00842DF8" w:rsidRDefault="00D04378" w:rsidP="00842EE8">
            <w:pPr>
              <w:tabs>
                <w:tab w:val="left" w:pos="2552"/>
              </w:tabs>
              <w:rPr>
                <w:szCs w:val="24"/>
              </w:rPr>
            </w:pPr>
            <w:r w:rsidRPr="00842DF8">
              <w:rPr>
                <w:szCs w:val="24"/>
              </w:rPr>
              <w:t>29</w:t>
            </w:r>
          </w:p>
        </w:tc>
      </w:tr>
      <w:tr w:rsidR="00D04378" w:rsidRPr="00842DF8" w14:paraId="0EBB1BA9" w14:textId="77777777" w:rsidTr="00842EE8">
        <w:tc>
          <w:tcPr>
            <w:tcW w:w="5495" w:type="dxa"/>
            <w:shd w:val="clear" w:color="auto" w:fill="auto"/>
          </w:tcPr>
          <w:p w14:paraId="2DDAEDEB" w14:textId="77777777" w:rsidR="00D04378" w:rsidRPr="00842DF8" w:rsidRDefault="00D04378" w:rsidP="00842EE8">
            <w:pPr>
              <w:tabs>
                <w:tab w:val="left" w:pos="2552"/>
              </w:tabs>
              <w:rPr>
                <w:b/>
                <w:szCs w:val="24"/>
              </w:rPr>
            </w:pPr>
            <w:r w:rsidRPr="00842DF8">
              <w:rPr>
                <w:b/>
                <w:szCs w:val="24"/>
              </w:rPr>
              <w:t>Sosyal</w:t>
            </w:r>
          </w:p>
        </w:tc>
        <w:tc>
          <w:tcPr>
            <w:tcW w:w="4428" w:type="dxa"/>
            <w:shd w:val="clear" w:color="auto" w:fill="auto"/>
          </w:tcPr>
          <w:p w14:paraId="42E60E30" w14:textId="77777777" w:rsidR="00D04378" w:rsidRPr="00842DF8" w:rsidRDefault="00D04378" w:rsidP="00842EE8">
            <w:pPr>
              <w:tabs>
                <w:tab w:val="left" w:pos="2552"/>
              </w:tabs>
              <w:rPr>
                <w:szCs w:val="24"/>
              </w:rPr>
            </w:pPr>
            <w:r w:rsidRPr="00842DF8">
              <w:rPr>
                <w:szCs w:val="24"/>
              </w:rPr>
              <w:t>300</w:t>
            </w:r>
          </w:p>
        </w:tc>
      </w:tr>
    </w:tbl>
    <w:p w14:paraId="76AB12D1" w14:textId="77777777" w:rsidR="00D04378" w:rsidRPr="00842DF8" w:rsidRDefault="00D04378" w:rsidP="00552688">
      <w:pPr>
        <w:pStyle w:val="GvdeMetni"/>
        <w:tabs>
          <w:tab w:val="left" w:pos="2552"/>
          <w:tab w:val="left" w:pos="3431"/>
        </w:tabs>
        <w:spacing w:before="3" w:line="283" w:lineRule="auto"/>
        <w:ind w:left="0" w:right="336"/>
        <w:jc w:val="both"/>
      </w:pPr>
    </w:p>
    <w:tbl>
      <w:tblPr>
        <w:tblStyle w:val="KlavuzTablo6-Renkli-Vurgu5"/>
        <w:tblpPr w:leftFromText="141" w:rightFromText="141" w:vertAnchor="text" w:horzAnchor="margin" w:tblpY="5"/>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4394"/>
      </w:tblGrid>
      <w:tr w:rsidR="00D04378" w:rsidRPr="00842DF8" w14:paraId="5C592D9F" w14:textId="77777777" w:rsidTr="00D0437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18" w:type="dxa"/>
            <w:gridSpan w:val="2"/>
            <w:tcBorders>
              <w:bottom w:val="none" w:sz="0" w:space="0" w:color="auto"/>
            </w:tcBorders>
            <w:shd w:val="clear" w:color="auto" w:fill="DEEAF6" w:themeFill="accent1" w:themeFillTint="33"/>
            <w:noWrap/>
            <w:hideMark/>
          </w:tcPr>
          <w:p w14:paraId="1BFDDAC8" w14:textId="77777777" w:rsidR="00D04378" w:rsidRPr="00842DF8" w:rsidRDefault="00D04378" w:rsidP="00842EE8">
            <w:pPr>
              <w:tabs>
                <w:tab w:val="left" w:pos="2552"/>
              </w:tabs>
              <w:rPr>
                <w:rFonts w:ascii="Times New Roman" w:hAnsi="Times New Roman" w:cs="Times New Roman"/>
                <w:b w:val="0"/>
                <w:color w:val="000000"/>
                <w:szCs w:val="24"/>
              </w:rPr>
            </w:pPr>
            <w:r w:rsidRPr="00842DF8">
              <w:rPr>
                <w:rFonts w:ascii="Times New Roman" w:hAnsi="Times New Roman" w:cs="Times New Roman"/>
                <w:color w:val="000000"/>
                <w:szCs w:val="24"/>
              </w:rPr>
              <w:t>Öğrenci Toplulukları Etkinlik Sayıları 2024</w:t>
            </w:r>
          </w:p>
          <w:p w14:paraId="74BEF20F" w14:textId="77777777" w:rsidR="00D04378" w:rsidRPr="00842DF8" w:rsidRDefault="00D04378" w:rsidP="00842EE8">
            <w:pPr>
              <w:tabs>
                <w:tab w:val="left" w:pos="2552"/>
              </w:tabs>
              <w:rPr>
                <w:rFonts w:ascii="Times New Roman" w:hAnsi="Times New Roman" w:cs="Times New Roman"/>
                <w:b w:val="0"/>
                <w:color w:val="000000"/>
                <w:szCs w:val="24"/>
              </w:rPr>
            </w:pPr>
          </w:p>
        </w:tc>
      </w:tr>
      <w:tr w:rsidR="00D04378" w:rsidRPr="00842DF8" w14:paraId="23E71E9C" w14:textId="77777777" w:rsidTr="00842E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4" w:type="dxa"/>
            <w:shd w:val="clear" w:color="auto" w:fill="auto"/>
            <w:noWrap/>
            <w:hideMark/>
          </w:tcPr>
          <w:p w14:paraId="6438167C" w14:textId="77777777" w:rsidR="00D04378" w:rsidRPr="00842DF8" w:rsidRDefault="00D04378" w:rsidP="00842EE8">
            <w:pPr>
              <w:tabs>
                <w:tab w:val="left" w:pos="2552"/>
              </w:tabs>
              <w:rPr>
                <w:rFonts w:ascii="Times New Roman" w:hAnsi="Times New Roman" w:cs="Times New Roman"/>
                <w:color w:val="000000"/>
                <w:szCs w:val="24"/>
              </w:rPr>
            </w:pPr>
            <w:r w:rsidRPr="00842DF8">
              <w:rPr>
                <w:rFonts w:ascii="Times New Roman" w:hAnsi="Times New Roman" w:cs="Times New Roman"/>
                <w:color w:val="000000"/>
                <w:szCs w:val="24"/>
              </w:rPr>
              <w:lastRenderedPageBreak/>
              <w:t>Sosyal Etkinlik</w:t>
            </w:r>
          </w:p>
        </w:tc>
        <w:tc>
          <w:tcPr>
            <w:tcW w:w="4394" w:type="dxa"/>
            <w:shd w:val="clear" w:color="auto" w:fill="auto"/>
            <w:noWrap/>
            <w:hideMark/>
          </w:tcPr>
          <w:p w14:paraId="56C37833" w14:textId="77777777" w:rsidR="00D04378" w:rsidRPr="00842DF8" w:rsidRDefault="00D04378" w:rsidP="00842EE8">
            <w:pPr>
              <w:tabs>
                <w:tab w:val="left" w:pos="2552"/>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42DF8">
              <w:rPr>
                <w:rFonts w:ascii="Times New Roman" w:hAnsi="Times New Roman" w:cs="Times New Roman"/>
                <w:color w:val="000000"/>
                <w:szCs w:val="24"/>
              </w:rPr>
              <w:t>300</w:t>
            </w:r>
          </w:p>
        </w:tc>
      </w:tr>
      <w:tr w:rsidR="00D04378" w:rsidRPr="00842DF8" w14:paraId="556E91D0" w14:textId="77777777" w:rsidTr="00842EE8">
        <w:trPr>
          <w:trHeight w:val="300"/>
        </w:trPr>
        <w:tc>
          <w:tcPr>
            <w:cnfStyle w:val="001000000000" w:firstRow="0" w:lastRow="0" w:firstColumn="1" w:lastColumn="0" w:oddVBand="0" w:evenVBand="0" w:oddHBand="0" w:evenHBand="0" w:firstRowFirstColumn="0" w:firstRowLastColumn="0" w:lastRowFirstColumn="0" w:lastRowLastColumn="0"/>
            <w:tcW w:w="5524" w:type="dxa"/>
            <w:shd w:val="clear" w:color="auto" w:fill="auto"/>
            <w:noWrap/>
            <w:hideMark/>
          </w:tcPr>
          <w:p w14:paraId="748E1797" w14:textId="77777777" w:rsidR="00D04378" w:rsidRPr="00842DF8" w:rsidRDefault="00D04378" w:rsidP="00842EE8">
            <w:pPr>
              <w:tabs>
                <w:tab w:val="left" w:pos="2552"/>
              </w:tabs>
              <w:rPr>
                <w:rFonts w:ascii="Times New Roman" w:hAnsi="Times New Roman" w:cs="Times New Roman"/>
                <w:color w:val="000000"/>
                <w:szCs w:val="24"/>
              </w:rPr>
            </w:pPr>
            <w:r w:rsidRPr="00842DF8">
              <w:rPr>
                <w:rFonts w:ascii="Times New Roman" w:hAnsi="Times New Roman" w:cs="Times New Roman"/>
                <w:color w:val="000000"/>
                <w:szCs w:val="24"/>
              </w:rPr>
              <w:t>Bilimsel Etkinlik</w:t>
            </w:r>
          </w:p>
        </w:tc>
        <w:tc>
          <w:tcPr>
            <w:tcW w:w="4394" w:type="dxa"/>
            <w:shd w:val="clear" w:color="auto" w:fill="auto"/>
            <w:noWrap/>
            <w:hideMark/>
          </w:tcPr>
          <w:p w14:paraId="0A2C02A8" w14:textId="77777777" w:rsidR="00D04378" w:rsidRPr="00842DF8" w:rsidRDefault="00D04378" w:rsidP="00842EE8">
            <w:pPr>
              <w:tabs>
                <w:tab w:val="left" w:pos="2552"/>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4"/>
              </w:rPr>
            </w:pPr>
            <w:r w:rsidRPr="00842DF8">
              <w:rPr>
                <w:rFonts w:ascii="Times New Roman" w:hAnsi="Times New Roman" w:cs="Times New Roman"/>
                <w:color w:val="000000"/>
                <w:szCs w:val="24"/>
              </w:rPr>
              <w:t>64</w:t>
            </w:r>
          </w:p>
        </w:tc>
      </w:tr>
      <w:tr w:rsidR="00D04378" w:rsidRPr="00842DF8" w14:paraId="5C9D789E" w14:textId="77777777" w:rsidTr="00842E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4" w:type="dxa"/>
            <w:shd w:val="clear" w:color="auto" w:fill="auto"/>
            <w:noWrap/>
            <w:hideMark/>
          </w:tcPr>
          <w:p w14:paraId="0DDCCDE7" w14:textId="77777777" w:rsidR="00D04378" w:rsidRPr="00842DF8" w:rsidRDefault="00D04378" w:rsidP="00842EE8">
            <w:pPr>
              <w:tabs>
                <w:tab w:val="left" w:pos="2552"/>
              </w:tabs>
              <w:rPr>
                <w:rFonts w:ascii="Times New Roman" w:hAnsi="Times New Roman" w:cs="Times New Roman"/>
                <w:color w:val="000000"/>
                <w:szCs w:val="24"/>
              </w:rPr>
            </w:pPr>
            <w:r w:rsidRPr="00842DF8">
              <w:rPr>
                <w:rFonts w:ascii="Times New Roman" w:hAnsi="Times New Roman" w:cs="Times New Roman"/>
                <w:color w:val="000000"/>
                <w:szCs w:val="24"/>
              </w:rPr>
              <w:t>Kültürel Etkinlik</w:t>
            </w:r>
          </w:p>
        </w:tc>
        <w:tc>
          <w:tcPr>
            <w:tcW w:w="4394" w:type="dxa"/>
            <w:shd w:val="clear" w:color="auto" w:fill="auto"/>
            <w:noWrap/>
            <w:hideMark/>
          </w:tcPr>
          <w:p w14:paraId="6AD3DBA0" w14:textId="77777777" w:rsidR="00D04378" w:rsidRPr="00842DF8" w:rsidRDefault="00D04378" w:rsidP="00842EE8">
            <w:pPr>
              <w:tabs>
                <w:tab w:val="left" w:pos="2552"/>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42DF8">
              <w:rPr>
                <w:rFonts w:ascii="Times New Roman" w:hAnsi="Times New Roman" w:cs="Times New Roman"/>
                <w:color w:val="000000"/>
                <w:szCs w:val="24"/>
              </w:rPr>
              <w:t>45</w:t>
            </w:r>
          </w:p>
        </w:tc>
      </w:tr>
      <w:tr w:rsidR="00D04378" w:rsidRPr="00842DF8" w14:paraId="794CAD05" w14:textId="77777777" w:rsidTr="00842EE8">
        <w:trPr>
          <w:trHeight w:val="300"/>
        </w:trPr>
        <w:tc>
          <w:tcPr>
            <w:cnfStyle w:val="001000000000" w:firstRow="0" w:lastRow="0" w:firstColumn="1" w:lastColumn="0" w:oddVBand="0" w:evenVBand="0" w:oddHBand="0" w:evenHBand="0" w:firstRowFirstColumn="0" w:firstRowLastColumn="0" w:lastRowFirstColumn="0" w:lastRowLastColumn="0"/>
            <w:tcW w:w="5524" w:type="dxa"/>
            <w:shd w:val="clear" w:color="auto" w:fill="auto"/>
            <w:noWrap/>
            <w:hideMark/>
          </w:tcPr>
          <w:p w14:paraId="20292A08" w14:textId="77777777" w:rsidR="00D04378" w:rsidRPr="00842DF8" w:rsidRDefault="00D04378" w:rsidP="00842EE8">
            <w:pPr>
              <w:tabs>
                <w:tab w:val="left" w:pos="2552"/>
              </w:tabs>
              <w:rPr>
                <w:rFonts w:ascii="Times New Roman" w:hAnsi="Times New Roman" w:cs="Times New Roman"/>
                <w:color w:val="000000"/>
                <w:szCs w:val="24"/>
              </w:rPr>
            </w:pPr>
            <w:r w:rsidRPr="00842DF8">
              <w:rPr>
                <w:rFonts w:ascii="Times New Roman" w:hAnsi="Times New Roman" w:cs="Times New Roman"/>
                <w:color w:val="000000"/>
                <w:szCs w:val="24"/>
              </w:rPr>
              <w:t>Sportif Etkinlik</w:t>
            </w:r>
          </w:p>
        </w:tc>
        <w:tc>
          <w:tcPr>
            <w:tcW w:w="4394" w:type="dxa"/>
            <w:shd w:val="clear" w:color="auto" w:fill="auto"/>
            <w:noWrap/>
            <w:hideMark/>
          </w:tcPr>
          <w:p w14:paraId="663E2635" w14:textId="77777777" w:rsidR="00D04378" w:rsidRPr="00842DF8" w:rsidRDefault="00D04378" w:rsidP="00842EE8">
            <w:pPr>
              <w:tabs>
                <w:tab w:val="left" w:pos="2552"/>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4"/>
              </w:rPr>
            </w:pPr>
            <w:r w:rsidRPr="00842DF8">
              <w:rPr>
                <w:rFonts w:ascii="Times New Roman" w:hAnsi="Times New Roman" w:cs="Times New Roman"/>
                <w:color w:val="000000"/>
                <w:szCs w:val="24"/>
              </w:rPr>
              <w:t>67</w:t>
            </w:r>
          </w:p>
        </w:tc>
      </w:tr>
      <w:tr w:rsidR="00D04378" w:rsidRPr="00842DF8" w14:paraId="485A4F01" w14:textId="77777777" w:rsidTr="00842E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4" w:type="dxa"/>
            <w:shd w:val="clear" w:color="auto" w:fill="auto"/>
            <w:noWrap/>
            <w:hideMark/>
          </w:tcPr>
          <w:p w14:paraId="0D969CFE" w14:textId="77777777" w:rsidR="00D04378" w:rsidRPr="00842DF8" w:rsidRDefault="00D04378" w:rsidP="00842EE8">
            <w:pPr>
              <w:tabs>
                <w:tab w:val="left" w:pos="2552"/>
              </w:tabs>
              <w:rPr>
                <w:rFonts w:ascii="Times New Roman" w:hAnsi="Times New Roman" w:cs="Times New Roman"/>
                <w:color w:val="000000"/>
                <w:szCs w:val="24"/>
              </w:rPr>
            </w:pPr>
            <w:r w:rsidRPr="00842DF8">
              <w:rPr>
                <w:rFonts w:ascii="Times New Roman" w:hAnsi="Times New Roman" w:cs="Times New Roman"/>
                <w:color w:val="000000"/>
                <w:szCs w:val="24"/>
              </w:rPr>
              <w:t>Eğitsel Etkinlik</w:t>
            </w:r>
          </w:p>
        </w:tc>
        <w:tc>
          <w:tcPr>
            <w:tcW w:w="4394" w:type="dxa"/>
            <w:shd w:val="clear" w:color="auto" w:fill="auto"/>
            <w:noWrap/>
            <w:hideMark/>
          </w:tcPr>
          <w:p w14:paraId="66117FA2" w14:textId="77777777" w:rsidR="00D04378" w:rsidRPr="00842DF8" w:rsidRDefault="00D04378" w:rsidP="00842EE8">
            <w:pPr>
              <w:tabs>
                <w:tab w:val="left" w:pos="2552"/>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42DF8">
              <w:rPr>
                <w:rFonts w:ascii="Times New Roman" w:hAnsi="Times New Roman" w:cs="Times New Roman"/>
                <w:color w:val="000000"/>
                <w:szCs w:val="24"/>
              </w:rPr>
              <w:t>373</w:t>
            </w:r>
          </w:p>
        </w:tc>
      </w:tr>
      <w:tr w:rsidR="00D04378" w:rsidRPr="00842DF8" w14:paraId="4DB924AD" w14:textId="77777777" w:rsidTr="00842EE8">
        <w:trPr>
          <w:trHeight w:val="300"/>
        </w:trPr>
        <w:tc>
          <w:tcPr>
            <w:cnfStyle w:val="001000000000" w:firstRow="0" w:lastRow="0" w:firstColumn="1" w:lastColumn="0" w:oddVBand="0" w:evenVBand="0" w:oddHBand="0" w:evenHBand="0" w:firstRowFirstColumn="0" w:firstRowLastColumn="0" w:lastRowFirstColumn="0" w:lastRowLastColumn="0"/>
            <w:tcW w:w="5524" w:type="dxa"/>
            <w:shd w:val="clear" w:color="auto" w:fill="auto"/>
            <w:noWrap/>
            <w:hideMark/>
          </w:tcPr>
          <w:p w14:paraId="4B95BB72" w14:textId="77777777" w:rsidR="00D04378" w:rsidRPr="00842DF8" w:rsidRDefault="00D04378" w:rsidP="00842EE8">
            <w:pPr>
              <w:tabs>
                <w:tab w:val="left" w:pos="2552"/>
              </w:tabs>
              <w:rPr>
                <w:rFonts w:ascii="Times New Roman" w:hAnsi="Times New Roman" w:cs="Times New Roman"/>
                <w:color w:val="000000"/>
                <w:szCs w:val="24"/>
              </w:rPr>
            </w:pPr>
            <w:r w:rsidRPr="00842DF8">
              <w:rPr>
                <w:rFonts w:ascii="Times New Roman" w:hAnsi="Times New Roman" w:cs="Times New Roman"/>
                <w:color w:val="000000"/>
                <w:szCs w:val="24"/>
              </w:rPr>
              <w:t>Sanatsal Etkinlik</w:t>
            </w:r>
          </w:p>
        </w:tc>
        <w:tc>
          <w:tcPr>
            <w:tcW w:w="4394" w:type="dxa"/>
            <w:shd w:val="clear" w:color="auto" w:fill="auto"/>
            <w:noWrap/>
            <w:hideMark/>
          </w:tcPr>
          <w:p w14:paraId="4A44D556" w14:textId="77777777" w:rsidR="00D04378" w:rsidRPr="00842DF8" w:rsidRDefault="00D04378" w:rsidP="00842EE8">
            <w:pPr>
              <w:tabs>
                <w:tab w:val="left" w:pos="2552"/>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4"/>
              </w:rPr>
            </w:pPr>
            <w:r w:rsidRPr="00842DF8">
              <w:rPr>
                <w:rFonts w:ascii="Times New Roman" w:hAnsi="Times New Roman" w:cs="Times New Roman"/>
                <w:color w:val="000000"/>
                <w:szCs w:val="24"/>
              </w:rPr>
              <w:t>22</w:t>
            </w:r>
          </w:p>
        </w:tc>
      </w:tr>
      <w:tr w:rsidR="00D04378" w:rsidRPr="00842DF8" w14:paraId="63D5CBDA" w14:textId="77777777" w:rsidTr="00842E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4" w:type="dxa"/>
            <w:shd w:val="clear" w:color="auto" w:fill="auto"/>
            <w:noWrap/>
          </w:tcPr>
          <w:p w14:paraId="52C0D1EB" w14:textId="77777777" w:rsidR="00D04378" w:rsidRPr="00842DF8" w:rsidRDefault="00D04378" w:rsidP="00842EE8">
            <w:pPr>
              <w:tabs>
                <w:tab w:val="left" w:pos="2552"/>
              </w:tabs>
              <w:rPr>
                <w:rFonts w:ascii="Times New Roman" w:hAnsi="Times New Roman" w:cs="Times New Roman"/>
                <w:color w:val="000000"/>
                <w:szCs w:val="24"/>
              </w:rPr>
            </w:pPr>
            <w:r w:rsidRPr="00842DF8">
              <w:rPr>
                <w:rFonts w:ascii="Times New Roman" w:hAnsi="Times New Roman" w:cs="Times New Roman"/>
                <w:color w:val="000000"/>
                <w:szCs w:val="24"/>
              </w:rPr>
              <w:t>Sosyal Sorumluluk</w:t>
            </w:r>
          </w:p>
        </w:tc>
        <w:tc>
          <w:tcPr>
            <w:tcW w:w="4394" w:type="dxa"/>
            <w:shd w:val="clear" w:color="auto" w:fill="auto"/>
            <w:noWrap/>
          </w:tcPr>
          <w:p w14:paraId="4A4212BD" w14:textId="77777777" w:rsidR="00D04378" w:rsidRPr="00842DF8" w:rsidRDefault="00D04378" w:rsidP="00842EE8">
            <w:pPr>
              <w:tabs>
                <w:tab w:val="left" w:pos="2552"/>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842DF8">
              <w:rPr>
                <w:rFonts w:ascii="Times New Roman" w:hAnsi="Times New Roman" w:cs="Times New Roman"/>
                <w:color w:val="000000"/>
                <w:szCs w:val="24"/>
              </w:rPr>
              <w:t>84</w:t>
            </w:r>
          </w:p>
        </w:tc>
      </w:tr>
      <w:tr w:rsidR="00D04378" w:rsidRPr="00842DF8" w14:paraId="576315E3" w14:textId="77777777" w:rsidTr="00842EE8">
        <w:trPr>
          <w:trHeight w:val="300"/>
        </w:trPr>
        <w:tc>
          <w:tcPr>
            <w:cnfStyle w:val="001000000000" w:firstRow="0" w:lastRow="0" w:firstColumn="1" w:lastColumn="0" w:oddVBand="0" w:evenVBand="0" w:oddHBand="0" w:evenHBand="0" w:firstRowFirstColumn="0" w:firstRowLastColumn="0" w:lastRowFirstColumn="0" w:lastRowLastColumn="0"/>
            <w:tcW w:w="5524" w:type="dxa"/>
            <w:shd w:val="clear" w:color="auto" w:fill="auto"/>
            <w:noWrap/>
            <w:hideMark/>
          </w:tcPr>
          <w:p w14:paraId="1BFA5951" w14:textId="77777777" w:rsidR="00D04378" w:rsidRPr="00842DF8" w:rsidRDefault="00D04378" w:rsidP="00842EE8">
            <w:pPr>
              <w:tabs>
                <w:tab w:val="left" w:pos="2552"/>
              </w:tabs>
              <w:rPr>
                <w:rFonts w:ascii="Times New Roman" w:hAnsi="Times New Roman" w:cs="Times New Roman"/>
                <w:color w:val="000000"/>
                <w:szCs w:val="24"/>
              </w:rPr>
            </w:pPr>
            <w:r w:rsidRPr="00842DF8">
              <w:rPr>
                <w:rFonts w:ascii="Times New Roman" w:hAnsi="Times New Roman" w:cs="Times New Roman"/>
                <w:color w:val="000000"/>
                <w:szCs w:val="24"/>
              </w:rPr>
              <w:t>Toplam Etkinlik Sayısı</w:t>
            </w:r>
          </w:p>
        </w:tc>
        <w:tc>
          <w:tcPr>
            <w:tcW w:w="4394" w:type="dxa"/>
            <w:shd w:val="clear" w:color="auto" w:fill="auto"/>
            <w:noWrap/>
            <w:hideMark/>
          </w:tcPr>
          <w:p w14:paraId="6E413A36" w14:textId="77777777" w:rsidR="00D04378" w:rsidRPr="00842DF8" w:rsidRDefault="00D04378" w:rsidP="00842EE8">
            <w:pPr>
              <w:tabs>
                <w:tab w:val="left" w:pos="2552"/>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Cs w:val="24"/>
              </w:rPr>
            </w:pPr>
            <w:r w:rsidRPr="00842DF8">
              <w:rPr>
                <w:rFonts w:ascii="Times New Roman" w:hAnsi="Times New Roman" w:cs="Times New Roman"/>
                <w:b/>
                <w:color w:val="000000"/>
                <w:szCs w:val="24"/>
              </w:rPr>
              <w:t>955</w:t>
            </w:r>
          </w:p>
        </w:tc>
      </w:tr>
    </w:tbl>
    <w:p w14:paraId="793F3388" w14:textId="77777777" w:rsidR="000C287B" w:rsidRPr="00842DF8" w:rsidRDefault="000C287B" w:rsidP="00552688">
      <w:pPr>
        <w:rPr>
          <w:szCs w:val="24"/>
        </w:rPr>
      </w:pPr>
    </w:p>
    <w:tbl>
      <w:tblPr>
        <w:tblStyle w:val="TabloKlavuzu"/>
        <w:tblW w:w="5078" w:type="pct"/>
        <w:tblInd w:w="-5" w:type="dxa"/>
        <w:tblLayout w:type="fixed"/>
        <w:tblLook w:val="04A0" w:firstRow="1" w:lastRow="0" w:firstColumn="1" w:lastColumn="0" w:noHBand="0" w:noVBand="1"/>
      </w:tblPr>
      <w:tblGrid>
        <w:gridCol w:w="4746"/>
        <w:gridCol w:w="1066"/>
        <w:gridCol w:w="917"/>
        <w:gridCol w:w="3198"/>
      </w:tblGrid>
      <w:tr w:rsidR="00D04378" w:rsidRPr="00842DF8" w14:paraId="26C57C3E" w14:textId="77777777" w:rsidTr="004C5535">
        <w:trPr>
          <w:trHeight w:val="230"/>
        </w:trPr>
        <w:tc>
          <w:tcPr>
            <w:tcW w:w="2390" w:type="pct"/>
            <w:shd w:val="clear" w:color="auto" w:fill="DEEAF6" w:themeFill="accent1" w:themeFillTint="33"/>
            <w:vAlign w:val="center"/>
          </w:tcPr>
          <w:p w14:paraId="54DA30A8" w14:textId="77777777" w:rsidR="00D04378" w:rsidRPr="00842DF8" w:rsidRDefault="00D04378" w:rsidP="00842EE8">
            <w:pPr>
              <w:rPr>
                <w:szCs w:val="24"/>
              </w:rPr>
            </w:pPr>
            <w:r w:rsidRPr="00842DF8">
              <w:rPr>
                <w:b/>
                <w:bCs/>
                <w:szCs w:val="24"/>
              </w:rPr>
              <w:t>Öğrenci topluluk sayısı</w:t>
            </w:r>
          </w:p>
        </w:tc>
        <w:tc>
          <w:tcPr>
            <w:tcW w:w="537" w:type="pct"/>
            <w:noWrap/>
            <w:vAlign w:val="center"/>
          </w:tcPr>
          <w:p w14:paraId="51897931" w14:textId="77777777" w:rsidR="00D04378" w:rsidRPr="00842DF8" w:rsidRDefault="00D04378" w:rsidP="00842EE8">
            <w:pPr>
              <w:jc w:val="center"/>
              <w:rPr>
                <w:szCs w:val="24"/>
              </w:rPr>
            </w:pPr>
            <w:r w:rsidRPr="00842DF8">
              <w:rPr>
                <w:szCs w:val="24"/>
              </w:rPr>
              <w:t>Sayı</w:t>
            </w:r>
          </w:p>
        </w:tc>
        <w:tc>
          <w:tcPr>
            <w:tcW w:w="462" w:type="pct"/>
            <w:noWrap/>
            <w:vAlign w:val="center"/>
          </w:tcPr>
          <w:p w14:paraId="21FB36AD" w14:textId="77777777" w:rsidR="00D04378" w:rsidRPr="00842DF8" w:rsidRDefault="00D04378" w:rsidP="00842EE8">
            <w:pPr>
              <w:rPr>
                <w:szCs w:val="24"/>
              </w:rPr>
            </w:pPr>
            <w:r w:rsidRPr="00842DF8">
              <w:rPr>
                <w:szCs w:val="24"/>
              </w:rPr>
              <w:t> 218</w:t>
            </w:r>
          </w:p>
        </w:tc>
        <w:tc>
          <w:tcPr>
            <w:tcW w:w="1611" w:type="pct"/>
            <w:vAlign w:val="center"/>
          </w:tcPr>
          <w:p w14:paraId="3D6D5793" w14:textId="77777777" w:rsidR="00D04378" w:rsidRPr="00B5101C" w:rsidRDefault="00D04378" w:rsidP="00842EE8">
            <w:pPr>
              <w:rPr>
                <w:sz w:val="22"/>
                <w:szCs w:val="22"/>
              </w:rPr>
            </w:pPr>
            <w:r w:rsidRPr="00B5101C">
              <w:rPr>
                <w:sz w:val="22"/>
                <w:szCs w:val="22"/>
              </w:rPr>
              <w:t>Sağlık, Kültür ve Spor Daire Başkanlığı</w:t>
            </w:r>
          </w:p>
        </w:tc>
      </w:tr>
      <w:tr w:rsidR="00D04378" w:rsidRPr="00842DF8" w14:paraId="7B4C2E7C" w14:textId="77777777" w:rsidTr="004C5535">
        <w:trPr>
          <w:trHeight w:val="422"/>
        </w:trPr>
        <w:tc>
          <w:tcPr>
            <w:tcW w:w="2390" w:type="pct"/>
            <w:shd w:val="clear" w:color="auto" w:fill="DEEAF6" w:themeFill="accent1" w:themeFillTint="33"/>
            <w:vAlign w:val="center"/>
          </w:tcPr>
          <w:p w14:paraId="013C2833" w14:textId="77777777" w:rsidR="00D04378" w:rsidRPr="00842DF8" w:rsidRDefault="00D04378" w:rsidP="00842EE8">
            <w:pPr>
              <w:rPr>
                <w:szCs w:val="24"/>
              </w:rPr>
            </w:pPr>
            <w:r w:rsidRPr="00842DF8">
              <w:rPr>
                <w:b/>
                <w:bCs/>
                <w:szCs w:val="24"/>
              </w:rPr>
              <w:t>Sosyal, kültürel ve sportif faaliyet sayısı</w:t>
            </w:r>
          </w:p>
        </w:tc>
        <w:tc>
          <w:tcPr>
            <w:tcW w:w="537" w:type="pct"/>
            <w:noWrap/>
            <w:vAlign w:val="center"/>
          </w:tcPr>
          <w:p w14:paraId="7BDEDF8D" w14:textId="77777777" w:rsidR="00D04378" w:rsidRPr="00842DF8" w:rsidRDefault="00D04378" w:rsidP="00842EE8">
            <w:pPr>
              <w:jc w:val="center"/>
              <w:rPr>
                <w:szCs w:val="24"/>
              </w:rPr>
            </w:pPr>
            <w:r w:rsidRPr="00842DF8">
              <w:rPr>
                <w:szCs w:val="24"/>
              </w:rPr>
              <w:t>Sayı</w:t>
            </w:r>
          </w:p>
        </w:tc>
        <w:tc>
          <w:tcPr>
            <w:tcW w:w="462" w:type="pct"/>
            <w:noWrap/>
            <w:vAlign w:val="center"/>
          </w:tcPr>
          <w:p w14:paraId="303318D0" w14:textId="77777777" w:rsidR="00D04378" w:rsidRPr="00842DF8" w:rsidRDefault="00D04378" w:rsidP="00842EE8">
            <w:pPr>
              <w:rPr>
                <w:szCs w:val="24"/>
              </w:rPr>
            </w:pPr>
            <w:r w:rsidRPr="00842DF8">
              <w:rPr>
                <w:szCs w:val="24"/>
              </w:rPr>
              <w:t> 847</w:t>
            </w:r>
          </w:p>
        </w:tc>
        <w:tc>
          <w:tcPr>
            <w:tcW w:w="1611" w:type="pct"/>
            <w:vAlign w:val="center"/>
          </w:tcPr>
          <w:p w14:paraId="334BBADB" w14:textId="77777777" w:rsidR="00D04378" w:rsidRPr="00B5101C" w:rsidRDefault="00D04378" w:rsidP="00842EE8">
            <w:pPr>
              <w:rPr>
                <w:sz w:val="22"/>
                <w:szCs w:val="22"/>
              </w:rPr>
            </w:pPr>
            <w:r w:rsidRPr="00B5101C">
              <w:rPr>
                <w:sz w:val="22"/>
                <w:szCs w:val="22"/>
              </w:rPr>
              <w:t>Sağlık, Kültür ve Spor Daire Başkanlığı</w:t>
            </w:r>
          </w:p>
        </w:tc>
      </w:tr>
    </w:tbl>
    <w:p w14:paraId="2164A61D" w14:textId="4DFF57C5" w:rsidR="00D04378" w:rsidRDefault="00D04378" w:rsidP="00D04378">
      <w:pPr>
        <w:rPr>
          <w:szCs w:val="24"/>
        </w:rPr>
      </w:pPr>
    </w:p>
    <w:p w14:paraId="13B2E858" w14:textId="3241ECB9" w:rsidR="0078618A" w:rsidRPr="003A7F77" w:rsidRDefault="0051017C" w:rsidP="00F57E02">
      <w:pPr>
        <w:pStyle w:val="Balk3"/>
        <w:spacing w:before="0" w:after="0"/>
        <w:rPr>
          <w:rFonts w:ascii="Times New Roman" w:hAnsi="Times New Roman" w:cs="Times New Roman"/>
          <w:szCs w:val="24"/>
        </w:rPr>
      </w:pPr>
      <w:bookmarkStart w:id="50" w:name="_Toc182316365"/>
      <w:bookmarkStart w:id="51" w:name="_Hlk153446504"/>
      <w:r w:rsidRPr="003A7F77">
        <w:rPr>
          <w:rFonts w:ascii="Times New Roman" w:hAnsi="Times New Roman" w:cs="Times New Roman"/>
          <w:szCs w:val="24"/>
        </w:rPr>
        <w:t>3.2.2</w:t>
      </w:r>
      <w:r w:rsidR="00FE4239" w:rsidRPr="003A7F77">
        <w:rPr>
          <w:rFonts w:ascii="Times New Roman" w:hAnsi="Times New Roman" w:cs="Times New Roman"/>
          <w:szCs w:val="24"/>
        </w:rPr>
        <w:t xml:space="preserve">. </w:t>
      </w:r>
      <w:r w:rsidR="004C29D1" w:rsidRPr="003A7F77">
        <w:rPr>
          <w:rFonts w:ascii="Times New Roman" w:hAnsi="Times New Roman" w:cs="Times New Roman"/>
          <w:szCs w:val="24"/>
        </w:rPr>
        <w:t xml:space="preserve">Birim </w:t>
      </w:r>
      <w:r w:rsidR="00C171EC" w:rsidRPr="003A7F77">
        <w:rPr>
          <w:rFonts w:ascii="Times New Roman" w:hAnsi="Times New Roman" w:cs="Times New Roman"/>
          <w:szCs w:val="24"/>
        </w:rPr>
        <w:t>Stratejik Plan Değerlendirme Tablo</w:t>
      </w:r>
      <w:r w:rsidR="006274BA" w:rsidRPr="003A7F77">
        <w:rPr>
          <w:rFonts w:ascii="Times New Roman" w:hAnsi="Times New Roman" w:cs="Times New Roman"/>
          <w:szCs w:val="24"/>
        </w:rPr>
        <w:t>ları</w:t>
      </w:r>
      <w:bookmarkEnd w:id="50"/>
    </w:p>
    <w:bookmarkEnd w:id="51"/>
    <w:p w14:paraId="0241F614" w14:textId="77777777" w:rsidR="00B1482C" w:rsidRPr="003A7F77" w:rsidRDefault="00B1482C" w:rsidP="00F57E02">
      <w:pPr>
        <w:jc w:val="both"/>
        <w:rPr>
          <w:iCs/>
          <w:color w:val="000000"/>
          <w:szCs w:val="24"/>
        </w:rPr>
      </w:pPr>
    </w:p>
    <w:p w14:paraId="7D044FB8" w14:textId="43CF6890" w:rsidR="00B54719" w:rsidRDefault="0060309C" w:rsidP="005C6275">
      <w:pPr>
        <w:jc w:val="both"/>
        <w:rPr>
          <w:b/>
          <w:iCs/>
          <w:color w:val="000000"/>
          <w:szCs w:val="24"/>
        </w:rPr>
      </w:pPr>
      <w:r w:rsidRPr="003A7F77">
        <w:rPr>
          <w:b/>
          <w:iCs/>
          <w:color w:val="000000"/>
          <w:szCs w:val="24"/>
        </w:rPr>
        <w:t>Stratejik Plan Değerlendirme Tablosu Örneği</w:t>
      </w:r>
    </w:p>
    <w:p w14:paraId="2B98BDE8" w14:textId="322E1465" w:rsidR="005C36E5" w:rsidRDefault="00B54719" w:rsidP="005C36E5">
      <w:pPr>
        <w:keepNext/>
        <w:keepLines/>
        <w:spacing w:before="40" w:line="259" w:lineRule="auto"/>
        <w:outlineLvl w:val="1"/>
        <w:rPr>
          <w:rFonts w:eastAsiaTheme="majorEastAsia"/>
          <w:b/>
          <w:szCs w:val="26"/>
          <w:lang w:eastAsia="en-US"/>
        </w:rPr>
      </w:pPr>
      <w:bookmarkStart w:id="52" w:name="_Toc160177924"/>
      <w:r w:rsidRPr="00B54719">
        <w:rPr>
          <w:rFonts w:eastAsiaTheme="majorEastAsia"/>
          <w:b/>
          <w:szCs w:val="26"/>
          <w:lang w:eastAsia="en-US"/>
        </w:rPr>
        <w:t>7.1. Hedef Kartları</w:t>
      </w:r>
      <w:bookmarkEnd w:id="52"/>
      <w:r w:rsidRPr="00B54719">
        <w:rPr>
          <w:rFonts w:eastAsiaTheme="majorEastAsia"/>
          <w:b/>
          <w:szCs w:val="26"/>
          <w:lang w:eastAsia="en-US"/>
        </w:rPr>
        <w:t xml:space="preserve"> </w:t>
      </w:r>
    </w:p>
    <w:p w14:paraId="432BC671" w14:textId="77777777" w:rsidR="008117C0" w:rsidRPr="00842DF8" w:rsidRDefault="008117C0" w:rsidP="008117C0">
      <w:pPr>
        <w:tabs>
          <w:tab w:val="left" w:pos="5620"/>
        </w:tabs>
        <w:spacing w:before="120" w:after="120"/>
        <w:jc w:val="both"/>
        <w:rPr>
          <w:szCs w:val="24"/>
        </w:rPr>
      </w:pPr>
    </w:p>
    <w:tbl>
      <w:tblPr>
        <w:tblStyle w:val="TabloKlavuzu"/>
        <w:tblW w:w="5238" w:type="pct"/>
        <w:tblInd w:w="-431" w:type="dxa"/>
        <w:tblLook w:val="04A0" w:firstRow="1" w:lastRow="0" w:firstColumn="1" w:lastColumn="0" w:noHBand="0" w:noVBand="1"/>
      </w:tblPr>
      <w:tblGrid>
        <w:gridCol w:w="2822"/>
        <w:gridCol w:w="1067"/>
        <w:gridCol w:w="1647"/>
        <w:gridCol w:w="2353"/>
        <w:gridCol w:w="2351"/>
      </w:tblGrid>
      <w:tr w:rsidR="008117C0" w:rsidRPr="00842DF8" w14:paraId="7F06A17A" w14:textId="77777777" w:rsidTr="008C412C">
        <w:trPr>
          <w:trHeight w:val="474"/>
        </w:trPr>
        <w:tc>
          <w:tcPr>
            <w:tcW w:w="1378" w:type="pct"/>
            <w:shd w:val="clear" w:color="auto" w:fill="DEEAF6" w:themeFill="accent1" w:themeFillTint="33"/>
          </w:tcPr>
          <w:p w14:paraId="0168AEF4" w14:textId="77777777" w:rsidR="008117C0" w:rsidRPr="00842DF8" w:rsidRDefault="008117C0" w:rsidP="00842EE8">
            <w:pPr>
              <w:pStyle w:val="Default"/>
              <w:jc w:val="center"/>
              <w:rPr>
                <w:rFonts w:ascii="Times New Roman" w:hAnsi="Times New Roman" w:cs="Times New Roman"/>
                <w:b/>
                <w:bCs/>
              </w:rPr>
            </w:pPr>
          </w:p>
        </w:tc>
        <w:tc>
          <w:tcPr>
            <w:tcW w:w="3622" w:type="pct"/>
            <w:gridSpan w:val="4"/>
            <w:shd w:val="clear" w:color="auto" w:fill="DEEAF6" w:themeFill="accent1" w:themeFillTint="33"/>
            <w:vAlign w:val="center"/>
            <w:hideMark/>
          </w:tcPr>
          <w:p w14:paraId="280C6836" w14:textId="3722BBEC" w:rsidR="008117C0" w:rsidRPr="00842DF8" w:rsidRDefault="008117C0" w:rsidP="00842EE8">
            <w:pPr>
              <w:pStyle w:val="Default"/>
              <w:jc w:val="center"/>
              <w:rPr>
                <w:rFonts w:ascii="Times New Roman" w:hAnsi="Times New Roman" w:cs="Times New Roman"/>
                <w:b/>
                <w:bCs/>
              </w:rPr>
            </w:pPr>
            <w:r w:rsidRPr="00842DF8">
              <w:rPr>
                <w:rFonts w:ascii="Times New Roman" w:hAnsi="Times New Roman" w:cs="Times New Roman"/>
                <w:b/>
                <w:bCs/>
              </w:rPr>
              <w:t>HEDEF KARTI</w:t>
            </w:r>
            <w:r>
              <w:rPr>
                <w:rFonts w:ascii="Times New Roman" w:hAnsi="Times New Roman" w:cs="Times New Roman"/>
                <w:b/>
                <w:bCs/>
              </w:rPr>
              <w:t xml:space="preserve"> </w:t>
            </w:r>
            <w:r w:rsidR="00DD43B9">
              <w:rPr>
                <w:rFonts w:ascii="Times New Roman" w:hAnsi="Times New Roman" w:cs="Times New Roman"/>
                <w:b/>
                <w:bCs/>
              </w:rPr>
              <w:t>1</w:t>
            </w:r>
          </w:p>
        </w:tc>
      </w:tr>
      <w:tr w:rsidR="008117C0" w:rsidRPr="00842DF8" w14:paraId="6976F026" w14:textId="77777777" w:rsidTr="00842EE8">
        <w:trPr>
          <w:trHeight w:val="474"/>
        </w:trPr>
        <w:tc>
          <w:tcPr>
            <w:tcW w:w="1378" w:type="pct"/>
            <w:shd w:val="clear" w:color="auto" w:fill="DEEAF6" w:themeFill="accent1" w:themeFillTint="33"/>
            <w:vAlign w:val="center"/>
            <w:hideMark/>
          </w:tcPr>
          <w:p w14:paraId="3C6DC410" w14:textId="77777777" w:rsidR="008117C0" w:rsidRPr="00842DF8" w:rsidRDefault="008117C0" w:rsidP="00842EE8">
            <w:pPr>
              <w:rPr>
                <w:b/>
                <w:bCs/>
                <w:color w:val="000000"/>
                <w:szCs w:val="24"/>
              </w:rPr>
            </w:pPr>
            <w:r w:rsidRPr="00842DF8">
              <w:rPr>
                <w:b/>
                <w:bCs/>
                <w:color w:val="000000"/>
                <w:szCs w:val="24"/>
              </w:rPr>
              <w:t>Amaç (A.</w:t>
            </w:r>
            <w:r>
              <w:rPr>
                <w:b/>
                <w:bCs/>
                <w:color w:val="000000"/>
                <w:szCs w:val="24"/>
              </w:rPr>
              <w:t>3</w:t>
            </w:r>
            <w:r w:rsidRPr="00842DF8">
              <w:rPr>
                <w:b/>
                <w:bCs/>
                <w:color w:val="000000"/>
                <w:szCs w:val="24"/>
              </w:rPr>
              <w:t>)</w:t>
            </w:r>
          </w:p>
        </w:tc>
        <w:tc>
          <w:tcPr>
            <w:tcW w:w="3622" w:type="pct"/>
            <w:gridSpan w:val="4"/>
          </w:tcPr>
          <w:p w14:paraId="5A0769E9" w14:textId="77777777" w:rsidR="008117C0" w:rsidRPr="00802590" w:rsidRDefault="008117C0" w:rsidP="00842EE8">
            <w:pPr>
              <w:pStyle w:val="Default"/>
              <w:rPr>
                <w:rFonts w:ascii="Times New Roman" w:hAnsi="Times New Roman" w:cs="Times New Roman"/>
              </w:rPr>
            </w:pPr>
            <w:r w:rsidRPr="00802590">
              <w:rPr>
                <w:rFonts w:ascii="Times New Roman" w:hAnsi="Times New Roman" w:cs="Times New Roman"/>
              </w:rPr>
              <w:t>Beslenme Hizmetleri Şube Müdürlüğü olarak verdiğimiz hizmetleri nitelik ve nicelik olarak geliştirmek</w:t>
            </w:r>
          </w:p>
        </w:tc>
      </w:tr>
      <w:tr w:rsidR="008117C0" w:rsidRPr="00842DF8" w14:paraId="32A48D12" w14:textId="77777777" w:rsidTr="00842EE8">
        <w:trPr>
          <w:trHeight w:val="474"/>
        </w:trPr>
        <w:tc>
          <w:tcPr>
            <w:tcW w:w="1378" w:type="pct"/>
            <w:shd w:val="clear" w:color="auto" w:fill="DEEAF6" w:themeFill="accent1" w:themeFillTint="33"/>
            <w:vAlign w:val="center"/>
            <w:hideMark/>
          </w:tcPr>
          <w:p w14:paraId="12E7E036" w14:textId="77777777" w:rsidR="008117C0" w:rsidRPr="00842DF8" w:rsidRDefault="008117C0" w:rsidP="00842EE8">
            <w:pPr>
              <w:rPr>
                <w:b/>
                <w:bCs/>
                <w:color w:val="000000"/>
                <w:szCs w:val="24"/>
              </w:rPr>
            </w:pPr>
            <w:r w:rsidRPr="00842DF8">
              <w:rPr>
                <w:b/>
                <w:bCs/>
                <w:color w:val="000000"/>
                <w:szCs w:val="24"/>
              </w:rPr>
              <w:t>Hedef (H.1.1)</w:t>
            </w:r>
          </w:p>
        </w:tc>
        <w:tc>
          <w:tcPr>
            <w:tcW w:w="3622" w:type="pct"/>
            <w:gridSpan w:val="4"/>
          </w:tcPr>
          <w:p w14:paraId="64913B80" w14:textId="77777777" w:rsidR="008117C0" w:rsidRPr="00842DF8" w:rsidRDefault="008117C0" w:rsidP="00842EE8">
            <w:pPr>
              <w:rPr>
                <w:szCs w:val="24"/>
              </w:rPr>
            </w:pPr>
            <w:r>
              <w:rPr>
                <w:szCs w:val="24"/>
              </w:rPr>
              <w:t>Beslenme Hizmetlerinin kalitesini ve hizmet sunulan alanların niceliğini ve niteliğini arttırmak</w:t>
            </w:r>
          </w:p>
        </w:tc>
      </w:tr>
      <w:tr w:rsidR="008117C0" w:rsidRPr="00842DF8" w14:paraId="7DC7632C" w14:textId="77777777" w:rsidTr="00842EE8">
        <w:trPr>
          <w:trHeight w:val="474"/>
        </w:trPr>
        <w:tc>
          <w:tcPr>
            <w:tcW w:w="1378" w:type="pct"/>
            <w:shd w:val="clear" w:color="auto" w:fill="DEEAF6" w:themeFill="accent1" w:themeFillTint="33"/>
            <w:vAlign w:val="center"/>
          </w:tcPr>
          <w:p w14:paraId="6DC4B0C5" w14:textId="77777777" w:rsidR="008117C0" w:rsidRPr="00842DF8" w:rsidRDefault="008117C0" w:rsidP="00842EE8">
            <w:pPr>
              <w:pStyle w:val="Default"/>
              <w:rPr>
                <w:rFonts w:ascii="Times New Roman" w:hAnsi="Times New Roman" w:cs="Times New Roman"/>
              </w:rPr>
            </w:pPr>
            <w:r w:rsidRPr="00842DF8">
              <w:rPr>
                <w:rFonts w:ascii="Times New Roman" w:hAnsi="Times New Roman" w:cs="Times New Roman"/>
                <w:b/>
                <w:bCs/>
              </w:rPr>
              <w:t>Amacın İlgili Olduğu GÜ Stratejik Plan Amacı</w:t>
            </w:r>
          </w:p>
        </w:tc>
        <w:tc>
          <w:tcPr>
            <w:tcW w:w="3622" w:type="pct"/>
            <w:gridSpan w:val="4"/>
          </w:tcPr>
          <w:p w14:paraId="2DBE6F7A" w14:textId="77777777" w:rsidR="008117C0" w:rsidRPr="00842DF8" w:rsidRDefault="008117C0" w:rsidP="00842EE8">
            <w:pPr>
              <w:rPr>
                <w:bCs/>
                <w:spacing w:val="-12"/>
                <w:szCs w:val="24"/>
              </w:rPr>
            </w:pPr>
            <w:r>
              <w:rPr>
                <w:bCs/>
                <w:spacing w:val="-12"/>
                <w:szCs w:val="24"/>
              </w:rPr>
              <w:t>Beslenme Hizmetlerinin kalitesini arttırmak için çalışmalar yapmak</w:t>
            </w:r>
          </w:p>
        </w:tc>
      </w:tr>
      <w:tr w:rsidR="008117C0" w:rsidRPr="00842DF8" w14:paraId="03E01C7B" w14:textId="77777777" w:rsidTr="00842EE8">
        <w:trPr>
          <w:trHeight w:val="474"/>
        </w:trPr>
        <w:tc>
          <w:tcPr>
            <w:tcW w:w="1378" w:type="pct"/>
            <w:shd w:val="clear" w:color="auto" w:fill="DEEAF6" w:themeFill="accent1" w:themeFillTint="33"/>
            <w:vAlign w:val="center"/>
          </w:tcPr>
          <w:p w14:paraId="6534969A" w14:textId="77777777" w:rsidR="008117C0" w:rsidRPr="00842DF8" w:rsidRDefault="008117C0" w:rsidP="00842EE8">
            <w:pPr>
              <w:pStyle w:val="Default"/>
              <w:rPr>
                <w:rFonts w:ascii="Times New Roman" w:hAnsi="Times New Roman" w:cs="Times New Roman"/>
              </w:rPr>
            </w:pPr>
            <w:r w:rsidRPr="00842DF8">
              <w:rPr>
                <w:rFonts w:ascii="Times New Roman" w:hAnsi="Times New Roman" w:cs="Times New Roman"/>
                <w:b/>
                <w:bCs/>
              </w:rPr>
              <w:t>Amacın İlişkili Olduğu GÜ Stratejik Plan Hedefi</w:t>
            </w:r>
          </w:p>
        </w:tc>
        <w:tc>
          <w:tcPr>
            <w:tcW w:w="3622" w:type="pct"/>
            <w:gridSpan w:val="4"/>
          </w:tcPr>
          <w:p w14:paraId="2D828975" w14:textId="77777777" w:rsidR="008117C0" w:rsidRPr="00842DF8" w:rsidRDefault="008117C0" w:rsidP="00842EE8">
            <w:pPr>
              <w:rPr>
                <w:bCs/>
                <w:spacing w:val="-12"/>
                <w:szCs w:val="24"/>
              </w:rPr>
            </w:pPr>
            <w:r>
              <w:rPr>
                <w:bCs/>
                <w:spacing w:val="-12"/>
                <w:szCs w:val="24"/>
              </w:rPr>
              <w:t>Hizmetten yararlanan öğrenci ve personelimizin memnuniyet düzeyini arttırmak</w:t>
            </w:r>
          </w:p>
        </w:tc>
      </w:tr>
      <w:tr w:rsidR="008117C0" w:rsidRPr="00842DF8" w14:paraId="442B4C32" w14:textId="77777777" w:rsidTr="00842EE8">
        <w:trPr>
          <w:trHeight w:val="474"/>
        </w:trPr>
        <w:tc>
          <w:tcPr>
            <w:tcW w:w="1378" w:type="pct"/>
            <w:shd w:val="clear" w:color="auto" w:fill="DEEAF6" w:themeFill="accent1" w:themeFillTint="33"/>
            <w:vAlign w:val="center"/>
          </w:tcPr>
          <w:p w14:paraId="47B15F65" w14:textId="77777777" w:rsidR="008117C0" w:rsidRPr="00842DF8" w:rsidRDefault="008117C0" w:rsidP="00842EE8">
            <w:pPr>
              <w:pStyle w:val="Default"/>
              <w:rPr>
                <w:rFonts w:ascii="Times New Roman" w:hAnsi="Times New Roman" w:cs="Times New Roman"/>
                <w:b/>
                <w:bCs/>
              </w:rPr>
            </w:pPr>
            <w:r w:rsidRPr="00842DF8">
              <w:rPr>
                <w:rFonts w:ascii="Times New Roman" w:hAnsi="Times New Roman" w:cs="Times New Roman"/>
                <w:b/>
                <w:bCs/>
              </w:rPr>
              <w:t>Performans Göstergeleri</w:t>
            </w:r>
          </w:p>
          <w:p w14:paraId="7AA56ED1" w14:textId="77777777" w:rsidR="008117C0" w:rsidRPr="00842DF8" w:rsidRDefault="008117C0" w:rsidP="00842EE8">
            <w:pPr>
              <w:pStyle w:val="Default"/>
              <w:rPr>
                <w:rFonts w:ascii="Times New Roman" w:hAnsi="Times New Roman" w:cs="Times New Roman"/>
                <w:i/>
                <w:iCs/>
              </w:rPr>
            </w:pPr>
          </w:p>
        </w:tc>
        <w:tc>
          <w:tcPr>
            <w:tcW w:w="521" w:type="pct"/>
            <w:shd w:val="clear" w:color="auto" w:fill="DEEAF6" w:themeFill="accent1" w:themeFillTint="33"/>
            <w:vAlign w:val="center"/>
          </w:tcPr>
          <w:p w14:paraId="379952EB" w14:textId="77777777" w:rsidR="008117C0" w:rsidRPr="00842DF8" w:rsidRDefault="008117C0" w:rsidP="00842EE8">
            <w:pPr>
              <w:jc w:val="center"/>
              <w:rPr>
                <w:b/>
                <w:bCs/>
                <w:spacing w:val="-12"/>
                <w:szCs w:val="24"/>
              </w:rPr>
            </w:pPr>
            <w:r w:rsidRPr="00842DF8">
              <w:rPr>
                <w:b/>
                <w:bCs/>
                <w:spacing w:val="-12"/>
                <w:szCs w:val="24"/>
              </w:rPr>
              <w:t>Hedefe Etkisi</w:t>
            </w:r>
          </w:p>
          <w:p w14:paraId="100ED91E" w14:textId="77777777" w:rsidR="008117C0" w:rsidRPr="00842DF8" w:rsidRDefault="008117C0" w:rsidP="00842EE8">
            <w:pPr>
              <w:jc w:val="center"/>
              <w:rPr>
                <w:bCs/>
                <w:spacing w:val="-12"/>
                <w:szCs w:val="24"/>
              </w:rPr>
            </w:pPr>
            <w:r w:rsidRPr="00842DF8">
              <w:rPr>
                <w:b/>
                <w:bCs/>
                <w:spacing w:val="-12"/>
                <w:szCs w:val="24"/>
              </w:rPr>
              <w:t>(%)</w:t>
            </w:r>
          </w:p>
        </w:tc>
        <w:tc>
          <w:tcPr>
            <w:tcW w:w="804" w:type="pct"/>
            <w:shd w:val="clear" w:color="auto" w:fill="DEEAF6" w:themeFill="accent1" w:themeFillTint="33"/>
            <w:vAlign w:val="center"/>
          </w:tcPr>
          <w:p w14:paraId="24ABFBEA" w14:textId="77777777" w:rsidR="008117C0" w:rsidRPr="00842DF8" w:rsidRDefault="008117C0" w:rsidP="00842EE8">
            <w:pPr>
              <w:jc w:val="center"/>
              <w:rPr>
                <w:bCs/>
                <w:spacing w:val="-12"/>
                <w:szCs w:val="24"/>
              </w:rPr>
            </w:pPr>
            <w:r w:rsidRPr="00842DF8">
              <w:rPr>
                <w:b/>
                <w:bCs/>
                <w:spacing w:val="-12"/>
                <w:szCs w:val="24"/>
              </w:rPr>
              <w:t>Plan Dönemi Başlangıç Değeri (2023)</w:t>
            </w:r>
          </w:p>
        </w:tc>
        <w:tc>
          <w:tcPr>
            <w:tcW w:w="1149" w:type="pct"/>
            <w:shd w:val="clear" w:color="auto" w:fill="DEEAF6" w:themeFill="accent1" w:themeFillTint="33"/>
          </w:tcPr>
          <w:p w14:paraId="74EBF355" w14:textId="77777777" w:rsidR="008117C0" w:rsidRPr="00E80333" w:rsidRDefault="008117C0" w:rsidP="00842EE8">
            <w:pPr>
              <w:jc w:val="center"/>
              <w:rPr>
                <w:b/>
                <w:bCs/>
                <w:spacing w:val="-12"/>
                <w:szCs w:val="24"/>
              </w:rPr>
            </w:pPr>
          </w:p>
          <w:p w14:paraId="1AE2EDFB" w14:textId="77777777" w:rsidR="008117C0" w:rsidRPr="00E80333" w:rsidRDefault="008117C0" w:rsidP="00842EE8">
            <w:pPr>
              <w:jc w:val="center"/>
              <w:rPr>
                <w:b/>
                <w:bCs/>
                <w:spacing w:val="-12"/>
                <w:szCs w:val="24"/>
              </w:rPr>
            </w:pPr>
            <w:r w:rsidRPr="00E80333">
              <w:rPr>
                <w:b/>
                <w:bCs/>
                <w:spacing w:val="-12"/>
                <w:szCs w:val="24"/>
              </w:rPr>
              <w:t>2024</w:t>
            </w:r>
            <w:r>
              <w:rPr>
                <w:b/>
                <w:bCs/>
                <w:spacing w:val="-12"/>
                <w:szCs w:val="24"/>
              </w:rPr>
              <w:t xml:space="preserve"> Yılı</w:t>
            </w:r>
          </w:p>
        </w:tc>
        <w:tc>
          <w:tcPr>
            <w:tcW w:w="1148" w:type="pct"/>
            <w:shd w:val="clear" w:color="auto" w:fill="DEEAF6" w:themeFill="accent1" w:themeFillTint="33"/>
            <w:vAlign w:val="center"/>
          </w:tcPr>
          <w:p w14:paraId="0ED07175" w14:textId="77777777" w:rsidR="008117C0" w:rsidRDefault="008117C0" w:rsidP="00842EE8">
            <w:pPr>
              <w:jc w:val="center"/>
              <w:rPr>
                <w:b/>
                <w:bCs/>
                <w:spacing w:val="-12"/>
                <w:szCs w:val="24"/>
              </w:rPr>
            </w:pPr>
            <w:r w:rsidRPr="00E80333">
              <w:rPr>
                <w:b/>
                <w:bCs/>
                <w:spacing w:val="-12"/>
                <w:szCs w:val="24"/>
              </w:rPr>
              <w:t xml:space="preserve">2025 Yılı </w:t>
            </w:r>
          </w:p>
          <w:p w14:paraId="6D9D3C9D" w14:textId="77777777" w:rsidR="008117C0" w:rsidRPr="00E80333" w:rsidRDefault="008117C0" w:rsidP="00842EE8">
            <w:pPr>
              <w:jc w:val="center"/>
              <w:rPr>
                <w:b/>
                <w:bCs/>
                <w:spacing w:val="-12"/>
                <w:szCs w:val="24"/>
              </w:rPr>
            </w:pPr>
            <w:r>
              <w:rPr>
                <w:b/>
                <w:bCs/>
                <w:spacing w:val="-12"/>
                <w:szCs w:val="24"/>
              </w:rPr>
              <w:t>(Hedeflenen sayı)</w:t>
            </w:r>
          </w:p>
        </w:tc>
      </w:tr>
      <w:tr w:rsidR="008117C0" w:rsidRPr="00842DF8" w14:paraId="1F0115CB" w14:textId="77777777" w:rsidTr="00842EE8">
        <w:trPr>
          <w:trHeight w:val="474"/>
        </w:trPr>
        <w:tc>
          <w:tcPr>
            <w:tcW w:w="1378" w:type="pct"/>
            <w:shd w:val="clear" w:color="auto" w:fill="DEEAF6" w:themeFill="accent1" w:themeFillTint="33"/>
          </w:tcPr>
          <w:p w14:paraId="4C16E910" w14:textId="77777777" w:rsidR="008117C0" w:rsidRDefault="008117C0" w:rsidP="00842EE8">
            <w:pPr>
              <w:pStyle w:val="Default"/>
              <w:rPr>
                <w:rFonts w:ascii="Times New Roman" w:hAnsi="Times New Roman" w:cs="Times New Roman"/>
                <w:b/>
                <w:bCs/>
              </w:rPr>
            </w:pPr>
            <w:r>
              <w:rPr>
                <w:rFonts w:ascii="Times New Roman" w:hAnsi="Times New Roman" w:cs="Times New Roman"/>
                <w:b/>
                <w:bCs/>
              </w:rPr>
              <w:t>PG3.1.1</w:t>
            </w:r>
          </w:p>
          <w:p w14:paraId="25F7EEEB" w14:textId="0F91F51B" w:rsidR="008117C0" w:rsidRPr="00842DF8" w:rsidRDefault="008117C0" w:rsidP="00842EE8">
            <w:pPr>
              <w:pStyle w:val="Default"/>
              <w:rPr>
                <w:rFonts w:ascii="Times New Roman" w:hAnsi="Times New Roman" w:cs="Times New Roman"/>
                <w:b/>
                <w:bCs/>
              </w:rPr>
            </w:pPr>
            <w:r>
              <w:rPr>
                <w:rFonts w:ascii="Times New Roman" w:hAnsi="Times New Roman" w:cs="Times New Roman"/>
                <w:b/>
                <w:bCs/>
              </w:rPr>
              <w:t xml:space="preserve">Malzeme </w:t>
            </w:r>
            <w:r w:rsidR="00DD43B9">
              <w:rPr>
                <w:rFonts w:ascii="Times New Roman" w:hAnsi="Times New Roman" w:cs="Times New Roman"/>
                <w:b/>
                <w:bCs/>
              </w:rPr>
              <w:t xml:space="preserve">ve hizmet </w:t>
            </w:r>
            <w:r>
              <w:rPr>
                <w:rFonts w:ascii="Times New Roman" w:hAnsi="Times New Roman" w:cs="Times New Roman"/>
                <w:b/>
                <w:bCs/>
              </w:rPr>
              <w:t>satın alma</w:t>
            </w:r>
          </w:p>
        </w:tc>
        <w:tc>
          <w:tcPr>
            <w:tcW w:w="521" w:type="pct"/>
            <w:vAlign w:val="center"/>
          </w:tcPr>
          <w:p w14:paraId="33957AA0" w14:textId="77777777" w:rsidR="008117C0" w:rsidRPr="00842DF8" w:rsidRDefault="008117C0" w:rsidP="00842EE8">
            <w:pPr>
              <w:jc w:val="center"/>
              <w:rPr>
                <w:bCs/>
                <w:spacing w:val="-12"/>
                <w:szCs w:val="24"/>
              </w:rPr>
            </w:pPr>
            <w:r>
              <w:rPr>
                <w:bCs/>
                <w:spacing w:val="-12"/>
                <w:szCs w:val="24"/>
              </w:rPr>
              <w:t>50</w:t>
            </w:r>
          </w:p>
        </w:tc>
        <w:tc>
          <w:tcPr>
            <w:tcW w:w="804" w:type="pct"/>
            <w:vAlign w:val="center"/>
          </w:tcPr>
          <w:p w14:paraId="088E0A05" w14:textId="77777777" w:rsidR="008117C0" w:rsidRPr="00842DF8" w:rsidRDefault="008117C0" w:rsidP="00842EE8">
            <w:pPr>
              <w:rPr>
                <w:bCs/>
                <w:spacing w:val="-12"/>
                <w:szCs w:val="24"/>
              </w:rPr>
            </w:pPr>
            <w:r>
              <w:rPr>
                <w:bCs/>
                <w:spacing w:val="-12"/>
                <w:szCs w:val="24"/>
              </w:rPr>
              <w:t>65.526.500</w:t>
            </w:r>
          </w:p>
        </w:tc>
        <w:tc>
          <w:tcPr>
            <w:tcW w:w="1149" w:type="pct"/>
          </w:tcPr>
          <w:p w14:paraId="4C2316A4" w14:textId="77777777" w:rsidR="008117C0" w:rsidRPr="00842DF8" w:rsidRDefault="008117C0" w:rsidP="00842EE8">
            <w:pPr>
              <w:rPr>
                <w:bCs/>
                <w:spacing w:val="-12"/>
                <w:szCs w:val="24"/>
              </w:rPr>
            </w:pPr>
            <w:r>
              <w:rPr>
                <w:bCs/>
                <w:spacing w:val="-12"/>
                <w:szCs w:val="24"/>
              </w:rPr>
              <w:t>107.270.976</w:t>
            </w:r>
          </w:p>
        </w:tc>
        <w:tc>
          <w:tcPr>
            <w:tcW w:w="1148" w:type="pct"/>
            <w:vAlign w:val="center"/>
          </w:tcPr>
          <w:p w14:paraId="79286D96" w14:textId="77777777" w:rsidR="008117C0" w:rsidRPr="00842DF8" w:rsidRDefault="008117C0" w:rsidP="00842EE8">
            <w:pPr>
              <w:rPr>
                <w:bCs/>
                <w:spacing w:val="-12"/>
                <w:szCs w:val="24"/>
              </w:rPr>
            </w:pPr>
            <w:r>
              <w:rPr>
                <w:bCs/>
                <w:spacing w:val="-12"/>
                <w:szCs w:val="24"/>
              </w:rPr>
              <w:t>150.000.000</w:t>
            </w:r>
          </w:p>
        </w:tc>
      </w:tr>
      <w:tr w:rsidR="008117C0" w:rsidRPr="00842DF8" w14:paraId="45E66302" w14:textId="77777777" w:rsidTr="00842EE8">
        <w:trPr>
          <w:trHeight w:val="474"/>
        </w:trPr>
        <w:tc>
          <w:tcPr>
            <w:tcW w:w="1378" w:type="pct"/>
            <w:shd w:val="clear" w:color="auto" w:fill="DEEAF6" w:themeFill="accent1" w:themeFillTint="33"/>
          </w:tcPr>
          <w:p w14:paraId="07ADE1CB" w14:textId="77777777" w:rsidR="008117C0" w:rsidRDefault="008117C0" w:rsidP="00842EE8">
            <w:pPr>
              <w:pStyle w:val="Default"/>
              <w:rPr>
                <w:rFonts w:ascii="Times New Roman" w:hAnsi="Times New Roman" w:cs="Times New Roman"/>
                <w:b/>
                <w:bCs/>
              </w:rPr>
            </w:pPr>
            <w:r>
              <w:rPr>
                <w:rFonts w:ascii="Times New Roman" w:hAnsi="Times New Roman" w:cs="Times New Roman"/>
                <w:b/>
                <w:bCs/>
              </w:rPr>
              <w:t>Pg3.1.2</w:t>
            </w:r>
          </w:p>
          <w:p w14:paraId="34BBE271" w14:textId="77777777" w:rsidR="008117C0" w:rsidRPr="00842DF8" w:rsidRDefault="008117C0" w:rsidP="00842EE8">
            <w:pPr>
              <w:pStyle w:val="Default"/>
              <w:rPr>
                <w:rFonts w:ascii="Times New Roman" w:hAnsi="Times New Roman" w:cs="Times New Roman"/>
                <w:b/>
                <w:bCs/>
              </w:rPr>
            </w:pPr>
            <w:r>
              <w:rPr>
                <w:rFonts w:ascii="Times New Roman" w:hAnsi="Times New Roman" w:cs="Times New Roman"/>
                <w:b/>
                <w:bCs/>
              </w:rPr>
              <w:t>Üretim(satış) sayıları</w:t>
            </w:r>
          </w:p>
        </w:tc>
        <w:tc>
          <w:tcPr>
            <w:tcW w:w="521" w:type="pct"/>
            <w:vAlign w:val="center"/>
          </w:tcPr>
          <w:p w14:paraId="26EADDA6" w14:textId="77777777" w:rsidR="008117C0" w:rsidRPr="00842DF8" w:rsidRDefault="008117C0" w:rsidP="00842EE8">
            <w:pPr>
              <w:jc w:val="center"/>
              <w:rPr>
                <w:bCs/>
                <w:spacing w:val="-12"/>
                <w:szCs w:val="24"/>
              </w:rPr>
            </w:pPr>
            <w:r>
              <w:rPr>
                <w:bCs/>
                <w:spacing w:val="-12"/>
                <w:szCs w:val="24"/>
              </w:rPr>
              <w:t>30</w:t>
            </w:r>
          </w:p>
        </w:tc>
        <w:tc>
          <w:tcPr>
            <w:tcW w:w="804" w:type="pct"/>
            <w:vAlign w:val="center"/>
          </w:tcPr>
          <w:p w14:paraId="1B45DF8E" w14:textId="77777777" w:rsidR="008117C0" w:rsidRPr="00842DF8" w:rsidRDefault="008117C0" w:rsidP="00842EE8">
            <w:pPr>
              <w:rPr>
                <w:bCs/>
                <w:spacing w:val="-12"/>
                <w:szCs w:val="24"/>
              </w:rPr>
            </w:pPr>
            <w:r>
              <w:rPr>
                <w:bCs/>
                <w:spacing w:val="-12"/>
                <w:szCs w:val="24"/>
              </w:rPr>
              <w:t>1.077.442</w:t>
            </w:r>
          </w:p>
        </w:tc>
        <w:tc>
          <w:tcPr>
            <w:tcW w:w="1149" w:type="pct"/>
          </w:tcPr>
          <w:p w14:paraId="629E118B" w14:textId="77777777" w:rsidR="008117C0" w:rsidRPr="00842DF8" w:rsidRDefault="008117C0" w:rsidP="00842EE8">
            <w:pPr>
              <w:rPr>
                <w:bCs/>
                <w:spacing w:val="-12"/>
                <w:szCs w:val="24"/>
              </w:rPr>
            </w:pPr>
            <w:r>
              <w:rPr>
                <w:bCs/>
                <w:spacing w:val="-12"/>
                <w:szCs w:val="24"/>
              </w:rPr>
              <w:t>1.379.096</w:t>
            </w:r>
          </w:p>
        </w:tc>
        <w:tc>
          <w:tcPr>
            <w:tcW w:w="1148" w:type="pct"/>
            <w:vAlign w:val="center"/>
          </w:tcPr>
          <w:p w14:paraId="6513DBDC" w14:textId="77777777" w:rsidR="008117C0" w:rsidRPr="00842DF8" w:rsidRDefault="008117C0" w:rsidP="00842EE8">
            <w:pPr>
              <w:rPr>
                <w:bCs/>
                <w:spacing w:val="-12"/>
                <w:szCs w:val="24"/>
              </w:rPr>
            </w:pPr>
            <w:r>
              <w:rPr>
                <w:bCs/>
                <w:spacing w:val="-12"/>
                <w:szCs w:val="24"/>
              </w:rPr>
              <w:t>1.500.000</w:t>
            </w:r>
          </w:p>
        </w:tc>
      </w:tr>
      <w:tr w:rsidR="008117C0" w:rsidRPr="00842DF8" w14:paraId="0451D7DC" w14:textId="77777777" w:rsidTr="00842EE8">
        <w:trPr>
          <w:trHeight w:val="474"/>
        </w:trPr>
        <w:tc>
          <w:tcPr>
            <w:tcW w:w="1378" w:type="pct"/>
            <w:shd w:val="clear" w:color="auto" w:fill="DEEAF6" w:themeFill="accent1" w:themeFillTint="33"/>
          </w:tcPr>
          <w:p w14:paraId="327126A2" w14:textId="77777777" w:rsidR="008117C0" w:rsidRDefault="008117C0" w:rsidP="00842EE8">
            <w:pPr>
              <w:pStyle w:val="Default"/>
              <w:rPr>
                <w:rFonts w:ascii="Times New Roman" w:hAnsi="Times New Roman" w:cs="Times New Roman"/>
                <w:b/>
                <w:bCs/>
              </w:rPr>
            </w:pPr>
            <w:r>
              <w:rPr>
                <w:rFonts w:ascii="Times New Roman" w:hAnsi="Times New Roman" w:cs="Times New Roman"/>
                <w:b/>
                <w:bCs/>
              </w:rPr>
              <w:t>PG3.1.3</w:t>
            </w:r>
          </w:p>
          <w:p w14:paraId="39E3E5B3" w14:textId="77777777" w:rsidR="008117C0" w:rsidRPr="00842DF8" w:rsidRDefault="008117C0" w:rsidP="00842EE8">
            <w:pPr>
              <w:pStyle w:val="Default"/>
              <w:rPr>
                <w:rFonts w:ascii="Times New Roman" w:hAnsi="Times New Roman" w:cs="Times New Roman"/>
                <w:b/>
                <w:bCs/>
              </w:rPr>
            </w:pPr>
            <w:r>
              <w:rPr>
                <w:rFonts w:ascii="Times New Roman" w:hAnsi="Times New Roman" w:cs="Times New Roman"/>
                <w:b/>
                <w:bCs/>
              </w:rPr>
              <w:t>Yemek çeşitliliği</w:t>
            </w:r>
          </w:p>
        </w:tc>
        <w:tc>
          <w:tcPr>
            <w:tcW w:w="521" w:type="pct"/>
            <w:vAlign w:val="center"/>
          </w:tcPr>
          <w:p w14:paraId="76EFDD7D" w14:textId="77777777" w:rsidR="008117C0" w:rsidRPr="00842DF8" w:rsidRDefault="008117C0" w:rsidP="00842EE8">
            <w:pPr>
              <w:jc w:val="center"/>
              <w:rPr>
                <w:bCs/>
                <w:spacing w:val="-12"/>
                <w:szCs w:val="24"/>
              </w:rPr>
            </w:pPr>
            <w:r>
              <w:rPr>
                <w:bCs/>
                <w:spacing w:val="-12"/>
                <w:szCs w:val="24"/>
              </w:rPr>
              <w:t>20</w:t>
            </w:r>
          </w:p>
        </w:tc>
        <w:tc>
          <w:tcPr>
            <w:tcW w:w="804" w:type="pct"/>
            <w:vAlign w:val="center"/>
          </w:tcPr>
          <w:p w14:paraId="6B10FFF7" w14:textId="77777777" w:rsidR="008117C0" w:rsidRPr="00842DF8" w:rsidRDefault="008117C0" w:rsidP="00842EE8">
            <w:pPr>
              <w:rPr>
                <w:bCs/>
                <w:spacing w:val="-12"/>
                <w:szCs w:val="24"/>
              </w:rPr>
            </w:pPr>
            <w:r>
              <w:rPr>
                <w:bCs/>
                <w:spacing w:val="-12"/>
                <w:szCs w:val="24"/>
              </w:rPr>
              <w:t>370</w:t>
            </w:r>
          </w:p>
        </w:tc>
        <w:tc>
          <w:tcPr>
            <w:tcW w:w="1149" w:type="pct"/>
          </w:tcPr>
          <w:p w14:paraId="063894CE" w14:textId="77777777" w:rsidR="008117C0" w:rsidRPr="00842DF8" w:rsidRDefault="008117C0" w:rsidP="00842EE8">
            <w:pPr>
              <w:rPr>
                <w:bCs/>
                <w:spacing w:val="-12"/>
                <w:szCs w:val="24"/>
              </w:rPr>
            </w:pPr>
            <w:r>
              <w:rPr>
                <w:bCs/>
                <w:spacing w:val="-12"/>
                <w:szCs w:val="24"/>
              </w:rPr>
              <w:t>380</w:t>
            </w:r>
          </w:p>
        </w:tc>
        <w:tc>
          <w:tcPr>
            <w:tcW w:w="1148" w:type="pct"/>
            <w:vAlign w:val="center"/>
          </w:tcPr>
          <w:p w14:paraId="43B14FDE" w14:textId="77777777" w:rsidR="008117C0" w:rsidRPr="00842DF8" w:rsidRDefault="008117C0" w:rsidP="00842EE8">
            <w:pPr>
              <w:rPr>
                <w:bCs/>
                <w:spacing w:val="-12"/>
                <w:szCs w:val="24"/>
              </w:rPr>
            </w:pPr>
            <w:r>
              <w:rPr>
                <w:bCs/>
                <w:spacing w:val="-12"/>
                <w:szCs w:val="24"/>
              </w:rPr>
              <w:t>380</w:t>
            </w:r>
          </w:p>
        </w:tc>
      </w:tr>
      <w:tr w:rsidR="008117C0" w:rsidRPr="00842DF8" w14:paraId="75CD9C46" w14:textId="77777777" w:rsidTr="00842EE8">
        <w:trPr>
          <w:trHeight w:val="474"/>
        </w:trPr>
        <w:tc>
          <w:tcPr>
            <w:tcW w:w="1378" w:type="pct"/>
            <w:shd w:val="clear" w:color="auto" w:fill="DEEAF6" w:themeFill="accent1" w:themeFillTint="33"/>
            <w:vAlign w:val="center"/>
          </w:tcPr>
          <w:p w14:paraId="52D2CF17" w14:textId="77777777" w:rsidR="008117C0" w:rsidRPr="00842DF8" w:rsidRDefault="008117C0" w:rsidP="00842EE8">
            <w:pPr>
              <w:rPr>
                <w:b/>
                <w:bCs/>
                <w:color w:val="000000"/>
                <w:szCs w:val="24"/>
              </w:rPr>
            </w:pPr>
            <w:r w:rsidRPr="00842DF8">
              <w:rPr>
                <w:b/>
                <w:bCs/>
                <w:color w:val="000000"/>
                <w:szCs w:val="24"/>
              </w:rPr>
              <w:t>Sorumlu Birim</w:t>
            </w:r>
          </w:p>
        </w:tc>
        <w:tc>
          <w:tcPr>
            <w:tcW w:w="3622" w:type="pct"/>
            <w:gridSpan w:val="4"/>
          </w:tcPr>
          <w:p w14:paraId="7C5F79B9" w14:textId="77777777" w:rsidR="008117C0" w:rsidRPr="00842DF8" w:rsidRDefault="008117C0" w:rsidP="00842EE8">
            <w:pPr>
              <w:rPr>
                <w:bCs/>
                <w:spacing w:val="-12"/>
                <w:szCs w:val="24"/>
              </w:rPr>
            </w:pPr>
            <w:r>
              <w:rPr>
                <w:bCs/>
                <w:spacing w:val="-12"/>
                <w:szCs w:val="24"/>
              </w:rPr>
              <w:t xml:space="preserve">Sağlık Kültür Spor Dairesi </w:t>
            </w:r>
            <w:proofErr w:type="gramStart"/>
            <w:r>
              <w:rPr>
                <w:bCs/>
                <w:spacing w:val="-12"/>
                <w:szCs w:val="24"/>
              </w:rPr>
              <w:t>Başkanlığı  Beslenme</w:t>
            </w:r>
            <w:proofErr w:type="gramEnd"/>
            <w:r>
              <w:rPr>
                <w:bCs/>
                <w:spacing w:val="-12"/>
                <w:szCs w:val="24"/>
              </w:rPr>
              <w:t xml:space="preserve"> Hizmetleri Şube Müdürlüğü</w:t>
            </w:r>
          </w:p>
        </w:tc>
      </w:tr>
      <w:tr w:rsidR="008117C0" w:rsidRPr="00842DF8" w14:paraId="5024246B" w14:textId="77777777" w:rsidTr="00842EE8">
        <w:trPr>
          <w:trHeight w:val="474"/>
        </w:trPr>
        <w:tc>
          <w:tcPr>
            <w:tcW w:w="1378" w:type="pct"/>
            <w:shd w:val="clear" w:color="auto" w:fill="DEEAF6" w:themeFill="accent1" w:themeFillTint="33"/>
            <w:vAlign w:val="center"/>
          </w:tcPr>
          <w:p w14:paraId="6BF12330" w14:textId="77777777" w:rsidR="008117C0" w:rsidRPr="00842DF8" w:rsidRDefault="008117C0" w:rsidP="00842EE8">
            <w:pPr>
              <w:rPr>
                <w:b/>
                <w:bCs/>
                <w:color w:val="000000"/>
                <w:szCs w:val="24"/>
              </w:rPr>
            </w:pPr>
            <w:r w:rsidRPr="00842DF8">
              <w:rPr>
                <w:b/>
                <w:bCs/>
                <w:color w:val="000000"/>
                <w:szCs w:val="24"/>
              </w:rPr>
              <w:t>İş Birliği Yapılacak Birim(</w:t>
            </w:r>
            <w:proofErr w:type="spellStart"/>
            <w:r w:rsidRPr="00842DF8">
              <w:rPr>
                <w:b/>
                <w:bCs/>
                <w:color w:val="000000"/>
                <w:szCs w:val="24"/>
              </w:rPr>
              <w:t>ler</w:t>
            </w:r>
            <w:proofErr w:type="spellEnd"/>
            <w:r w:rsidRPr="00842DF8">
              <w:rPr>
                <w:b/>
                <w:bCs/>
                <w:color w:val="000000"/>
                <w:szCs w:val="24"/>
              </w:rPr>
              <w:t>)</w:t>
            </w:r>
          </w:p>
        </w:tc>
        <w:tc>
          <w:tcPr>
            <w:tcW w:w="3622" w:type="pct"/>
            <w:gridSpan w:val="4"/>
          </w:tcPr>
          <w:p w14:paraId="1CDFC8B9" w14:textId="77777777" w:rsidR="008117C0" w:rsidRPr="00842DF8" w:rsidRDefault="008117C0" w:rsidP="00842EE8">
            <w:pPr>
              <w:jc w:val="both"/>
              <w:rPr>
                <w:bCs/>
                <w:spacing w:val="-12"/>
                <w:szCs w:val="24"/>
              </w:rPr>
            </w:pPr>
            <w:r>
              <w:rPr>
                <w:bCs/>
                <w:spacing w:val="-12"/>
                <w:szCs w:val="24"/>
              </w:rPr>
              <w:t>Rektörlük, Yapı İşleri, Bilgi İşlem, Öğrenci İşleri, İdari ve Mali İşler Dairesi Başkanlığı, Akademik Birimler, Yerleşkeler Koordinatörlüğü</w:t>
            </w:r>
          </w:p>
        </w:tc>
      </w:tr>
      <w:tr w:rsidR="008117C0" w:rsidRPr="00842DF8" w14:paraId="0BE1259A" w14:textId="77777777" w:rsidTr="00842EE8">
        <w:trPr>
          <w:trHeight w:val="474"/>
        </w:trPr>
        <w:tc>
          <w:tcPr>
            <w:tcW w:w="1378" w:type="pct"/>
            <w:shd w:val="clear" w:color="auto" w:fill="DEEAF6" w:themeFill="accent1" w:themeFillTint="33"/>
            <w:vAlign w:val="center"/>
            <w:hideMark/>
          </w:tcPr>
          <w:p w14:paraId="1595F417" w14:textId="77777777" w:rsidR="008117C0" w:rsidRPr="00842DF8" w:rsidRDefault="008117C0" w:rsidP="00842EE8">
            <w:pPr>
              <w:rPr>
                <w:b/>
                <w:bCs/>
                <w:spacing w:val="-12"/>
                <w:szCs w:val="24"/>
              </w:rPr>
            </w:pPr>
            <w:r w:rsidRPr="00842DF8">
              <w:rPr>
                <w:b/>
                <w:bCs/>
                <w:spacing w:val="-12"/>
                <w:szCs w:val="24"/>
              </w:rPr>
              <w:t>Riskler</w:t>
            </w:r>
          </w:p>
        </w:tc>
        <w:tc>
          <w:tcPr>
            <w:tcW w:w="3622" w:type="pct"/>
            <w:gridSpan w:val="4"/>
          </w:tcPr>
          <w:p w14:paraId="34C1DA51" w14:textId="77777777" w:rsidR="008117C0" w:rsidRPr="00842DF8" w:rsidRDefault="008117C0" w:rsidP="00842EE8">
            <w:pPr>
              <w:rPr>
                <w:bCs/>
                <w:spacing w:val="-12"/>
                <w:szCs w:val="24"/>
              </w:rPr>
            </w:pPr>
            <w:r>
              <w:rPr>
                <w:bCs/>
                <w:spacing w:val="-12"/>
                <w:szCs w:val="24"/>
              </w:rPr>
              <w:t>Nitelikli personel yetersizliği, bütçe, fiziki alt yapı yetersizliği</w:t>
            </w:r>
          </w:p>
        </w:tc>
      </w:tr>
      <w:tr w:rsidR="008117C0" w:rsidRPr="00842DF8" w14:paraId="7A17DDC5" w14:textId="77777777" w:rsidTr="00842EE8">
        <w:trPr>
          <w:trHeight w:val="474"/>
        </w:trPr>
        <w:tc>
          <w:tcPr>
            <w:tcW w:w="1378" w:type="pct"/>
            <w:shd w:val="clear" w:color="auto" w:fill="DEEAF6" w:themeFill="accent1" w:themeFillTint="33"/>
            <w:vAlign w:val="center"/>
            <w:hideMark/>
          </w:tcPr>
          <w:p w14:paraId="576C460F" w14:textId="77777777" w:rsidR="008117C0" w:rsidRPr="00842DF8" w:rsidRDefault="008117C0" w:rsidP="00842EE8">
            <w:pPr>
              <w:rPr>
                <w:b/>
                <w:bCs/>
                <w:spacing w:val="-12"/>
                <w:szCs w:val="24"/>
              </w:rPr>
            </w:pPr>
            <w:r w:rsidRPr="00842DF8">
              <w:rPr>
                <w:b/>
                <w:bCs/>
                <w:spacing w:val="-12"/>
                <w:szCs w:val="24"/>
              </w:rPr>
              <w:t>Stratejiler</w:t>
            </w:r>
          </w:p>
        </w:tc>
        <w:tc>
          <w:tcPr>
            <w:tcW w:w="3622" w:type="pct"/>
            <w:gridSpan w:val="4"/>
          </w:tcPr>
          <w:p w14:paraId="6FC8815E" w14:textId="77777777" w:rsidR="008117C0" w:rsidRPr="00842DF8" w:rsidRDefault="008117C0" w:rsidP="00842EE8">
            <w:pPr>
              <w:rPr>
                <w:bCs/>
                <w:spacing w:val="-12"/>
                <w:szCs w:val="24"/>
              </w:rPr>
            </w:pPr>
            <w:r>
              <w:rPr>
                <w:bCs/>
                <w:spacing w:val="-12"/>
                <w:szCs w:val="24"/>
              </w:rPr>
              <w:t xml:space="preserve">Mutfak ve yemekhanelerimizin makine ve teçhizat bakımından eksikliklerinin giderilmesi, üretim koşullarını destekleyecek şekilde gerekli </w:t>
            </w:r>
            <w:proofErr w:type="gramStart"/>
            <w:r>
              <w:rPr>
                <w:bCs/>
                <w:spacing w:val="-12"/>
                <w:szCs w:val="24"/>
              </w:rPr>
              <w:t>fiziksel  alt</w:t>
            </w:r>
            <w:proofErr w:type="gramEnd"/>
            <w:r>
              <w:rPr>
                <w:bCs/>
                <w:spacing w:val="-12"/>
                <w:szCs w:val="24"/>
              </w:rPr>
              <w:t xml:space="preserve"> yapı ve doğalgaz kullanımı ile ilgili düzenlemelerinin yapılarak iş akışında kolaylık ve hız </w:t>
            </w:r>
            <w:r>
              <w:rPr>
                <w:bCs/>
                <w:spacing w:val="-12"/>
                <w:szCs w:val="24"/>
              </w:rPr>
              <w:lastRenderedPageBreak/>
              <w:t>sağlanması, yeni personel alımı gerçekleşinceye kadar personel yetersizliğini giderecek geçici  çözümleri hayata geçirmek.</w:t>
            </w:r>
          </w:p>
        </w:tc>
      </w:tr>
      <w:tr w:rsidR="008117C0" w:rsidRPr="00842DF8" w14:paraId="72605BB9" w14:textId="77777777" w:rsidTr="00842EE8">
        <w:trPr>
          <w:trHeight w:val="474"/>
        </w:trPr>
        <w:tc>
          <w:tcPr>
            <w:tcW w:w="1378" w:type="pct"/>
            <w:shd w:val="clear" w:color="auto" w:fill="DEEAF6" w:themeFill="accent1" w:themeFillTint="33"/>
            <w:vAlign w:val="center"/>
            <w:hideMark/>
          </w:tcPr>
          <w:p w14:paraId="00A3BAB1" w14:textId="77777777" w:rsidR="008117C0" w:rsidRPr="00842DF8" w:rsidRDefault="008117C0" w:rsidP="00842EE8">
            <w:pPr>
              <w:rPr>
                <w:b/>
                <w:bCs/>
                <w:spacing w:val="-12"/>
                <w:szCs w:val="24"/>
              </w:rPr>
            </w:pPr>
            <w:r w:rsidRPr="00842DF8">
              <w:rPr>
                <w:b/>
                <w:bCs/>
                <w:spacing w:val="-12"/>
                <w:szCs w:val="24"/>
              </w:rPr>
              <w:lastRenderedPageBreak/>
              <w:t>Maliyet Tahmini</w:t>
            </w:r>
          </w:p>
        </w:tc>
        <w:tc>
          <w:tcPr>
            <w:tcW w:w="3622" w:type="pct"/>
            <w:gridSpan w:val="4"/>
          </w:tcPr>
          <w:p w14:paraId="243DCFF9" w14:textId="77777777" w:rsidR="008117C0" w:rsidRPr="00842DF8" w:rsidRDefault="008117C0" w:rsidP="00842EE8">
            <w:pPr>
              <w:rPr>
                <w:bCs/>
                <w:spacing w:val="-12"/>
                <w:szCs w:val="24"/>
              </w:rPr>
            </w:pPr>
            <w:r>
              <w:rPr>
                <w:bCs/>
                <w:spacing w:val="-12"/>
                <w:szCs w:val="24"/>
              </w:rPr>
              <w:t>280.000.000</w:t>
            </w:r>
          </w:p>
        </w:tc>
      </w:tr>
      <w:tr w:rsidR="008117C0" w:rsidRPr="00842DF8" w14:paraId="2A90A7ED" w14:textId="77777777" w:rsidTr="00842EE8">
        <w:trPr>
          <w:trHeight w:val="474"/>
        </w:trPr>
        <w:tc>
          <w:tcPr>
            <w:tcW w:w="1378" w:type="pct"/>
            <w:shd w:val="clear" w:color="auto" w:fill="DEEAF6" w:themeFill="accent1" w:themeFillTint="33"/>
            <w:vAlign w:val="center"/>
            <w:hideMark/>
          </w:tcPr>
          <w:p w14:paraId="75ABAC7F" w14:textId="77777777" w:rsidR="008117C0" w:rsidRPr="00842DF8" w:rsidRDefault="008117C0" w:rsidP="00842EE8">
            <w:pPr>
              <w:rPr>
                <w:b/>
                <w:bCs/>
                <w:spacing w:val="-12"/>
                <w:szCs w:val="24"/>
              </w:rPr>
            </w:pPr>
            <w:r w:rsidRPr="00842DF8">
              <w:rPr>
                <w:b/>
                <w:bCs/>
                <w:spacing w:val="-12"/>
                <w:szCs w:val="24"/>
              </w:rPr>
              <w:t>Tespitler</w:t>
            </w:r>
          </w:p>
        </w:tc>
        <w:tc>
          <w:tcPr>
            <w:tcW w:w="3622" w:type="pct"/>
            <w:gridSpan w:val="4"/>
          </w:tcPr>
          <w:p w14:paraId="5605761A" w14:textId="77777777" w:rsidR="008117C0" w:rsidRPr="00842DF8" w:rsidRDefault="008117C0" w:rsidP="00842EE8">
            <w:pPr>
              <w:rPr>
                <w:bCs/>
                <w:spacing w:val="-12"/>
                <w:szCs w:val="24"/>
              </w:rPr>
            </w:pPr>
            <w:r>
              <w:rPr>
                <w:bCs/>
                <w:spacing w:val="-12"/>
                <w:szCs w:val="24"/>
              </w:rPr>
              <w:t xml:space="preserve">Mutfak ve yemekhane </w:t>
            </w:r>
            <w:proofErr w:type="gramStart"/>
            <w:r>
              <w:rPr>
                <w:bCs/>
                <w:spacing w:val="-12"/>
                <w:szCs w:val="24"/>
              </w:rPr>
              <w:t>alanlarındaki  fiziki</w:t>
            </w:r>
            <w:proofErr w:type="gramEnd"/>
            <w:r>
              <w:rPr>
                <w:bCs/>
                <w:spacing w:val="-12"/>
                <w:szCs w:val="24"/>
              </w:rPr>
              <w:t xml:space="preserve"> koşulların iş akışını kolaylaştıracak şekilde olmaması, nitelikli personel yetersizliği</w:t>
            </w:r>
          </w:p>
        </w:tc>
      </w:tr>
      <w:tr w:rsidR="008117C0" w:rsidRPr="00842DF8" w14:paraId="58BA1E16" w14:textId="77777777" w:rsidTr="00842EE8">
        <w:trPr>
          <w:trHeight w:val="474"/>
        </w:trPr>
        <w:tc>
          <w:tcPr>
            <w:tcW w:w="1378" w:type="pct"/>
            <w:shd w:val="clear" w:color="auto" w:fill="DEEAF6" w:themeFill="accent1" w:themeFillTint="33"/>
            <w:vAlign w:val="center"/>
            <w:hideMark/>
          </w:tcPr>
          <w:p w14:paraId="0A86F8D5" w14:textId="77777777" w:rsidR="008117C0" w:rsidRPr="00842DF8" w:rsidRDefault="008117C0" w:rsidP="00842EE8">
            <w:pPr>
              <w:rPr>
                <w:b/>
                <w:bCs/>
                <w:spacing w:val="-12"/>
                <w:szCs w:val="24"/>
              </w:rPr>
            </w:pPr>
            <w:r w:rsidRPr="00842DF8">
              <w:rPr>
                <w:b/>
                <w:bCs/>
                <w:spacing w:val="-12"/>
                <w:szCs w:val="24"/>
              </w:rPr>
              <w:t>İhtiyaçlar</w:t>
            </w:r>
          </w:p>
        </w:tc>
        <w:tc>
          <w:tcPr>
            <w:tcW w:w="3622" w:type="pct"/>
            <w:gridSpan w:val="4"/>
          </w:tcPr>
          <w:p w14:paraId="7704ACA9" w14:textId="77777777" w:rsidR="008117C0" w:rsidRDefault="008117C0" w:rsidP="00842EE8">
            <w:pPr>
              <w:rPr>
                <w:bCs/>
                <w:spacing w:val="-12"/>
                <w:szCs w:val="24"/>
              </w:rPr>
            </w:pPr>
            <w:r>
              <w:rPr>
                <w:bCs/>
                <w:spacing w:val="-12"/>
                <w:szCs w:val="24"/>
              </w:rPr>
              <w:t>Mevcut alanlarda tadilat ve onarımların tamamlanması</w:t>
            </w:r>
          </w:p>
          <w:p w14:paraId="0960D2D3" w14:textId="77777777" w:rsidR="008117C0" w:rsidRDefault="008117C0" w:rsidP="00842EE8">
            <w:pPr>
              <w:rPr>
                <w:bCs/>
                <w:spacing w:val="-12"/>
                <w:szCs w:val="24"/>
              </w:rPr>
            </w:pPr>
            <w:r>
              <w:rPr>
                <w:bCs/>
                <w:spacing w:val="-12"/>
                <w:szCs w:val="24"/>
              </w:rPr>
              <w:t>Kurumumuzda uygulanabilir yeni yemek reçeteleri</w:t>
            </w:r>
          </w:p>
          <w:p w14:paraId="62848CD7" w14:textId="77777777" w:rsidR="008117C0" w:rsidRDefault="008117C0" w:rsidP="00842EE8">
            <w:pPr>
              <w:rPr>
                <w:bCs/>
                <w:spacing w:val="-12"/>
                <w:szCs w:val="24"/>
              </w:rPr>
            </w:pPr>
            <w:r>
              <w:rPr>
                <w:bCs/>
                <w:spacing w:val="-12"/>
                <w:szCs w:val="24"/>
              </w:rPr>
              <w:t>Alt yapı ve diğer projeler için maddi kaynakların arttırılması</w:t>
            </w:r>
          </w:p>
          <w:p w14:paraId="121C0A0C" w14:textId="77777777" w:rsidR="008117C0" w:rsidRPr="00842DF8" w:rsidRDefault="008117C0" w:rsidP="00842EE8">
            <w:pPr>
              <w:rPr>
                <w:bCs/>
                <w:spacing w:val="-12"/>
                <w:szCs w:val="24"/>
              </w:rPr>
            </w:pPr>
            <w:r>
              <w:rPr>
                <w:bCs/>
                <w:spacing w:val="-12"/>
                <w:szCs w:val="24"/>
              </w:rPr>
              <w:t>Diğer birimlerle iş birliği ve koordinasyonun sağlanması</w:t>
            </w:r>
          </w:p>
        </w:tc>
      </w:tr>
    </w:tbl>
    <w:p w14:paraId="4DDD6D5D" w14:textId="77777777" w:rsidR="008117C0" w:rsidRDefault="008117C0" w:rsidP="008117C0">
      <w:pPr>
        <w:rPr>
          <w:szCs w:val="24"/>
        </w:rPr>
      </w:pPr>
    </w:p>
    <w:tbl>
      <w:tblPr>
        <w:tblStyle w:val="TableGrid"/>
        <w:tblW w:w="5219" w:type="pct"/>
        <w:tblInd w:w="-429" w:type="dxa"/>
        <w:tblCellMar>
          <w:top w:w="104" w:type="dxa"/>
          <w:left w:w="107" w:type="dxa"/>
          <w:right w:w="57" w:type="dxa"/>
        </w:tblCellMar>
        <w:tblLook w:val="04A0" w:firstRow="1" w:lastRow="0" w:firstColumn="1" w:lastColumn="0" w:noHBand="0" w:noVBand="1"/>
      </w:tblPr>
      <w:tblGrid>
        <w:gridCol w:w="1941"/>
        <w:gridCol w:w="1006"/>
        <w:gridCol w:w="1727"/>
        <w:gridCol w:w="2102"/>
        <w:gridCol w:w="1829"/>
        <w:gridCol w:w="1600"/>
      </w:tblGrid>
      <w:tr w:rsidR="008117C0" w:rsidRPr="00842DF8" w14:paraId="20370F2D" w14:textId="77777777" w:rsidTr="008C412C">
        <w:trPr>
          <w:trHeight w:val="401"/>
        </w:trPr>
        <w:tc>
          <w:tcPr>
            <w:tcW w:w="1444"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tcPr>
          <w:p w14:paraId="5247C8B1" w14:textId="77777777" w:rsidR="008117C0" w:rsidRPr="00842DF8" w:rsidRDefault="008117C0" w:rsidP="00842EE8">
            <w:pPr>
              <w:spacing w:line="259" w:lineRule="auto"/>
              <w:rPr>
                <w:rFonts w:ascii="Times New Roman" w:hAnsi="Times New Roman" w:cs="Times New Roman"/>
                <w:szCs w:val="24"/>
              </w:rPr>
            </w:pPr>
            <w:r w:rsidRPr="00842DF8">
              <w:rPr>
                <w:rFonts w:ascii="Times New Roman" w:eastAsia="Calibri" w:hAnsi="Times New Roman" w:cs="Times New Roman"/>
                <w:b/>
                <w:szCs w:val="24"/>
              </w:rPr>
              <w:t>A</w:t>
            </w:r>
            <w:r>
              <w:rPr>
                <w:rFonts w:ascii="Times New Roman" w:eastAsia="Calibri" w:hAnsi="Times New Roman" w:cs="Times New Roman"/>
                <w:b/>
                <w:szCs w:val="24"/>
              </w:rPr>
              <w:t>.3</w:t>
            </w:r>
            <w:r w:rsidRPr="00842DF8">
              <w:rPr>
                <w:rFonts w:ascii="Times New Roman" w:eastAsia="Calibri" w:hAnsi="Times New Roman" w:cs="Times New Roman"/>
                <w:b/>
                <w:szCs w:val="24"/>
              </w:rPr>
              <w:t xml:space="preserve"> </w:t>
            </w:r>
          </w:p>
        </w:tc>
        <w:tc>
          <w:tcPr>
            <w:tcW w:w="3556" w:type="pct"/>
            <w:gridSpan w:val="4"/>
            <w:tcBorders>
              <w:top w:val="single" w:sz="2" w:space="0" w:color="000000"/>
              <w:left w:val="single" w:sz="4" w:space="0" w:color="000000"/>
              <w:bottom w:val="single" w:sz="2" w:space="0" w:color="000000"/>
              <w:right w:val="single" w:sz="4" w:space="0" w:color="000000"/>
            </w:tcBorders>
          </w:tcPr>
          <w:p w14:paraId="26EAFEA0" w14:textId="77777777" w:rsidR="008117C0" w:rsidRPr="00842DF8" w:rsidRDefault="008117C0" w:rsidP="00842EE8">
            <w:pPr>
              <w:spacing w:line="259" w:lineRule="auto"/>
              <w:rPr>
                <w:rFonts w:ascii="Times New Roman" w:hAnsi="Times New Roman" w:cs="Times New Roman"/>
                <w:szCs w:val="24"/>
              </w:rPr>
            </w:pPr>
            <w:r w:rsidRPr="00802590">
              <w:rPr>
                <w:rFonts w:ascii="Times New Roman" w:hAnsi="Times New Roman" w:cs="Times New Roman"/>
              </w:rPr>
              <w:t>Beslenme Hizmetleri Şube Müdürlüğü olarak verdiğimiz hizmetleri nitelik ve nicelik olarak geliştirmek</w:t>
            </w:r>
          </w:p>
        </w:tc>
      </w:tr>
      <w:tr w:rsidR="008117C0" w:rsidRPr="00842DF8" w14:paraId="2331984E" w14:textId="77777777" w:rsidTr="008C412C">
        <w:trPr>
          <w:trHeight w:val="402"/>
        </w:trPr>
        <w:tc>
          <w:tcPr>
            <w:tcW w:w="1444"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tcPr>
          <w:p w14:paraId="7B4DFD06" w14:textId="77777777" w:rsidR="008117C0" w:rsidRPr="00842DF8" w:rsidRDefault="008117C0" w:rsidP="00842EE8">
            <w:pPr>
              <w:spacing w:line="259" w:lineRule="auto"/>
              <w:rPr>
                <w:rFonts w:ascii="Times New Roman" w:hAnsi="Times New Roman" w:cs="Times New Roman"/>
                <w:szCs w:val="24"/>
              </w:rPr>
            </w:pPr>
            <w:r w:rsidRPr="00842DF8">
              <w:rPr>
                <w:rFonts w:ascii="Times New Roman" w:eastAsia="Calibri" w:hAnsi="Times New Roman" w:cs="Times New Roman"/>
                <w:b/>
                <w:szCs w:val="24"/>
              </w:rPr>
              <w:t xml:space="preserve">H1.1 </w:t>
            </w:r>
          </w:p>
        </w:tc>
        <w:tc>
          <w:tcPr>
            <w:tcW w:w="3556" w:type="pct"/>
            <w:gridSpan w:val="4"/>
            <w:tcBorders>
              <w:top w:val="single" w:sz="2" w:space="0" w:color="000000"/>
              <w:left w:val="single" w:sz="4" w:space="0" w:color="000000"/>
              <w:bottom w:val="single" w:sz="2" w:space="0" w:color="000000"/>
              <w:right w:val="single" w:sz="4" w:space="0" w:color="000000"/>
            </w:tcBorders>
          </w:tcPr>
          <w:p w14:paraId="79F0BA8C" w14:textId="77777777" w:rsidR="008117C0" w:rsidRPr="00D14185" w:rsidRDefault="008117C0" w:rsidP="00842EE8">
            <w:pPr>
              <w:spacing w:line="259" w:lineRule="auto"/>
              <w:rPr>
                <w:rFonts w:ascii="Times New Roman" w:hAnsi="Times New Roman" w:cs="Times New Roman"/>
                <w:szCs w:val="24"/>
              </w:rPr>
            </w:pPr>
            <w:r w:rsidRPr="00D14185">
              <w:rPr>
                <w:rFonts w:ascii="Times New Roman" w:hAnsi="Times New Roman" w:cs="Times New Roman"/>
                <w:szCs w:val="24"/>
              </w:rPr>
              <w:t>Beslenme Hizmetlerinin kalitesini ve hizmet sunulan alanların niceliğini ve niteliğini arttırmak</w:t>
            </w:r>
          </w:p>
        </w:tc>
      </w:tr>
      <w:tr w:rsidR="008117C0" w:rsidRPr="00842DF8" w14:paraId="1D86E538" w14:textId="77777777" w:rsidTr="008C412C">
        <w:trPr>
          <w:trHeight w:val="661"/>
        </w:trPr>
        <w:tc>
          <w:tcPr>
            <w:tcW w:w="1444"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tcPr>
          <w:p w14:paraId="40AC9D29" w14:textId="77777777" w:rsidR="008117C0" w:rsidRPr="00842DF8" w:rsidRDefault="008117C0" w:rsidP="00842EE8">
            <w:pPr>
              <w:spacing w:line="259" w:lineRule="auto"/>
              <w:rPr>
                <w:rFonts w:ascii="Times New Roman" w:hAnsi="Times New Roman" w:cs="Times New Roman"/>
                <w:szCs w:val="24"/>
              </w:rPr>
            </w:pPr>
            <w:r w:rsidRPr="00842DF8">
              <w:rPr>
                <w:rFonts w:ascii="Times New Roman" w:eastAsia="Calibri" w:hAnsi="Times New Roman" w:cs="Times New Roman"/>
                <w:b/>
                <w:szCs w:val="24"/>
              </w:rPr>
              <w:t xml:space="preserve">Amacın İlgili Olduğu Üniversite Stratejik Plan Amacı </w:t>
            </w:r>
          </w:p>
        </w:tc>
        <w:tc>
          <w:tcPr>
            <w:tcW w:w="3556" w:type="pct"/>
            <w:gridSpan w:val="4"/>
            <w:tcBorders>
              <w:top w:val="single" w:sz="2" w:space="0" w:color="000000"/>
              <w:left w:val="single" w:sz="4" w:space="0" w:color="000000"/>
              <w:bottom w:val="single" w:sz="2" w:space="0" w:color="000000"/>
              <w:right w:val="single" w:sz="4" w:space="0" w:color="000000"/>
            </w:tcBorders>
          </w:tcPr>
          <w:p w14:paraId="391609E8" w14:textId="77777777" w:rsidR="008117C0" w:rsidRPr="00D14185" w:rsidRDefault="008117C0" w:rsidP="00842EE8">
            <w:pPr>
              <w:spacing w:line="259" w:lineRule="auto"/>
              <w:rPr>
                <w:rFonts w:ascii="Times New Roman" w:hAnsi="Times New Roman" w:cs="Times New Roman"/>
                <w:szCs w:val="24"/>
              </w:rPr>
            </w:pPr>
            <w:r w:rsidRPr="00D14185">
              <w:rPr>
                <w:rFonts w:ascii="Times New Roman" w:hAnsi="Times New Roman" w:cs="Times New Roman"/>
                <w:bCs/>
                <w:spacing w:val="-12"/>
                <w:szCs w:val="24"/>
              </w:rPr>
              <w:t>Beslenme Hizmetlerinin kalitesini arttırmak için çalışmalar yapmak</w:t>
            </w:r>
          </w:p>
        </w:tc>
      </w:tr>
      <w:tr w:rsidR="008117C0" w:rsidRPr="00842DF8" w14:paraId="4E25A8E2" w14:textId="77777777" w:rsidTr="008C412C">
        <w:trPr>
          <w:trHeight w:val="373"/>
        </w:trPr>
        <w:tc>
          <w:tcPr>
            <w:tcW w:w="1444" w:type="pct"/>
            <w:gridSpan w:val="2"/>
            <w:tcBorders>
              <w:top w:val="single" w:sz="2" w:space="0" w:color="000000"/>
              <w:left w:val="single" w:sz="2" w:space="0" w:color="000000"/>
              <w:bottom w:val="single" w:sz="4" w:space="0" w:color="000000"/>
              <w:right w:val="single" w:sz="4" w:space="0" w:color="000000"/>
            </w:tcBorders>
            <w:shd w:val="clear" w:color="auto" w:fill="DEEAF6" w:themeFill="accent1" w:themeFillTint="33"/>
            <w:vAlign w:val="center"/>
          </w:tcPr>
          <w:p w14:paraId="5B146A50" w14:textId="77777777" w:rsidR="008117C0" w:rsidRPr="00842DF8" w:rsidRDefault="008117C0" w:rsidP="00842EE8">
            <w:pPr>
              <w:spacing w:line="259" w:lineRule="auto"/>
              <w:rPr>
                <w:rFonts w:ascii="Times New Roman" w:hAnsi="Times New Roman" w:cs="Times New Roman"/>
                <w:szCs w:val="24"/>
              </w:rPr>
            </w:pPr>
            <w:r w:rsidRPr="00842DF8">
              <w:rPr>
                <w:rFonts w:ascii="Times New Roman" w:eastAsia="Calibri" w:hAnsi="Times New Roman" w:cs="Times New Roman"/>
                <w:b/>
                <w:szCs w:val="24"/>
              </w:rPr>
              <w:t xml:space="preserve">H1.1 Performansı </w:t>
            </w:r>
          </w:p>
        </w:tc>
        <w:tc>
          <w:tcPr>
            <w:tcW w:w="3556" w:type="pct"/>
            <w:gridSpan w:val="4"/>
            <w:tcBorders>
              <w:top w:val="single" w:sz="2" w:space="0" w:color="000000"/>
              <w:left w:val="single" w:sz="4" w:space="0" w:color="000000"/>
              <w:bottom w:val="single" w:sz="2" w:space="0" w:color="FFFFFF"/>
              <w:right w:val="single" w:sz="4" w:space="0" w:color="000000"/>
            </w:tcBorders>
          </w:tcPr>
          <w:p w14:paraId="393F5827" w14:textId="77777777" w:rsidR="008117C0" w:rsidRPr="00842DF8" w:rsidRDefault="008117C0" w:rsidP="00842EE8">
            <w:pPr>
              <w:spacing w:line="259" w:lineRule="auto"/>
              <w:rPr>
                <w:rFonts w:ascii="Times New Roman" w:hAnsi="Times New Roman" w:cs="Times New Roman"/>
                <w:szCs w:val="24"/>
              </w:rPr>
            </w:pPr>
            <w:r>
              <w:rPr>
                <w:rFonts w:ascii="Times New Roman" w:hAnsi="Times New Roman" w:cs="Times New Roman"/>
                <w:szCs w:val="24"/>
              </w:rPr>
              <w:t>% 31,7</w:t>
            </w:r>
          </w:p>
        </w:tc>
      </w:tr>
      <w:tr w:rsidR="008117C0" w:rsidRPr="00842DF8" w14:paraId="4FE86A99" w14:textId="77777777" w:rsidTr="008C412C">
        <w:trPr>
          <w:trHeight w:val="734"/>
        </w:trPr>
        <w:tc>
          <w:tcPr>
            <w:tcW w:w="1444" w:type="pct"/>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15CCC257" w14:textId="77777777" w:rsidR="008117C0" w:rsidRPr="00842DF8" w:rsidRDefault="008117C0" w:rsidP="00842EE8">
            <w:pPr>
              <w:ind w:right="51"/>
              <w:rPr>
                <w:rFonts w:ascii="Times New Roman" w:eastAsia="Calibri" w:hAnsi="Times New Roman" w:cs="Times New Roman"/>
                <w:b/>
                <w:szCs w:val="24"/>
              </w:rPr>
            </w:pPr>
            <w:r>
              <w:rPr>
                <w:rFonts w:ascii="Times New Roman" w:eastAsia="Calibri" w:hAnsi="Times New Roman" w:cs="Times New Roman"/>
                <w:b/>
                <w:szCs w:val="24"/>
              </w:rPr>
              <w:t>Sorumlu Birim</w:t>
            </w:r>
          </w:p>
        </w:tc>
        <w:tc>
          <w:tcPr>
            <w:tcW w:w="3556" w:type="pct"/>
            <w:gridSpan w:val="4"/>
            <w:tcBorders>
              <w:top w:val="single" w:sz="2" w:space="0" w:color="000000"/>
              <w:left w:val="single" w:sz="2" w:space="0" w:color="000000"/>
              <w:bottom w:val="single" w:sz="2" w:space="0" w:color="000000"/>
              <w:right w:val="single" w:sz="2" w:space="0" w:color="000000"/>
            </w:tcBorders>
            <w:shd w:val="clear" w:color="auto" w:fill="auto"/>
            <w:vAlign w:val="center"/>
          </w:tcPr>
          <w:p w14:paraId="6B484E15" w14:textId="77777777" w:rsidR="008117C0" w:rsidRPr="004C6910" w:rsidRDefault="008117C0" w:rsidP="00842EE8">
            <w:pPr>
              <w:rPr>
                <w:rFonts w:ascii="Times New Roman" w:eastAsia="Calibri" w:hAnsi="Times New Roman" w:cs="Times New Roman"/>
                <w:b/>
                <w:szCs w:val="24"/>
              </w:rPr>
            </w:pPr>
            <w:r w:rsidRPr="004C6910">
              <w:rPr>
                <w:rFonts w:ascii="Times New Roman" w:hAnsi="Times New Roman" w:cs="Times New Roman"/>
                <w:bCs/>
                <w:spacing w:val="-12"/>
                <w:szCs w:val="24"/>
              </w:rPr>
              <w:t xml:space="preserve">Sağlık Kültür Spor Dairesi </w:t>
            </w:r>
            <w:proofErr w:type="gramStart"/>
            <w:r w:rsidRPr="004C6910">
              <w:rPr>
                <w:rFonts w:ascii="Times New Roman" w:hAnsi="Times New Roman" w:cs="Times New Roman"/>
                <w:bCs/>
                <w:spacing w:val="-12"/>
                <w:szCs w:val="24"/>
              </w:rPr>
              <w:t xml:space="preserve">Başkanlığı </w:t>
            </w:r>
            <w:r>
              <w:rPr>
                <w:rFonts w:ascii="Times New Roman" w:hAnsi="Times New Roman" w:cs="Times New Roman"/>
                <w:bCs/>
                <w:spacing w:val="-12"/>
                <w:szCs w:val="24"/>
              </w:rPr>
              <w:t xml:space="preserve"> </w:t>
            </w:r>
            <w:r w:rsidRPr="004C6910">
              <w:rPr>
                <w:rFonts w:ascii="Times New Roman" w:hAnsi="Times New Roman" w:cs="Times New Roman"/>
                <w:bCs/>
                <w:spacing w:val="-12"/>
                <w:szCs w:val="24"/>
              </w:rPr>
              <w:t xml:space="preserve"> Beslenme</w:t>
            </w:r>
            <w:proofErr w:type="gramEnd"/>
            <w:r w:rsidRPr="004C6910">
              <w:rPr>
                <w:rFonts w:ascii="Times New Roman" w:hAnsi="Times New Roman" w:cs="Times New Roman"/>
                <w:bCs/>
                <w:spacing w:val="-12"/>
                <w:szCs w:val="24"/>
              </w:rPr>
              <w:t xml:space="preserve"> Hizmetleri Şube Müdürlüğü</w:t>
            </w:r>
          </w:p>
        </w:tc>
      </w:tr>
      <w:tr w:rsidR="008117C0" w:rsidRPr="00842DF8" w14:paraId="012364C5" w14:textId="77777777" w:rsidTr="008C412C">
        <w:trPr>
          <w:trHeight w:val="1197"/>
        </w:trPr>
        <w:tc>
          <w:tcPr>
            <w:tcW w:w="951"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224E49DF" w14:textId="77777777" w:rsidR="008117C0" w:rsidRPr="00842DF8" w:rsidRDefault="008117C0" w:rsidP="00842EE8">
            <w:pPr>
              <w:spacing w:line="259" w:lineRule="auto"/>
              <w:rPr>
                <w:rFonts w:ascii="Times New Roman" w:hAnsi="Times New Roman" w:cs="Times New Roman"/>
                <w:szCs w:val="24"/>
              </w:rPr>
            </w:pPr>
            <w:r w:rsidRPr="00842DF8">
              <w:rPr>
                <w:rFonts w:ascii="Times New Roman" w:eastAsia="Calibri" w:hAnsi="Times New Roman" w:cs="Times New Roman"/>
                <w:b/>
                <w:szCs w:val="24"/>
              </w:rPr>
              <w:t xml:space="preserve">Performans Göstergesi </w:t>
            </w:r>
          </w:p>
        </w:tc>
        <w:tc>
          <w:tcPr>
            <w:tcW w:w="493"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3074C522" w14:textId="77777777" w:rsidR="008117C0" w:rsidRPr="00842DF8" w:rsidRDefault="008117C0" w:rsidP="00842EE8">
            <w:pPr>
              <w:spacing w:line="259" w:lineRule="auto"/>
              <w:ind w:right="51"/>
              <w:jc w:val="center"/>
              <w:rPr>
                <w:rFonts w:ascii="Times New Roman" w:hAnsi="Times New Roman" w:cs="Times New Roman"/>
                <w:szCs w:val="24"/>
              </w:rPr>
            </w:pPr>
            <w:r w:rsidRPr="00842DF8">
              <w:rPr>
                <w:rFonts w:ascii="Times New Roman" w:eastAsia="Calibri" w:hAnsi="Times New Roman" w:cs="Times New Roman"/>
                <w:b/>
                <w:szCs w:val="24"/>
              </w:rPr>
              <w:t xml:space="preserve">Hedefe </w:t>
            </w:r>
          </w:p>
          <w:p w14:paraId="0ABB6A05" w14:textId="77777777" w:rsidR="008117C0" w:rsidRPr="00842DF8" w:rsidRDefault="008117C0" w:rsidP="00842EE8">
            <w:pPr>
              <w:spacing w:line="259" w:lineRule="auto"/>
              <w:ind w:right="54"/>
              <w:jc w:val="center"/>
              <w:rPr>
                <w:rFonts w:ascii="Times New Roman" w:hAnsi="Times New Roman" w:cs="Times New Roman"/>
                <w:szCs w:val="24"/>
              </w:rPr>
            </w:pPr>
            <w:r w:rsidRPr="00842DF8">
              <w:rPr>
                <w:rFonts w:ascii="Times New Roman" w:eastAsia="Calibri" w:hAnsi="Times New Roman" w:cs="Times New Roman"/>
                <w:b/>
                <w:szCs w:val="24"/>
              </w:rPr>
              <w:t xml:space="preserve">Etkisi (%) </w:t>
            </w:r>
          </w:p>
        </w:tc>
        <w:tc>
          <w:tcPr>
            <w:tcW w:w="846"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52DEEBED" w14:textId="77777777" w:rsidR="008117C0" w:rsidRPr="00842DF8" w:rsidRDefault="008117C0" w:rsidP="00842EE8">
            <w:pPr>
              <w:spacing w:line="259" w:lineRule="auto"/>
              <w:jc w:val="center"/>
              <w:rPr>
                <w:rFonts w:ascii="Times New Roman" w:eastAsia="Calibri" w:hAnsi="Times New Roman" w:cs="Times New Roman"/>
                <w:b/>
                <w:szCs w:val="24"/>
              </w:rPr>
            </w:pPr>
            <w:r w:rsidRPr="00842DF8">
              <w:rPr>
                <w:rFonts w:ascii="Times New Roman" w:eastAsia="Calibri" w:hAnsi="Times New Roman" w:cs="Times New Roman"/>
                <w:b/>
                <w:szCs w:val="24"/>
              </w:rPr>
              <w:t>Plan Dönemi</w:t>
            </w:r>
          </w:p>
          <w:p w14:paraId="4D0DC015" w14:textId="77777777" w:rsidR="008117C0" w:rsidRPr="00842DF8" w:rsidRDefault="008117C0" w:rsidP="00842EE8">
            <w:pPr>
              <w:spacing w:line="259" w:lineRule="auto"/>
              <w:jc w:val="center"/>
              <w:rPr>
                <w:rFonts w:ascii="Times New Roman" w:eastAsia="Calibri" w:hAnsi="Times New Roman" w:cs="Times New Roman"/>
                <w:b/>
                <w:szCs w:val="24"/>
              </w:rPr>
            </w:pPr>
            <w:r w:rsidRPr="00842DF8">
              <w:rPr>
                <w:rFonts w:ascii="Times New Roman" w:eastAsia="Calibri" w:hAnsi="Times New Roman" w:cs="Times New Roman"/>
                <w:b/>
                <w:szCs w:val="24"/>
              </w:rPr>
              <w:t>Başlangıç</w:t>
            </w:r>
            <w:r w:rsidRPr="00842DF8">
              <w:rPr>
                <w:rFonts w:ascii="Times New Roman" w:hAnsi="Times New Roman" w:cs="Times New Roman"/>
                <w:b/>
                <w:szCs w:val="24"/>
              </w:rPr>
              <w:t xml:space="preserve"> </w:t>
            </w:r>
            <w:r w:rsidRPr="00842DF8">
              <w:rPr>
                <w:rFonts w:ascii="Times New Roman" w:eastAsia="Calibri" w:hAnsi="Times New Roman" w:cs="Times New Roman"/>
                <w:b/>
                <w:szCs w:val="24"/>
              </w:rPr>
              <w:t>Değeri</w:t>
            </w:r>
          </w:p>
          <w:p w14:paraId="238ECF6E" w14:textId="77777777" w:rsidR="008117C0" w:rsidRPr="00842DF8" w:rsidRDefault="008117C0" w:rsidP="00842EE8">
            <w:pPr>
              <w:spacing w:line="259" w:lineRule="auto"/>
              <w:jc w:val="center"/>
              <w:rPr>
                <w:rFonts w:ascii="Times New Roman" w:hAnsi="Times New Roman" w:cs="Times New Roman"/>
                <w:szCs w:val="24"/>
              </w:rPr>
            </w:pPr>
            <w:r w:rsidRPr="00842DF8">
              <w:rPr>
                <w:rFonts w:ascii="Times New Roman" w:eastAsia="Calibri" w:hAnsi="Times New Roman" w:cs="Times New Roman"/>
                <w:b/>
                <w:szCs w:val="24"/>
              </w:rPr>
              <w:t>(A)</w:t>
            </w:r>
            <w:r>
              <w:rPr>
                <w:rFonts w:ascii="Times New Roman" w:eastAsia="Calibri" w:hAnsi="Times New Roman" w:cs="Times New Roman"/>
                <w:b/>
                <w:szCs w:val="24"/>
              </w:rPr>
              <w:t>2023 Yılı</w:t>
            </w:r>
          </w:p>
        </w:tc>
        <w:tc>
          <w:tcPr>
            <w:tcW w:w="1030"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tcPr>
          <w:p w14:paraId="38B874B8" w14:textId="77777777" w:rsidR="008117C0" w:rsidRPr="00842DF8" w:rsidRDefault="008117C0" w:rsidP="00842EE8">
            <w:pPr>
              <w:spacing w:line="259" w:lineRule="auto"/>
              <w:ind w:right="49"/>
              <w:jc w:val="center"/>
              <w:rPr>
                <w:rFonts w:ascii="Times New Roman" w:hAnsi="Times New Roman" w:cs="Times New Roman"/>
                <w:szCs w:val="24"/>
              </w:rPr>
            </w:pPr>
            <w:r w:rsidRPr="00842DF8">
              <w:rPr>
                <w:rFonts w:ascii="Times New Roman" w:eastAsia="Calibri" w:hAnsi="Times New Roman" w:cs="Times New Roman"/>
                <w:b/>
                <w:szCs w:val="24"/>
              </w:rPr>
              <w:t xml:space="preserve">Değerlendirme </w:t>
            </w:r>
          </w:p>
          <w:p w14:paraId="176294CE" w14:textId="77777777" w:rsidR="008117C0" w:rsidRPr="00842DF8" w:rsidRDefault="008117C0" w:rsidP="00842EE8">
            <w:pPr>
              <w:spacing w:line="259" w:lineRule="auto"/>
              <w:ind w:right="47"/>
              <w:jc w:val="center"/>
              <w:rPr>
                <w:rFonts w:ascii="Times New Roman" w:hAnsi="Times New Roman" w:cs="Times New Roman"/>
                <w:szCs w:val="24"/>
              </w:rPr>
            </w:pPr>
            <w:r w:rsidRPr="00842DF8">
              <w:rPr>
                <w:rFonts w:ascii="Times New Roman" w:eastAsia="Calibri" w:hAnsi="Times New Roman" w:cs="Times New Roman"/>
                <w:b/>
                <w:szCs w:val="24"/>
              </w:rPr>
              <w:t xml:space="preserve">Dönemindeki </w:t>
            </w:r>
          </w:p>
          <w:p w14:paraId="3BF37422" w14:textId="77777777" w:rsidR="008117C0" w:rsidRPr="00842DF8" w:rsidRDefault="008117C0" w:rsidP="00842EE8">
            <w:pPr>
              <w:spacing w:line="259" w:lineRule="auto"/>
              <w:jc w:val="center"/>
              <w:rPr>
                <w:rFonts w:ascii="Times New Roman" w:eastAsia="Calibri" w:hAnsi="Times New Roman" w:cs="Times New Roman"/>
                <w:b/>
                <w:szCs w:val="24"/>
              </w:rPr>
            </w:pPr>
            <w:r w:rsidRPr="00842DF8">
              <w:rPr>
                <w:rFonts w:ascii="Times New Roman" w:eastAsia="Calibri" w:hAnsi="Times New Roman" w:cs="Times New Roman"/>
                <w:b/>
                <w:szCs w:val="24"/>
              </w:rPr>
              <w:t>Yılsonu Hedeflenen Değer</w:t>
            </w:r>
          </w:p>
          <w:p w14:paraId="05BB1944" w14:textId="77777777" w:rsidR="008117C0" w:rsidRPr="00842DF8" w:rsidRDefault="008117C0" w:rsidP="00842EE8">
            <w:pPr>
              <w:spacing w:line="259" w:lineRule="auto"/>
              <w:jc w:val="center"/>
              <w:rPr>
                <w:rFonts w:ascii="Times New Roman" w:hAnsi="Times New Roman" w:cs="Times New Roman"/>
                <w:szCs w:val="24"/>
              </w:rPr>
            </w:pPr>
            <w:r w:rsidRPr="00842DF8">
              <w:rPr>
                <w:rFonts w:ascii="Times New Roman" w:eastAsia="Calibri" w:hAnsi="Times New Roman" w:cs="Times New Roman"/>
                <w:b/>
                <w:szCs w:val="24"/>
              </w:rPr>
              <w:t xml:space="preserve">(B) </w:t>
            </w:r>
          </w:p>
        </w:tc>
        <w:tc>
          <w:tcPr>
            <w:tcW w:w="896"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tcPr>
          <w:p w14:paraId="75C5022B" w14:textId="77777777" w:rsidR="008117C0" w:rsidRPr="00842DF8" w:rsidRDefault="008117C0" w:rsidP="00842EE8">
            <w:pPr>
              <w:spacing w:line="259" w:lineRule="auto"/>
              <w:rPr>
                <w:rFonts w:ascii="Times New Roman" w:hAnsi="Times New Roman" w:cs="Times New Roman"/>
                <w:szCs w:val="24"/>
              </w:rPr>
            </w:pPr>
            <w:r w:rsidRPr="00842DF8">
              <w:rPr>
                <w:rFonts w:ascii="Times New Roman" w:eastAsia="Calibri" w:hAnsi="Times New Roman" w:cs="Times New Roman"/>
                <w:b/>
                <w:szCs w:val="24"/>
              </w:rPr>
              <w:t xml:space="preserve">Değerlendirme </w:t>
            </w:r>
          </w:p>
          <w:p w14:paraId="21F11BDE" w14:textId="77777777" w:rsidR="008117C0" w:rsidRPr="00842DF8" w:rsidRDefault="008117C0" w:rsidP="00842EE8">
            <w:pPr>
              <w:spacing w:line="259" w:lineRule="auto"/>
              <w:rPr>
                <w:rFonts w:ascii="Times New Roman" w:hAnsi="Times New Roman" w:cs="Times New Roman"/>
                <w:szCs w:val="24"/>
              </w:rPr>
            </w:pPr>
            <w:r w:rsidRPr="00842DF8">
              <w:rPr>
                <w:rFonts w:ascii="Times New Roman" w:eastAsia="Calibri" w:hAnsi="Times New Roman" w:cs="Times New Roman"/>
                <w:b/>
                <w:szCs w:val="24"/>
              </w:rPr>
              <w:t xml:space="preserve">Dönemindeki </w:t>
            </w:r>
          </w:p>
          <w:p w14:paraId="39C6CB05" w14:textId="77777777" w:rsidR="008117C0" w:rsidRPr="00842DF8" w:rsidRDefault="008117C0" w:rsidP="00842EE8">
            <w:pPr>
              <w:spacing w:line="259" w:lineRule="auto"/>
              <w:jc w:val="center"/>
              <w:rPr>
                <w:rFonts w:ascii="Times New Roman" w:eastAsia="Calibri" w:hAnsi="Times New Roman" w:cs="Times New Roman"/>
                <w:b/>
                <w:szCs w:val="24"/>
              </w:rPr>
            </w:pPr>
            <w:r w:rsidRPr="00842DF8">
              <w:rPr>
                <w:rFonts w:ascii="Times New Roman" w:eastAsia="Calibri" w:hAnsi="Times New Roman" w:cs="Times New Roman"/>
                <w:b/>
                <w:szCs w:val="24"/>
              </w:rPr>
              <w:t>Gerçekleşme Değeri</w:t>
            </w:r>
          </w:p>
          <w:p w14:paraId="1A676193" w14:textId="77777777" w:rsidR="008117C0" w:rsidRPr="00842DF8" w:rsidRDefault="008117C0" w:rsidP="00842EE8">
            <w:pPr>
              <w:spacing w:line="259" w:lineRule="auto"/>
              <w:jc w:val="center"/>
              <w:rPr>
                <w:rFonts w:ascii="Times New Roman" w:hAnsi="Times New Roman" w:cs="Times New Roman"/>
                <w:szCs w:val="24"/>
              </w:rPr>
            </w:pPr>
            <w:r w:rsidRPr="00842DF8">
              <w:rPr>
                <w:rFonts w:ascii="Times New Roman" w:eastAsia="Calibri" w:hAnsi="Times New Roman" w:cs="Times New Roman"/>
                <w:b/>
                <w:szCs w:val="24"/>
              </w:rPr>
              <w:t xml:space="preserve">(C) </w:t>
            </w:r>
            <w:r>
              <w:rPr>
                <w:rFonts w:ascii="Times New Roman" w:eastAsia="Calibri" w:hAnsi="Times New Roman" w:cs="Times New Roman"/>
                <w:b/>
                <w:szCs w:val="24"/>
              </w:rPr>
              <w:t>2024 Yılı</w:t>
            </w:r>
          </w:p>
        </w:tc>
        <w:tc>
          <w:tcPr>
            <w:tcW w:w="784"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0B170751" w14:textId="77777777" w:rsidR="008117C0" w:rsidRPr="00842DF8" w:rsidRDefault="008117C0" w:rsidP="00842EE8">
            <w:pPr>
              <w:spacing w:line="259" w:lineRule="auto"/>
              <w:rPr>
                <w:rFonts w:ascii="Times New Roman" w:hAnsi="Times New Roman" w:cs="Times New Roman"/>
                <w:szCs w:val="24"/>
              </w:rPr>
            </w:pPr>
            <w:r w:rsidRPr="00842DF8">
              <w:rPr>
                <w:rFonts w:ascii="Times New Roman" w:eastAsia="Calibri" w:hAnsi="Times New Roman" w:cs="Times New Roman"/>
                <w:b/>
                <w:szCs w:val="24"/>
              </w:rPr>
              <w:t xml:space="preserve">Performans </w:t>
            </w:r>
          </w:p>
          <w:p w14:paraId="0D8069C6" w14:textId="77777777" w:rsidR="008117C0" w:rsidRPr="00842DF8" w:rsidRDefault="008117C0" w:rsidP="00842EE8">
            <w:pPr>
              <w:spacing w:line="259" w:lineRule="auto"/>
              <w:ind w:right="48"/>
              <w:jc w:val="center"/>
              <w:rPr>
                <w:rFonts w:ascii="Times New Roman" w:hAnsi="Times New Roman" w:cs="Times New Roman"/>
                <w:szCs w:val="24"/>
              </w:rPr>
            </w:pPr>
            <w:r w:rsidRPr="00842DF8">
              <w:rPr>
                <w:rFonts w:ascii="Times New Roman" w:eastAsia="Calibri" w:hAnsi="Times New Roman" w:cs="Times New Roman"/>
                <w:b/>
                <w:szCs w:val="24"/>
              </w:rPr>
              <w:t xml:space="preserve">(%) </w:t>
            </w:r>
          </w:p>
          <w:p w14:paraId="12667F04" w14:textId="77777777" w:rsidR="008117C0" w:rsidRPr="00842DF8" w:rsidRDefault="008117C0" w:rsidP="00842EE8">
            <w:pPr>
              <w:spacing w:line="259" w:lineRule="auto"/>
              <w:rPr>
                <w:rFonts w:ascii="Times New Roman" w:hAnsi="Times New Roman" w:cs="Times New Roman"/>
                <w:szCs w:val="24"/>
              </w:rPr>
            </w:pPr>
            <w:r w:rsidRPr="00842DF8">
              <w:rPr>
                <w:rFonts w:ascii="Times New Roman" w:eastAsia="Calibri" w:hAnsi="Times New Roman" w:cs="Times New Roman"/>
                <w:b/>
                <w:szCs w:val="24"/>
              </w:rPr>
              <w:t xml:space="preserve">(C-A)/(B-A) </w:t>
            </w:r>
          </w:p>
        </w:tc>
      </w:tr>
      <w:tr w:rsidR="008117C0" w:rsidRPr="00842DF8" w14:paraId="3DF58D8B" w14:textId="77777777" w:rsidTr="008C412C">
        <w:trPr>
          <w:trHeight w:val="394"/>
        </w:trPr>
        <w:tc>
          <w:tcPr>
            <w:tcW w:w="951" w:type="pct"/>
            <w:tcBorders>
              <w:top w:val="single" w:sz="2" w:space="0" w:color="000000"/>
              <w:left w:val="single" w:sz="2" w:space="0" w:color="000000"/>
              <w:bottom w:val="single" w:sz="2" w:space="0" w:color="000000"/>
              <w:right w:val="single" w:sz="2" w:space="0" w:color="000000"/>
            </w:tcBorders>
          </w:tcPr>
          <w:p w14:paraId="45DD8267" w14:textId="77777777" w:rsidR="008117C0" w:rsidRDefault="008117C0" w:rsidP="00842EE8">
            <w:pPr>
              <w:pStyle w:val="Default"/>
              <w:rPr>
                <w:rFonts w:ascii="Times New Roman" w:hAnsi="Times New Roman" w:cs="Times New Roman"/>
                <w:b/>
                <w:bCs/>
              </w:rPr>
            </w:pPr>
            <w:r>
              <w:rPr>
                <w:rFonts w:ascii="Times New Roman" w:hAnsi="Times New Roman" w:cs="Times New Roman"/>
                <w:b/>
                <w:bCs/>
              </w:rPr>
              <w:t>PG3.1.1</w:t>
            </w:r>
          </w:p>
          <w:p w14:paraId="5DE08308" w14:textId="609E6201" w:rsidR="008117C0" w:rsidRPr="00842DF8" w:rsidRDefault="008117C0" w:rsidP="00842EE8">
            <w:pPr>
              <w:spacing w:line="259" w:lineRule="auto"/>
              <w:rPr>
                <w:rFonts w:ascii="Times New Roman" w:hAnsi="Times New Roman" w:cs="Times New Roman"/>
                <w:szCs w:val="24"/>
              </w:rPr>
            </w:pPr>
            <w:r>
              <w:rPr>
                <w:rFonts w:ascii="Times New Roman" w:hAnsi="Times New Roman" w:cs="Times New Roman"/>
                <w:b/>
                <w:bCs/>
              </w:rPr>
              <w:t xml:space="preserve">Malzeme </w:t>
            </w:r>
            <w:r w:rsidR="00DD43B9">
              <w:rPr>
                <w:rFonts w:ascii="Times New Roman" w:hAnsi="Times New Roman" w:cs="Times New Roman"/>
                <w:b/>
                <w:bCs/>
              </w:rPr>
              <w:t xml:space="preserve">ve hizmet </w:t>
            </w:r>
            <w:r>
              <w:rPr>
                <w:rFonts w:ascii="Times New Roman" w:hAnsi="Times New Roman" w:cs="Times New Roman"/>
                <w:b/>
                <w:bCs/>
              </w:rPr>
              <w:t>satın alma</w:t>
            </w:r>
          </w:p>
        </w:tc>
        <w:tc>
          <w:tcPr>
            <w:tcW w:w="493" w:type="pct"/>
            <w:tcBorders>
              <w:top w:val="single" w:sz="2" w:space="0" w:color="000000"/>
              <w:left w:val="single" w:sz="2" w:space="0" w:color="000000"/>
              <w:bottom w:val="single" w:sz="2" w:space="0" w:color="000000"/>
              <w:right w:val="single" w:sz="2" w:space="0" w:color="000000"/>
            </w:tcBorders>
            <w:vAlign w:val="center"/>
          </w:tcPr>
          <w:p w14:paraId="090FB881" w14:textId="77777777" w:rsidR="008117C0" w:rsidRPr="007743C2" w:rsidRDefault="008117C0" w:rsidP="00842EE8">
            <w:pPr>
              <w:spacing w:line="259" w:lineRule="auto"/>
              <w:rPr>
                <w:rFonts w:ascii="Times New Roman" w:hAnsi="Times New Roman" w:cs="Times New Roman"/>
                <w:szCs w:val="24"/>
              </w:rPr>
            </w:pPr>
            <w:r w:rsidRPr="007743C2">
              <w:rPr>
                <w:rFonts w:ascii="Times New Roman" w:hAnsi="Times New Roman" w:cs="Times New Roman"/>
                <w:szCs w:val="24"/>
              </w:rPr>
              <w:t>50</w:t>
            </w:r>
          </w:p>
        </w:tc>
        <w:tc>
          <w:tcPr>
            <w:tcW w:w="846" w:type="pct"/>
            <w:tcBorders>
              <w:top w:val="single" w:sz="2" w:space="0" w:color="000000"/>
              <w:left w:val="single" w:sz="2" w:space="0" w:color="000000"/>
              <w:bottom w:val="single" w:sz="2" w:space="0" w:color="000000"/>
              <w:right w:val="single" w:sz="2" w:space="0" w:color="000000"/>
            </w:tcBorders>
            <w:vAlign w:val="center"/>
          </w:tcPr>
          <w:p w14:paraId="3B25E43C" w14:textId="77777777" w:rsidR="008117C0" w:rsidRPr="007743C2" w:rsidRDefault="008117C0" w:rsidP="00842EE8">
            <w:pPr>
              <w:spacing w:line="259" w:lineRule="auto"/>
              <w:rPr>
                <w:rFonts w:ascii="Times New Roman" w:hAnsi="Times New Roman" w:cs="Times New Roman"/>
                <w:szCs w:val="24"/>
              </w:rPr>
            </w:pPr>
            <w:r w:rsidRPr="007743C2">
              <w:rPr>
                <w:rFonts w:ascii="Times New Roman" w:hAnsi="Times New Roman" w:cs="Times New Roman"/>
                <w:szCs w:val="24"/>
              </w:rPr>
              <w:t>65.526.500</w:t>
            </w:r>
          </w:p>
        </w:tc>
        <w:tc>
          <w:tcPr>
            <w:tcW w:w="1030" w:type="pct"/>
            <w:tcBorders>
              <w:top w:val="single" w:sz="2" w:space="0" w:color="000000"/>
              <w:left w:val="single" w:sz="2" w:space="0" w:color="000000"/>
              <w:bottom w:val="single" w:sz="2" w:space="0" w:color="000000"/>
              <w:right w:val="single" w:sz="2" w:space="0" w:color="000000"/>
            </w:tcBorders>
          </w:tcPr>
          <w:p w14:paraId="37B1B48E" w14:textId="77777777" w:rsidR="008117C0" w:rsidRDefault="008117C0" w:rsidP="00842EE8">
            <w:pPr>
              <w:spacing w:line="259" w:lineRule="auto"/>
              <w:rPr>
                <w:rFonts w:ascii="Times New Roman" w:hAnsi="Times New Roman" w:cs="Times New Roman"/>
                <w:szCs w:val="24"/>
              </w:rPr>
            </w:pPr>
            <w:r w:rsidRPr="007743C2">
              <w:rPr>
                <w:rFonts w:ascii="Times New Roman" w:hAnsi="Times New Roman" w:cs="Times New Roman"/>
                <w:szCs w:val="24"/>
              </w:rPr>
              <w:t xml:space="preserve"> </w:t>
            </w:r>
          </w:p>
          <w:p w14:paraId="37686E7F" w14:textId="77777777" w:rsidR="008117C0" w:rsidRPr="007743C2" w:rsidRDefault="008117C0" w:rsidP="00842EE8">
            <w:pPr>
              <w:spacing w:line="259" w:lineRule="auto"/>
              <w:rPr>
                <w:rFonts w:ascii="Times New Roman" w:hAnsi="Times New Roman" w:cs="Times New Roman"/>
                <w:szCs w:val="24"/>
              </w:rPr>
            </w:pPr>
            <w:r w:rsidRPr="007743C2">
              <w:rPr>
                <w:rFonts w:ascii="Times New Roman" w:hAnsi="Times New Roman" w:cs="Times New Roman"/>
                <w:bCs/>
                <w:spacing w:val="-12"/>
                <w:szCs w:val="24"/>
              </w:rPr>
              <w:t>80.000.000</w:t>
            </w:r>
          </w:p>
        </w:tc>
        <w:tc>
          <w:tcPr>
            <w:tcW w:w="896" w:type="pct"/>
            <w:tcBorders>
              <w:top w:val="single" w:sz="2" w:space="0" w:color="000000"/>
              <w:left w:val="single" w:sz="2" w:space="0" w:color="000000"/>
              <w:bottom w:val="single" w:sz="2" w:space="0" w:color="000000"/>
              <w:right w:val="single" w:sz="2" w:space="0" w:color="000000"/>
            </w:tcBorders>
          </w:tcPr>
          <w:p w14:paraId="3C63DFD8" w14:textId="77777777" w:rsidR="008117C0" w:rsidRDefault="008117C0" w:rsidP="00842EE8">
            <w:pPr>
              <w:spacing w:line="259" w:lineRule="auto"/>
              <w:rPr>
                <w:rFonts w:ascii="Times New Roman" w:hAnsi="Times New Roman" w:cs="Times New Roman"/>
                <w:szCs w:val="24"/>
              </w:rPr>
            </w:pPr>
          </w:p>
          <w:p w14:paraId="5E8F35E9" w14:textId="77777777" w:rsidR="008117C0" w:rsidRPr="007743C2" w:rsidRDefault="008117C0" w:rsidP="00842EE8">
            <w:pPr>
              <w:spacing w:line="259" w:lineRule="auto"/>
              <w:rPr>
                <w:rFonts w:ascii="Times New Roman" w:hAnsi="Times New Roman" w:cs="Times New Roman"/>
                <w:szCs w:val="24"/>
              </w:rPr>
            </w:pPr>
            <w:r w:rsidRPr="007743C2">
              <w:rPr>
                <w:rFonts w:ascii="Times New Roman" w:hAnsi="Times New Roman" w:cs="Times New Roman"/>
                <w:szCs w:val="24"/>
              </w:rPr>
              <w:t xml:space="preserve"> </w:t>
            </w:r>
            <w:r w:rsidRPr="007743C2">
              <w:rPr>
                <w:rFonts w:ascii="Times New Roman" w:hAnsi="Times New Roman" w:cs="Times New Roman"/>
                <w:bCs/>
                <w:spacing w:val="-12"/>
                <w:szCs w:val="24"/>
              </w:rPr>
              <w:t>107.270.976</w:t>
            </w:r>
          </w:p>
        </w:tc>
        <w:tc>
          <w:tcPr>
            <w:tcW w:w="784" w:type="pct"/>
            <w:tcBorders>
              <w:top w:val="single" w:sz="2" w:space="0" w:color="000000"/>
              <w:left w:val="single" w:sz="2" w:space="0" w:color="000000"/>
              <w:bottom w:val="single" w:sz="2" w:space="0" w:color="000000"/>
              <w:right w:val="single" w:sz="2" w:space="0" w:color="000000"/>
            </w:tcBorders>
          </w:tcPr>
          <w:p w14:paraId="371420AF" w14:textId="77777777" w:rsidR="008117C0" w:rsidRDefault="008117C0" w:rsidP="00842EE8">
            <w:pPr>
              <w:spacing w:line="259" w:lineRule="auto"/>
              <w:rPr>
                <w:rFonts w:ascii="Times New Roman" w:hAnsi="Times New Roman" w:cs="Times New Roman"/>
                <w:szCs w:val="24"/>
              </w:rPr>
            </w:pPr>
            <w:r w:rsidRPr="007743C2">
              <w:rPr>
                <w:rFonts w:ascii="Times New Roman" w:hAnsi="Times New Roman" w:cs="Times New Roman"/>
                <w:szCs w:val="24"/>
              </w:rPr>
              <w:t xml:space="preserve"> </w:t>
            </w:r>
          </w:p>
          <w:p w14:paraId="1A36A8C7" w14:textId="77777777" w:rsidR="008117C0" w:rsidRPr="007743C2" w:rsidRDefault="008117C0" w:rsidP="00842EE8">
            <w:pPr>
              <w:spacing w:line="259" w:lineRule="auto"/>
              <w:rPr>
                <w:rFonts w:ascii="Times New Roman" w:hAnsi="Times New Roman" w:cs="Times New Roman"/>
                <w:szCs w:val="24"/>
              </w:rPr>
            </w:pPr>
            <w:r w:rsidRPr="007743C2">
              <w:rPr>
                <w:rFonts w:ascii="Times New Roman" w:hAnsi="Times New Roman" w:cs="Times New Roman"/>
                <w:szCs w:val="24"/>
              </w:rPr>
              <w:t>27.2</w:t>
            </w:r>
          </w:p>
        </w:tc>
      </w:tr>
      <w:tr w:rsidR="008117C0" w:rsidRPr="00842DF8" w14:paraId="0D668752" w14:textId="77777777" w:rsidTr="008C412C">
        <w:trPr>
          <w:trHeight w:val="394"/>
        </w:trPr>
        <w:tc>
          <w:tcPr>
            <w:tcW w:w="951" w:type="pct"/>
            <w:tcBorders>
              <w:top w:val="single" w:sz="2" w:space="0" w:color="000000"/>
              <w:left w:val="single" w:sz="2" w:space="0" w:color="000000"/>
              <w:bottom w:val="single" w:sz="2" w:space="0" w:color="000000"/>
              <w:right w:val="single" w:sz="2" w:space="0" w:color="000000"/>
            </w:tcBorders>
          </w:tcPr>
          <w:p w14:paraId="1043F0A1" w14:textId="77777777" w:rsidR="008117C0" w:rsidRDefault="008117C0" w:rsidP="00842EE8">
            <w:pPr>
              <w:pStyle w:val="Default"/>
              <w:rPr>
                <w:rFonts w:ascii="Times New Roman" w:hAnsi="Times New Roman" w:cs="Times New Roman"/>
                <w:b/>
                <w:bCs/>
              </w:rPr>
            </w:pPr>
            <w:r>
              <w:rPr>
                <w:rFonts w:ascii="Times New Roman" w:hAnsi="Times New Roman" w:cs="Times New Roman"/>
                <w:b/>
                <w:bCs/>
              </w:rPr>
              <w:t>PG3.1.2</w:t>
            </w:r>
          </w:p>
          <w:p w14:paraId="19730FE1" w14:textId="77777777" w:rsidR="008117C0" w:rsidRPr="00842DF8" w:rsidRDefault="008117C0" w:rsidP="00842EE8">
            <w:pPr>
              <w:spacing w:line="259" w:lineRule="auto"/>
              <w:rPr>
                <w:rFonts w:ascii="Times New Roman" w:hAnsi="Times New Roman" w:cs="Times New Roman"/>
                <w:szCs w:val="24"/>
              </w:rPr>
            </w:pPr>
            <w:r>
              <w:rPr>
                <w:rFonts w:ascii="Times New Roman" w:hAnsi="Times New Roman" w:cs="Times New Roman"/>
                <w:b/>
                <w:bCs/>
              </w:rPr>
              <w:t>Üretim(satış) sayıları</w:t>
            </w:r>
          </w:p>
        </w:tc>
        <w:tc>
          <w:tcPr>
            <w:tcW w:w="493" w:type="pct"/>
            <w:tcBorders>
              <w:top w:val="single" w:sz="2" w:space="0" w:color="000000"/>
              <w:left w:val="single" w:sz="2" w:space="0" w:color="000000"/>
              <w:bottom w:val="single" w:sz="2" w:space="0" w:color="000000"/>
              <w:right w:val="single" w:sz="2" w:space="0" w:color="000000"/>
            </w:tcBorders>
            <w:vAlign w:val="center"/>
          </w:tcPr>
          <w:p w14:paraId="6E34F7D6" w14:textId="77777777" w:rsidR="008117C0" w:rsidRPr="007743C2" w:rsidRDefault="008117C0" w:rsidP="00842EE8">
            <w:pPr>
              <w:spacing w:line="259" w:lineRule="auto"/>
              <w:rPr>
                <w:rFonts w:ascii="Times New Roman" w:hAnsi="Times New Roman" w:cs="Times New Roman"/>
                <w:szCs w:val="24"/>
              </w:rPr>
            </w:pPr>
            <w:r w:rsidRPr="007743C2">
              <w:rPr>
                <w:rFonts w:ascii="Times New Roman" w:hAnsi="Times New Roman" w:cs="Times New Roman"/>
                <w:szCs w:val="24"/>
              </w:rPr>
              <w:t>30</w:t>
            </w:r>
          </w:p>
        </w:tc>
        <w:tc>
          <w:tcPr>
            <w:tcW w:w="846" w:type="pct"/>
            <w:tcBorders>
              <w:top w:val="single" w:sz="2" w:space="0" w:color="000000"/>
              <w:left w:val="single" w:sz="2" w:space="0" w:color="000000"/>
              <w:bottom w:val="single" w:sz="2" w:space="0" w:color="000000"/>
              <w:right w:val="single" w:sz="2" w:space="0" w:color="000000"/>
            </w:tcBorders>
            <w:vAlign w:val="center"/>
          </w:tcPr>
          <w:p w14:paraId="0114C96D" w14:textId="77777777" w:rsidR="008117C0" w:rsidRPr="007743C2" w:rsidRDefault="008117C0" w:rsidP="00842EE8">
            <w:pPr>
              <w:spacing w:line="259" w:lineRule="auto"/>
              <w:rPr>
                <w:rFonts w:ascii="Times New Roman" w:hAnsi="Times New Roman" w:cs="Times New Roman"/>
                <w:szCs w:val="24"/>
              </w:rPr>
            </w:pPr>
            <w:r w:rsidRPr="007743C2">
              <w:rPr>
                <w:rFonts w:ascii="Times New Roman" w:hAnsi="Times New Roman" w:cs="Times New Roman"/>
                <w:szCs w:val="24"/>
              </w:rPr>
              <w:t>1.</w:t>
            </w:r>
            <w:r>
              <w:rPr>
                <w:rFonts w:ascii="Times New Roman" w:hAnsi="Times New Roman" w:cs="Times New Roman"/>
                <w:szCs w:val="24"/>
              </w:rPr>
              <w:t>105</w:t>
            </w:r>
            <w:r w:rsidRPr="007743C2">
              <w:rPr>
                <w:rFonts w:ascii="Times New Roman" w:hAnsi="Times New Roman" w:cs="Times New Roman"/>
                <w:szCs w:val="24"/>
              </w:rPr>
              <w:t>.</w:t>
            </w:r>
            <w:r>
              <w:rPr>
                <w:rFonts w:ascii="Times New Roman" w:hAnsi="Times New Roman" w:cs="Times New Roman"/>
                <w:szCs w:val="24"/>
              </w:rPr>
              <w:t>743</w:t>
            </w:r>
          </w:p>
        </w:tc>
        <w:tc>
          <w:tcPr>
            <w:tcW w:w="1030" w:type="pct"/>
            <w:tcBorders>
              <w:top w:val="single" w:sz="2" w:space="0" w:color="000000"/>
              <w:left w:val="single" w:sz="2" w:space="0" w:color="000000"/>
              <w:bottom w:val="single" w:sz="2" w:space="0" w:color="000000"/>
              <w:right w:val="single" w:sz="2" w:space="0" w:color="000000"/>
            </w:tcBorders>
          </w:tcPr>
          <w:p w14:paraId="158017AB" w14:textId="77777777" w:rsidR="008117C0" w:rsidRDefault="008117C0" w:rsidP="00842EE8">
            <w:pPr>
              <w:spacing w:line="259" w:lineRule="auto"/>
              <w:rPr>
                <w:rFonts w:ascii="Times New Roman" w:hAnsi="Times New Roman" w:cs="Times New Roman"/>
                <w:bCs/>
                <w:spacing w:val="-12"/>
                <w:szCs w:val="24"/>
              </w:rPr>
            </w:pPr>
          </w:p>
          <w:p w14:paraId="6E18B005" w14:textId="77777777" w:rsidR="008117C0" w:rsidRPr="007743C2" w:rsidRDefault="008117C0" w:rsidP="00842EE8">
            <w:pPr>
              <w:spacing w:line="259" w:lineRule="auto"/>
              <w:rPr>
                <w:rFonts w:ascii="Times New Roman" w:hAnsi="Times New Roman" w:cs="Times New Roman"/>
                <w:szCs w:val="24"/>
              </w:rPr>
            </w:pPr>
            <w:r w:rsidRPr="007743C2">
              <w:rPr>
                <w:rFonts w:ascii="Times New Roman" w:hAnsi="Times New Roman" w:cs="Times New Roman"/>
                <w:bCs/>
                <w:spacing w:val="-12"/>
                <w:szCs w:val="24"/>
              </w:rPr>
              <w:t>2.000.000</w:t>
            </w:r>
          </w:p>
        </w:tc>
        <w:tc>
          <w:tcPr>
            <w:tcW w:w="896" w:type="pct"/>
            <w:tcBorders>
              <w:top w:val="single" w:sz="2" w:space="0" w:color="000000"/>
              <w:left w:val="single" w:sz="2" w:space="0" w:color="000000"/>
              <w:bottom w:val="single" w:sz="2" w:space="0" w:color="000000"/>
              <w:right w:val="single" w:sz="2" w:space="0" w:color="000000"/>
            </w:tcBorders>
          </w:tcPr>
          <w:p w14:paraId="44259E4C" w14:textId="77777777" w:rsidR="008117C0" w:rsidRDefault="008117C0" w:rsidP="00842EE8">
            <w:pPr>
              <w:spacing w:line="259" w:lineRule="auto"/>
              <w:rPr>
                <w:rFonts w:ascii="Times New Roman" w:hAnsi="Times New Roman" w:cs="Times New Roman"/>
                <w:szCs w:val="24"/>
              </w:rPr>
            </w:pPr>
            <w:r w:rsidRPr="007743C2">
              <w:rPr>
                <w:rFonts w:ascii="Times New Roman" w:hAnsi="Times New Roman" w:cs="Times New Roman"/>
                <w:szCs w:val="24"/>
              </w:rPr>
              <w:t xml:space="preserve"> </w:t>
            </w:r>
          </w:p>
          <w:p w14:paraId="7236B02F" w14:textId="77777777" w:rsidR="008117C0" w:rsidRPr="007743C2" w:rsidRDefault="008117C0" w:rsidP="00842EE8">
            <w:pPr>
              <w:spacing w:line="259" w:lineRule="auto"/>
              <w:rPr>
                <w:rFonts w:ascii="Times New Roman" w:hAnsi="Times New Roman" w:cs="Times New Roman"/>
                <w:szCs w:val="24"/>
              </w:rPr>
            </w:pPr>
            <w:r w:rsidRPr="007743C2">
              <w:rPr>
                <w:rFonts w:ascii="Times New Roman" w:hAnsi="Times New Roman" w:cs="Times New Roman"/>
                <w:bCs/>
                <w:spacing w:val="-12"/>
                <w:szCs w:val="24"/>
              </w:rPr>
              <w:t>1.379.096</w:t>
            </w:r>
          </w:p>
        </w:tc>
        <w:tc>
          <w:tcPr>
            <w:tcW w:w="784" w:type="pct"/>
            <w:tcBorders>
              <w:top w:val="single" w:sz="2" w:space="0" w:color="000000"/>
              <w:left w:val="single" w:sz="2" w:space="0" w:color="000000"/>
              <w:bottom w:val="single" w:sz="2" w:space="0" w:color="000000"/>
              <w:right w:val="single" w:sz="2" w:space="0" w:color="000000"/>
            </w:tcBorders>
          </w:tcPr>
          <w:p w14:paraId="3711EE77" w14:textId="77777777" w:rsidR="008117C0" w:rsidRDefault="008117C0" w:rsidP="00842EE8">
            <w:pPr>
              <w:spacing w:line="259" w:lineRule="auto"/>
              <w:rPr>
                <w:rFonts w:ascii="Times New Roman" w:hAnsi="Times New Roman" w:cs="Times New Roman"/>
                <w:szCs w:val="24"/>
              </w:rPr>
            </w:pPr>
            <w:r w:rsidRPr="007743C2">
              <w:rPr>
                <w:rFonts w:ascii="Times New Roman" w:hAnsi="Times New Roman" w:cs="Times New Roman"/>
                <w:szCs w:val="24"/>
              </w:rPr>
              <w:t xml:space="preserve">   </w:t>
            </w:r>
          </w:p>
          <w:p w14:paraId="45F61A94" w14:textId="77777777" w:rsidR="008117C0" w:rsidRPr="007743C2" w:rsidRDefault="008117C0" w:rsidP="00842EE8">
            <w:pPr>
              <w:spacing w:line="259" w:lineRule="auto"/>
              <w:rPr>
                <w:rFonts w:ascii="Times New Roman" w:hAnsi="Times New Roman" w:cs="Times New Roman"/>
                <w:szCs w:val="24"/>
              </w:rPr>
            </w:pPr>
            <w:r w:rsidRPr="007743C2">
              <w:rPr>
                <w:rFonts w:ascii="Times New Roman" w:hAnsi="Times New Roman" w:cs="Times New Roman"/>
                <w:szCs w:val="24"/>
              </w:rPr>
              <w:t>0,3</w:t>
            </w:r>
            <w:r>
              <w:rPr>
                <w:rFonts w:ascii="Times New Roman" w:hAnsi="Times New Roman" w:cs="Times New Roman"/>
                <w:szCs w:val="24"/>
              </w:rPr>
              <w:t>0</w:t>
            </w:r>
          </w:p>
        </w:tc>
      </w:tr>
      <w:tr w:rsidR="008117C0" w:rsidRPr="00842DF8" w14:paraId="2E1AF57F" w14:textId="77777777" w:rsidTr="008C412C">
        <w:trPr>
          <w:trHeight w:val="394"/>
        </w:trPr>
        <w:tc>
          <w:tcPr>
            <w:tcW w:w="951" w:type="pct"/>
            <w:tcBorders>
              <w:top w:val="single" w:sz="2" w:space="0" w:color="000000"/>
              <w:left w:val="single" w:sz="2" w:space="0" w:color="000000"/>
              <w:bottom w:val="single" w:sz="2" w:space="0" w:color="000000"/>
              <w:right w:val="single" w:sz="2" w:space="0" w:color="000000"/>
            </w:tcBorders>
          </w:tcPr>
          <w:p w14:paraId="31620951" w14:textId="77777777" w:rsidR="008117C0" w:rsidRDefault="008117C0" w:rsidP="00842EE8">
            <w:pPr>
              <w:pStyle w:val="Default"/>
              <w:rPr>
                <w:rFonts w:ascii="Times New Roman" w:hAnsi="Times New Roman" w:cs="Times New Roman"/>
                <w:b/>
                <w:bCs/>
              </w:rPr>
            </w:pPr>
            <w:r>
              <w:rPr>
                <w:rFonts w:ascii="Times New Roman" w:hAnsi="Times New Roman" w:cs="Times New Roman"/>
                <w:b/>
                <w:bCs/>
              </w:rPr>
              <w:t>PG3.1.3</w:t>
            </w:r>
          </w:p>
          <w:p w14:paraId="190C2891" w14:textId="77777777" w:rsidR="008117C0" w:rsidRPr="00842DF8" w:rsidRDefault="008117C0" w:rsidP="00842EE8">
            <w:pPr>
              <w:rPr>
                <w:rFonts w:ascii="Times New Roman" w:eastAsia="Calibri" w:hAnsi="Times New Roman" w:cs="Times New Roman"/>
                <w:b/>
                <w:szCs w:val="24"/>
              </w:rPr>
            </w:pPr>
            <w:r>
              <w:rPr>
                <w:rFonts w:ascii="Times New Roman" w:hAnsi="Times New Roman" w:cs="Times New Roman"/>
                <w:b/>
                <w:bCs/>
              </w:rPr>
              <w:t>Yemek çeşitliliği</w:t>
            </w:r>
          </w:p>
        </w:tc>
        <w:tc>
          <w:tcPr>
            <w:tcW w:w="493" w:type="pct"/>
            <w:tcBorders>
              <w:top w:val="single" w:sz="2" w:space="0" w:color="000000"/>
              <w:left w:val="single" w:sz="2" w:space="0" w:color="000000"/>
              <w:bottom w:val="single" w:sz="2" w:space="0" w:color="000000"/>
              <w:right w:val="single" w:sz="2" w:space="0" w:color="000000"/>
            </w:tcBorders>
            <w:vAlign w:val="center"/>
          </w:tcPr>
          <w:p w14:paraId="027D08BD" w14:textId="77777777" w:rsidR="008117C0" w:rsidRPr="007743C2" w:rsidRDefault="008117C0" w:rsidP="00842EE8">
            <w:pPr>
              <w:rPr>
                <w:rFonts w:ascii="Times New Roman" w:hAnsi="Times New Roman" w:cs="Times New Roman"/>
                <w:szCs w:val="24"/>
              </w:rPr>
            </w:pPr>
            <w:r w:rsidRPr="007743C2">
              <w:rPr>
                <w:rFonts w:ascii="Times New Roman" w:hAnsi="Times New Roman" w:cs="Times New Roman"/>
                <w:szCs w:val="24"/>
              </w:rPr>
              <w:t>20</w:t>
            </w:r>
          </w:p>
        </w:tc>
        <w:tc>
          <w:tcPr>
            <w:tcW w:w="846" w:type="pct"/>
            <w:tcBorders>
              <w:top w:val="single" w:sz="2" w:space="0" w:color="000000"/>
              <w:left w:val="single" w:sz="2" w:space="0" w:color="000000"/>
              <w:bottom w:val="single" w:sz="2" w:space="0" w:color="000000"/>
              <w:right w:val="single" w:sz="2" w:space="0" w:color="000000"/>
            </w:tcBorders>
            <w:vAlign w:val="center"/>
          </w:tcPr>
          <w:p w14:paraId="11C4E7C5" w14:textId="77777777" w:rsidR="008117C0" w:rsidRPr="007743C2" w:rsidRDefault="008117C0" w:rsidP="00842EE8">
            <w:pPr>
              <w:rPr>
                <w:rFonts w:ascii="Times New Roman" w:hAnsi="Times New Roman" w:cs="Times New Roman"/>
                <w:szCs w:val="24"/>
              </w:rPr>
            </w:pPr>
            <w:r>
              <w:rPr>
                <w:rFonts w:ascii="Times New Roman" w:hAnsi="Times New Roman" w:cs="Times New Roman"/>
                <w:szCs w:val="24"/>
              </w:rPr>
              <w:t>362</w:t>
            </w:r>
          </w:p>
        </w:tc>
        <w:tc>
          <w:tcPr>
            <w:tcW w:w="1030" w:type="pct"/>
            <w:tcBorders>
              <w:top w:val="single" w:sz="2" w:space="0" w:color="000000"/>
              <w:left w:val="single" w:sz="2" w:space="0" w:color="000000"/>
              <w:bottom w:val="single" w:sz="2" w:space="0" w:color="000000"/>
              <w:right w:val="single" w:sz="2" w:space="0" w:color="000000"/>
            </w:tcBorders>
          </w:tcPr>
          <w:p w14:paraId="49FC3162" w14:textId="77777777" w:rsidR="008117C0" w:rsidRDefault="008117C0" w:rsidP="00842EE8">
            <w:pPr>
              <w:rPr>
                <w:rFonts w:ascii="Times New Roman" w:hAnsi="Times New Roman" w:cs="Times New Roman"/>
                <w:szCs w:val="24"/>
              </w:rPr>
            </w:pPr>
          </w:p>
          <w:p w14:paraId="6AFF4BA6" w14:textId="77777777" w:rsidR="008117C0" w:rsidRPr="007743C2" w:rsidRDefault="008117C0" w:rsidP="00842EE8">
            <w:pPr>
              <w:rPr>
                <w:rFonts w:ascii="Times New Roman" w:hAnsi="Times New Roman" w:cs="Times New Roman"/>
                <w:szCs w:val="24"/>
              </w:rPr>
            </w:pPr>
            <w:r>
              <w:rPr>
                <w:rFonts w:ascii="Times New Roman" w:hAnsi="Times New Roman" w:cs="Times New Roman"/>
                <w:szCs w:val="24"/>
              </w:rPr>
              <w:t>380</w:t>
            </w:r>
          </w:p>
        </w:tc>
        <w:tc>
          <w:tcPr>
            <w:tcW w:w="896" w:type="pct"/>
            <w:tcBorders>
              <w:top w:val="single" w:sz="2" w:space="0" w:color="000000"/>
              <w:left w:val="single" w:sz="2" w:space="0" w:color="000000"/>
              <w:bottom w:val="single" w:sz="2" w:space="0" w:color="000000"/>
              <w:right w:val="single" w:sz="2" w:space="0" w:color="000000"/>
            </w:tcBorders>
          </w:tcPr>
          <w:p w14:paraId="5F061158" w14:textId="77777777" w:rsidR="008117C0" w:rsidRDefault="008117C0" w:rsidP="00842EE8">
            <w:pPr>
              <w:rPr>
                <w:rFonts w:ascii="Times New Roman" w:hAnsi="Times New Roman" w:cs="Times New Roman"/>
                <w:szCs w:val="24"/>
              </w:rPr>
            </w:pPr>
          </w:p>
          <w:p w14:paraId="06D4487F" w14:textId="77777777" w:rsidR="008117C0" w:rsidRPr="007743C2" w:rsidRDefault="008117C0" w:rsidP="00842EE8">
            <w:pPr>
              <w:rPr>
                <w:rFonts w:ascii="Times New Roman" w:hAnsi="Times New Roman" w:cs="Times New Roman"/>
                <w:szCs w:val="24"/>
              </w:rPr>
            </w:pPr>
            <w:r w:rsidRPr="007743C2">
              <w:rPr>
                <w:rFonts w:ascii="Times New Roman" w:hAnsi="Times New Roman" w:cs="Times New Roman"/>
                <w:szCs w:val="24"/>
              </w:rPr>
              <w:t>380</w:t>
            </w:r>
          </w:p>
        </w:tc>
        <w:tc>
          <w:tcPr>
            <w:tcW w:w="784" w:type="pct"/>
            <w:tcBorders>
              <w:top w:val="single" w:sz="2" w:space="0" w:color="000000"/>
              <w:left w:val="single" w:sz="2" w:space="0" w:color="000000"/>
              <w:bottom w:val="single" w:sz="2" w:space="0" w:color="000000"/>
              <w:right w:val="single" w:sz="2" w:space="0" w:color="000000"/>
            </w:tcBorders>
          </w:tcPr>
          <w:p w14:paraId="18EDD65A" w14:textId="77777777" w:rsidR="008117C0" w:rsidRDefault="008117C0" w:rsidP="00842EE8">
            <w:pPr>
              <w:rPr>
                <w:rFonts w:ascii="Times New Roman" w:hAnsi="Times New Roman" w:cs="Times New Roman"/>
                <w:szCs w:val="24"/>
              </w:rPr>
            </w:pPr>
            <w:r w:rsidRPr="007743C2">
              <w:rPr>
                <w:rFonts w:ascii="Times New Roman" w:hAnsi="Times New Roman" w:cs="Times New Roman"/>
                <w:szCs w:val="24"/>
              </w:rPr>
              <w:t xml:space="preserve">   </w:t>
            </w:r>
          </w:p>
          <w:p w14:paraId="77450698" w14:textId="77777777" w:rsidR="008117C0" w:rsidRPr="007743C2" w:rsidRDefault="008117C0" w:rsidP="00842EE8">
            <w:pPr>
              <w:rPr>
                <w:rFonts w:ascii="Times New Roman" w:hAnsi="Times New Roman" w:cs="Times New Roman"/>
                <w:szCs w:val="24"/>
              </w:rPr>
            </w:pPr>
            <w:r w:rsidRPr="007743C2">
              <w:rPr>
                <w:rFonts w:ascii="Times New Roman" w:hAnsi="Times New Roman" w:cs="Times New Roman"/>
                <w:szCs w:val="24"/>
              </w:rPr>
              <w:t>1</w:t>
            </w:r>
          </w:p>
        </w:tc>
      </w:tr>
      <w:tr w:rsidR="008117C0" w:rsidRPr="00842DF8" w14:paraId="160A6490" w14:textId="77777777" w:rsidTr="008C412C">
        <w:trPr>
          <w:trHeight w:val="402"/>
        </w:trPr>
        <w:tc>
          <w:tcPr>
            <w:tcW w:w="5000" w:type="pct"/>
            <w:gridSpan w:val="6"/>
            <w:tcBorders>
              <w:top w:val="single" w:sz="2" w:space="0" w:color="000000"/>
              <w:left w:val="single" w:sz="2" w:space="0" w:color="000000"/>
              <w:bottom w:val="single" w:sz="2" w:space="0" w:color="000000"/>
              <w:right w:val="single" w:sz="2" w:space="0" w:color="000000"/>
            </w:tcBorders>
            <w:shd w:val="clear" w:color="auto" w:fill="DEEAF6" w:themeFill="accent1" w:themeFillTint="33"/>
          </w:tcPr>
          <w:p w14:paraId="5B48E1C7" w14:textId="77777777" w:rsidR="008117C0" w:rsidRPr="00842DF8" w:rsidRDefault="008117C0" w:rsidP="00842EE8">
            <w:pPr>
              <w:spacing w:line="259" w:lineRule="auto"/>
              <w:jc w:val="center"/>
              <w:rPr>
                <w:rFonts w:ascii="Times New Roman" w:hAnsi="Times New Roman" w:cs="Times New Roman"/>
                <w:szCs w:val="24"/>
              </w:rPr>
            </w:pPr>
            <w:r w:rsidRPr="00842DF8">
              <w:rPr>
                <w:rFonts w:ascii="Times New Roman" w:eastAsia="Calibri" w:hAnsi="Times New Roman" w:cs="Times New Roman"/>
                <w:b/>
                <w:szCs w:val="24"/>
              </w:rPr>
              <w:t>Hedefe İlişkin Değerlendirmeler</w:t>
            </w:r>
          </w:p>
        </w:tc>
      </w:tr>
      <w:tr w:rsidR="008117C0" w:rsidRPr="00842DF8" w14:paraId="40F25030" w14:textId="77777777" w:rsidTr="008C412C">
        <w:trPr>
          <w:trHeight w:val="958"/>
        </w:trPr>
        <w:tc>
          <w:tcPr>
            <w:tcW w:w="5000" w:type="pct"/>
            <w:gridSpan w:val="6"/>
            <w:tcBorders>
              <w:top w:val="single" w:sz="2" w:space="0" w:color="000000"/>
              <w:left w:val="single" w:sz="2" w:space="0" w:color="000000"/>
              <w:bottom w:val="single" w:sz="2" w:space="0" w:color="000000"/>
              <w:right w:val="single" w:sz="4" w:space="0" w:color="000000"/>
            </w:tcBorders>
            <w:vAlign w:val="center"/>
          </w:tcPr>
          <w:p w14:paraId="200D7FF3" w14:textId="5D4FA978" w:rsidR="008117C0" w:rsidRPr="00195824" w:rsidRDefault="008117C0" w:rsidP="00195824">
            <w:pPr>
              <w:spacing w:after="160" w:line="259" w:lineRule="auto"/>
              <w:jc w:val="both"/>
              <w:rPr>
                <w:rFonts w:ascii="Times New Roman" w:eastAsia="Calibri" w:hAnsi="Times New Roman" w:cs="Times New Roman"/>
                <w:bCs/>
                <w:szCs w:val="24"/>
              </w:rPr>
            </w:pPr>
            <w:proofErr w:type="spellStart"/>
            <w:r w:rsidRPr="00D21382">
              <w:rPr>
                <w:rFonts w:ascii="Times New Roman" w:eastAsia="Calibri" w:hAnsi="Times New Roman" w:cs="Times New Roman"/>
                <w:bCs/>
                <w:szCs w:val="24"/>
              </w:rPr>
              <w:t>Covid</w:t>
            </w:r>
            <w:proofErr w:type="spellEnd"/>
            <w:r w:rsidRPr="00D21382">
              <w:rPr>
                <w:rFonts w:ascii="Times New Roman" w:eastAsia="Calibri" w:hAnsi="Times New Roman" w:cs="Times New Roman"/>
                <w:bCs/>
                <w:szCs w:val="24"/>
              </w:rPr>
              <w:t xml:space="preserve"> 19 </w:t>
            </w:r>
            <w:proofErr w:type="spellStart"/>
            <w:r w:rsidRPr="00D21382">
              <w:rPr>
                <w:rFonts w:ascii="Times New Roman" w:eastAsia="Calibri" w:hAnsi="Times New Roman" w:cs="Times New Roman"/>
                <w:bCs/>
                <w:szCs w:val="24"/>
              </w:rPr>
              <w:t>pandemisi</w:t>
            </w:r>
            <w:proofErr w:type="spellEnd"/>
            <w:r w:rsidRPr="00D21382">
              <w:rPr>
                <w:rFonts w:ascii="Times New Roman" w:eastAsia="Calibri" w:hAnsi="Times New Roman" w:cs="Times New Roman"/>
                <w:bCs/>
                <w:szCs w:val="24"/>
              </w:rPr>
              <w:t xml:space="preserve"> </w:t>
            </w:r>
            <w:r>
              <w:rPr>
                <w:rFonts w:ascii="Times New Roman" w:eastAsia="Calibri" w:hAnsi="Times New Roman" w:cs="Times New Roman"/>
                <w:bCs/>
                <w:szCs w:val="24"/>
              </w:rPr>
              <w:t xml:space="preserve">ve 2023 yılında yaşanan deprem felaketi sonrası yemekhanelerimizden faydalanan kişi sayılarında düşüş olmuştur. </w:t>
            </w:r>
            <w:proofErr w:type="spellStart"/>
            <w:r>
              <w:rPr>
                <w:rFonts w:ascii="Times New Roman" w:eastAsia="Calibri" w:hAnsi="Times New Roman" w:cs="Times New Roman"/>
                <w:bCs/>
                <w:szCs w:val="24"/>
              </w:rPr>
              <w:t>Pandemi</w:t>
            </w:r>
            <w:proofErr w:type="spellEnd"/>
            <w:r>
              <w:rPr>
                <w:rFonts w:ascii="Times New Roman" w:eastAsia="Calibri" w:hAnsi="Times New Roman" w:cs="Times New Roman"/>
                <w:bCs/>
                <w:szCs w:val="24"/>
              </w:rPr>
              <w:t xml:space="preserve"> öncesi dönemde ortalama 1.550.000 olarak gerçekleşen yıllık satış sayısı 2024 yılında 2023’e göre %24’lük bir artış göstermiş olmakla birlikte normalleşme </w:t>
            </w:r>
            <w:proofErr w:type="gramStart"/>
            <w:r>
              <w:rPr>
                <w:rFonts w:ascii="Times New Roman" w:eastAsia="Calibri" w:hAnsi="Times New Roman" w:cs="Times New Roman"/>
                <w:bCs/>
                <w:szCs w:val="24"/>
              </w:rPr>
              <w:t>sürecinde  tahmin</w:t>
            </w:r>
            <w:proofErr w:type="gramEnd"/>
            <w:r>
              <w:rPr>
                <w:rFonts w:ascii="Times New Roman" w:eastAsia="Calibri" w:hAnsi="Times New Roman" w:cs="Times New Roman"/>
                <w:bCs/>
                <w:szCs w:val="24"/>
              </w:rPr>
              <w:t xml:space="preserve"> edilen hedef artışa ulaşılamamıştır. Bunda sınırlı olan öğle yemeği süresince yemekhaneler için ayrılmış olan </w:t>
            </w:r>
            <w:proofErr w:type="gramStart"/>
            <w:r>
              <w:rPr>
                <w:rFonts w:ascii="Times New Roman" w:eastAsia="Calibri" w:hAnsi="Times New Roman" w:cs="Times New Roman"/>
                <w:bCs/>
                <w:szCs w:val="24"/>
              </w:rPr>
              <w:t>alanların   yetersiz</w:t>
            </w:r>
            <w:proofErr w:type="gramEnd"/>
            <w:r>
              <w:rPr>
                <w:rFonts w:ascii="Times New Roman" w:eastAsia="Calibri" w:hAnsi="Times New Roman" w:cs="Times New Roman"/>
                <w:bCs/>
                <w:szCs w:val="24"/>
              </w:rPr>
              <w:t xml:space="preserve"> kalması ve mutfakla ilgili hem alan hem de fiziksel koşulların hem de nitelikli personel sayısı ve çeşitli sebeplerle (emeklilik, sağlık sorunları vb.) azalan diğer personellerin </w:t>
            </w:r>
            <w:r>
              <w:rPr>
                <w:rFonts w:ascii="Times New Roman" w:eastAsia="Calibri" w:hAnsi="Times New Roman" w:cs="Times New Roman"/>
                <w:bCs/>
                <w:szCs w:val="24"/>
              </w:rPr>
              <w:lastRenderedPageBreak/>
              <w:t>sayısı etkili olmuştur. Fiziksel ve iş gücü koşullarımız göz önünde bulundurulduğunda (nitelikli personel ve üretim hazırlık ve servis alanları) da yemek çeşitliliğinin arttırılabilmesine olanak sağlamamaktadır.</w:t>
            </w:r>
          </w:p>
        </w:tc>
      </w:tr>
    </w:tbl>
    <w:p w14:paraId="0792C046" w14:textId="48CC6D2C" w:rsidR="00195824" w:rsidRDefault="00195824" w:rsidP="008117C0">
      <w:pPr>
        <w:rPr>
          <w:szCs w:val="24"/>
        </w:rPr>
      </w:pPr>
    </w:p>
    <w:p w14:paraId="22D01B04" w14:textId="77777777" w:rsidR="00195824" w:rsidRDefault="00195824" w:rsidP="008117C0">
      <w:pPr>
        <w:rPr>
          <w:szCs w:val="24"/>
        </w:rPr>
      </w:pPr>
    </w:p>
    <w:tbl>
      <w:tblPr>
        <w:tblStyle w:val="TabloKlavuzu"/>
        <w:tblW w:w="5005" w:type="pct"/>
        <w:tblInd w:w="-5" w:type="dxa"/>
        <w:tblLook w:val="04A0" w:firstRow="1" w:lastRow="0" w:firstColumn="1" w:lastColumn="0" w:noHBand="0" w:noVBand="1"/>
      </w:tblPr>
      <w:tblGrid>
        <w:gridCol w:w="2177"/>
        <w:gridCol w:w="1705"/>
        <w:gridCol w:w="1824"/>
        <w:gridCol w:w="2607"/>
        <w:gridCol w:w="1472"/>
      </w:tblGrid>
      <w:tr w:rsidR="001957EE" w:rsidRPr="000B17E8" w14:paraId="1BD4D730" w14:textId="77777777" w:rsidTr="001957EE">
        <w:trPr>
          <w:trHeight w:val="535"/>
        </w:trPr>
        <w:tc>
          <w:tcPr>
            <w:tcW w:w="1113" w:type="pct"/>
            <w:shd w:val="clear" w:color="auto" w:fill="DEEAF6" w:themeFill="accent1" w:themeFillTint="33"/>
          </w:tcPr>
          <w:p w14:paraId="2645EAB3" w14:textId="77777777" w:rsidR="001957EE" w:rsidRPr="000B17E8" w:rsidRDefault="001957EE" w:rsidP="00842EE8">
            <w:pPr>
              <w:pStyle w:val="Default"/>
              <w:jc w:val="center"/>
              <w:rPr>
                <w:rFonts w:ascii="Times New Roman" w:hAnsi="Times New Roman" w:cs="Times New Roman"/>
                <w:b/>
                <w:bCs/>
              </w:rPr>
            </w:pPr>
          </w:p>
        </w:tc>
        <w:tc>
          <w:tcPr>
            <w:tcW w:w="3887" w:type="pct"/>
            <w:gridSpan w:val="4"/>
            <w:shd w:val="clear" w:color="auto" w:fill="DEEAF6" w:themeFill="accent1" w:themeFillTint="33"/>
            <w:vAlign w:val="center"/>
            <w:hideMark/>
          </w:tcPr>
          <w:p w14:paraId="6349A892" w14:textId="4A90145E" w:rsidR="001957EE" w:rsidRPr="000B17E8" w:rsidRDefault="001957EE" w:rsidP="00842EE8">
            <w:pPr>
              <w:pStyle w:val="Default"/>
              <w:jc w:val="center"/>
              <w:rPr>
                <w:rFonts w:ascii="Times New Roman" w:hAnsi="Times New Roman" w:cs="Times New Roman"/>
                <w:b/>
                <w:bCs/>
              </w:rPr>
            </w:pPr>
            <w:r w:rsidRPr="000B17E8">
              <w:rPr>
                <w:rFonts w:ascii="Times New Roman" w:hAnsi="Times New Roman" w:cs="Times New Roman"/>
                <w:b/>
                <w:bCs/>
              </w:rPr>
              <w:t xml:space="preserve">HEDEF KARTI </w:t>
            </w:r>
            <w:r w:rsidR="00DD43B9">
              <w:rPr>
                <w:rFonts w:ascii="Times New Roman" w:hAnsi="Times New Roman" w:cs="Times New Roman"/>
                <w:b/>
                <w:bCs/>
              </w:rPr>
              <w:t>2</w:t>
            </w:r>
          </w:p>
        </w:tc>
      </w:tr>
      <w:tr w:rsidR="001957EE" w:rsidRPr="000B17E8" w14:paraId="42D0B8F2" w14:textId="77777777" w:rsidTr="001957EE">
        <w:trPr>
          <w:trHeight w:val="535"/>
        </w:trPr>
        <w:tc>
          <w:tcPr>
            <w:tcW w:w="1113" w:type="pct"/>
            <w:shd w:val="clear" w:color="auto" w:fill="DEEAF6" w:themeFill="accent1" w:themeFillTint="33"/>
            <w:vAlign w:val="center"/>
            <w:hideMark/>
          </w:tcPr>
          <w:p w14:paraId="4F50005D" w14:textId="77777777" w:rsidR="001957EE" w:rsidRPr="000B17E8" w:rsidRDefault="001957EE" w:rsidP="00842EE8">
            <w:pPr>
              <w:rPr>
                <w:b/>
                <w:bCs/>
                <w:color w:val="000000"/>
                <w:szCs w:val="24"/>
              </w:rPr>
            </w:pPr>
            <w:r w:rsidRPr="000B17E8">
              <w:rPr>
                <w:b/>
                <w:bCs/>
                <w:color w:val="000000"/>
                <w:szCs w:val="24"/>
              </w:rPr>
              <w:t>Amaç (A.2)</w:t>
            </w:r>
          </w:p>
        </w:tc>
        <w:tc>
          <w:tcPr>
            <w:tcW w:w="3887" w:type="pct"/>
            <w:gridSpan w:val="4"/>
          </w:tcPr>
          <w:p w14:paraId="4B2AC4E7" w14:textId="77777777" w:rsidR="001957EE" w:rsidRPr="000B17E8" w:rsidRDefault="001957EE" w:rsidP="00842EE8">
            <w:pPr>
              <w:pStyle w:val="Default"/>
              <w:rPr>
                <w:rFonts w:ascii="Times New Roman" w:hAnsi="Times New Roman" w:cs="Times New Roman"/>
                <w:i/>
                <w:iCs/>
              </w:rPr>
            </w:pPr>
            <w:r w:rsidRPr="000B17E8">
              <w:rPr>
                <w:rFonts w:ascii="Times New Roman" w:hAnsi="Times New Roman" w:cs="Times New Roman"/>
              </w:rPr>
              <w:t>Öğrencilere ve personele verilen hizmetleri çeşitlendirerek nitelik ve nicelik olarak geliştirmek</w:t>
            </w:r>
          </w:p>
        </w:tc>
      </w:tr>
      <w:tr w:rsidR="001957EE" w:rsidRPr="000B17E8" w14:paraId="17CD4A14" w14:textId="77777777" w:rsidTr="001957EE">
        <w:trPr>
          <w:trHeight w:val="535"/>
        </w:trPr>
        <w:tc>
          <w:tcPr>
            <w:tcW w:w="1113" w:type="pct"/>
            <w:shd w:val="clear" w:color="auto" w:fill="DEEAF6" w:themeFill="accent1" w:themeFillTint="33"/>
            <w:vAlign w:val="center"/>
            <w:hideMark/>
          </w:tcPr>
          <w:p w14:paraId="5C53EC63" w14:textId="77777777" w:rsidR="001957EE" w:rsidRPr="000B17E8" w:rsidRDefault="001957EE" w:rsidP="00842EE8">
            <w:pPr>
              <w:rPr>
                <w:b/>
                <w:bCs/>
                <w:color w:val="000000"/>
                <w:szCs w:val="24"/>
              </w:rPr>
            </w:pPr>
            <w:r w:rsidRPr="000B17E8">
              <w:rPr>
                <w:b/>
                <w:bCs/>
                <w:color w:val="000000"/>
                <w:szCs w:val="24"/>
              </w:rPr>
              <w:t>Hedef (H.2.1)</w:t>
            </w:r>
          </w:p>
        </w:tc>
        <w:tc>
          <w:tcPr>
            <w:tcW w:w="3887" w:type="pct"/>
            <w:gridSpan w:val="4"/>
          </w:tcPr>
          <w:p w14:paraId="1AA06EF4" w14:textId="77777777" w:rsidR="001957EE" w:rsidRPr="000B17E8" w:rsidRDefault="001957EE" w:rsidP="00842EE8">
            <w:pPr>
              <w:rPr>
                <w:szCs w:val="24"/>
              </w:rPr>
            </w:pPr>
            <w:r w:rsidRPr="000B17E8">
              <w:rPr>
                <w:szCs w:val="24"/>
              </w:rPr>
              <w:t>Sosyal, Kültürel ve Öğrenci Topluluklarına yönelik hizmetlerin niteliğini ve niceliğini arttırarak sürdürebilirliğini sağlamak</w:t>
            </w:r>
          </w:p>
        </w:tc>
      </w:tr>
      <w:tr w:rsidR="001957EE" w:rsidRPr="000B17E8" w14:paraId="2FCF8960" w14:textId="77777777" w:rsidTr="001957EE">
        <w:trPr>
          <w:trHeight w:val="535"/>
        </w:trPr>
        <w:tc>
          <w:tcPr>
            <w:tcW w:w="1113" w:type="pct"/>
            <w:shd w:val="clear" w:color="auto" w:fill="DEEAF6" w:themeFill="accent1" w:themeFillTint="33"/>
            <w:vAlign w:val="center"/>
          </w:tcPr>
          <w:p w14:paraId="399FA706" w14:textId="77777777" w:rsidR="001957EE" w:rsidRPr="000B17E8" w:rsidRDefault="001957EE" w:rsidP="00842EE8">
            <w:pPr>
              <w:pStyle w:val="Default"/>
              <w:rPr>
                <w:rFonts w:ascii="Times New Roman" w:hAnsi="Times New Roman" w:cs="Times New Roman"/>
              </w:rPr>
            </w:pPr>
            <w:r w:rsidRPr="000B17E8">
              <w:rPr>
                <w:rFonts w:ascii="Times New Roman" w:hAnsi="Times New Roman" w:cs="Times New Roman"/>
                <w:b/>
                <w:bCs/>
              </w:rPr>
              <w:t>Amacın İlgili Olduğu GÜ Stratejik Plan Amacı</w:t>
            </w:r>
          </w:p>
        </w:tc>
        <w:tc>
          <w:tcPr>
            <w:tcW w:w="3887" w:type="pct"/>
            <w:gridSpan w:val="4"/>
          </w:tcPr>
          <w:p w14:paraId="3CD76F24" w14:textId="77777777" w:rsidR="001957EE" w:rsidRPr="000B17E8" w:rsidRDefault="001957EE" w:rsidP="00842EE8">
            <w:pPr>
              <w:rPr>
                <w:bCs/>
                <w:spacing w:val="-12"/>
                <w:szCs w:val="24"/>
              </w:rPr>
            </w:pPr>
            <w:r w:rsidRPr="000B17E8">
              <w:rPr>
                <w:szCs w:val="24"/>
              </w:rPr>
              <w:t>Ulusal ve uluslararası normlar çerçevesinde kurumsal dönüşümü güçlendirmek.</w:t>
            </w:r>
          </w:p>
        </w:tc>
      </w:tr>
      <w:tr w:rsidR="001957EE" w:rsidRPr="000B17E8" w14:paraId="3FEFF613" w14:textId="77777777" w:rsidTr="001957EE">
        <w:trPr>
          <w:trHeight w:val="535"/>
        </w:trPr>
        <w:tc>
          <w:tcPr>
            <w:tcW w:w="1113" w:type="pct"/>
            <w:shd w:val="clear" w:color="auto" w:fill="DEEAF6" w:themeFill="accent1" w:themeFillTint="33"/>
            <w:vAlign w:val="center"/>
          </w:tcPr>
          <w:p w14:paraId="47D604C9" w14:textId="77777777" w:rsidR="001957EE" w:rsidRPr="000B17E8" w:rsidRDefault="001957EE" w:rsidP="00842EE8">
            <w:pPr>
              <w:pStyle w:val="Default"/>
              <w:rPr>
                <w:rFonts w:ascii="Times New Roman" w:hAnsi="Times New Roman" w:cs="Times New Roman"/>
              </w:rPr>
            </w:pPr>
            <w:r w:rsidRPr="000B17E8">
              <w:rPr>
                <w:rFonts w:ascii="Times New Roman" w:hAnsi="Times New Roman" w:cs="Times New Roman"/>
                <w:b/>
                <w:bCs/>
              </w:rPr>
              <w:t>Amacın İlişkili Olduğu GÜ Stratejik Plan Hedefi</w:t>
            </w:r>
          </w:p>
        </w:tc>
        <w:tc>
          <w:tcPr>
            <w:tcW w:w="3887" w:type="pct"/>
            <w:gridSpan w:val="4"/>
          </w:tcPr>
          <w:p w14:paraId="788275D9" w14:textId="77777777" w:rsidR="001957EE" w:rsidRPr="000B17E8" w:rsidRDefault="001957EE" w:rsidP="00842EE8">
            <w:pPr>
              <w:rPr>
                <w:bCs/>
                <w:spacing w:val="-12"/>
                <w:szCs w:val="24"/>
              </w:rPr>
            </w:pPr>
            <w:r w:rsidRPr="000B17E8">
              <w:rPr>
                <w:szCs w:val="24"/>
              </w:rPr>
              <w:t>Öğrenci, mezun, akademik ve idari personelin kurumsal aidiyet duygusunu güçlendirecek etkinlik ve uygulama sayısı artırılacaktır.</w:t>
            </w:r>
          </w:p>
        </w:tc>
      </w:tr>
      <w:tr w:rsidR="001957EE" w:rsidRPr="000B17E8" w14:paraId="1E8C9DE9" w14:textId="77777777" w:rsidTr="001957EE">
        <w:trPr>
          <w:trHeight w:val="535"/>
        </w:trPr>
        <w:tc>
          <w:tcPr>
            <w:tcW w:w="1113" w:type="pct"/>
            <w:shd w:val="clear" w:color="auto" w:fill="DEEAF6" w:themeFill="accent1" w:themeFillTint="33"/>
            <w:vAlign w:val="center"/>
          </w:tcPr>
          <w:p w14:paraId="73C014A3" w14:textId="77777777" w:rsidR="001957EE" w:rsidRPr="000B17E8" w:rsidRDefault="001957EE" w:rsidP="00842EE8">
            <w:pPr>
              <w:pStyle w:val="Default"/>
              <w:rPr>
                <w:rFonts w:ascii="Times New Roman" w:hAnsi="Times New Roman" w:cs="Times New Roman"/>
                <w:b/>
                <w:bCs/>
              </w:rPr>
            </w:pPr>
            <w:r w:rsidRPr="000B17E8">
              <w:rPr>
                <w:rFonts w:ascii="Times New Roman" w:hAnsi="Times New Roman" w:cs="Times New Roman"/>
                <w:b/>
                <w:bCs/>
              </w:rPr>
              <w:t>Performans Göstergeleri</w:t>
            </w:r>
          </w:p>
          <w:p w14:paraId="2AE493F9" w14:textId="77777777" w:rsidR="001957EE" w:rsidRPr="000B17E8" w:rsidRDefault="001957EE" w:rsidP="00842EE8">
            <w:pPr>
              <w:pStyle w:val="Default"/>
              <w:rPr>
                <w:rFonts w:ascii="Times New Roman" w:hAnsi="Times New Roman" w:cs="Times New Roman"/>
                <w:i/>
                <w:iCs/>
              </w:rPr>
            </w:pPr>
          </w:p>
        </w:tc>
        <w:tc>
          <w:tcPr>
            <w:tcW w:w="871" w:type="pct"/>
            <w:shd w:val="clear" w:color="auto" w:fill="DEEAF6" w:themeFill="accent1" w:themeFillTint="33"/>
            <w:vAlign w:val="center"/>
          </w:tcPr>
          <w:p w14:paraId="1E0D7A85" w14:textId="77777777" w:rsidR="001957EE" w:rsidRPr="000B17E8" w:rsidRDefault="001957EE" w:rsidP="00842EE8">
            <w:pPr>
              <w:jc w:val="center"/>
              <w:rPr>
                <w:b/>
                <w:bCs/>
                <w:spacing w:val="-12"/>
                <w:szCs w:val="24"/>
              </w:rPr>
            </w:pPr>
            <w:r w:rsidRPr="000B17E8">
              <w:rPr>
                <w:b/>
                <w:bCs/>
                <w:spacing w:val="-12"/>
                <w:szCs w:val="24"/>
              </w:rPr>
              <w:t>Hedefe Etkisi</w:t>
            </w:r>
          </w:p>
          <w:p w14:paraId="0622099A" w14:textId="77777777" w:rsidR="001957EE" w:rsidRPr="000B17E8" w:rsidRDefault="001957EE" w:rsidP="00842EE8">
            <w:pPr>
              <w:jc w:val="center"/>
              <w:rPr>
                <w:bCs/>
                <w:spacing w:val="-12"/>
                <w:szCs w:val="24"/>
              </w:rPr>
            </w:pPr>
            <w:r w:rsidRPr="000B17E8">
              <w:rPr>
                <w:b/>
                <w:bCs/>
                <w:spacing w:val="-12"/>
                <w:szCs w:val="24"/>
              </w:rPr>
              <w:t>(%)</w:t>
            </w:r>
          </w:p>
        </w:tc>
        <w:tc>
          <w:tcPr>
            <w:tcW w:w="932" w:type="pct"/>
            <w:shd w:val="clear" w:color="auto" w:fill="DEEAF6" w:themeFill="accent1" w:themeFillTint="33"/>
            <w:vAlign w:val="center"/>
          </w:tcPr>
          <w:p w14:paraId="62D6FEC8" w14:textId="77777777" w:rsidR="001957EE" w:rsidRPr="000B17E8" w:rsidRDefault="001957EE" w:rsidP="00842EE8">
            <w:pPr>
              <w:jc w:val="center"/>
              <w:rPr>
                <w:bCs/>
                <w:spacing w:val="-12"/>
                <w:szCs w:val="24"/>
              </w:rPr>
            </w:pPr>
            <w:r w:rsidRPr="000B17E8">
              <w:rPr>
                <w:b/>
                <w:bCs/>
                <w:spacing w:val="-12"/>
                <w:szCs w:val="24"/>
              </w:rPr>
              <w:t>Plan Dönemi Başlangıç Değeri (2023)</w:t>
            </w:r>
          </w:p>
        </w:tc>
        <w:tc>
          <w:tcPr>
            <w:tcW w:w="1332" w:type="pct"/>
            <w:shd w:val="clear" w:color="auto" w:fill="DEEAF6" w:themeFill="accent1" w:themeFillTint="33"/>
          </w:tcPr>
          <w:p w14:paraId="6CF93471" w14:textId="77777777" w:rsidR="001957EE" w:rsidRPr="000B17E8" w:rsidRDefault="001957EE" w:rsidP="00842EE8">
            <w:pPr>
              <w:jc w:val="center"/>
              <w:rPr>
                <w:b/>
                <w:bCs/>
                <w:spacing w:val="-12"/>
                <w:szCs w:val="24"/>
              </w:rPr>
            </w:pPr>
          </w:p>
          <w:p w14:paraId="2F5DC192" w14:textId="77777777" w:rsidR="001957EE" w:rsidRPr="000B17E8" w:rsidRDefault="001957EE" w:rsidP="00842EE8">
            <w:pPr>
              <w:jc w:val="center"/>
              <w:rPr>
                <w:b/>
                <w:bCs/>
                <w:spacing w:val="-12"/>
                <w:szCs w:val="24"/>
              </w:rPr>
            </w:pPr>
            <w:r w:rsidRPr="000B17E8">
              <w:rPr>
                <w:b/>
                <w:bCs/>
                <w:spacing w:val="-12"/>
                <w:szCs w:val="24"/>
              </w:rPr>
              <w:t>2024 Yılı</w:t>
            </w:r>
          </w:p>
        </w:tc>
        <w:tc>
          <w:tcPr>
            <w:tcW w:w="751" w:type="pct"/>
            <w:shd w:val="clear" w:color="auto" w:fill="DEEAF6" w:themeFill="accent1" w:themeFillTint="33"/>
            <w:vAlign w:val="center"/>
          </w:tcPr>
          <w:p w14:paraId="3AD7D4E2" w14:textId="77777777" w:rsidR="001957EE" w:rsidRPr="000B17E8" w:rsidRDefault="001957EE" w:rsidP="00842EE8">
            <w:pPr>
              <w:jc w:val="center"/>
              <w:rPr>
                <w:b/>
                <w:bCs/>
                <w:spacing w:val="-12"/>
                <w:szCs w:val="24"/>
              </w:rPr>
            </w:pPr>
            <w:r w:rsidRPr="000B17E8">
              <w:rPr>
                <w:b/>
                <w:bCs/>
                <w:spacing w:val="-12"/>
                <w:szCs w:val="24"/>
              </w:rPr>
              <w:t xml:space="preserve">2025 Yılı </w:t>
            </w:r>
          </w:p>
          <w:p w14:paraId="050EA996" w14:textId="77777777" w:rsidR="001957EE" w:rsidRPr="000B17E8" w:rsidRDefault="001957EE" w:rsidP="00842EE8">
            <w:pPr>
              <w:jc w:val="center"/>
              <w:rPr>
                <w:b/>
                <w:bCs/>
                <w:spacing w:val="-12"/>
                <w:szCs w:val="24"/>
              </w:rPr>
            </w:pPr>
            <w:r w:rsidRPr="000B17E8">
              <w:rPr>
                <w:b/>
                <w:bCs/>
                <w:spacing w:val="-12"/>
                <w:szCs w:val="24"/>
              </w:rPr>
              <w:t>(Hedeflenen sayı)</w:t>
            </w:r>
          </w:p>
        </w:tc>
      </w:tr>
      <w:tr w:rsidR="001957EE" w:rsidRPr="000B17E8" w14:paraId="077B963E" w14:textId="77777777" w:rsidTr="001957EE">
        <w:trPr>
          <w:trHeight w:val="535"/>
        </w:trPr>
        <w:tc>
          <w:tcPr>
            <w:tcW w:w="1113" w:type="pct"/>
            <w:shd w:val="clear" w:color="auto" w:fill="DEEAF6" w:themeFill="accent1" w:themeFillTint="33"/>
          </w:tcPr>
          <w:p w14:paraId="1392B2E3" w14:textId="77777777" w:rsidR="001957EE" w:rsidRPr="000B17E8" w:rsidRDefault="001957EE" w:rsidP="00842EE8">
            <w:pPr>
              <w:pStyle w:val="Default"/>
              <w:rPr>
                <w:rFonts w:ascii="Times New Roman" w:hAnsi="Times New Roman" w:cs="Times New Roman"/>
                <w:b/>
                <w:bCs/>
              </w:rPr>
            </w:pPr>
            <w:r w:rsidRPr="000B17E8">
              <w:rPr>
                <w:rFonts w:ascii="Times New Roman" w:hAnsi="Times New Roman" w:cs="Times New Roman"/>
                <w:b/>
                <w:bCs/>
              </w:rPr>
              <w:t>PG2.1.1 Topluma yönelik düzenlenen etkinlik sayısı</w:t>
            </w:r>
          </w:p>
        </w:tc>
        <w:tc>
          <w:tcPr>
            <w:tcW w:w="871" w:type="pct"/>
            <w:vAlign w:val="center"/>
          </w:tcPr>
          <w:p w14:paraId="7DE56DA0" w14:textId="77777777" w:rsidR="001957EE" w:rsidRPr="000B17E8" w:rsidRDefault="001957EE" w:rsidP="00842EE8">
            <w:pPr>
              <w:jc w:val="center"/>
              <w:rPr>
                <w:bCs/>
                <w:spacing w:val="-12"/>
                <w:szCs w:val="24"/>
              </w:rPr>
            </w:pPr>
            <w:r w:rsidRPr="000B17E8">
              <w:rPr>
                <w:szCs w:val="24"/>
              </w:rPr>
              <w:t>20</w:t>
            </w:r>
          </w:p>
        </w:tc>
        <w:tc>
          <w:tcPr>
            <w:tcW w:w="932" w:type="pct"/>
            <w:vAlign w:val="center"/>
          </w:tcPr>
          <w:p w14:paraId="65AB980C" w14:textId="77777777" w:rsidR="001957EE" w:rsidRDefault="001957EE" w:rsidP="00842EE8">
            <w:pPr>
              <w:jc w:val="center"/>
              <w:rPr>
                <w:bCs/>
                <w:spacing w:val="-12"/>
                <w:szCs w:val="24"/>
              </w:rPr>
            </w:pPr>
          </w:p>
          <w:p w14:paraId="02F4E732" w14:textId="77777777" w:rsidR="001957EE" w:rsidRPr="000B17E8" w:rsidRDefault="001957EE" w:rsidP="00842EE8">
            <w:pPr>
              <w:jc w:val="center"/>
              <w:rPr>
                <w:bCs/>
                <w:spacing w:val="-12"/>
                <w:szCs w:val="24"/>
              </w:rPr>
            </w:pPr>
            <w:r w:rsidRPr="000B17E8">
              <w:rPr>
                <w:bCs/>
                <w:spacing w:val="-12"/>
                <w:szCs w:val="24"/>
              </w:rPr>
              <w:t>20</w:t>
            </w:r>
          </w:p>
          <w:p w14:paraId="08560CAF" w14:textId="77777777" w:rsidR="001957EE" w:rsidRPr="000B17E8" w:rsidRDefault="001957EE" w:rsidP="00842EE8">
            <w:pPr>
              <w:jc w:val="center"/>
              <w:rPr>
                <w:bCs/>
                <w:spacing w:val="-12"/>
                <w:szCs w:val="24"/>
              </w:rPr>
            </w:pPr>
          </w:p>
        </w:tc>
        <w:tc>
          <w:tcPr>
            <w:tcW w:w="1332" w:type="pct"/>
          </w:tcPr>
          <w:p w14:paraId="68314CCC" w14:textId="77777777" w:rsidR="001957EE" w:rsidRDefault="001957EE" w:rsidP="00842EE8">
            <w:pPr>
              <w:jc w:val="center"/>
              <w:rPr>
                <w:bCs/>
                <w:spacing w:val="-12"/>
                <w:szCs w:val="24"/>
              </w:rPr>
            </w:pPr>
          </w:p>
          <w:p w14:paraId="465C19EC" w14:textId="77777777" w:rsidR="001957EE" w:rsidRPr="000B17E8" w:rsidRDefault="001957EE" w:rsidP="00842EE8">
            <w:pPr>
              <w:jc w:val="center"/>
              <w:rPr>
                <w:bCs/>
                <w:spacing w:val="-12"/>
                <w:szCs w:val="24"/>
              </w:rPr>
            </w:pPr>
            <w:r>
              <w:rPr>
                <w:bCs/>
                <w:spacing w:val="-12"/>
                <w:szCs w:val="24"/>
              </w:rPr>
              <w:t>22</w:t>
            </w:r>
          </w:p>
        </w:tc>
        <w:tc>
          <w:tcPr>
            <w:tcW w:w="751" w:type="pct"/>
            <w:vAlign w:val="center"/>
          </w:tcPr>
          <w:p w14:paraId="565B4BE6" w14:textId="77777777" w:rsidR="001957EE" w:rsidRPr="000B17E8" w:rsidRDefault="001957EE" w:rsidP="00842EE8">
            <w:pPr>
              <w:jc w:val="center"/>
              <w:rPr>
                <w:bCs/>
                <w:spacing w:val="-12"/>
                <w:szCs w:val="24"/>
              </w:rPr>
            </w:pPr>
            <w:r>
              <w:rPr>
                <w:bCs/>
                <w:spacing w:val="-12"/>
                <w:szCs w:val="24"/>
              </w:rPr>
              <w:t>24</w:t>
            </w:r>
          </w:p>
        </w:tc>
      </w:tr>
      <w:tr w:rsidR="001957EE" w:rsidRPr="000B17E8" w14:paraId="56E8E0B1" w14:textId="77777777" w:rsidTr="001957EE">
        <w:trPr>
          <w:trHeight w:val="921"/>
        </w:trPr>
        <w:tc>
          <w:tcPr>
            <w:tcW w:w="1113" w:type="pct"/>
            <w:shd w:val="clear" w:color="auto" w:fill="DEEAF6" w:themeFill="accent1" w:themeFillTint="33"/>
          </w:tcPr>
          <w:p w14:paraId="2B3F7A47" w14:textId="77777777" w:rsidR="001957EE" w:rsidRPr="000B17E8" w:rsidRDefault="001957EE" w:rsidP="00842EE8">
            <w:pPr>
              <w:pStyle w:val="Default"/>
              <w:rPr>
                <w:rFonts w:ascii="Times New Roman" w:hAnsi="Times New Roman" w:cs="Times New Roman"/>
                <w:b/>
                <w:bCs/>
              </w:rPr>
            </w:pPr>
            <w:r w:rsidRPr="000B17E8">
              <w:rPr>
                <w:rFonts w:ascii="Times New Roman" w:hAnsi="Times New Roman" w:cs="Times New Roman"/>
                <w:b/>
                <w:bCs/>
              </w:rPr>
              <w:t>PG2.1.2 Öğrenci Toplulukları Sayısı</w:t>
            </w:r>
          </w:p>
        </w:tc>
        <w:tc>
          <w:tcPr>
            <w:tcW w:w="871" w:type="pct"/>
            <w:vAlign w:val="center"/>
          </w:tcPr>
          <w:p w14:paraId="3D42C0A6" w14:textId="77777777" w:rsidR="001957EE" w:rsidRPr="000B17E8" w:rsidRDefault="001957EE" w:rsidP="00842EE8">
            <w:pPr>
              <w:jc w:val="center"/>
              <w:rPr>
                <w:bCs/>
                <w:spacing w:val="-12"/>
                <w:szCs w:val="24"/>
              </w:rPr>
            </w:pPr>
            <w:r w:rsidRPr="000B17E8">
              <w:rPr>
                <w:szCs w:val="24"/>
              </w:rPr>
              <w:t>30</w:t>
            </w:r>
          </w:p>
        </w:tc>
        <w:tc>
          <w:tcPr>
            <w:tcW w:w="932" w:type="pct"/>
            <w:vAlign w:val="center"/>
          </w:tcPr>
          <w:p w14:paraId="44E56563" w14:textId="77777777" w:rsidR="001957EE" w:rsidRPr="000B17E8" w:rsidRDefault="001957EE" w:rsidP="00842EE8">
            <w:pPr>
              <w:jc w:val="center"/>
              <w:rPr>
                <w:bCs/>
                <w:spacing w:val="-12"/>
                <w:szCs w:val="24"/>
              </w:rPr>
            </w:pPr>
            <w:r w:rsidRPr="000B17E8">
              <w:rPr>
                <w:bCs/>
                <w:spacing w:val="-12"/>
                <w:szCs w:val="24"/>
              </w:rPr>
              <w:t>155</w:t>
            </w:r>
          </w:p>
        </w:tc>
        <w:tc>
          <w:tcPr>
            <w:tcW w:w="1332" w:type="pct"/>
          </w:tcPr>
          <w:p w14:paraId="2F6F72F0" w14:textId="77777777" w:rsidR="001957EE" w:rsidRDefault="001957EE" w:rsidP="00842EE8">
            <w:pPr>
              <w:jc w:val="center"/>
              <w:rPr>
                <w:bCs/>
                <w:spacing w:val="-12"/>
                <w:szCs w:val="24"/>
              </w:rPr>
            </w:pPr>
          </w:p>
          <w:p w14:paraId="61993136" w14:textId="77777777" w:rsidR="001957EE" w:rsidRPr="000B17E8" w:rsidRDefault="001957EE" w:rsidP="00842EE8">
            <w:pPr>
              <w:jc w:val="center"/>
              <w:rPr>
                <w:bCs/>
                <w:spacing w:val="-12"/>
                <w:szCs w:val="24"/>
              </w:rPr>
            </w:pPr>
            <w:r>
              <w:rPr>
                <w:bCs/>
                <w:spacing w:val="-12"/>
                <w:szCs w:val="24"/>
              </w:rPr>
              <w:t>200</w:t>
            </w:r>
          </w:p>
        </w:tc>
        <w:tc>
          <w:tcPr>
            <w:tcW w:w="751" w:type="pct"/>
            <w:vAlign w:val="center"/>
          </w:tcPr>
          <w:p w14:paraId="4D01BE28" w14:textId="77777777" w:rsidR="001957EE" w:rsidRPr="000B17E8" w:rsidRDefault="001957EE" w:rsidP="00842EE8">
            <w:pPr>
              <w:jc w:val="center"/>
              <w:rPr>
                <w:bCs/>
                <w:spacing w:val="-12"/>
                <w:szCs w:val="24"/>
              </w:rPr>
            </w:pPr>
            <w:r>
              <w:rPr>
                <w:bCs/>
                <w:spacing w:val="-12"/>
                <w:szCs w:val="24"/>
              </w:rPr>
              <w:t>205</w:t>
            </w:r>
          </w:p>
        </w:tc>
      </w:tr>
      <w:tr w:rsidR="001957EE" w:rsidRPr="000B17E8" w14:paraId="43AC03CC" w14:textId="77777777" w:rsidTr="001957EE">
        <w:trPr>
          <w:trHeight w:val="535"/>
        </w:trPr>
        <w:tc>
          <w:tcPr>
            <w:tcW w:w="1113" w:type="pct"/>
            <w:shd w:val="clear" w:color="auto" w:fill="DEEAF6" w:themeFill="accent1" w:themeFillTint="33"/>
          </w:tcPr>
          <w:p w14:paraId="3F00D02D" w14:textId="77777777" w:rsidR="001957EE" w:rsidRPr="000B17E8" w:rsidRDefault="001957EE" w:rsidP="00842EE8">
            <w:pPr>
              <w:pStyle w:val="Default"/>
              <w:rPr>
                <w:rFonts w:ascii="Times New Roman" w:hAnsi="Times New Roman" w:cs="Times New Roman"/>
                <w:b/>
                <w:bCs/>
              </w:rPr>
            </w:pPr>
            <w:r w:rsidRPr="000B17E8">
              <w:rPr>
                <w:rFonts w:ascii="Times New Roman" w:hAnsi="Times New Roman" w:cs="Times New Roman"/>
                <w:b/>
                <w:bCs/>
              </w:rPr>
              <w:t>PG2.1.3 Öğrenci kurumsal aidiyet duygusunu güçlendirecek etkinlik sayısı</w:t>
            </w:r>
          </w:p>
        </w:tc>
        <w:tc>
          <w:tcPr>
            <w:tcW w:w="871" w:type="pct"/>
            <w:vAlign w:val="center"/>
          </w:tcPr>
          <w:p w14:paraId="1D3F1B14" w14:textId="77777777" w:rsidR="001957EE" w:rsidRPr="000B17E8" w:rsidRDefault="001957EE" w:rsidP="00842EE8">
            <w:pPr>
              <w:jc w:val="center"/>
              <w:rPr>
                <w:bCs/>
                <w:spacing w:val="-12"/>
                <w:szCs w:val="24"/>
              </w:rPr>
            </w:pPr>
            <w:r w:rsidRPr="000B17E8">
              <w:rPr>
                <w:szCs w:val="24"/>
              </w:rPr>
              <w:t>50</w:t>
            </w:r>
          </w:p>
        </w:tc>
        <w:tc>
          <w:tcPr>
            <w:tcW w:w="932" w:type="pct"/>
            <w:vAlign w:val="center"/>
          </w:tcPr>
          <w:p w14:paraId="18FE81BE" w14:textId="77777777" w:rsidR="001957EE" w:rsidRPr="000B17E8" w:rsidRDefault="001957EE" w:rsidP="00842EE8">
            <w:pPr>
              <w:jc w:val="center"/>
              <w:rPr>
                <w:bCs/>
                <w:spacing w:val="-12"/>
                <w:szCs w:val="24"/>
              </w:rPr>
            </w:pPr>
            <w:r w:rsidRPr="000B17E8">
              <w:rPr>
                <w:bCs/>
                <w:spacing w:val="-12"/>
                <w:szCs w:val="24"/>
              </w:rPr>
              <w:t>720</w:t>
            </w:r>
          </w:p>
        </w:tc>
        <w:tc>
          <w:tcPr>
            <w:tcW w:w="1332" w:type="pct"/>
          </w:tcPr>
          <w:p w14:paraId="76C427B1" w14:textId="77777777" w:rsidR="001957EE" w:rsidRDefault="001957EE" w:rsidP="00842EE8">
            <w:pPr>
              <w:jc w:val="center"/>
              <w:rPr>
                <w:bCs/>
                <w:spacing w:val="-12"/>
                <w:szCs w:val="24"/>
              </w:rPr>
            </w:pPr>
          </w:p>
          <w:p w14:paraId="5E33B10D" w14:textId="77777777" w:rsidR="001957EE" w:rsidRDefault="001957EE" w:rsidP="00842EE8">
            <w:pPr>
              <w:jc w:val="center"/>
              <w:rPr>
                <w:bCs/>
                <w:spacing w:val="-12"/>
                <w:szCs w:val="24"/>
              </w:rPr>
            </w:pPr>
          </w:p>
          <w:p w14:paraId="001C3464" w14:textId="77777777" w:rsidR="001957EE" w:rsidRPr="000B17E8" w:rsidRDefault="001957EE" w:rsidP="00842EE8">
            <w:pPr>
              <w:jc w:val="center"/>
              <w:rPr>
                <w:bCs/>
                <w:spacing w:val="-12"/>
                <w:szCs w:val="24"/>
              </w:rPr>
            </w:pPr>
            <w:r>
              <w:rPr>
                <w:bCs/>
                <w:spacing w:val="-12"/>
                <w:szCs w:val="24"/>
              </w:rPr>
              <w:t>725</w:t>
            </w:r>
          </w:p>
        </w:tc>
        <w:tc>
          <w:tcPr>
            <w:tcW w:w="751" w:type="pct"/>
            <w:vAlign w:val="center"/>
          </w:tcPr>
          <w:p w14:paraId="55128CAF" w14:textId="77777777" w:rsidR="001957EE" w:rsidRPr="000B17E8" w:rsidRDefault="001957EE" w:rsidP="00842EE8">
            <w:pPr>
              <w:jc w:val="center"/>
              <w:rPr>
                <w:bCs/>
                <w:spacing w:val="-12"/>
                <w:szCs w:val="24"/>
              </w:rPr>
            </w:pPr>
            <w:r>
              <w:rPr>
                <w:bCs/>
                <w:spacing w:val="-12"/>
                <w:szCs w:val="24"/>
              </w:rPr>
              <w:t>730</w:t>
            </w:r>
          </w:p>
        </w:tc>
      </w:tr>
      <w:tr w:rsidR="001957EE" w:rsidRPr="000B17E8" w14:paraId="7DD65AD4" w14:textId="77777777" w:rsidTr="001957EE">
        <w:trPr>
          <w:trHeight w:val="535"/>
        </w:trPr>
        <w:tc>
          <w:tcPr>
            <w:tcW w:w="1113" w:type="pct"/>
            <w:shd w:val="clear" w:color="auto" w:fill="DEEAF6" w:themeFill="accent1" w:themeFillTint="33"/>
            <w:vAlign w:val="center"/>
          </w:tcPr>
          <w:p w14:paraId="391A7264" w14:textId="77777777" w:rsidR="001957EE" w:rsidRPr="000B17E8" w:rsidRDefault="001957EE" w:rsidP="00842EE8">
            <w:pPr>
              <w:rPr>
                <w:b/>
                <w:bCs/>
                <w:color w:val="000000"/>
                <w:szCs w:val="24"/>
              </w:rPr>
            </w:pPr>
            <w:r w:rsidRPr="000B17E8">
              <w:rPr>
                <w:b/>
                <w:bCs/>
                <w:color w:val="000000"/>
                <w:szCs w:val="24"/>
              </w:rPr>
              <w:t>Sorumlu Birim</w:t>
            </w:r>
          </w:p>
        </w:tc>
        <w:tc>
          <w:tcPr>
            <w:tcW w:w="3887" w:type="pct"/>
            <w:gridSpan w:val="4"/>
          </w:tcPr>
          <w:p w14:paraId="46A33288" w14:textId="77777777" w:rsidR="001957EE" w:rsidRPr="000B17E8" w:rsidRDefault="001957EE" w:rsidP="00842EE8">
            <w:pPr>
              <w:rPr>
                <w:bCs/>
                <w:spacing w:val="-12"/>
                <w:szCs w:val="24"/>
              </w:rPr>
            </w:pPr>
            <w:r w:rsidRPr="000B17E8">
              <w:rPr>
                <w:szCs w:val="24"/>
              </w:rPr>
              <w:t>Sağlık Kültür ve Spor Daire Başkanlığı</w:t>
            </w:r>
          </w:p>
        </w:tc>
      </w:tr>
      <w:tr w:rsidR="001957EE" w:rsidRPr="000B17E8" w14:paraId="66F6C184" w14:textId="77777777" w:rsidTr="001957EE">
        <w:trPr>
          <w:trHeight w:val="535"/>
        </w:trPr>
        <w:tc>
          <w:tcPr>
            <w:tcW w:w="1113" w:type="pct"/>
            <w:shd w:val="clear" w:color="auto" w:fill="DEEAF6" w:themeFill="accent1" w:themeFillTint="33"/>
            <w:vAlign w:val="center"/>
          </w:tcPr>
          <w:p w14:paraId="23676589" w14:textId="77777777" w:rsidR="001957EE" w:rsidRPr="000B17E8" w:rsidRDefault="001957EE" w:rsidP="00842EE8">
            <w:pPr>
              <w:rPr>
                <w:b/>
                <w:bCs/>
                <w:color w:val="000000"/>
                <w:szCs w:val="24"/>
              </w:rPr>
            </w:pPr>
            <w:r w:rsidRPr="000B17E8">
              <w:rPr>
                <w:b/>
                <w:bCs/>
                <w:color w:val="000000"/>
                <w:szCs w:val="24"/>
              </w:rPr>
              <w:t>İş Birliği Yapılacak Birim(</w:t>
            </w:r>
            <w:proofErr w:type="spellStart"/>
            <w:r w:rsidRPr="000B17E8">
              <w:rPr>
                <w:b/>
                <w:bCs/>
                <w:color w:val="000000"/>
                <w:szCs w:val="24"/>
              </w:rPr>
              <w:t>ler</w:t>
            </w:r>
            <w:proofErr w:type="spellEnd"/>
            <w:r w:rsidRPr="000B17E8">
              <w:rPr>
                <w:b/>
                <w:bCs/>
                <w:color w:val="000000"/>
                <w:szCs w:val="24"/>
              </w:rPr>
              <w:t>)</w:t>
            </w:r>
          </w:p>
        </w:tc>
        <w:tc>
          <w:tcPr>
            <w:tcW w:w="3887" w:type="pct"/>
            <w:gridSpan w:val="4"/>
          </w:tcPr>
          <w:p w14:paraId="50AF0F9C" w14:textId="77777777" w:rsidR="001957EE" w:rsidRPr="000B17E8" w:rsidRDefault="001957EE" w:rsidP="00842EE8">
            <w:pPr>
              <w:jc w:val="both"/>
              <w:rPr>
                <w:bCs/>
                <w:spacing w:val="-12"/>
                <w:szCs w:val="24"/>
              </w:rPr>
            </w:pPr>
            <w:r w:rsidRPr="000B17E8">
              <w:rPr>
                <w:szCs w:val="24"/>
              </w:rPr>
              <w:t>Sosyal İşler ve Toplumsal Katkı Kurum Koordinatörlüğü, Basın ve Halkla İlişkiler Müdürlüğü, Öğrenci İşleri Daire Başkanlığı, Yapı İşleri ve Teknik Daire Başkanlığı, Strateji Geliştirme Daire Başkanlığı, İdari Mali İşler Daire Başkanlığı, İlgili Kurum ve Kuruluşlar</w:t>
            </w:r>
          </w:p>
        </w:tc>
      </w:tr>
      <w:tr w:rsidR="001957EE" w:rsidRPr="000B17E8" w14:paraId="281D9D4D" w14:textId="77777777" w:rsidTr="001957EE">
        <w:trPr>
          <w:trHeight w:val="535"/>
        </w:trPr>
        <w:tc>
          <w:tcPr>
            <w:tcW w:w="1113" w:type="pct"/>
            <w:shd w:val="clear" w:color="auto" w:fill="DEEAF6" w:themeFill="accent1" w:themeFillTint="33"/>
            <w:vAlign w:val="center"/>
            <w:hideMark/>
          </w:tcPr>
          <w:p w14:paraId="236AC9BC" w14:textId="77777777" w:rsidR="001957EE" w:rsidRPr="000B17E8" w:rsidRDefault="001957EE" w:rsidP="00842EE8">
            <w:pPr>
              <w:rPr>
                <w:b/>
                <w:bCs/>
                <w:spacing w:val="-12"/>
                <w:szCs w:val="24"/>
              </w:rPr>
            </w:pPr>
            <w:r w:rsidRPr="000B17E8">
              <w:rPr>
                <w:b/>
                <w:bCs/>
                <w:spacing w:val="-12"/>
                <w:szCs w:val="24"/>
              </w:rPr>
              <w:t>Riskler</w:t>
            </w:r>
          </w:p>
        </w:tc>
        <w:tc>
          <w:tcPr>
            <w:tcW w:w="3887" w:type="pct"/>
            <w:gridSpan w:val="4"/>
          </w:tcPr>
          <w:p w14:paraId="52C9F089" w14:textId="77777777" w:rsidR="001957EE" w:rsidRPr="000B17E8" w:rsidRDefault="001957EE" w:rsidP="00842EE8">
            <w:pPr>
              <w:rPr>
                <w:bCs/>
                <w:spacing w:val="-12"/>
                <w:szCs w:val="24"/>
              </w:rPr>
            </w:pPr>
            <w:r w:rsidRPr="000B17E8">
              <w:rPr>
                <w:szCs w:val="24"/>
              </w:rPr>
              <w:t>Personel, bütçe ve fiziki alt yapı</w:t>
            </w:r>
          </w:p>
        </w:tc>
      </w:tr>
      <w:tr w:rsidR="001957EE" w:rsidRPr="000B17E8" w14:paraId="0E97D348" w14:textId="77777777" w:rsidTr="001957EE">
        <w:trPr>
          <w:trHeight w:val="535"/>
        </w:trPr>
        <w:tc>
          <w:tcPr>
            <w:tcW w:w="1113" w:type="pct"/>
            <w:shd w:val="clear" w:color="auto" w:fill="DEEAF6" w:themeFill="accent1" w:themeFillTint="33"/>
            <w:vAlign w:val="center"/>
            <w:hideMark/>
          </w:tcPr>
          <w:p w14:paraId="13284B2C" w14:textId="77777777" w:rsidR="001957EE" w:rsidRPr="000B17E8" w:rsidRDefault="001957EE" w:rsidP="00842EE8">
            <w:pPr>
              <w:rPr>
                <w:b/>
                <w:bCs/>
                <w:spacing w:val="-12"/>
                <w:szCs w:val="24"/>
              </w:rPr>
            </w:pPr>
            <w:r w:rsidRPr="000B17E8">
              <w:rPr>
                <w:b/>
                <w:bCs/>
                <w:spacing w:val="-12"/>
                <w:szCs w:val="24"/>
              </w:rPr>
              <w:t>Stratejiler</w:t>
            </w:r>
          </w:p>
        </w:tc>
        <w:tc>
          <w:tcPr>
            <w:tcW w:w="3887" w:type="pct"/>
            <w:gridSpan w:val="4"/>
          </w:tcPr>
          <w:p w14:paraId="0BD8934E" w14:textId="77777777" w:rsidR="001957EE" w:rsidRPr="000B17E8" w:rsidRDefault="001957EE" w:rsidP="00842EE8">
            <w:pPr>
              <w:rPr>
                <w:bCs/>
                <w:spacing w:val="-12"/>
                <w:szCs w:val="24"/>
              </w:rPr>
            </w:pPr>
            <w:r w:rsidRPr="000B17E8">
              <w:rPr>
                <w:szCs w:val="24"/>
              </w:rPr>
              <w:t>Öğrenci Toplulukları Merkezinin daha aktif kullanılması Sosyal ve kültürel hizmetlerin çeşitlendirilmesi ve kalitesinin arttırılması Öğrenci Toplulukları odaklı kültürel gezi organizasyonlarının arttırılması Halk Oyunları Topluluklarının faaliyetlerinin arttırılması Üniversitemiz ev sahipliğinde Üniversitelerarası etkinliklerin yapılması</w:t>
            </w:r>
          </w:p>
        </w:tc>
      </w:tr>
      <w:tr w:rsidR="001957EE" w:rsidRPr="000B17E8" w14:paraId="13B618BA" w14:textId="77777777" w:rsidTr="001957EE">
        <w:trPr>
          <w:trHeight w:val="535"/>
        </w:trPr>
        <w:tc>
          <w:tcPr>
            <w:tcW w:w="1113" w:type="pct"/>
            <w:shd w:val="clear" w:color="auto" w:fill="DEEAF6" w:themeFill="accent1" w:themeFillTint="33"/>
            <w:vAlign w:val="center"/>
            <w:hideMark/>
          </w:tcPr>
          <w:p w14:paraId="7191309E" w14:textId="77777777" w:rsidR="001957EE" w:rsidRPr="000B17E8" w:rsidRDefault="001957EE" w:rsidP="00842EE8">
            <w:pPr>
              <w:rPr>
                <w:b/>
                <w:bCs/>
                <w:spacing w:val="-12"/>
                <w:szCs w:val="24"/>
              </w:rPr>
            </w:pPr>
            <w:r w:rsidRPr="000B17E8">
              <w:rPr>
                <w:b/>
                <w:bCs/>
                <w:spacing w:val="-12"/>
                <w:szCs w:val="24"/>
              </w:rPr>
              <w:t>Maliyet Tahmini</w:t>
            </w:r>
          </w:p>
        </w:tc>
        <w:tc>
          <w:tcPr>
            <w:tcW w:w="3887" w:type="pct"/>
            <w:gridSpan w:val="4"/>
          </w:tcPr>
          <w:p w14:paraId="6A0317D4" w14:textId="77777777" w:rsidR="001957EE" w:rsidRPr="000B17E8" w:rsidRDefault="001957EE" w:rsidP="00842EE8">
            <w:pPr>
              <w:rPr>
                <w:bCs/>
                <w:spacing w:val="-12"/>
                <w:szCs w:val="24"/>
              </w:rPr>
            </w:pPr>
            <w:r w:rsidRPr="000B17E8">
              <w:rPr>
                <w:szCs w:val="24"/>
              </w:rPr>
              <w:t>1.650.000 ₺</w:t>
            </w:r>
          </w:p>
        </w:tc>
      </w:tr>
      <w:tr w:rsidR="001957EE" w:rsidRPr="000B17E8" w14:paraId="6640486A" w14:textId="77777777" w:rsidTr="001957EE">
        <w:trPr>
          <w:trHeight w:val="535"/>
        </w:trPr>
        <w:tc>
          <w:tcPr>
            <w:tcW w:w="1113" w:type="pct"/>
            <w:shd w:val="clear" w:color="auto" w:fill="DEEAF6" w:themeFill="accent1" w:themeFillTint="33"/>
            <w:vAlign w:val="center"/>
            <w:hideMark/>
          </w:tcPr>
          <w:p w14:paraId="4BDF62F3" w14:textId="77777777" w:rsidR="001957EE" w:rsidRPr="000B17E8" w:rsidRDefault="001957EE" w:rsidP="00842EE8">
            <w:pPr>
              <w:rPr>
                <w:b/>
                <w:bCs/>
                <w:spacing w:val="-12"/>
                <w:szCs w:val="24"/>
              </w:rPr>
            </w:pPr>
            <w:r w:rsidRPr="000B17E8">
              <w:rPr>
                <w:b/>
                <w:bCs/>
                <w:spacing w:val="-12"/>
                <w:szCs w:val="24"/>
              </w:rPr>
              <w:lastRenderedPageBreak/>
              <w:t>Tespitler</w:t>
            </w:r>
          </w:p>
        </w:tc>
        <w:tc>
          <w:tcPr>
            <w:tcW w:w="3887" w:type="pct"/>
            <w:gridSpan w:val="4"/>
          </w:tcPr>
          <w:p w14:paraId="53E3D3C6" w14:textId="77777777" w:rsidR="001957EE" w:rsidRPr="000B17E8" w:rsidRDefault="001957EE" w:rsidP="00842EE8">
            <w:pPr>
              <w:rPr>
                <w:bCs/>
                <w:spacing w:val="-12"/>
                <w:szCs w:val="24"/>
              </w:rPr>
            </w:pPr>
            <w:r w:rsidRPr="000B17E8">
              <w:rPr>
                <w:szCs w:val="24"/>
              </w:rPr>
              <w:t>Fiziki alt yapının oluşturulması</w:t>
            </w:r>
          </w:p>
        </w:tc>
      </w:tr>
      <w:tr w:rsidR="001957EE" w:rsidRPr="000B17E8" w14:paraId="2C1FC523" w14:textId="77777777" w:rsidTr="001957EE">
        <w:trPr>
          <w:trHeight w:val="865"/>
        </w:trPr>
        <w:tc>
          <w:tcPr>
            <w:tcW w:w="1113" w:type="pct"/>
            <w:shd w:val="clear" w:color="auto" w:fill="DEEAF6" w:themeFill="accent1" w:themeFillTint="33"/>
            <w:vAlign w:val="center"/>
            <w:hideMark/>
          </w:tcPr>
          <w:p w14:paraId="4B270384" w14:textId="77777777" w:rsidR="001957EE" w:rsidRPr="000B17E8" w:rsidRDefault="001957EE" w:rsidP="00842EE8">
            <w:pPr>
              <w:rPr>
                <w:b/>
                <w:bCs/>
                <w:spacing w:val="-12"/>
                <w:szCs w:val="24"/>
              </w:rPr>
            </w:pPr>
            <w:r w:rsidRPr="000B17E8">
              <w:rPr>
                <w:b/>
                <w:bCs/>
                <w:spacing w:val="-12"/>
                <w:szCs w:val="24"/>
              </w:rPr>
              <w:t>İhtiyaçlar</w:t>
            </w:r>
          </w:p>
        </w:tc>
        <w:tc>
          <w:tcPr>
            <w:tcW w:w="3887" w:type="pct"/>
            <w:gridSpan w:val="4"/>
          </w:tcPr>
          <w:p w14:paraId="32BEC635" w14:textId="77777777" w:rsidR="001957EE" w:rsidRDefault="001957EE" w:rsidP="00842EE8">
            <w:pPr>
              <w:rPr>
                <w:szCs w:val="24"/>
              </w:rPr>
            </w:pPr>
            <w:r>
              <w:rPr>
                <w:szCs w:val="24"/>
              </w:rPr>
              <w:t>1.</w:t>
            </w:r>
            <w:r w:rsidRPr="000B17E8">
              <w:rPr>
                <w:szCs w:val="24"/>
              </w:rPr>
              <w:t xml:space="preserve">Fiziki alanların düzenlenmesi </w:t>
            </w:r>
          </w:p>
          <w:p w14:paraId="5BC69E44" w14:textId="77777777" w:rsidR="001957EE" w:rsidRDefault="001957EE" w:rsidP="00842EE8">
            <w:pPr>
              <w:rPr>
                <w:szCs w:val="24"/>
              </w:rPr>
            </w:pPr>
            <w:r>
              <w:rPr>
                <w:szCs w:val="24"/>
              </w:rPr>
              <w:t>2.D</w:t>
            </w:r>
            <w:r w:rsidRPr="000B17E8">
              <w:rPr>
                <w:szCs w:val="24"/>
              </w:rPr>
              <w:t xml:space="preserve">iğer birimler ile iş birliği ve koordinasyonun sağlanması </w:t>
            </w:r>
          </w:p>
          <w:p w14:paraId="6DB28DB0" w14:textId="77777777" w:rsidR="001957EE" w:rsidRDefault="001957EE" w:rsidP="00842EE8">
            <w:pPr>
              <w:rPr>
                <w:szCs w:val="24"/>
              </w:rPr>
            </w:pPr>
            <w:r>
              <w:rPr>
                <w:szCs w:val="24"/>
              </w:rPr>
              <w:t>3.</w:t>
            </w:r>
            <w:r w:rsidRPr="000B17E8">
              <w:rPr>
                <w:szCs w:val="24"/>
              </w:rPr>
              <w:t>Sponsorluk anlaşmalarının arttırılması</w:t>
            </w:r>
          </w:p>
          <w:p w14:paraId="73B9708D" w14:textId="23E6EF8F" w:rsidR="001957EE" w:rsidRPr="000B17E8" w:rsidRDefault="001957EE" w:rsidP="00842EE8">
            <w:pPr>
              <w:rPr>
                <w:bCs/>
                <w:spacing w:val="-12"/>
                <w:szCs w:val="24"/>
              </w:rPr>
            </w:pPr>
          </w:p>
        </w:tc>
      </w:tr>
    </w:tbl>
    <w:p w14:paraId="38A1DB23" w14:textId="660F031D" w:rsidR="008117C0" w:rsidRDefault="008117C0" w:rsidP="008117C0">
      <w:pPr>
        <w:rPr>
          <w:szCs w:val="24"/>
        </w:rPr>
      </w:pPr>
    </w:p>
    <w:tbl>
      <w:tblPr>
        <w:tblStyle w:val="TableGrid"/>
        <w:tblW w:w="5004" w:type="pct"/>
        <w:tblInd w:w="-3" w:type="dxa"/>
        <w:tblCellMar>
          <w:top w:w="104" w:type="dxa"/>
          <w:left w:w="107" w:type="dxa"/>
          <w:right w:w="57" w:type="dxa"/>
        </w:tblCellMar>
        <w:tblLook w:val="04A0" w:firstRow="1" w:lastRow="0" w:firstColumn="1" w:lastColumn="0" w:noHBand="0" w:noVBand="1"/>
      </w:tblPr>
      <w:tblGrid>
        <w:gridCol w:w="1885"/>
        <w:gridCol w:w="1008"/>
        <w:gridCol w:w="1528"/>
        <w:gridCol w:w="2053"/>
        <w:gridCol w:w="1830"/>
        <w:gridCol w:w="1481"/>
      </w:tblGrid>
      <w:tr w:rsidR="001957EE" w:rsidRPr="000B17E8" w14:paraId="4B87BD56" w14:textId="77777777" w:rsidTr="001957EE">
        <w:trPr>
          <w:trHeight w:val="401"/>
        </w:trPr>
        <w:tc>
          <w:tcPr>
            <w:tcW w:w="1477"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tcPr>
          <w:p w14:paraId="75786EFF" w14:textId="77777777" w:rsidR="001957EE" w:rsidRPr="000B17E8" w:rsidRDefault="001957EE" w:rsidP="00842EE8">
            <w:pPr>
              <w:spacing w:line="259" w:lineRule="auto"/>
              <w:rPr>
                <w:rFonts w:ascii="Times New Roman" w:hAnsi="Times New Roman" w:cs="Times New Roman"/>
                <w:szCs w:val="24"/>
              </w:rPr>
            </w:pPr>
            <w:r w:rsidRPr="000B17E8">
              <w:rPr>
                <w:rFonts w:ascii="Times New Roman" w:eastAsia="Calibri" w:hAnsi="Times New Roman" w:cs="Times New Roman"/>
                <w:b/>
                <w:szCs w:val="24"/>
              </w:rPr>
              <w:t xml:space="preserve">A1 </w:t>
            </w:r>
          </w:p>
        </w:tc>
        <w:tc>
          <w:tcPr>
            <w:tcW w:w="3523" w:type="pct"/>
            <w:gridSpan w:val="4"/>
            <w:tcBorders>
              <w:top w:val="single" w:sz="2" w:space="0" w:color="000000"/>
              <w:left w:val="single" w:sz="4" w:space="0" w:color="000000"/>
              <w:bottom w:val="single" w:sz="2" w:space="0" w:color="000000"/>
              <w:right w:val="single" w:sz="4" w:space="0" w:color="000000"/>
            </w:tcBorders>
          </w:tcPr>
          <w:p w14:paraId="28471F47" w14:textId="77777777" w:rsidR="001957EE" w:rsidRPr="00195824" w:rsidRDefault="001957EE" w:rsidP="00842EE8">
            <w:pPr>
              <w:spacing w:line="259" w:lineRule="auto"/>
              <w:rPr>
                <w:rFonts w:ascii="Times New Roman" w:hAnsi="Times New Roman" w:cs="Times New Roman"/>
                <w:szCs w:val="24"/>
              </w:rPr>
            </w:pPr>
            <w:r w:rsidRPr="00195824">
              <w:rPr>
                <w:rFonts w:ascii="Times New Roman" w:hAnsi="Times New Roman" w:cs="Times New Roman"/>
                <w:szCs w:val="24"/>
              </w:rPr>
              <w:t>Öğrencilere ve personele verilen hizmetleri çeşitlendirerek nitelik ve nicelik olarak geliştirmek</w:t>
            </w:r>
          </w:p>
        </w:tc>
      </w:tr>
      <w:tr w:rsidR="001957EE" w:rsidRPr="000B17E8" w14:paraId="2ABAC5D8" w14:textId="77777777" w:rsidTr="001957EE">
        <w:trPr>
          <w:trHeight w:val="402"/>
        </w:trPr>
        <w:tc>
          <w:tcPr>
            <w:tcW w:w="1477"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tcPr>
          <w:p w14:paraId="31775E37" w14:textId="77777777" w:rsidR="001957EE" w:rsidRPr="000B17E8" w:rsidRDefault="001957EE" w:rsidP="00842EE8">
            <w:pPr>
              <w:spacing w:line="259" w:lineRule="auto"/>
              <w:rPr>
                <w:rFonts w:ascii="Times New Roman" w:hAnsi="Times New Roman" w:cs="Times New Roman"/>
                <w:szCs w:val="24"/>
              </w:rPr>
            </w:pPr>
            <w:r w:rsidRPr="000B17E8">
              <w:rPr>
                <w:rFonts w:ascii="Times New Roman" w:eastAsia="Calibri" w:hAnsi="Times New Roman" w:cs="Times New Roman"/>
                <w:b/>
                <w:szCs w:val="24"/>
              </w:rPr>
              <w:t xml:space="preserve">H1.1 </w:t>
            </w:r>
          </w:p>
        </w:tc>
        <w:tc>
          <w:tcPr>
            <w:tcW w:w="3523" w:type="pct"/>
            <w:gridSpan w:val="4"/>
            <w:tcBorders>
              <w:top w:val="single" w:sz="2" w:space="0" w:color="000000"/>
              <w:left w:val="single" w:sz="4" w:space="0" w:color="000000"/>
              <w:bottom w:val="single" w:sz="2" w:space="0" w:color="000000"/>
              <w:right w:val="single" w:sz="4" w:space="0" w:color="000000"/>
            </w:tcBorders>
          </w:tcPr>
          <w:p w14:paraId="4B6632E1" w14:textId="77777777" w:rsidR="001957EE" w:rsidRPr="00195824" w:rsidRDefault="001957EE" w:rsidP="00842EE8">
            <w:pPr>
              <w:spacing w:line="259" w:lineRule="auto"/>
              <w:rPr>
                <w:rFonts w:ascii="Times New Roman" w:hAnsi="Times New Roman" w:cs="Times New Roman"/>
                <w:szCs w:val="24"/>
              </w:rPr>
            </w:pPr>
            <w:r w:rsidRPr="00195824">
              <w:rPr>
                <w:rFonts w:ascii="Times New Roman" w:hAnsi="Times New Roman" w:cs="Times New Roman"/>
                <w:szCs w:val="24"/>
              </w:rPr>
              <w:t>Sosyal, Kültürel ve Öğrenci Topluluklarına yönelik hizmetlerin niteliğini ve niceliğini arttırarak sürdürebilirliğini sağlamak</w:t>
            </w:r>
          </w:p>
        </w:tc>
      </w:tr>
      <w:tr w:rsidR="001957EE" w:rsidRPr="000B17E8" w14:paraId="5D317145" w14:textId="77777777" w:rsidTr="001957EE">
        <w:trPr>
          <w:trHeight w:val="661"/>
        </w:trPr>
        <w:tc>
          <w:tcPr>
            <w:tcW w:w="1477"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tcPr>
          <w:p w14:paraId="5A44BCB8" w14:textId="77777777" w:rsidR="001957EE" w:rsidRPr="000B17E8" w:rsidRDefault="001957EE" w:rsidP="00842EE8">
            <w:pPr>
              <w:spacing w:line="259" w:lineRule="auto"/>
              <w:rPr>
                <w:rFonts w:ascii="Times New Roman" w:hAnsi="Times New Roman" w:cs="Times New Roman"/>
                <w:szCs w:val="24"/>
              </w:rPr>
            </w:pPr>
            <w:r w:rsidRPr="000B17E8">
              <w:rPr>
                <w:rFonts w:ascii="Times New Roman" w:eastAsia="Calibri" w:hAnsi="Times New Roman" w:cs="Times New Roman"/>
                <w:b/>
                <w:szCs w:val="24"/>
              </w:rPr>
              <w:t xml:space="preserve">Amacın İlgili Olduğu Üniversite Stratejik Plan Amacı </w:t>
            </w:r>
          </w:p>
        </w:tc>
        <w:tc>
          <w:tcPr>
            <w:tcW w:w="3523" w:type="pct"/>
            <w:gridSpan w:val="4"/>
            <w:tcBorders>
              <w:top w:val="single" w:sz="2" w:space="0" w:color="000000"/>
              <w:left w:val="single" w:sz="4" w:space="0" w:color="000000"/>
              <w:bottom w:val="single" w:sz="2" w:space="0" w:color="000000"/>
              <w:right w:val="single" w:sz="4" w:space="0" w:color="000000"/>
            </w:tcBorders>
          </w:tcPr>
          <w:p w14:paraId="1A08C31A" w14:textId="77777777" w:rsidR="001957EE" w:rsidRPr="00195824" w:rsidRDefault="001957EE" w:rsidP="00842EE8">
            <w:pPr>
              <w:spacing w:line="259" w:lineRule="auto"/>
              <w:rPr>
                <w:rFonts w:ascii="Times New Roman" w:hAnsi="Times New Roman" w:cs="Times New Roman"/>
                <w:szCs w:val="24"/>
              </w:rPr>
            </w:pPr>
            <w:r w:rsidRPr="00195824">
              <w:rPr>
                <w:rFonts w:ascii="Times New Roman" w:hAnsi="Times New Roman" w:cs="Times New Roman"/>
                <w:szCs w:val="24"/>
              </w:rPr>
              <w:t>Ulusal ve uluslararası normlar çerçevesinde kurumsal dönüşümü güçlendirmek.</w:t>
            </w:r>
          </w:p>
        </w:tc>
      </w:tr>
      <w:tr w:rsidR="001957EE" w:rsidRPr="000B17E8" w14:paraId="52766EDC" w14:textId="77777777" w:rsidTr="001957EE">
        <w:trPr>
          <w:trHeight w:val="665"/>
        </w:trPr>
        <w:tc>
          <w:tcPr>
            <w:tcW w:w="1477" w:type="pct"/>
            <w:gridSpan w:val="2"/>
            <w:tcBorders>
              <w:top w:val="single" w:sz="2" w:space="0" w:color="000000"/>
              <w:left w:val="single" w:sz="2" w:space="0" w:color="000000"/>
              <w:bottom w:val="single" w:sz="4" w:space="0" w:color="000000"/>
              <w:right w:val="single" w:sz="4" w:space="0" w:color="000000"/>
            </w:tcBorders>
            <w:shd w:val="clear" w:color="auto" w:fill="DEEAF6" w:themeFill="accent1" w:themeFillTint="33"/>
            <w:vAlign w:val="center"/>
          </w:tcPr>
          <w:p w14:paraId="4CD34014" w14:textId="77777777" w:rsidR="001957EE" w:rsidRPr="000B17E8" w:rsidRDefault="001957EE" w:rsidP="00842EE8">
            <w:pPr>
              <w:spacing w:line="259" w:lineRule="auto"/>
              <w:rPr>
                <w:rFonts w:ascii="Times New Roman" w:hAnsi="Times New Roman" w:cs="Times New Roman"/>
                <w:szCs w:val="24"/>
              </w:rPr>
            </w:pPr>
            <w:r w:rsidRPr="000B17E8">
              <w:rPr>
                <w:rFonts w:ascii="Times New Roman" w:eastAsia="Calibri" w:hAnsi="Times New Roman" w:cs="Times New Roman"/>
                <w:b/>
                <w:szCs w:val="24"/>
              </w:rPr>
              <w:t xml:space="preserve">H1.1 Performansı </w:t>
            </w:r>
          </w:p>
        </w:tc>
        <w:tc>
          <w:tcPr>
            <w:tcW w:w="3523" w:type="pct"/>
            <w:gridSpan w:val="4"/>
            <w:tcBorders>
              <w:top w:val="single" w:sz="2" w:space="0" w:color="000000"/>
              <w:left w:val="single" w:sz="4" w:space="0" w:color="000000"/>
              <w:bottom w:val="single" w:sz="2" w:space="0" w:color="FFFFFF"/>
              <w:right w:val="single" w:sz="4" w:space="0" w:color="000000"/>
            </w:tcBorders>
          </w:tcPr>
          <w:p w14:paraId="5F4E1B33" w14:textId="77777777" w:rsidR="001957EE" w:rsidRPr="00195824" w:rsidRDefault="001957EE" w:rsidP="00842EE8">
            <w:pPr>
              <w:spacing w:line="259" w:lineRule="auto"/>
              <w:rPr>
                <w:rFonts w:ascii="Times New Roman" w:hAnsi="Times New Roman" w:cs="Times New Roman"/>
                <w:szCs w:val="24"/>
              </w:rPr>
            </w:pPr>
            <w:r w:rsidRPr="00195824">
              <w:rPr>
                <w:rFonts w:ascii="Times New Roman" w:hAnsi="Times New Roman" w:cs="Times New Roman"/>
                <w:szCs w:val="24"/>
              </w:rPr>
              <w:t>172</w:t>
            </w:r>
          </w:p>
        </w:tc>
      </w:tr>
      <w:tr w:rsidR="001957EE" w:rsidRPr="000B17E8" w14:paraId="4DA83912" w14:textId="77777777" w:rsidTr="001957EE">
        <w:trPr>
          <w:trHeight w:val="1197"/>
        </w:trPr>
        <w:tc>
          <w:tcPr>
            <w:tcW w:w="1477" w:type="pct"/>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2487C703" w14:textId="77777777" w:rsidR="001957EE" w:rsidRPr="000B17E8" w:rsidRDefault="001957EE" w:rsidP="00842EE8">
            <w:pPr>
              <w:ind w:right="51"/>
              <w:rPr>
                <w:rFonts w:ascii="Times New Roman" w:eastAsia="Calibri" w:hAnsi="Times New Roman" w:cs="Times New Roman"/>
                <w:b/>
                <w:szCs w:val="24"/>
              </w:rPr>
            </w:pPr>
            <w:r w:rsidRPr="000B17E8">
              <w:rPr>
                <w:rFonts w:ascii="Times New Roman" w:eastAsia="Calibri" w:hAnsi="Times New Roman" w:cs="Times New Roman"/>
                <w:b/>
                <w:szCs w:val="24"/>
              </w:rPr>
              <w:t>Sorumlu Birim</w:t>
            </w:r>
          </w:p>
        </w:tc>
        <w:tc>
          <w:tcPr>
            <w:tcW w:w="3523" w:type="pct"/>
            <w:gridSpan w:val="4"/>
            <w:tcBorders>
              <w:top w:val="single" w:sz="2" w:space="0" w:color="000000"/>
              <w:left w:val="single" w:sz="2" w:space="0" w:color="000000"/>
              <w:bottom w:val="single" w:sz="2" w:space="0" w:color="000000"/>
              <w:right w:val="single" w:sz="2" w:space="0" w:color="000000"/>
            </w:tcBorders>
            <w:shd w:val="clear" w:color="auto" w:fill="auto"/>
            <w:vAlign w:val="center"/>
          </w:tcPr>
          <w:p w14:paraId="07EA96CF" w14:textId="77777777" w:rsidR="001957EE" w:rsidRPr="00195824" w:rsidRDefault="001957EE" w:rsidP="00842EE8">
            <w:pPr>
              <w:rPr>
                <w:rFonts w:ascii="Times New Roman" w:eastAsia="Calibri" w:hAnsi="Times New Roman" w:cs="Times New Roman"/>
                <w:b/>
                <w:szCs w:val="24"/>
              </w:rPr>
            </w:pPr>
            <w:r w:rsidRPr="00195824">
              <w:rPr>
                <w:rFonts w:ascii="Times New Roman" w:hAnsi="Times New Roman" w:cs="Times New Roman"/>
                <w:szCs w:val="24"/>
              </w:rPr>
              <w:t>Sağlık Kültür ve Spor Daire Başkanlığı</w:t>
            </w:r>
          </w:p>
        </w:tc>
      </w:tr>
      <w:tr w:rsidR="001957EE" w:rsidRPr="000B17E8" w14:paraId="3C7B7B31" w14:textId="77777777" w:rsidTr="001957EE">
        <w:trPr>
          <w:trHeight w:val="1197"/>
        </w:trPr>
        <w:tc>
          <w:tcPr>
            <w:tcW w:w="963"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49A25861" w14:textId="77777777" w:rsidR="001957EE" w:rsidRPr="000B17E8" w:rsidRDefault="001957EE" w:rsidP="00842EE8">
            <w:pPr>
              <w:spacing w:line="259" w:lineRule="auto"/>
              <w:rPr>
                <w:rFonts w:ascii="Times New Roman" w:hAnsi="Times New Roman" w:cs="Times New Roman"/>
                <w:szCs w:val="24"/>
              </w:rPr>
            </w:pPr>
            <w:r w:rsidRPr="000B17E8">
              <w:rPr>
                <w:rFonts w:ascii="Times New Roman" w:eastAsia="Calibri" w:hAnsi="Times New Roman" w:cs="Times New Roman"/>
                <w:b/>
                <w:szCs w:val="24"/>
              </w:rPr>
              <w:t xml:space="preserve">Performans Göstergesi </w:t>
            </w:r>
          </w:p>
        </w:tc>
        <w:tc>
          <w:tcPr>
            <w:tcW w:w="515"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74257034" w14:textId="77777777" w:rsidR="001957EE" w:rsidRPr="000B17E8" w:rsidRDefault="001957EE" w:rsidP="00842EE8">
            <w:pPr>
              <w:spacing w:line="259" w:lineRule="auto"/>
              <w:ind w:right="51"/>
              <w:jc w:val="center"/>
              <w:rPr>
                <w:rFonts w:ascii="Times New Roman" w:hAnsi="Times New Roman" w:cs="Times New Roman"/>
                <w:szCs w:val="24"/>
              </w:rPr>
            </w:pPr>
            <w:r w:rsidRPr="000B17E8">
              <w:rPr>
                <w:rFonts w:ascii="Times New Roman" w:eastAsia="Calibri" w:hAnsi="Times New Roman" w:cs="Times New Roman"/>
                <w:b/>
                <w:szCs w:val="24"/>
              </w:rPr>
              <w:t xml:space="preserve">Hedefe </w:t>
            </w:r>
          </w:p>
          <w:p w14:paraId="5B4E7B77" w14:textId="77777777" w:rsidR="001957EE" w:rsidRPr="000B17E8" w:rsidRDefault="001957EE" w:rsidP="00842EE8">
            <w:pPr>
              <w:spacing w:line="259" w:lineRule="auto"/>
              <w:ind w:right="54"/>
              <w:jc w:val="center"/>
              <w:rPr>
                <w:rFonts w:ascii="Times New Roman" w:hAnsi="Times New Roman" w:cs="Times New Roman"/>
                <w:szCs w:val="24"/>
              </w:rPr>
            </w:pPr>
            <w:r w:rsidRPr="000B17E8">
              <w:rPr>
                <w:rFonts w:ascii="Times New Roman" w:eastAsia="Calibri" w:hAnsi="Times New Roman" w:cs="Times New Roman"/>
                <w:b/>
                <w:szCs w:val="24"/>
              </w:rPr>
              <w:t xml:space="preserve">Etkisi (%) </w:t>
            </w:r>
          </w:p>
        </w:tc>
        <w:tc>
          <w:tcPr>
            <w:tcW w:w="781"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6CE378BE" w14:textId="77777777" w:rsidR="001957EE" w:rsidRPr="000B17E8" w:rsidRDefault="001957EE" w:rsidP="00842EE8">
            <w:pPr>
              <w:spacing w:line="259" w:lineRule="auto"/>
              <w:jc w:val="center"/>
              <w:rPr>
                <w:rFonts w:ascii="Times New Roman" w:eastAsia="Calibri" w:hAnsi="Times New Roman" w:cs="Times New Roman"/>
                <w:b/>
                <w:szCs w:val="24"/>
              </w:rPr>
            </w:pPr>
            <w:r w:rsidRPr="000B17E8">
              <w:rPr>
                <w:rFonts w:ascii="Times New Roman" w:eastAsia="Calibri" w:hAnsi="Times New Roman" w:cs="Times New Roman"/>
                <w:b/>
                <w:szCs w:val="24"/>
              </w:rPr>
              <w:t>Plan Dönemi</w:t>
            </w:r>
          </w:p>
          <w:p w14:paraId="6D9BFC2B" w14:textId="77777777" w:rsidR="001957EE" w:rsidRPr="000B17E8" w:rsidRDefault="001957EE" w:rsidP="00842EE8">
            <w:pPr>
              <w:spacing w:line="259" w:lineRule="auto"/>
              <w:jc w:val="center"/>
              <w:rPr>
                <w:rFonts w:ascii="Times New Roman" w:eastAsia="Calibri" w:hAnsi="Times New Roman" w:cs="Times New Roman"/>
                <w:b/>
                <w:szCs w:val="24"/>
              </w:rPr>
            </w:pPr>
            <w:r w:rsidRPr="000B17E8">
              <w:rPr>
                <w:rFonts w:ascii="Times New Roman" w:eastAsia="Calibri" w:hAnsi="Times New Roman" w:cs="Times New Roman"/>
                <w:b/>
                <w:szCs w:val="24"/>
              </w:rPr>
              <w:t>Başlangıç</w:t>
            </w:r>
            <w:r w:rsidRPr="000B17E8">
              <w:rPr>
                <w:rFonts w:ascii="Times New Roman" w:hAnsi="Times New Roman" w:cs="Times New Roman"/>
                <w:b/>
                <w:szCs w:val="24"/>
              </w:rPr>
              <w:t xml:space="preserve"> </w:t>
            </w:r>
            <w:r w:rsidRPr="000B17E8">
              <w:rPr>
                <w:rFonts w:ascii="Times New Roman" w:eastAsia="Calibri" w:hAnsi="Times New Roman" w:cs="Times New Roman"/>
                <w:b/>
                <w:szCs w:val="24"/>
              </w:rPr>
              <w:t>Değeri</w:t>
            </w:r>
          </w:p>
          <w:p w14:paraId="1425F43C" w14:textId="77777777" w:rsidR="001957EE" w:rsidRPr="000B17E8" w:rsidRDefault="001957EE" w:rsidP="00842EE8">
            <w:pPr>
              <w:spacing w:line="259" w:lineRule="auto"/>
              <w:jc w:val="center"/>
              <w:rPr>
                <w:rFonts w:ascii="Times New Roman" w:hAnsi="Times New Roman" w:cs="Times New Roman"/>
                <w:szCs w:val="24"/>
              </w:rPr>
            </w:pPr>
            <w:r w:rsidRPr="000B17E8">
              <w:rPr>
                <w:rFonts w:ascii="Times New Roman" w:eastAsia="Calibri" w:hAnsi="Times New Roman" w:cs="Times New Roman"/>
                <w:b/>
                <w:szCs w:val="24"/>
              </w:rPr>
              <w:t>(A)2023 Yılı</w:t>
            </w:r>
          </w:p>
        </w:tc>
        <w:tc>
          <w:tcPr>
            <w:tcW w:w="1049"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tcPr>
          <w:p w14:paraId="0F1769F5" w14:textId="77777777" w:rsidR="001957EE" w:rsidRPr="000B17E8" w:rsidRDefault="001957EE" w:rsidP="00842EE8">
            <w:pPr>
              <w:spacing w:line="259" w:lineRule="auto"/>
              <w:ind w:right="49"/>
              <w:jc w:val="center"/>
              <w:rPr>
                <w:rFonts w:ascii="Times New Roman" w:hAnsi="Times New Roman" w:cs="Times New Roman"/>
                <w:szCs w:val="24"/>
              </w:rPr>
            </w:pPr>
            <w:r w:rsidRPr="000B17E8">
              <w:rPr>
                <w:rFonts w:ascii="Times New Roman" w:eastAsia="Calibri" w:hAnsi="Times New Roman" w:cs="Times New Roman"/>
                <w:b/>
                <w:szCs w:val="24"/>
              </w:rPr>
              <w:t xml:space="preserve">Değerlendirme </w:t>
            </w:r>
          </w:p>
          <w:p w14:paraId="10488C69" w14:textId="77777777" w:rsidR="001957EE" w:rsidRPr="000B17E8" w:rsidRDefault="001957EE" w:rsidP="00842EE8">
            <w:pPr>
              <w:spacing w:line="259" w:lineRule="auto"/>
              <w:ind w:right="47"/>
              <w:jc w:val="center"/>
              <w:rPr>
                <w:rFonts w:ascii="Times New Roman" w:hAnsi="Times New Roman" w:cs="Times New Roman"/>
                <w:szCs w:val="24"/>
              </w:rPr>
            </w:pPr>
            <w:r w:rsidRPr="000B17E8">
              <w:rPr>
                <w:rFonts w:ascii="Times New Roman" w:eastAsia="Calibri" w:hAnsi="Times New Roman" w:cs="Times New Roman"/>
                <w:b/>
                <w:szCs w:val="24"/>
              </w:rPr>
              <w:t xml:space="preserve">Dönemindeki </w:t>
            </w:r>
          </w:p>
          <w:p w14:paraId="4A3F58A8" w14:textId="77777777" w:rsidR="001957EE" w:rsidRPr="000B17E8" w:rsidRDefault="001957EE" w:rsidP="00842EE8">
            <w:pPr>
              <w:spacing w:line="259" w:lineRule="auto"/>
              <w:jc w:val="center"/>
              <w:rPr>
                <w:rFonts w:ascii="Times New Roman" w:eastAsia="Calibri" w:hAnsi="Times New Roman" w:cs="Times New Roman"/>
                <w:b/>
                <w:szCs w:val="24"/>
              </w:rPr>
            </w:pPr>
            <w:r w:rsidRPr="000B17E8">
              <w:rPr>
                <w:rFonts w:ascii="Times New Roman" w:eastAsia="Calibri" w:hAnsi="Times New Roman" w:cs="Times New Roman"/>
                <w:b/>
                <w:szCs w:val="24"/>
              </w:rPr>
              <w:t>Yılsonu Hedeflenen Değer</w:t>
            </w:r>
          </w:p>
          <w:p w14:paraId="7B390DED" w14:textId="77777777" w:rsidR="001957EE" w:rsidRPr="000B17E8" w:rsidRDefault="001957EE" w:rsidP="00842EE8">
            <w:pPr>
              <w:spacing w:line="259" w:lineRule="auto"/>
              <w:jc w:val="center"/>
              <w:rPr>
                <w:rFonts w:ascii="Times New Roman" w:hAnsi="Times New Roman" w:cs="Times New Roman"/>
                <w:szCs w:val="24"/>
              </w:rPr>
            </w:pPr>
            <w:r w:rsidRPr="000B17E8">
              <w:rPr>
                <w:rFonts w:ascii="Times New Roman" w:eastAsia="Calibri" w:hAnsi="Times New Roman" w:cs="Times New Roman"/>
                <w:b/>
                <w:szCs w:val="24"/>
              </w:rPr>
              <w:t xml:space="preserve">(B) </w:t>
            </w:r>
          </w:p>
        </w:tc>
        <w:tc>
          <w:tcPr>
            <w:tcW w:w="935"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tcPr>
          <w:p w14:paraId="56D848B0" w14:textId="77777777" w:rsidR="001957EE" w:rsidRPr="000B17E8" w:rsidRDefault="001957EE" w:rsidP="00842EE8">
            <w:pPr>
              <w:spacing w:line="259" w:lineRule="auto"/>
              <w:rPr>
                <w:rFonts w:ascii="Times New Roman" w:hAnsi="Times New Roman" w:cs="Times New Roman"/>
                <w:szCs w:val="24"/>
              </w:rPr>
            </w:pPr>
            <w:r w:rsidRPr="000B17E8">
              <w:rPr>
                <w:rFonts w:ascii="Times New Roman" w:eastAsia="Calibri" w:hAnsi="Times New Roman" w:cs="Times New Roman"/>
                <w:b/>
                <w:szCs w:val="24"/>
              </w:rPr>
              <w:t xml:space="preserve">Değerlendirme </w:t>
            </w:r>
          </w:p>
          <w:p w14:paraId="42697110" w14:textId="77777777" w:rsidR="001957EE" w:rsidRPr="000B17E8" w:rsidRDefault="001957EE" w:rsidP="00842EE8">
            <w:pPr>
              <w:spacing w:line="259" w:lineRule="auto"/>
              <w:rPr>
                <w:rFonts w:ascii="Times New Roman" w:hAnsi="Times New Roman" w:cs="Times New Roman"/>
                <w:szCs w:val="24"/>
              </w:rPr>
            </w:pPr>
            <w:r w:rsidRPr="000B17E8">
              <w:rPr>
                <w:rFonts w:ascii="Times New Roman" w:eastAsia="Calibri" w:hAnsi="Times New Roman" w:cs="Times New Roman"/>
                <w:b/>
                <w:szCs w:val="24"/>
              </w:rPr>
              <w:t xml:space="preserve">Dönemindeki </w:t>
            </w:r>
          </w:p>
          <w:p w14:paraId="62234695" w14:textId="77777777" w:rsidR="001957EE" w:rsidRPr="000B17E8" w:rsidRDefault="001957EE" w:rsidP="00842EE8">
            <w:pPr>
              <w:spacing w:line="259" w:lineRule="auto"/>
              <w:jc w:val="center"/>
              <w:rPr>
                <w:rFonts w:ascii="Times New Roman" w:eastAsia="Calibri" w:hAnsi="Times New Roman" w:cs="Times New Roman"/>
                <w:b/>
                <w:szCs w:val="24"/>
              </w:rPr>
            </w:pPr>
            <w:r w:rsidRPr="000B17E8">
              <w:rPr>
                <w:rFonts w:ascii="Times New Roman" w:eastAsia="Calibri" w:hAnsi="Times New Roman" w:cs="Times New Roman"/>
                <w:b/>
                <w:szCs w:val="24"/>
              </w:rPr>
              <w:t>Gerçekleşme Değeri</w:t>
            </w:r>
          </w:p>
          <w:p w14:paraId="7E579ED0" w14:textId="77777777" w:rsidR="001957EE" w:rsidRPr="000B17E8" w:rsidRDefault="001957EE" w:rsidP="00842EE8">
            <w:pPr>
              <w:spacing w:line="259" w:lineRule="auto"/>
              <w:jc w:val="center"/>
              <w:rPr>
                <w:rFonts w:ascii="Times New Roman" w:hAnsi="Times New Roman" w:cs="Times New Roman"/>
                <w:szCs w:val="24"/>
              </w:rPr>
            </w:pPr>
            <w:r w:rsidRPr="000B17E8">
              <w:rPr>
                <w:rFonts w:ascii="Times New Roman" w:eastAsia="Calibri" w:hAnsi="Times New Roman" w:cs="Times New Roman"/>
                <w:b/>
                <w:szCs w:val="24"/>
              </w:rPr>
              <w:t>(C) 2024 Yılı</w:t>
            </w:r>
          </w:p>
        </w:tc>
        <w:tc>
          <w:tcPr>
            <w:tcW w:w="757"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027485DB" w14:textId="77777777" w:rsidR="001957EE" w:rsidRPr="000B17E8" w:rsidRDefault="001957EE" w:rsidP="00842EE8">
            <w:pPr>
              <w:spacing w:line="259" w:lineRule="auto"/>
              <w:rPr>
                <w:rFonts w:ascii="Times New Roman" w:hAnsi="Times New Roman" w:cs="Times New Roman"/>
                <w:szCs w:val="24"/>
              </w:rPr>
            </w:pPr>
            <w:r w:rsidRPr="000B17E8">
              <w:rPr>
                <w:rFonts w:ascii="Times New Roman" w:eastAsia="Calibri" w:hAnsi="Times New Roman" w:cs="Times New Roman"/>
                <w:b/>
                <w:szCs w:val="24"/>
              </w:rPr>
              <w:t xml:space="preserve">Performans </w:t>
            </w:r>
          </w:p>
          <w:p w14:paraId="4B3FD270" w14:textId="77777777" w:rsidR="001957EE" w:rsidRPr="000B17E8" w:rsidRDefault="001957EE" w:rsidP="00842EE8">
            <w:pPr>
              <w:spacing w:line="259" w:lineRule="auto"/>
              <w:ind w:right="48"/>
              <w:jc w:val="center"/>
              <w:rPr>
                <w:rFonts w:ascii="Times New Roman" w:hAnsi="Times New Roman" w:cs="Times New Roman"/>
                <w:szCs w:val="24"/>
              </w:rPr>
            </w:pPr>
            <w:r w:rsidRPr="000B17E8">
              <w:rPr>
                <w:rFonts w:ascii="Times New Roman" w:eastAsia="Calibri" w:hAnsi="Times New Roman" w:cs="Times New Roman"/>
                <w:b/>
                <w:szCs w:val="24"/>
              </w:rPr>
              <w:t xml:space="preserve">(%) </w:t>
            </w:r>
          </w:p>
          <w:p w14:paraId="6A78EF26" w14:textId="77777777" w:rsidR="001957EE" w:rsidRPr="000B17E8" w:rsidRDefault="001957EE" w:rsidP="00842EE8">
            <w:pPr>
              <w:spacing w:line="259" w:lineRule="auto"/>
              <w:rPr>
                <w:rFonts w:ascii="Times New Roman" w:hAnsi="Times New Roman" w:cs="Times New Roman"/>
                <w:szCs w:val="24"/>
              </w:rPr>
            </w:pPr>
            <w:r w:rsidRPr="000B17E8">
              <w:rPr>
                <w:rFonts w:ascii="Times New Roman" w:eastAsia="Calibri" w:hAnsi="Times New Roman" w:cs="Times New Roman"/>
                <w:b/>
                <w:szCs w:val="24"/>
              </w:rPr>
              <w:t xml:space="preserve">(C-A)/(B-A) </w:t>
            </w:r>
          </w:p>
        </w:tc>
      </w:tr>
      <w:tr w:rsidR="001957EE" w:rsidRPr="000B17E8" w14:paraId="490FD342" w14:textId="77777777" w:rsidTr="001957EE">
        <w:trPr>
          <w:trHeight w:val="394"/>
        </w:trPr>
        <w:tc>
          <w:tcPr>
            <w:tcW w:w="963" w:type="pct"/>
            <w:tcBorders>
              <w:top w:val="single" w:sz="2" w:space="0" w:color="000000"/>
              <w:left w:val="single" w:sz="2" w:space="0" w:color="000000"/>
              <w:bottom w:val="single" w:sz="2" w:space="0" w:color="000000"/>
              <w:right w:val="single" w:sz="2" w:space="0" w:color="000000"/>
            </w:tcBorders>
          </w:tcPr>
          <w:p w14:paraId="6831E057" w14:textId="77777777" w:rsidR="001957EE" w:rsidRPr="000B17E8" w:rsidRDefault="001957EE" w:rsidP="00842EE8">
            <w:pPr>
              <w:spacing w:line="259" w:lineRule="auto"/>
              <w:rPr>
                <w:rFonts w:ascii="Times New Roman" w:hAnsi="Times New Roman" w:cs="Times New Roman"/>
                <w:szCs w:val="24"/>
              </w:rPr>
            </w:pPr>
            <w:r w:rsidRPr="000B17E8">
              <w:rPr>
                <w:rFonts w:ascii="Times New Roman" w:hAnsi="Times New Roman" w:cs="Times New Roman"/>
                <w:b/>
                <w:bCs/>
              </w:rPr>
              <w:t>PG2.1.1 Topluma yönelik düzenlenen etkinlik sayısı</w:t>
            </w:r>
          </w:p>
        </w:tc>
        <w:tc>
          <w:tcPr>
            <w:tcW w:w="515" w:type="pct"/>
            <w:tcBorders>
              <w:top w:val="single" w:sz="2" w:space="0" w:color="000000"/>
              <w:left w:val="single" w:sz="2" w:space="0" w:color="000000"/>
              <w:bottom w:val="single" w:sz="2" w:space="0" w:color="000000"/>
              <w:right w:val="single" w:sz="2" w:space="0" w:color="000000"/>
            </w:tcBorders>
            <w:vAlign w:val="center"/>
          </w:tcPr>
          <w:p w14:paraId="5C7845C4" w14:textId="77777777" w:rsidR="001957EE" w:rsidRPr="000B17E8" w:rsidRDefault="001957EE" w:rsidP="00842EE8">
            <w:pPr>
              <w:spacing w:line="259" w:lineRule="auto"/>
              <w:rPr>
                <w:rFonts w:ascii="Times New Roman" w:hAnsi="Times New Roman" w:cs="Times New Roman"/>
                <w:szCs w:val="24"/>
              </w:rPr>
            </w:pPr>
            <w:r>
              <w:rPr>
                <w:rFonts w:ascii="Times New Roman" w:hAnsi="Times New Roman" w:cs="Times New Roman"/>
                <w:szCs w:val="24"/>
              </w:rPr>
              <w:t>20</w:t>
            </w:r>
          </w:p>
        </w:tc>
        <w:tc>
          <w:tcPr>
            <w:tcW w:w="781" w:type="pct"/>
            <w:tcBorders>
              <w:top w:val="single" w:sz="2" w:space="0" w:color="000000"/>
              <w:left w:val="single" w:sz="2" w:space="0" w:color="000000"/>
              <w:bottom w:val="single" w:sz="2" w:space="0" w:color="000000"/>
              <w:right w:val="single" w:sz="2" w:space="0" w:color="000000"/>
            </w:tcBorders>
            <w:vAlign w:val="center"/>
          </w:tcPr>
          <w:p w14:paraId="0D195A15" w14:textId="77777777" w:rsidR="001957EE" w:rsidRPr="000B17E8" w:rsidRDefault="001957EE" w:rsidP="00842EE8">
            <w:pPr>
              <w:spacing w:line="259" w:lineRule="auto"/>
              <w:jc w:val="center"/>
              <w:rPr>
                <w:rFonts w:ascii="Times New Roman" w:hAnsi="Times New Roman" w:cs="Times New Roman"/>
                <w:szCs w:val="24"/>
              </w:rPr>
            </w:pPr>
            <w:r>
              <w:rPr>
                <w:rFonts w:ascii="Times New Roman" w:hAnsi="Times New Roman" w:cs="Times New Roman"/>
                <w:szCs w:val="24"/>
              </w:rPr>
              <w:t>20</w:t>
            </w:r>
          </w:p>
        </w:tc>
        <w:tc>
          <w:tcPr>
            <w:tcW w:w="1049" w:type="pct"/>
            <w:tcBorders>
              <w:top w:val="single" w:sz="2" w:space="0" w:color="000000"/>
              <w:left w:val="single" w:sz="2" w:space="0" w:color="000000"/>
              <w:bottom w:val="single" w:sz="2" w:space="0" w:color="000000"/>
              <w:right w:val="single" w:sz="2" w:space="0" w:color="000000"/>
            </w:tcBorders>
          </w:tcPr>
          <w:p w14:paraId="20A17DFF" w14:textId="77777777" w:rsidR="001957EE" w:rsidRDefault="001957EE" w:rsidP="00842EE8">
            <w:pPr>
              <w:spacing w:line="259" w:lineRule="auto"/>
              <w:jc w:val="center"/>
              <w:rPr>
                <w:rFonts w:ascii="Times New Roman" w:hAnsi="Times New Roman" w:cs="Times New Roman"/>
                <w:szCs w:val="24"/>
              </w:rPr>
            </w:pPr>
          </w:p>
          <w:p w14:paraId="6E6B531C" w14:textId="77777777" w:rsidR="001957EE" w:rsidRPr="000B17E8" w:rsidRDefault="001957EE" w:rsidP="00842EE8">
            <w:pPr>
              <w:spacing w:line="259" w:lineRule="auto"/>
              <w:jc w:val="center"/>
              <w:rPr>
                <w:rFonts w:ascii="Times New Roman" w:hAnsi="Times New Roman" w:cs="Times New Roman"/>
                <w:szCs w:val="24"/>
              </w:rPr>
            </w:pPr>
            <w:r>
              <w:rPr>
                <w:rFonts w:ascii="Times New Roman" w:hAnsi="Times New Roman" w:cs="Times New Roman"/>
                <w:szCs w:val="24"/>
              </w:rPr>
              <w:t>22</w:t>
            </w:r>
          </w:p>
        </w:tc>
        <w:tc>
          <w:tcPr>
            <w:tcW w:w="935" w:type="pct"/>
            <w:tcBorders>
              <w:top w:val="single" w:sz="2" w:space="0" w:color="000000"/>
              <w:left w:val="single" w:sz="2" w:space="0" w:color="000000"/>
              <w:bottom w:val="single" w:sz="2" w:space="0" w:color="000000"/>
              <w:right w:val="single" w:sz="2" w:space="0" w:color="000000"/>
            </w:tcBorders>
          </w:tcPr>
          <w:p w14:paraId="26605135" w14:textId="77777777" w:rsidR="001957EE" w:rsidRDefault="001957EE" w:rsidP="00842EE8">
            <w:pPr>
              <w:spacing w:line="259" w:lineRule="auto"/>
              <w:jc w:val="center"/>
              <w:rPr>
                <w:rFonts w:ascii="Times New Roman" w:hAnsi="Times New Roman" w:cs="Times New Roman"/>
                <w:szCs w:val="24"/>
              </w:rPr>
            </w:pPr>
          </w:p>
          <w:p w14:paraId="581837CB" w14:textId="77777777" w:rsidR="001957EE" w:rsidRPr="000B17E8" w:rsidRDefault="001957EE" w:rsidP="00842EE8">
            <w:pPr>
              <w:spacing w:line="259" w:lineRule="auto"/>
              <w:jc w:val="center"/>
              <w:rPr>
                <w:rFonts w:ascii="Times New Roman" w:hAnsi="Times New Roman" w:cs="Times New Roman"/>
                <w:szCs w:val="24"/>
              </w:rPr>
            </w:pPr>
            <w:r>
              <w:rPr>
                <w:rFonts w:ascii="Times New Roman" w:hAnsi="Times New Roman" w:cs="Times New Roman"/>
                <w:szCs w:val="24"/>
              </w:rPr>
              <w:t>23</w:t>
            </w:r>
          </w:p>
        </w:tc>
        <w:tc>
          <w:tcPr>
            <w:tcW w:w="757" w:type="pct"/>
            <w:tcBorders>
              <w:top w:val="single" w:sz="2" w:space="0" w:color="000000"/>
              <w:left w:val="single" w:sz="2" w:space="0" w:color="000000"/>
              <w:bottom w:val="single" w:sz="2" w:space="0" w:color="000000"/>
              <w:right w:val="single" w:sz="2" w:space="0" w:color="000000"/>
            </w:tcBorders>
          </w:tcPr>
          <w:p w14:paraId="342142E9" w14:textId="77777777" w:rsidR="001957EE" w:rsidRDefault="001957EE" w:rsidP="00842EE8">
            <w:pPr>
              <w:spacing w:line="259" w:lineRule="auto"/>
              <w:jc w:val="center"/>
              <w:rPr>
                <w:rFonts w:ascii="Times New Roman" w:hAnsi="Times New Roman" w:cs="Times New Roman"/>
                <w:szCs w:val="24"/>
              </w:rPr>
            </w:pPr>
          </w:p>
          <w:p w14:paraId="7B10A827" w14:textId="77777777" w:rsidR="001957EE" w:rsidRPr="000B17E8" w:rsidRDefault="001957EE" w:rsidP="00842EE8">
            <w:pPr>
              <w:spacing w:line="259" w:lineRule="auto"/>
              <w:jc w:val="center"/>
              <w:rPr>
                <w:rFonts w:ascii="Times New Roman" w:hAnsi="Times New Roman" w:cs="Times New Roman"/>
                <w:szCs w:val="24"/>
              </w:rPr>
            </w:pPr>
            <w:r>
              <w:rPr>
                <w:rFonts w:ascii="Times New Roman" w:hAnsi="Times New Roman" w:cs="Times New Roman"/>
                <w:szCs w:val="24"/>
              </w:rPr>
              <w:t>1,5</w:t>
            </w:r>
          </w:p>
        </w:tc>
      </w:tr>
      <w:tr w:rsidR="001957EE" w:rsidRPr="000B17E8" w14:paraId="4D55042D" w14:textId="77777777" w:rsidTr="001957EE">
        <w:trPr>
          <w:trHeight w:val="394"/>
        </w:trPr>
        <w:tc>
          <w:tcPr>
            <w:tcW w:w="963" w:type="pct"/>
            <w:tcBorders>
              <w:top w:val="single" w:sz="2" w:space="0" w:color="000000"/>
              <w:left w:val="single" w:sz="2" w:space="0" w:color="000000"/>
              <w:bottom w:val="single" w:sz="2" w:space="0" w:color="000000"/>
              <w:right w:val="single" w:sz="2" w:space="0" w:color="000000"/>
            </w:tcBorders>
          </w:tcPr>
          <w:p w14:paraId="7F2864D0" w14:textId="77777777" w:rsidR="001957EE" w:rsidRPr="000B17E8" w:rsidRDefault="001957EE" w:rsidP="00842EE8">
            <w:pPr>
              <w:spacing w:line="259" w:lineRule="auto"/>
              <w:rPr>
                <w:rFonts w:ascii="Times New Roman" w:hAnsi="Times New Roman" w:cs="Times New Roman"/>
                <w:szCs w:val="24"/>
              </w:rPr>
            </w:pPr>
            <w:r w:rsidRPr="000B17E8">
              <w:rPr>
                <w:rFonts w:ascii="Times New Roman" w:hAnsi="Times New Roman" w:cs="Times New Roman"/>
                <w:b/>
                <w:bCs/>
              </w:rPr>
              <w:t>PG2.1.2 Öğrenci Toplulukları Sayısı</w:t>
            </w:r>
          </w:p>
        </w:tc>
        <w:tc>
          <w:tcPr>
            <w:tcW w:w="515" w:type="pct"/>
            <w:tcBorders>
              <w:top w:val="single" w:sz="2" w:space="0" w:color="000000"/>
              <w:left w:val="single" w:sz="2" w:space="0" w:color="000000"/>
              <w:bottom w:val="single" w:sz="2" w:space="0" w:color="000000"/>
              <w:right w:val="single" w:sz="2" w:space="0" w:color="000000"/>
            </w:tcBorders>
            <w:vAlign w:val="center"/>
          </w:tcPr>
          <w:p w14:paraId="4BB07799" w14:textId="77777777" w:rsidR="001957EE" w:rsidRPr="000B17E8" w:rsidRDefault="001957EE" w:rsidP="00842EE8">
            <w:pPr>
              <w:spacing w:line="259" w:lineRule="auto"/>
              <w:rPr>
                <w:rFonts w:ascii="Times New Roman" w:hAnsi="Times New Roman" w:cs="Times New Roman"/>
                <w:szCs w:val="24"/>
              </w:rPr>
            </w:pPr>
            <w:r>
              <w:rPr>
                <w:rFonts w:ascii="Times New Roman" w:hAnsi="Times New Roman" w:cs="Times New Roman"/>
                <w:szCs w:val="24"/>
              </w:rPr>
              <w:t>30</w:t>
            </w:r>
          </w:p>
        </w:tc>
        <w:tc>
          <w:tcPr>
            <w:tcW w:w="781" w:type="pct"/>
            <w:tcBorders>
              <w:top w:val="single" w:sz="2" w:space="0" w:color="000000"/>
              <w:left w:val="single" w:sz="2" w:space="0" w:color="000000"/>
              <w:bottom w:val="single" w:sz="2" w:space="0" w:color="000000"/>
              <w:right w:val="single" w:sz="2" w:space="0" w:color="000000"/>
            </w:tcBorders>
            <w:vAlign w:val="center"/>
          </w:tcPr>
          <w:p w14:paraId="4BE9021F" w14:textId="77777777" w:rsidR="001957EE" w:rsidRPr="000B17E8" w:rsidRDefault="001957EE" w:rsidP="00842EE8">
            <w:pPr>
              <w:spacing w:line="259" w:lineRule="auto"/>
              <w:jc w:val="center"/>
              <w:rPr>
                <w:rFonts w:ascii="Times New Roman" w:hAnsi="Times New Roman" w:cs="Times New Roman"/>
                <w:szCs w:val="24"/>
              </w:rPr>
            </w:pPr>
            <w:r>
              <w:rPr>
                <w:rFonts w:ascii="Times New Roman" w:hAnsi="Times New Roman" w:cs="Times New Roman"/>
                <w:szCs w:val="24"/>
              </w:rPr>
              <w:t>155</w:t>
            </w:r>
          </w:p>
        </w:tc>
        <w:tc>
          <w:tcPr>
            <w:tcW w:w="1049" w:type="pct"/>
            <w:tcBorders>
              <w:top w:val="single" w:sz="2" w:space="0" w:color="000000"/>
              <w:left w:val="single" w:sz="2" w:space="0" w:color="000000"/>
              <w:bottom w:val="single" w:sz="2" w:space="0" w:color="000000"/>
              <w:right w:val="single" w:sz="2" w:space="0" w:color="000000"/>
            </w:tcBorders>
          </w:tcPr>
          <w:p w14:paraId="45033B6C" w14:textId="77777777" w:rsidR="001957EE" w:rsidRDefault="001957EE" w:rsidP="00842EE8">
            <w:pPr>
              <w:spacing w:line="259" w:lineRule="auto"/>
              <w:jc w:val="center"/>
              <w:rPr>
                <w:rFonts w:ascii="Times New Roman" w:hAnsi="Times New Roman" w:cs="Times New Roman"/>
                <w:szCs w:val="24"/>
              </w:rPr>
            </w:pPr>
          </w:p>
          <w:p w14:paraId="280B881C" w14:textId="77777777" w:rsidR="001957EE" w:rsidRPr="000B17E8" w:rsidRDefault="001957EE" w:rsidP="00842EE8">
            <w:pPr>
              <w:spacing w:line="259" w:lineRule="auto"/>
              <w:jc w:val="center"/>
              <w:rPr>
                <w:rFonts w:ascii="Times New Roman" w:hAnsi="Times New Roman" w:cs="Times New Roman"/>
                <w:szCs w:val="24"/>
              </w:rPr>
            </w:pPr>
            <w:r>
              <w:rPr>
                <w:rFonts w:ascii="Times New Roman" w:hAnsi="Times New Roman" w:cs="Times New Roman"/>
                <w:szCs w:val="24"/>
              </w:rPr>
              <w:t>200</w:t>
            </w:r>
          </w:p>
        </w:tc>
        <w:tc>
          <w:tcPr>
            <w:tcW w:w="935" w:type="pct"/>
            <w:tcBorders>
              <w:top w:val="single" w:sz="2" w:space="0" w:color="000000"/>
              <w:left w:val="single" w:sz="2" w:space="0" w:color="000000"/>
              <w:bottom w:val="single" w:sz="2" w:space="0" w:color="000000"/>
              <w:right w:val="single" w:sz="2" w:space="0" w:color="000000"/>
            </w:tcBorders>
          </w:tcPr>
          <w:p w14:paraId="5D7166E6" w14:textId="77777777" w:rsidR="001957EE" w:rsidRDefault="001957EE" w:rsidP="00842EE8">
            <w:pPr>
              <w:spacing w:line="259" w:lineRule="auto"/>
              <w:jc w:val="center"/>
              <w:rPr>
                <w:rFonts w:ascii="Times New Roman" w:hAnsi="Times New Roman" w:cs="Times New Roman"/>
                <w:szCs w:val="24"/>
              </w:rPr>
            </w:pPr>
          </w:p>
          <w:p w14:paraId="62855F64" w14:textId="77777777" w:rsidR="001957EE" w:rsidRPr="000B17E8" w:rsidRDefault="001957EE" w:rsidP="00842EE8">
            <w:pPr>
              <w:spacing w:line="259" w:lineRule="auto"/>
              <w:jc w:val="center"/>
              <w:rPr>
                <w:rFonts w:ascii="Times New Roman" w:hAnsi="Times New Roman" w:cs="Times New Roman"/>
                <w:szCs w:val="24"/>
              </w:rPr>
            </w:pPr>
            <w:r>
              <w:rPr>
                <w:rFonts w:ascii="Times New Roman" w:hAnsi="Times New Roman" w:cs="Times New Roman"/>
                <w:szCs w:val="24"/>
              </w:rPr>
              <w:t>218</w:t>
            </w:r>
          </w:p>
        </w:tc>
        <w:tc>
          <w:tcPr>
            <w:tcW w:w="757" w:type="pct"/>
            <w:tcBorders>
              <w:top w:val="single" w:sz="2" w:space="0" w:color="000000"/>
              <w:left w:val="single" w:sz="2" w:space="0" w:color="000000"/>
              <w:bottom w:val="single" w:sz="2" w:space="0" w:color="000000"/>
              <w:right w:val="single" w:sz="2" w:space="0" w:color="000000"/>
            </w:tcBorders>
          </w:tcPr>
          <w:p w14:paraId="31A9775D" w14:textId="77777777" w:rsidR="001957EE" w:rsidRPr="000B17E8" w:rsidRDefault="001957EE" w:rsidP="00842EE8">
            <w:pPr>
              <w:spacing w:line="259" w:lineRule="auto"/>
              <w:jc w:val="center"/>
              <w:rPr>
                <w:rFonts w:ascii="Times New Roman" w:hAnsi="Times New Roman" w:cs="Times New Roman"/>
                <w:szCs w:val="24"/>
              </w:rPr>
            </w:pPr>
            <w:r>
              <w:rPr>
                <w:rFonts w:ascii="Times New Roman" w:hAnsi="Times New Roman" w:cs="Times New Roman"/>
                <w:szCs w:val="24"/>
              </w:rPr>
              <w:t>1,4</w:t>
            </w:r>
          </w:p>
        </w:tc>
      </w:tr>
      <w:tr w:rsidR="001957EE" w:rsidRPr="000B17E8" w14:paraId="0BEAC62F" w14:textId="77777777" w:rsidTr="001957EE">
        <w:trPr>
          <w:trHeight w:val="1105"/>
        </w:trPr>
        <w:tc>
          <w:tcPr>
            <w:tcW w:w="963" w:type="pct"/>
            <w:tcBorders>
              <w:top w:val="single" w:sz="2" w:space="0" w:color="000000"/>
              <w:left w:val="single" w:sz="2" w:space="0" w:color="000000"/>
              <w:bottom w:val="single" w:sz="2" w:space="0" w:color="000000"/>
              <w:right w:val="single" w:sz="2" w:space="0" w:color="000000"/>
            </w:tcBorders>
          </w:tcPr>
          <w:p w14:paraId="518E0092" w14:textId="77777777" w:rsidR="001957EE" w:rsidRPr="000B17E8" w:rsidRDefault="001957EE" w:rsidP="00842EE8">
            <w:pPr>
              <w:rPr>
                <w:rFonts w:ascii="Times New Roman" w:eastAsia="Calibri" w:hAnsi="Times New Roman" w:cs="Times New Roman"/>
                <w:b/>
                <w:szCs w:val="24"/>
              </w:rPr>
            </w:pPr>
            <w:r w:rsidRPr="000B17E8">
              <w:rPr>
                <w:rFonts w:ascii="Times New Roman" w:hAnsi="Times New Roman" w:cs="Times New Roman"/>
                <w:b/>
                <w:bCs/>
              </w:rPr>
              <w:t>PG2.1.3 Öğrenci kurumsal aidiyet duygusunu güçlendirecek etkinlik sayısı</w:t>
            </w:r>
          </w:p>
        </w:tc>
        <w:tc>
          <w:tcPr>
            <w:tcW w:w="515" w:type="pct"/>
            <w:tcBorders>
              <w:top w:val="single" w:sz="2" w:space="0" w:color="000000"/>
              <w:left w:val="single" w:sz="2" w:space="0" w:color="000000"/>
              <w:bottom w:val="single" w:sz="2" w:space="0" w:color="000000"/>
              <w:right w:val="single" w:sz="2" w:space="0" w:color="000000"/>
            </w:tcBorders>
            <w:vAlign w:val="center"/>
          </w:tcPr>
          <w:p w14:paraId="4FB8D327" w14:textId="77777777" w:rsidR="001957EE" w:rsidRPr="000B17E8" w:rsidRDefault="001957EE" w:rsidP="00842EE8">
            <w:pPr>
              <w:rPr>
                <w:rFonts w:ascii="Times New Roman" w:hAnsi="Times New Roman" w:cs="Times New Roman"/>
                <w:szCs w:val="24"/>
              </w:rPr>
            </w:pPr>
            <w:r>
              <w:rPr>
                <w:rFonts w:ascii="Times New Roman" w:hAnsi="Times New Roman" w:cs="Times New Roman"/>
                <w:szCs w:val="24"/>
              </w:rPr>
              <w:t>50</w:t>
            </w:r>
          </w:p>
        </w:tc>
        <w:tc>
          <w:tcPr>
            <w:tcW w:w="781" w:type="pct"/>
            <w:tcBorders>
              <w:top w:val="single" w:sz="2" w:space="0" w:color="000000"/>
              <w:left w:val="single" w:sz="2" w:space="0" w:color="000000"/>
              <w:bottom w:val="single" w:sz="2" w:space="0" w:color="000000"/>
              <w:right w:val="single" w:sz="2" w:space="0" w:color="000000"/>
            </w:tcBorders>
            <w:vAlign w:val="center"/>
          </w:tcPr>
          <w:p w14:paraId="00897183" w14:textId="77777777" w:rsidR="001957EE" w:rsidRPr="000B17E8" w:rsidRDefault="001957EE" w:rsidP="00842EE8">
            <w:pPr>
              <w:jc w:val="center"/>
              <w:rPr>
                <w:rFonts w:ascii="Times New Roman" w:hAnsi="Times New Roman" w:cs="Times New Roman"/>
                <w:szCs w:val="24"/>
              </w:rPr>
            </w:pPr>
            <w:r>
              <w:rPr>
                <w:rFonts w:ascii="Times New Roman" w:hAnsi="Times New Roman" w:cs="Times New Roman"/>
                <w:szCs w:val="24"/>
              </w:rPr>
              <w:t>720</w:t>
            </w:r>
          </w:p>
        </w:tc>
        <w:tc>
          <w:tcPr>
            <w:tcW w:w="1049" w:type="pct"/>
            <w:tcBorders>
              <w:top w:val="single" w:sz="2" w:space="0" w:color="000000"/>
              <w:left w:val="single" w:sz="2" w:space="0" w:color="000000"/>
              <w:bottom w:val="single" w:sz="2" w:space="0" w:color="000000"/>
              <w:right w:val="single" w:sz="2" w:space="0" w:color="000000"/>
            </w:tcBorders>
          </w:tcPr>
          <w:p w14:paraId="33D4691C" w14:textId="77777777" w:rsidR="001957EE" w:rsidRDefault="001957EE" w:rsidP="00842EE8">
            <w:pPr>
              <w:jc w:val="center"/>
              <w:rPr>
                <w:rFonts w:ascii="Times New Roman" w:hAnsi="Times New Roman" w:cs="Times New Roman"/>
                <w:szCs w:val="24"/>
              </w:rPr>
            </w:pPr>
          </w:p>
          <w:p w14:paraId="76D12BB0" w14:textId="77777777" w:rsidR="001957EE" w:rsidRDefault="001957EE" w:rsidP="00842EE8">
            <w:pPr>
              <w:jc w:val="center"/>
              <w:rPr>
                <w:rFonts w:ascii="Times New Roman" w:hAnsi="Times New Roman" w:cs="Times New Roman"/>
                <w:szCs w:val="24"/>
              </w:rPr>
            </w:pPr>
          </w:p>
          <w:p w14:paraId="51860672" w14:textId="77777777" w:rsidR="001957EE" w:rsidRPr="000B17E8" w:rsidRDefault="001957EE" w:rsidP="00842EE8">
            <w:pPr>
              <w:jc w:val="center"/>
              <w:rPr>
                <w:rFonts w:ascii="Times New Roman" w:hAnsi="Times New Roman" w:cs="Times New Roman"/>
                <w:szCs w:val="24"/>
              </w:rPr>
            </w:pPr>
            <w:r>
              <w:rPr>
                <w:rFonts w:ascii="Times New Roman" w:hAnsi="Times New Roman" w:cs="Times New Roman"/>
                <w:szCs w:val="24"/>
              </w:rPr>
              <w:t>725</w:t>
            </w:r>
          </w:p>
        </w:tc>
        <w:tc>
          <w:tcPr>
            <w:tcW w:w="935" w:type="pct"/>
            <w:tcBorders>
              <w:top w:val="single" w:sz="2" w:space="0" w:color="000000"/>
              <w:left w:val="single" w:sz="2" w:space="0" w:color="000000"/>
              <w:bottom w:val="single" w:sz="2" w:space="0" w:color="000000"/>
              <w:right w:val="single" w:sz="2" w:space="0" w:color="000000"/>
            </w:tcBorders>
          </w:tcPr>
          <w:p w14:paraId="1DB21D41" w14:textId="77777777" w:rsidR="001957EE" w:rsidRDefault="001957EE" w:rsidP="00842EE8">
            <w:pPr>
              <w:jc w:val="center"/>
              <w:rPr>
                <w:rFonts w:ascii="Times New Roman" w:hAnsi="Times New Roman" w:cs="Times New Roman"/>
                <w:szCs w:val="24"/>
              </w:rPr>
            </w:pPr>
          </w:p>
          <w:p w14:paraId="55191849" w14:textId="77777777" w:rsidR="001957EE" w:rsidRDefault="001957EE" w:rsidP="00842EE8">
            <w:pPr>
              <w:jc w:val="center"/>
              <w:rPr>
                <w:rFonts w:ascii="Times New Roman" w:hAnsi="Times New Roman" w:cs="Times New Roman"/>
                <w:szCs w:val="24"/>
              </w:rPr>
            </w:pPr>
          </w:p>
          <w:p w14:paraId="3EC581E9" w14:textId="77777777" w:rsidR="001957EE" w:rsidRPr="000B17E8" w:rsidRDefault="001957EE" w:rsidP="00842EE8">
            <w:pPr>
              <w:jc w:val="center"/>
              <w:rPr>
                <w:rFonts w:ascii="Times New Roman" w:hAnsi="Times New Roman" w:cs="Times New Roman"/>
                <w:szCs w:val="24"/>
              </w:rPr>
            </w:pPr>
            <w:r>
              <w:rPr>
                <w:rFonts w:ascii="Times New Roman" w:hAnsi="Times New Roman" w:cs="Times New Roman"/>
                <w:szCs w:val="24"/>
              </w:rPr>
              <w:t>730</w:t>
            </w:r>
          </w:p>
        </w:tc>
        <w:tc>
          <w:tcPr>
            <w:tcW w:w="757" w:type="pct"/>
            <w:tcBorders>
              <w:top w:val="single" w:sz="2" w:space="0" w:color="000000"/>
              <w:left w:val="single" w:sz="2" w:space="0" w:color="000000"/>
              <w:bottom w:val="single" w:sz="2" w:space="0" w:color="000000"/>
              <w:right w:val="single" w:sz="2" w:space="0" w:color="000000"/>
            </w:tcBorders>
          </w:tcPr>
          <w:p w14:paraId="3A1595DF" w14:textId="77777777" w:rsidR="001957EE" w:rsidRDefault="001957EE" w:rsidP="00842EE8">
            <w:pPr>
              <w:jc w:val="center"/>
              <w:rPr>
                <w:rFonts w:ascii="Times New Roman" w:hAnsi="Times New Roman" w:cs="Times New Roman"/>
                <w:szCs w:val="24"/>
              </w:rPr>
            </w:pPr>
          </w:p>
          <w:p w14:paraId="692357C3" w14:textId="77777777" w:rsidR="001957EE" w:rsidRPr="000B17E8" w:rsidRDefault="001957EE" w:rsidP="00842EE8">
            <w:pPr>
              <w:jc w:val="center"/>
              <w:rPr>
                <w:rFonts w:ascii="Times New Roman" w:hAnsi="Times New Roman" w:cs="Times New Roman"/>
                <w:szCs w:val="24"/>
              </w:rPr>
            </w:pPr>
            <w:r>
              <w:rPr>
                <w:rFonts w:ascii="Times New Roman" w:hAnsi="Times New Roman" w:cs="Times New Roman"/>
                <w:szCs w:val="24"/>
              </w:rPr>
              <w:t>2</w:t>
            </w:r>
          </w:p>
        </w:tc>
      </w:tr>
      <w:tr w:rsidR="001957EE" w:rsidRPr="000B17E8" w14:paraId="4A13A2BD" w14:textId="77777777" w:rsidTr="001957EE">
        <w:trPr>
          <w:trHeight w:val="402"/>
        </w:trPr>
        <w:tc>
          <w:tcPr>
            <w:tcW w:w="5000" w:type="pct"/>
            <w:gridSpan w:val="6"/>
            <w:tcBorders>
              <w:top w:val="single" w:sz="2" w:space="0" w:color="000000"/>
              <w:left w:val="single" w:sz="2" w:space="0" w:color="000000"/>
              <w:bottom w:val="single" w:sz="2" w:space="0" w:color="000000"/>
              <w:right w:val="single" w:sz="2" w:space="0" w:color="000000"/>
            </w:tcBorders>
            <w:shd w:val="clear" w:color="auto" w:fill="DEEAF6" w:themeFill="accent1" w:themeFillTint="33"/>
          </w:tcPr>
          <w:p w14:paraId="48C1B398" w14:textId="77777777" w:rsidR="001957EE" w:rsidRPr="000B17E8" w:rsidRDefault="001957EE" w:rsidP="00842EE8">
            <w:pPr>
              <w:spacing w:line="259" w:lineRule="auto"/>
              <w:jc w:val="center"/>
              <w:rPr>
                <w:rFonts w:ascii="Times New Roman" w:hAnsi="Times New Roman" w:cs="Times New Roman"/>
                <w:szCs w:val="24"/>
              </w:rPr>
            </w:pPr>
            <w:r w:rsidRPr="000B17E8">
              <w:rPr>
                <w:rFonts w:ascii="Times New Roman" w:eastAsia="Calibri" w:hAnsi="Times New Roman" w:cs="Times New Roman"/>
                <w:b/>
                <w:szCs w:val="24"/>
              </w:rPr>
              <w:t>Hedefe İlişkin Değerlendirmeler</w:t>
            </w:r>
          </w:p>
        </w:tc>
      </w:tr>
      <w:tr w:rsidR="001957EE" w:rsidRPr="000B17E8" w14:paraId="720DFDA5" w14:textId="77777777" w:rsidTr="001957EE">
        <w:trPr>
          <w:trHeight w:val="958"/>
        </w:trPr>
        <w:tc>
          <w:tcPr>
            <w:tcW w:w="5000" w:type="pct"/>
            <w:gridSpan w:val="6"/>
            <w:tcBorders>
              <w:top w:val="single" w:sz="2" w:space="0" w:color="000000"/>
              <w:left w:val="single" w:sz="2" w:space="0" w:color="000000"/>
              <w:bottom w:val="single" w:sz="2" w:space="0" w:color="000000"/>
              <w:right w:val="single" w:sz="4" w:space="0" w:color="000000"/>
            </w:tcBorders>
            <w:vAlign w:val="center"/>
          </w:tcPr>
          <w:p w14:paraId="1B00356B" w14:textId="5D57ED36" w:rsidR="001957EE" w:rsidRPr="00195824" w:rsidRDefault="001957EE" w:rsidP="00195824">
            <w:pPr>
              <w:spacing w:line="259" w:lineRule="auto"/>
              <w:jc w:val="both"/>
              <w:rPr>
                <w:rFonts w:ascii="Times New Roman" w:hAnsi="Times New Roman" w:cs="Times New Roman"/>
                <w:color w:val="000000" w:themeColor="text1"/>
                <w:shd w:val="clear" w:color="auto" w:fill="FFFFFF"/>
              </w:rPr>
            </w:pPr>
            <w:r w:rsidRPr="00D157FF">
              <w:rPr>
                <w:rFonts w:ascii="Times New Roman" w:eastAsia="Calibri" w:hAnsi="Times New Roman" w:cs="Times New Roman"/>
                <w:b/>
              </w:rPr>
              <w:lastRenderedPageBreak/>
              <w:t xml:space="preserve"> </w:t>
            </w:r>
            <w:r w:rsidRPr="00D157FF">
              <w:rPr>
                <w:rFonts w:ascii="Times New Roman" w:eastAsia="Calibri" w:hAnsi="Times New Roman" w:cs="Times New Roman"/>
                <w:bCs/>
              </w:rPr>
              <w:t xml:space="preserve">Topluma yönelik </w:t>
            </w:r>
            <w:r w:rsidRPr="00D157FF">
              <w:rPr>
                <w:rFonts w:ascii="Times New Roman" w:hAnsi="Times New Roman" w:cs="Times New Roman"/>
                <w:bCs/>
              </w:rPr>
              <w:t>s</w:t>
            </w:r>
            <w:r w:rsidRPr="00D157FF">
              <w:rPr>
                <w:rFonts w:ascii="Times New Roman" w:hAnsi="Times New Roman" w:cs="Times New Roman"/>
              </w:rPr>
              <w:t xml:space="preserve">osyal, kültürel ve öğrenci topluluklarına </w:t>
            </w:r>
            <w:r>
              <w:rPr>
                <w:rFonts w:ascii="Times New Roman" w:hAnsi="Times New Roman" w:cs="Times New Roman"/>
              </w:rPr>
              <w:t xml:space="preserve">yönelik </w:t>
            </w:r>
            <w:r w:rsidRPr="00D157FF">
              <w:rPr>
                <w:rFonts w:ascii="Times New Roman" w:hAnsi="Times New Roman" w:cs="Times New Roman"/>
              </w:rPr>
              <w:t xml:space="preserve">hizmetlerin faaliyetlerinin yaygınlaştırılması </w:t>
            </w:r>
            <w:r>
              <w:rPr>
                <w:rFonts w:ascii="Times New Roman" w:hAnsi="Times New Roman" w:cs="Times New Roman"/>
              </w:rPr>
              <w:t xml:space="preserve">sağlanmıştır. Ayrıca Öğrenci Toplulukları Merkezinde öğrencilerimize akademik ve sosyal açıdan kaliteli zaman geçirebilmeleri için teknik ve fiziki </w:t>
            </w:r>
            <w:proofErr w:type="gramStart"/>
            <w:r>
              <w:rPr>
                <w:rFonts w:ascii="Times New Roman" w:hAnsi="Times New Roman" w:cs="Times New Roman"/>
              </w:rPr>
              <w:t>imkanlar</w:t>
            </w:r>
            <w:proofErr w:type="gramEnd"/>
            <w:r>
              <w:rPr>
                <w:rFonts w:ascii="Times New Roman" w:hAnsi="Times New Roman" w:cs="Times New Roman"/>
              </w:rPr>
              <w:t xml:space="preserve"> sağlanmıştır. Öğrenci Toplulukları iş süreçlerini kolaylaştırmak amacıyla Öğrenci Toplulukları Bilgi Sistemi programı kullanılmaktadır.</w:t>
            </w:r>
            <w:r w:rsidRPr="00D157FF">
              <w:rPr>
                <w:rFonts w:ascii="Times New Roman" w:hAnsi="Times New Roman" w:cs="Times New Roman"/>
                <w:color w:val="000000" w:themeColor="text1"/>
                <w:shd w:val="clear" w:color="auto" w:fill="FFFFFF"/>
              </w:rPr>
              <w:t xml:space="preserve"> </w:t>
            </w:r>
          </w:p>
        </w:tc>
      </w:tr>
    </w:tbl>
    <w:p w14:paraId="1DC8907D" w14:textId="77777777" w:rsidR="001957EE" w:rsidRPr="000B17E8" w:rsidRDefault="001957EE" w:rsidP="001957EE">
      <w:pPr>
        <w:rPr>
          <w:szCs w:val="24"/>
        </w:rPr>
      </w:pPr>
    </w:p>
    <w:p w14:paraId="68F76206" w14:textId="77777777" w:rsidR="001957EE" w:rsidRDefault="001957EE" w:rsidP="008117C0">
      <w:pPr>
        <w:rPr>
          <w:szCs w:val="24"/>
        </w:rPr>
      </w:pPr>
    </w:p>
    <w:p w14:paraId="7CA0F1E4" w14:textId="456CADD7" w:rsidR="008117C0" w:rsidRDefault="008117C0" w:rsidP="008117C0">
      <w:pPr>
        <w:rPr>
          <w:szCs w:val="24"/>
        </w:rPr>
      </w:pPr>
    </w:p>
    <w:tbl>
      <w:tblPr>
        <w:tblStyle w:val="TabloKlavuzu"/>
        <w:tblpPr w:leftFromText="141" w:rightFromText="141" w:vertAnchor="text" w:horzAnchor="margin" w:tblpXSpec="center" w:tblpY="84"/>
        <w:tblW w:w="5078" w:type="pct"/>
        <w:tblLook w:val="04A0" w:firstRow="1" w:lastRow="0" w:firstColumn="1" w:lastColumn="0" w:noHBand="0" w:noVBand="1"/>
      </w:tblPr>
      <w:tblGrid>
        <w:gridCol w:w="2186"/>
        <w:gridCol w:w="1705"/>
        <w:gridCol w:w="1823"/>
        <w:gridCol w:w="2607"/>
        <w:gridCol w:w="1606"/>
      </w:tblGrid>
      <w:tr w:rsidR="008117C0" w:rsidRPr="005056CE" w14:paraId="301FDB98" w14:textId="77777777" w:rsidTr="00195824">
        <w:trPr>
          <w:trHeight w:val="535"/>
        </w:trPr>
        <w:tc>
          <w:tcPr>
            <w:tcW w:w="1101" w:type="pct"/>
            <w:shd w:val="clear" w:color="auto" w:fill="DEEAF6" w:themeFill="accent1" w:themeFillTint="33"/>
          </w:tcPr>
          <w:p w14:paraId="71E8A00C" w14:textId="77777777" w:rsidR="008117C0" w:rsidRPr="005056CE" w:rsidRDefault="008117C0" w:rsidP="008117C0">
            <w:pPr>
              <w:pStyle w:val="Default"/>
              <w:jc w:val="center"/>
              <w:rPr>
                <w:rFonts w:ascii="Times New Roman" w:hAnsi="Times New Roman" w:cs="Times New Roman"/>
                <w:b/>
                <w:bCs/>
              </w:rPr>
            </w:pPr>
          </w:p>
        </w:tc>
        <w:tc>
          <w:tcPr>
            <w:tcW w:w="3899" w:type="pct"/>
            <w:gridSpan w:val="4"/>
            <w:shd w:val="clear" w:color="auto" w:fill="DEEAF6" w:themeFill="accent1" w:themeFillTint="33"/>
            <w:vAlign w:val="center"/>
            <w:hideMark/>
          </w:tcPr>
          <w:p w14:paraId="0450F050" w14:textId="29C51E64" w:rsidR="008117C0" w:rsidRPr="005056CE" w:rsidRDefault="00195824" w:rsidP="008117C0">
            <w:pPr>
              <w:pStyle w:val="Default"/>
              <w:jc w:val="center"/>
              <w:rPr>
                <w:rFonts w:ascii="Times New Roman" w:hAnsi="Times New Roman" w:cs="Times New Roman"/>
                <w:b/>
                <w:bCs/>
              </w:rPr>
            </w:pPr>
            <w:r>
              <w:rPr>
                <w:rFonts w:ascii="Times New Roman" w:hAnsi="Times New Roman" w:cs="Times New Roman"/>
                <w:b/>
                <w:bCs/>
              </w:rPr>
              <w:t>HEDEF KARTI</w:t>
            </w:r>
            <w:r w:rsidR="00DD43B9">
              <w:rPr>
                <w:rFonts w:ascii="Times New Roman" w:hAnsi="Times New Roman" w:cs="Times New Roman"/>
                <w:b/>
                <w:bCs/>
              </w:rPr>
              <w:t xml:space="preserve"> 3</w:t>
            </w:r>
          </w:p>
        </w:tc>
      </w:tr>
      <w:tr w:rsidR="008117C0" w:rsidRPr="005056CE" w14:paraId="5E49C0E9" w14:textId="77777777" w:rsidTr="00195824">
        <w:trPr>
          <w:trHeight w:val="535"/>
        </w:trPr>
        <w:tc>
          <w:tcPr>
            <w:tcW w:w="1101" w:type="pct"/>
            <w:shd w:val="clear" w:color="auto" w:fill="DEEAF6" w:themeFill="accent1" w:themeFillTint="33"/>
            <w:vAlign w:val="center"/>
            <w:hideMark/>
          </w:tcPr>
          <w:p w14:paraId="51382857" w14:textId="77777777" w:rsidR="008117C0" w:rsidRPr="005056CE" w:rsidRDefault="008117C0" w:rsidP="008117C0">
            <w:pPr>
              <w:rPr>
                <w:b/>
                <w:bCs/>
                <w:color w:val="000000"/>
                <w:szCs w:val="24"/>
              </w:rPr>
            </w:pPr>
            <w:r w:rsidRPr="005056CE">
              <w:rPr>
                <w:b/>
                <w:bCs/>
                <w:color w:val="000000"/>
                <w:szCs w:val="24"/>
              </w:rPr>
              <w:t>Amaç (A.2)</w:t>
            </w:r>
          </w:p>
        </w:tc>
        <w:tc>
          <w:tcPr>
            <w:tcW w:w="3899" w:type="pct"/>
            <w:gridSpan w:val="4"/>
          </w:tcPr>
          <w:p w14:paraId="72706E70" w14:textId="77777777" w:rsidR="008117C0" w:rsidRPr="005056CE" w:rsidRDefault="008117C0" w:rsidP="008117C0">
            <w:pPr>
              <w:pStyle w:val="Default"/>
              <w:rPr>
                <w:rFonts w:ascii="Times New Roman" w:hAnsi="Times New Roman" w:cs="Times New Roman"/>
                <w:i/>
                <w:iCs/>
              </w:rPr>
            </w:pPr>
            <w:r w:rsidRPr="005056CE">
              <w:rPr>
                <w:rFonts w:ascii="Times New Roman" w:hAnsi="Times New Roman" w:cs="Times New Roman"/>
              </w:rPr>
              <w:t>Üniversitemizin toplumsal katkı sağlamaya yönelik faaliyetlerini arttırmak</w:t>
            </w:r>
          </w:p>
        </w:tc>
      </w:tr>
      <w:tr w:rsidR="008117C0" w:rsidRPr="005056CE" w14:paraId="06455F50" w14:textId="77777777" w:rsidTr="00195824">
        <w:trPr>
          <w:trHeight w:val="535"/>
        </w:trPr>
        <w:tc>
          <w:tcPr>
            <w:tcW w:w="1101" w:type="pct"/>
            <w:shd w:val="clear" w:color="auto" w:fill="DEEAF6" w:themeFill="accent1" w:themeFillTint="33"/>
            <w:vAlign w:val="center"/>
            <w:hideMark/>
          </w:tcPr>
          <w:p w14:paraId="4E7A9F28" w14:textId="77777777" w:rsidR="008117C0" w:rsidRPr="005056CE" w:rsidRDefault="008117C0" w:rsidP="008117C0">
            <w:pPr>
              <w:rPr>
                <w:b/>
                <w:bCs/>
                <w:color w:val="000000"/>
                <w:szCs w:val="24"/>
              </w:rPr>
            </w:pPr>
            <w:r w:rsidRPr="005056CE">
              <w:rPr>
                <w:b/>
                <w:bCs/>
                <w:color w:val="000000"/>
                <w:szCs w:val="24"/>
              </w:rPr>
              <w:t>Hedef (H.2.1)</w:t>
            </w:r>
          </w:p>
        </w:tc>
        <w:tc>
          <w:tcPr>
            <w:tcW w:w="3899" w:type="pct"/>
            <w:gridSpan w:val="4"/>
          </w:tcPr>
          <w:p w14:paraId="5138ACAE" w14:textId="77777777" w:rsidR="008117C0" w:rsidRPr="005056CE" w:rsidRDefault="008117C0" w:rsidP="008117C0">
            <w:pPr>
              <w:rPr>
                <w:szCs w:val="24"/>
              </w:rPr>
            </w:pPr>
            <w:r w:rsidRPr="005056CE">
              <w:rPr>
                <w:szCs w:val="24"/>
              </w:rPr>
              <w:t>Kentimizin tarihi, kültürel özelliklerinin tanıtımı ve geliştirilmesi için paydaşlarla birlikte faaliyet yapmak</w:t>
            </w:r>
          </w:p>
        </w:tc>
      </w:tr>
      <w:tr w:rsidR="008117C0" w:rsidRPr="005056CE" w14:paraId="3490B67F" w14:textId="77777777" w:rsidTr="00195824">
        <w:trPr>
          <w:trHeight w:val="535"/>
        </w:trPr>
        <w:tc>
          <w:tcPr>
            <w:tcW w:w="1101" w:type="pct"/>
            <w:shd w:val="clear" w:color="auto" w:fill="DEEAF6" w:themeFill="accent1" w:themeFillTint="33"/>
            <w:vAlign w:val="center"/>
          </w:tcPr>
          <w:p w14:paraId="2E663A35" w14:textId="77777777" w:rsidR="008117C0" w:rsidRPr="005056CE" w:rsidRDefault="008117C0" w:rsidP="008117C0">
            <w:pPr>
              <w:pStyle w:val="Default"/>
              <w:rPr>
                <w:rFonts w:ascii="Times New Roman" w:hAnsi="Times New Roman" w:cs="Times New Roman"/>
              </w:rPr>
            </w:pPr>
            <w:r w:rsidRPr="005056CE">
              <w:rPr>
                <w:rFonts w:ascii="Times New Roman" w:hAnsi="Times New Roman" w:cs="Times New Roman"/>
                <w:b/>
                <w:bCs/>
              </w:rPr>
              <w:t>Amacın İlgili Olduğu GÜ Stratejik Plan Amacı</w:t>
            </w:r>
          </w:p>
        </w:tc>
        <w:tc>
          <w:tcPr>
            <w:tcW w:w="3899" w:type="pct"/>
            <w:gridSpan w:val="4"/>
          </w:tcPr>
          <w:p w14:paraId="22D3DB4C" w14:textId="77777777" w:rsidR="008117C0" w:rsidRPr="005056CE" w:rsidRDefault="008117C0" w:rsidP="008117C0">
            <w:pPr>
              <w:rPr>
                <w:bCs/>
                <w:spacing w:val="-12"/>
                <w:szCs w:val="24"/>
              </w:rPr>
            </w:pPr>
            <w:r w:rsidRPr="005056CE">
              <w:rPr>
                <w:szCs w:val="24"/>
              </w:rPr>
              <w:t>Ulusal ve uluslararası normlar çerçevesinde kurumsal dönüşümü güçlendirmek.</w:t>
            </w:r>
          </w:p>
        </w:tc>
      </w:tr>
      <w:tr w:rsidR="008117C0" w:rsidRPr="005056CE" w14:paraId="1D2C4670" w14:textId="77777777" w:rsidTr="00195824">
        <w:trPr>
          <w:trHeight w:val="535"/>
        </w:trPr>
        <w:tc>
          <w:tcPr>
            <w:tcW w:w="1101" w:type="pct"/>
            <w:shd w:val="clear" w:color="auto" w:fill="DEEAF6" w:themeFill="accent1" w:themeFillTint="33"/>
            <w:vAlign w:val="center"/>
          </w:tcPr>
          <w:p w14:paraId="2EB5EF58" w14:textId="77777777" w:rsidR="008117C0" w:rsidRPr="005056CE" w:rsidRDefault="008117C0" w:rsidP="008117C0">
            <w:pPr>
              <w:pStyle w:val="Default"/>
              <w:rPr>
                <w:rFonts w:ascii="Times New Roman" w:hAnsi="Times New Roman" w:cs="Times New Roman"/>
              </w:rPr>
            </w:pPr>
            <w:r w:rsidRPr="005056CE">
              <w:rPr>
                <w:rFonts w:ascii="Times New Roman" w:hAnsi="Times New Roman" w:cs="Times New Roman"/>
                <w:b/>
                <w:bCs/>
              </w:rPr>
              <w:t>Amacın İlişkili Olduğu GÜ Stratejik Plan Hedefi</w:t>
            </w:r>
          </w:p>
        </w:tc>
        <w:tc>
          <w:tcPr>
            <w:tcW w:w="3899" w:type="pct"/>
            <w:gridSpan w:val="4"/>
          </w:tcPr>
          <w:p w14:paraId="14ABC835" w14:textId="77777777" w:rsidR="008117C0" w:rsidRPr="005056CE" w:rsidRDefault="008117C0" w:rsidP="008117C0">
            <w:pPr>
              <w:rPr>
                <w:bCs/>
                <w:spacing w:val="-12"/>
                <w:szCs w:val="24"/>
              </w:rPr>
            </w:pPr>
            <w:r w:rsidRPr="005056CE">
              <w:rPr>
                <w:szCs w:val="24"/>
              </w:rPr>
              <w:t>Öğrenci, mezun, akademik ve idari personelin kurumsal aidiyet duygusunu güçlendirecek etkinlik ve uygulama sayısı artırılacaktır.</w:t>
            </w:r>
          </w:p>
        </w:tc>
      </w:tr>
      <w:tr w:rsidR="008117C0" w:rsidRPr="005056CE" w14:paraId="0BAB6F5D" w14:textId="77777777" w:rsidTr="00195824">
        <w:trPr>
          <w:trHeight w:val="535"/>
        </w:trPr>
        <w:tc>
          <w:tcPr>
            <w:tcW w:w="1101" w:type="pct"/>
            <w:shd w:val="clear" w:color="auto" w:fill="DEEAF6" w:themeFill="accent1" w:themeFillTint="33"/>
            <w:vAlign w:val="center"/>
          </w:tcPr>
          <w:p w14:paraId="4696FE78" w14:textId="77777777" w:rsidR="008117C0" w:rsidRPr="005056CE" w:rsidRDefault="008117C0" w:rsidP="008117C0">
            <w:pPr>
              <w:pStyle w:val="Default"/>
              <w:rPr>
                <w:rFonts w:ascii="Times New Roman" w:hAnsi="Times New Roman" w:cs="Times New Roman"/>
                <w:b/>
                <w:bCs/>
              </w:rPr>
            </w:pPr>
            <w:r w:rsidRPr="005056CE">
              <w:rPr>
                <w:rFonts w:ascii="Times New Roman" w:hAnsi="Times New Roman" w:cs="Times New Roman"/>
                <w:b/>
                <w:bCs/>
              </w:rPr>
              <w:t>Performans Göstergeleri</w:t>
            </w:r>
          </w:p>
          <w:p w14:paraId="29AD1BE2" w14:textId="77777777" w:rsidR="008117C0" w:rsidRPr="005056CE" w:rsidRDefault="008117C0" w:rsidP="008117C0">
            <w:pPr>
              <w:pStyle w:val="Default"/>
              <w:rPr>
                <w:rFonts w:ascii="Times New Roman" w:hAnsi="Times New Roman" w:cs="Times New Roman"/>
                <w:i/>
                <w:iCs/>
              </w:rPr>
            </w:pPr>
          </w:p>
        </w:tc>
        <w:tc>
          <w:tcPr>
            <w:tcW w:w="859" w:type="pct"/>
            <w:shd w:val="clear" w:color="auto" w:fill="DEEAF6" w:themeFill="accent1" w:themeFillTint="33"/>
            <w:vAlign w:val="center"/>
          </w:tcPr>
          <w:p w14:paraId="71138238" w14:textId="77777777" w:rsidR="008117C0" w:rsidRPr="005056CE" w:rsidRDefault="008117C0" w:rsidP="008117C0">
            <w:pPr>
              <w:jc w:val="center"/>
              <w:rPr>
                <w:b/>
                <w:bCs/>
                <w:spacing w:val="-12"/>
                <w:szCs w:val="24"/>
              </w:rPr>
            </w:pPr>
            <w:r w:rsidRPr="005056CE">
              <w:rPr>
                <w:b/>
                <w:bCs/>
                <w:spacing w:val="-12"/>
                <w:szCs w:val="24"/>
              </w:rPr>
              <w:t>Hedefe Etkisi</w:t>
            </w:r>
          </w:p>
          <w:p w14:paraId="14778560" w14:textId="77777777" w:rsidR="008117C0" w:rsidRPr="005056CE" w:rsidRDefault="008117C0" w:rsidP="008117C0">
            <w:pPr>
              <w:jc w:val="center"/>
              <w:rPr>
                <w:bCs/>
                <w:spacing w:val="-12"/>
                <w:szCs w:val="24"/>
              </w:rPr>
            </w:pPr>
            <w:r w:rsidRPr="005056CE">
              <w:rPr>
                <w:b/>
                <w:bCs/>
                <w:spacing w:val="-12"/>
                <w:szCs w:val="24"/>
              </w:rPr>
              <w:t>(%)</w:t>
            </w:r>
          </w:p>
        </w:tc>
        <w:tc>
          <w:tcPr>
            <w:tcW w:w="918" w:type="pct"/>
            <w:shd w:val="clear" w:color="auto" w:fill="DEEAF6" w:themeFill="accent1" w:themeFillTint="33"/>
            <w:vAlign w:val="center"/>
          </w:tcPr>
          <w:p w14:paraId="48445E0F" w14:textId="77777777" w:rsidR="008117C0" w:rsidRPr="005056CE" w:rsidRDefault="008117C0" w:rsidP="008117C0">
            <w:pPr>
              <w:jc w:val="center"/>
              <w:rPr>
                <w:bCs/>
                <w:spacing w:val="-12"/>
                <w:szCs w:val="24"/>
              </w:rPr>
            </w:pPr>
            <w:r w:rsidRPr="005056CE">
              <w:rPr>
                <w:b/>
                <w:bCs/>
                <w:spacing w:val="-12"/>
                <w:szCs w:val="24"/>
              </w:rPr>
              <w:t>Plan Dönemi Başlangıç Değeri (2023)</w:t>
            </w:r>
          </w:p>
        </w:tc>
        <w:tc>
          <w:tcPr>
            <w:tcW w:w="1313" w:type="pct"/>
            <w:shd w:val="clear" w:color="auto" w:fill="DEEAF6" w:themeFill="accent1" w:themeFillTint="33"/>
          </w:tcPr>
          <w:p w14:paraId="01D94968" w14:textId="77777777" w:rsidR="008117C0" w:rsidRPr="005056CE" w:rsidRDefault="008117C0" w:rsidP="008117C0">
            <w:pPr>
              <w:jc w:val="center"/>
              <w:rPr>
                <w:b/>
                <w:bCs/>
                <w:spacing w:val="-12"/>
                <w:szCs w:val="24"/>
              </w:rPr>
            </w:pPr>
          </w:p>
          <w:p w14:paraId="07E1DA19" w14:textId="77777777" w:rsidR="008117C0" w:rsidRPr="005056CE" w:rsidRDefault="008117C0" w:rsidP="008117C0">
            <w:pPr>
              <w:jc w:val="center"/>
              <w:rPr>
                <w:b/>
                <w:bCs/>
                <w:spacing w:val="-12"/>
                <w:szCs w:val="24"/>
              </w:rPr>
            </w:pPr>
            <w:r w:rsidRPr="005056CE">
              <w:rPr>
                <w:b/>
                <w:bCs/>
                <w:spacing w:val="-12"/>
                <w:szCs w:val="24"/>
              </w:rPr>
              <w:t>2024 Yılı</w:t>
            </w:r>
          </w:p>
        </w:tc>
        <w:tc>
          <w:tcPr>
            <w:tcW w:w="810" w:type="pct"/>
            <w:shd w:val="clear" w:color="auto" w:fill="DEEAF6" w:themeFill="accent1" w:themeFillTint="33"/>
            <w:vAlign w:val="center"/>
          </w:tcPr>
          <w:p w14:paraId="7E78B737" w14:textId="77777777" w:rsidR="008117C0" w:rsidRPr="005056CE" w:rsidRDefault="008117C0" w:rsidP="008117C0">
            <w:pPr>
              <w:jc w:val="center"/>
              <w:rPr>
                <w:b/>
                <w:bCs/>
                <w:spacing w:val="-12"/>
                <w:szCs w:val="24"/>
              </w:rPr>
            </w:pPr>
            <w:r w:rsidRPr="005056CE">
              <w:rPr>
                <w:b/>
                <w:bCs/>
                <w:spacing w:val="-12"/>
                <w:szCs w:val="24"/>
              </w:rPr>
              <w:t xml:space="preserve">2025 Yılı </w:t>
            </w:r>
          </w:p>
          <w:p w14:paraId="7819AA69" w14:textId="77777777" w:rsidR="008117C0" w:rsidRPr="005056CE" w:rsidRDefault="008117C0" w:rsidP="008117C0">
            <w:pPr>
              <w:jc w:val="center"/>
              <w:rPr>
                <w:b/>
                <w:bCs/>
                <w:spacing w:val="-12"/>
                <w:szCs w:val="24"/>
              </w:rPr>
            </w:pPr>
            <w:r w:rsidRPr="005056CE">
              <w:rPr>
                <w:b/>
                <w:bCs/>
                <w:spacing w:val="-12"/>
                <w:szCs w:val="24"/>
              </w:rPr>
              <w:t>(Hedeflenen sayı)</w:t>
            </w:r>
          </w:p>
        </w:tc>
      </w:tr>
      <w:tr w:rsidR="008117C0" w:rsidRPr="005056CE" w14:paraId="127E47C3" w14:textId="77777777" w:rsidTr="00195824">
        <w:trPr>
          <w:trHeight w:val="535"/>
        </w:trPr>
        <w:tc>
          <w:tcPr>
            <w:tcW w:w="1101" w:type="pct"/>
            <w:shd w:val="clear" w:color="auto" w:fill="DEEAF6" w:themeFill="accent1" w:themeFillTint="33"/>
          </w:tcPr>
          <w:p w14:paraId="4ADC07F2" w14:textId="77777777" w:rsidR="008117C0" w:rsidRPr="005056CE" w:rsidRDefault="008117C0" w:rsidP="008117C0">
            <w:pPr>
              <w:pStyle w:val="Default"/>
              <w:rPr>
                <w:rFonts w:ascii="Times New Roman" w:hAnsi="Times New Roman" w:cs="Times New Roman"/>
                <w:b/>
                <w:bCs/>
              </w:rPr>
            </w:pPr>
            <w:r w:rsidRPr="005056CE">
              <w:rPr>
                <w:rFonts w:ascii="Times New Roman" w:hAnsi="Times New Roman" w:cs="Times New Roman"/>
                <w:b/>
                <w:bCs/>
              </w:rPr>
              <w:t>PG2.1.1 Kentimizi tanıtacak etkinlik sayısı</w:t>
            </w:r>
          </w:p>
        </w:tc>
        <w:tc>
          <w:tcPr>
            <w:tcW w:w="859" w:type="pct"/>
            <w:vAlign w:val="center"/>
          </w:tcPr>
          <w:p w14:paraId="76299B7D" w14:textId="77777777" w:rsidR="008117C0" w:rsidRPr="005056CE" w:rsidRDefault="008117C0" w:rsidP="008117C0">
            <w:pPr>
              <w:jc w:val="center"/>
              <w:rPr>
                <w:bCs/>
                <w:spacing w:val="-12"/>
                <w:szCs w:val="24"/>
              </w:rPr>
            </w:pPr>
            <w:r w:rsidRPr="005056CE">
              <w:t>100</w:t>
            </w:r>
          </w:p>
        </w:tc>
        <w:tc>
          <w:tcPr>
            <w:tcW w:w="918" w:type="pct"/>
            <w:vAlign w:val="center"/>
          </w:tcPr>
          <w:p w14:paraId="353EFCAD" w14:textId="77777777" w:rsidR="008117C0" w:rsidRPr="005056CE" w:rsidRDefault="008117C0" w:rsidP="008117C0">
            <w:pPr>
              <w:jc w:val="center"/>
              <w:rPr>
                <w:bCs/>
                <w:spacing w:val="-12"/>
                <w:szCs w:val="24"/>
              </w:rPr>
            </w:pPr>
          </w:p>
          <w:p w14:paraId="4C7052D6" w14:textId="77777777" w:rsidR="008117C0" w:rsidRPr="005056CE" w:rsidRDefault="008117C0" w:rsidP="008117C0">
            <w:pPr>
              <w:jc w:val="center"/>
              <w:rPr>
                <w:bCs/>
                <w:spacing w:val="-12"/>
                <w:szCs w:val="24"/>
              </w:rPr>
            </w:pPr>
            <w:r w:rsidRPr="005056CE">
              <w:rPr>
                <w:bCs/>
                <w:spacing w:val="-12"/>
                <w:szCs w:val="24"/>
              </w:rPr>
              <w:t>2</w:t>
            </w:r>
          </w:p>
          <w:p w14:paraId="0C26BB5B" w14:textId="77777777" w:rsidR="008117C0" w:rsidRPr="005056CE" w:rsidRDefault="008117C0" w:rsidP="008117C0">
            <w:pPr>
              <w:jc w:val="center"/>
              <w:rPr>
                <w:bCs/>
                <w:spacing w:val="-12"/>
                <w:szCs w:val="24"/>
              </w:rPr>
            </w:pPr>
          </w:p>
        </w:tc>
        <w:tc>
          <w:tcPr>
            <w:tcW w:w="1313" w:type="pct"/>
          </w:tcPr>
          <w:p w14:paraId="44EE3CD8" w14:textId="77777777" w:rsidR="008117C0" w:rsidRPr="005056CE" w:rsidRDefault="008117C0" w:rsidP="008117C0">
            <w:pPr>
              <w:jc w:val="center"/>
              <w:rPr>
                <w:bCs/>
                <w:spacing w:val="-12"/>
                <w:szCs w:val="24"/>
              </w:rPr>
            </w:pPr>
          </w:p>
          <w:p w14:paraId="02A0F972" w14:textId="77777777" w:rsidR="008117C0" w:rsidRPr="005056CE" w:rsidRDefault="008117C0" w:rsidP="008117C0">
            <w:pPr>
              <w:jc w:val="center"/>
              <w:rPr>
                <w:bCs/>
                <w:spacing w:val="-12"/>
                <w:szCs w:val="24"/>
              </w:rPr>
            </w:pPr>
            <w:r w:rsidRPr="005056CE">
              <w:rPr>
                <w:bCs/>
                <w:spacing w:val="-12"/>
                <w:szCs w:val="24"/>
              </w:rPr>
              <w:t>4</w:t>
            </w:r>
          </w:p>
        </w:tc>
        <w:tc>
          <w:tcPr>
            <w:tcW w:w="810" w:type="pct"/>
            <w:vAlign w:val="center"/>
          </w:tcPr>
          <w:p w14:paraId="748E4F1F" w14:textId="77777777" w:rsidR="008117C0" w:rsidRPr="005056CE" w:rsidRDefault="008117C0" w:rsidP="002426B4">
            <w:pPr>
              <w:jc w:val="center"/>
              <w:rPr>
                <w:bCs/>
                <w:spacing w:val="-12"/>
                <w:szCs w:val="24"/>
              </w:rPr>
            </w:pPr>
            <w:r w:rsidRPr="005056CE">
              <w:rPr>
                <w:bCs/>
                <w:spacing w:val="-12"/>
                <w:szCs w:val="24"/>
              </w:rPr>
              <w:t>6</w:t>
            </w:r>
          </w:p>
        </w:tc>
      </w:tr>
      <w:tr w:rsidR="008117C0" w:rsidRPr="005056CE" w14:paraId="33147708" w14:textId="77777777" w:rsidTr="00195824">
        <w:trPr>
          <w:trHeight w:val="382"/>
        </w:trPr>
        <w:tc>
          <w:tcPr>
            <w:tcW w:w="1101" w:type="pct"/>
            <w:shd w:val="clear" w:color="auto" w:fill="DEEAF6" w:themeFill="accent1" w:themeFillTint="33"/>
            <w:vAlign w:val="center"/>
          </w:tcPr>
          <w:p w14:paraId="1193B2D3" w14:textId="77777777" w:rsidR="008117C0" w:rsidRPr="005056CE" w:rsidRDefault="008117C0" w:rsidP="008117C0">
            <w:pPr>
              <w:rPr>
                <w:b/>
                <w:bCs/>
                <w:color w:val="000000"/>
                <w:szCs w:val="24"/>
              </w:rPr>
            </w:pPr>
            <w:r w:rsidRPr="005056CE">
              <w:rPr>
                <w:b/>
                <w:bCs/>
                <w:color w:val="000000"/>
                <w:szCs w:val="24"/>
              </w:rPr>
              <w:t>Sorumlu Birim</w:t>
            </w:r>
          </w:p>
        </w:tc>
        <w:tc>
          <w:tcPr>
            <w:tcW w:w="3899" w:type="pct"/>
            <w:gridSpan w:val="4"/>
          </w:tcPr>
          <w:p w14:paraId="6A3FF7DB" w14:textId="77777777" w:rsidR="008117C0" w:rsidRPr="005056CE" w:rsidRDefault="008117C0" w:rsidP="008117C0">
            <w:pPr>
              <w:rPr>
                <w:bCs/>
                <w:spacing w:val="-12"/>
                <w:szCs w:val="24"/>
              </w:rPr>
            </w:pPr>
            <w:r w:rsidRPr="005056CE">
              <w:rPr>
                <w:szCs w:val="24"/>
              </w:rPr>
              <w:t>Sağlık Kültür ve Spor Daire Başkanlığı</w:t>
            </w:r>
          </w:p>
        </w:tc>
      </w:tr>
      <w:tr w:rsidR="008117C0" w:rsidRPr="005056CE" w14:paraId="4FD2789B" w14:textId="77777777" w:rsidTr="00195824">
        <w:trPr>
          <w:trHeight w:val="535"/>
        </w:trPr>
        <w:tc>
          <w:tcPr>
            <w:tcW w:w="1101" w:type="pct"/>
            <w:shd w:val="clear" w:color="auto" w:fill="DEEAF6" w:themeFill="accent1" w:themeFillTint="33"/>
            <w:vAlign w:val="center"/>
          </w:tcPr>
          <w:p w14:paraId="33274C04" w14:textId="77777777" w:rsidR="008117C0" w:rsidRPr="005056CE" w:rsidRDefault="008117C0" w:rsidP="008117C0">
            <w:pPr>
              <w:rPr>
                <w:b/>
                <w:bCs/>
                <w:color w:val="000000"/>
                <w:szCs w:val="24"/>
              </w:rPr>
            </w:pPr>
            <w:r w:rsidRPr="005056CE">
              <w:rPr>
                <w:b/>
                <w:bCs/>
                <w:color w:val="000000"/>
                <w:szCs w:val="24"/>
              </w:rPr>
              <w:t>İş Birliği Yapılacak Birim(</w:t>
            </w:r>
            <w:proofErr w:type="spellStart"/>
            <w:r w:rsidRPr="005056CE">
              <w:rPr>
                <w:b/>
                <w:bCs/>
                <w:color w:val="000000"/>
                <w:szCs w:val="24"/>
              </w:rPr>
              <w:t>ler</w:t>
            </w:r>
            <w:proofErr w:type="spellEnd"/>
            <w:r w:rsidRPr="005056CE">
              <w:rPr>
                <w:b/>
                <w:bCs/>
                <w:color w:val="000000"/>
                <w:szCs w:val="24"/>
              </w:rPr>
              <w:t>)</w:t>
            </w:r>
          </w:p>
        </w:tc>
        <w:tc>
          <w:tcPr>
            <w:tcW w:w="3899" w:type="pct"/>
            <w:gridSpan w:val="4"/>
          </w:tcPr>
          <w:p w14:paraId="059C14B1" w14:textId="77777777" w:rsidR="008117C0" w:rsidRPr="005056CE" w:rsidRDefault="008117C0" w:rsidP="008117C0">
            <w:pPr>
              <w:jc w:val="both"/>
              <w:rPr>
                <w:bCs/>
                <w:spacing w:val="-12"/>
                <w:szCs w:val="24"/>
              </w:rPr>
            </w:pPr>
            <w:r w:rsidRPr="005056CE">
              <w:rPr>
                <w:szCs w:val="24"/>
              </w:rPr>
              <w:t>Sosyal İşler ve Toplumsal Katkı Kurum Koordinatörlüğü, Basın ve Halkla İlişkiler Müdürlüğü, Öğrenci İşleri Daire Başkanlığı, Yapı İşleri ve Teknik Daire Başkanlığı, Strateji Geliştirme Daire Başkanlığı, İdari Mali İşler Daire Başkanlığı, İlgili Kurum ve Kuruluşlar</w:t>
            </w:r>
          </w:p>
        </w:tc>
      </w:tr>
      <w:tr w:rsidR="008117C0" w:rsidRPr="005056CE" w14:paraId="73008A7E" w14:textId="77777777" w:rsidTr="00195824">
        <w:trPr>
          <w:trHeight w:val="535"/>
        </w:trPr>
        <w:tc>
          <w:tcPr>
            <w:tcW w:w="1101" w:type="pct"/>
            <w:shd w:val="clear" w:color="auto" w:fill="DEEAF6" w:themeFill="accent1" w:themeFillTint="33"/>
            <w:vAlign w:val="center"/>
            <w:hideMark/>
          </w:tcPr>
          <w:p w14:paraId="5869B5E3" w14:textId="77777777" w:rsidR="008117C0" w:rsidRPr="005056CE" w:rsidRDefault="008117C0" w:rsidP="008117C0">
            <w:pPr>
              <w:rPr>
                <w:b/>
                <w:bCs/>
                <w:spacing w:val="-12"/>
                <w:szCs w:val="24"/>
              </w:rPr>
            </w:pPr>
            <w:r w:rsidRPr="005056CE">
              <w:rPr>
                <w:b/>
                <w:bCs/>
                <w:spacing w:val="-12"/>
                <w:szCs w:val="24"/>
              </w:rPr>
              <w:t>Riskler</w:t>
            </w:r>
          </w:p>
        </w:tc>
        <w:tc>
          <w:tcPr>
            <w:tcW w:w="3899" w:type="pct"/>
            <w:gridSpan w:val="4"/>
          </w:tcPr>
          <w:p w14:paraId="6A73AEA9" w14:textId="77777777" w:rsidR="008117C0" w:rsidRPr="005056CE" w:rsidRDefault="008117C0" w:rsidP="008117C0">
            <w:pPr>
              <w:rPr>
                <w:bCs/>
                <w:spacing w:val="-12"/>
                <w:szCs w:val="24"/>
              </w:rPr>
            </w:pPr>
            <w:r w:rsidRPr="005056CE">
              <w:rPr>
                <w:szCs w:val="24"/>
              </w:rPr>
              <w:t xml:space="preserve">Paydaşların yeterli katılım sağlamaması Bütçe </w:t>
            </w:r>
            <w:proofErr w:type="gramStart"/>
            <w:r w:rsidRPr="005056CE">
              <w:rPr>
                <w:szCs w:val="24"/>
              </w:rPr>
              <w:t>imkanları</w:t>
            </w:r>
            <w:proofErr w:type="gramEnd"/>
          </w:p>
        </w:tc>
      </w:tr>
      <w:tr w:rsidR="008117C0" w:rsidRPr="005056CE" w14:paraId="3D63F5D7" w14:textId="77777777" w:rsidTr="00195824">
        <w:trPr>
          <w:trHeight w:val="535"/>
        </w:trPr>
        <w:tc>
          <w:tcPr>
            <w:tcW w:w="1101" w:type="pct"/>
            <w:shd w:val="clear" w:color="auto" w:fill="DEEAF6" w:themeFill="accent1" w:themeFillTint="33"/>
            <w:vAlign w:val="center"/>
            <w:hideMark/>
          </w:tcPr>
          <w:p w14:paraId="76CE02B3" w14:textId="77777777" w:rsidR="008117C0" w:rsidRPr="005056CE" w:rsidRDefault="008117C0" w:rsidP="008117C0">
            <w:pPr>
              <w:rPr>
                <w:b/>
                <w:bCs/>
                <w:spacing w:val="-12"/>
                <w:szCs w:val="24"/>
              </w:rPr>
            </w:pPr>
            <w:r w:rsidRPr="005056CE">
              <w:rPr>
                <w:b/>
                <w:bCs/>
                <w:spacing w:val="-12"/>
                <w:szCs w:val="24"/>
              </w:rPr>
              <w:t>Stratejiler</w:t>
            </w:r>
          </w:p>
        </w:tc>
        <w:tc>
          <w:tcPr>
            <w:tcW w:w="3899" w:type="pct"/>
            <w:gridSpan w:val="4"/>
          </w:tcPr>
          <w:p w14:paraId="584A81D7" w14:textId="77777777" w:rsidR="008117C0" w:rsidRPr="005056CE" w:rsidRDefault="008117C0" w:rsidP="008117C0">
            <w:pPr>
              <w:rPr>
                <w:bCs/>
                <w:spacing w:val="-12"/>
                <w:szCs w:val="24"/>
              </w:rPr>
            </w:pPr>
            <w:r w:rsidRPr="005056CE">
              <w:rPr>
                <w:szCs w:val="24"/>
              </w:rPr>
              <w:t>Kültürel gezi organizasyonlarının arttırılması Üniversitemize yeni kayıt yapan öğrencilerimize yönelik etkinliklerin arttırılması Tarihi alan ve müze çalışmaları yapılması</w:t>
            </w:r>
          </w:p>
        </w:tc>
      </w:tr>
      <w:tr w:rsidR="008117C0" w:rsidRPr="005056CE" w14:paraId="14B0C8FC" w14:textId="77777777" w:rsidTr="00195824">
        <w:trPr>
          <w:trHeight w:val="535"/>
        </w:trPr>
        <w:tc>
          <w:tcPr>
            <w:tcW w:w="1101" w:type="pct"/>
            <w:shd w:val="clear" w:color="auto" w:fill="DEEAF6" w:themeFill="accent1" w:themeFillTint="33"/>
            <w:vAlign w:val="center"/>
            <w:hideMark/>
          </w:tcPr>
          <w:p w14:paraId="3EDAFFB0" w14:textId="77777777" w:rsidR="008117C0" w:rsidRPr="005056CE" w:rsidRDefault="008117C0" w:rsidP="008117C0">
            <w:pPr>
              <w:rPr>
                <w:b/>
                <w:bCs/>
                <w:spacing w:val="-12"/>
                <w:szCs w:val="24"/>
              </w:rPr>
            </w:pPr>
            <w:r w:rsidRPr="005056CE">
              <w:rPr>
                <w:b/>
                <w:bCs/>
                <w:spacing w:val="-12"/>
                <w:szCs w:val="24"/>
              </w:rPr>
              <w:t>Maliyet Tahmini</w:t>
            </w:r>
          </w:p>
        </w:tc>
        <w:tc>
          <w:tcPr>
            <w:tcW w:w="3899" w:type="pct"/>
            <w:gridSpan w:val="4"/>
          </w:tcPr>
          <w:p w14:paraId="728FE0D2" w14:textId="77777777" w:rsidR="008117C0" w:rsidRPr="005056CE" w:rsidRDefault="008117C0" w:rsidP="008117C0">
            <w:pPr>
              <w:rPr>
                <w:bCs/>
                <w:spacing w:val="-12"/>
                <w:szCs w:val="24"/>
              </w:rPr>
            </w:pPr>
            <w:r w:rsidRPr="005056CE">
              <w:rPr>
                <w:szCs w:val="24"/>
              </w:rPr>
              <w:t>300.000₺</w:t>
            </w:r>
          </w:p>
        </w:tc>
      </w:tr>
      <w:tr w:rsidR="008117C0" w:rsidRPr="005056CE" w14:paraId="13E90C17" w14:textId="77777777" w:rsidTr="00195824">
        <w:trPr>
          <w:trHeight w:val="535"/>
        </w:trPr>
        <w:tc>
          <w:tcPr>
            <w:tcW w:w="1101" w:type="pct"/>
            <w:shd w:val="clear" w:color="auto" w:fill="DEEAF6" w:themeFill="accent1" w:themeFillTint="33"/>
            <w:vAlign w:val="center"/>
            <w:hideMark/>
          </w:tcPr>
          <w:p w14:paraId="5D1B2637" w14:textId="77777777" w:rsidR="008117C0" w:rsidRPr="005056CE" w:rsidRDefault="008117C0" w:rsidP="008117C0">
            <w:pPr>
              <w:rPr>
                <w:b/>
                <w:bCs/>
                <w:spacing w:val="-12"/>
                <w:szCs w:val="24"/>
              </w:rPr>
            </w:pPr>
            <w:r w:rsidRPr="005056CE">
              <w:rPr>
                <w:b/>
                <w:bCs/>
                <w:spacing w:val="-12"/>
                <w:szCs w:val="24"/>
              </w:rPr>
              <w:t>Tespitler</w:t>
            </w:r>
          </w:p>
        </w:tc>
        <w:tc>
          <w:tcPr>
            <w:tcW w:w="3899" w:type="pct"/>
            <w:gridSpan w:val="4"/>
          </w:tcPr>
          <w:p w14:paraId="7595EE6F" w14:textId="77777777" w:rsidR="008117C0" w:rsidRPr="005056CE" w:rsidRDefault="008117C0" w:rsidP="008117C0">
            <w:pPr>
              <w:rPr>
                <w:bCs/>
                <w:spacing w:val="-12"/>
                <w:szCs w:val="24"/>
              </w:rPr>
            </w:pPr>
            <w:r w:rsidRPr="005056CE">
              <w:rPr>
                <w:szCs w:val="24"/>
              </w:rPr>
              <w:t>Kentin tanıtımına yönelik farkındalığının arttırılması</w:t>
            </w:r>
          </w:p>
        </w:tc>
      </w:tr>
      <w:tr w:rsidR="008117C0" w:rsidRPr="005056CE" w14:paraId="5DE04EF0" w14:textId="77777777" w:rsidTr="00195824">
        <w:trPr>
          <w:trHeight w:val="865"/>
        </w:trPr>
        <w:tc>
          <w:tcPr>
            <w:tcW w:w="1101" w:type="pct"/>
            <w:shd w:val="clear" w:color="auto" w:fill="DEEAF6" w:themeFill="accent1" w:themeFillTint="33"/>
            <w:vAlign w:val="center"/>
            <w:hideMark/>
          </w:tcPr>
          <w:p w14:paraId="6E819A41" w14:textId="77777777" w:rsidR="008117C0" w:rsidRPr="005056CE" w:rsidRDefault="008117C0" w:rsidP="008117C0">
            <w:pPr>
              <w:rPr>
                <w:b/>
                <w:bCs/>
                <w:spacing w:val="-12"/>
                <w:szCs w:val="24"/>
              </w:rPr>
            </w:pPr>
            <w:r w:rsidRPr="005056CE">
              <w:rPr>
                <w:b/>
                <w:bCs/>
                <w:spacing w:val="-12"/>
                <w:szCs w:val="24"/>
              </w:rPr>
              <w:t>İhtiyaçlar</w:t>
            </w:r>
          </w:p>
        </w:tc>
        <w:tc>
          <w:tcPr>
            <w:tcW w:w="3899" w:type="pct"/>
            <w:gridSpan w:val="4"/>
          </w:tcPr>
          <w:p w14:paraId="7D07AFE3" w14:textId="77777777" w:rsidR="008117C0" w:rsidRDefault="008117C0" w:rsidP="008117C0">
            <w:pPr>
              <w:rPr>
                <w:szCs w:val="24"/>
              </w:rPr>
            </w:pPr>
            <w:r>
              <w:rPr>
                <w:szCs w:val="24"/>
              </w:rPr>
              <w:t>1.</w:t>
            </w:r>
            <w:r w:rsidRPr="005056CE">
              <w:rPr>
                <w:szCs w:val="24"/>
              </w:rPr>
              <w:t xml:space="preserve">Diğer kurumlar ile iş birliği ve koordinasyonun sağlanması </w:t>
            </w:r>
          </w:p>
          <w:p w14:paraId="2AF39678" w14:textId="77777777" w:rsidR="008117C0" w:rsidRPr="005056CE" w:rsidRDefault="008117C0" w:rsidP="008117C0">
            <w:pPr>
              <w:rPr>
                <w:bCs/>
                <w:spacing w:val="-12"/>
                <w:szCs w:val="24"/>
              </w:rPr>
            </w:pPr>
            <w:r>
              <w:rPr>
                <w:szCs w:val="24"/>
              </w:rPr>
              <w:t>2.</w:t>
            </w:r>
            <w:r w:rsidRPr="005056CE">
              <w:rPr>
                <w:szCs w:val="24"/>
              </w:rPr>
              <w:t>Kentin ön plana çıkarılacak özelliklerinin tespit edilmesi</w:t>
            </w:r>
          </w:p>
        </w:tc>
      </w:tr>
    </w:tbl>
    <w:p w14:paraId="7555EE3D" w14:textId="7CA191E4" w:rsidR="008117C0" w:rsidRDefault="008117C0" w:rsidP="008117C0">
      <w:pPr>
        <w:rPr>
          <w:szCs w:val="24"/>
        </w:rPr>
      </w:pPr>
    </w:p>
    <w:p w14:paraId="536BC8EA" w14:textId="02848D95" w:rsidR="008117C0" w:rsidRPr="005056CE" w:rsidRDefault="008117C0" w:rsidP="008117C0">
      <w:pPr>
        <w:rPr>
          <w:szCs w:val="24"/>
        </w:rPr>
      </w:pPr>
    </w:p>
    <w:p w14:paraId="6907A26E" w14:textId="77777777" w:rsidR="008117C0" w:rsidRPr="005056CE" w:rsidRDefault="008117C0" w:rsidP="008117C0">
      <w:pPr>
        <w:rPr>
          <w:szCs w:val="24"/>
        </w:rPr>
      </w:pPr>
    </w:p>
    <w:p w14:paraId="64EF459A" w14:textId="77777777" w:rsidR="008117C0" w:rsidRPr="005056CE" w:rsidRDefault="008117C0" w:rsidP="008117C0">
      <w:pPr>
        <w:rPr>
          <w:szCs w:val="24"/>
        </w:rPr>
      </w:pPr>
    </w:p>
    <w:p w14:paraId="1EB92EA8" w14:textId="0E45F3F8" w:rsidR="008117C0" w:rsidRDefault="008117C0" w:rsidP="008117C0">
      <w:pPr>
        <w:rPr>
          <w:szCs w:val="24"/>
        </w:rPr>
      </w:pPr>
    </w:p>
    <w:p w14:paraId="2CAD1955" w14:textId="07B19A1D" w:rsidR="00842EE8" w:rsidRDefault="00842EE8" w:rsidP="008117C0">
      <w:pPr>
        <w:rPr>
          <w:szCs w:val="24"/>
        </w:rPr>
      </w:pPr>
    </w:p>
    <w:p w14:paraId="437201E8" w14:textId="07C0040A" w:rsidR="00842EE8" w:rsidRDefault="00842EE8" w:rsidP="008117C0">
      <w:pPr>
        <w:rPr>
          <w:szCs w:val="24"/>
        </w:rPr>
      </w:pPr>
    </w:p>
    <w:p w14:paraId="6C67B68B" w14:textId="61D2D433" w:rsidR="00842EE8" w:rsidRDefault="00842EE8" w:rsidP="008117C0">
      <w:pPr>
        <w:rPr>
          <w:szCs w:val="24"/>
        </w:rPr>
      </w:pPr>
    </w:p>
    <w:p w14:paraId="7023A355" w14:textId="77777777" w:rsidR="00842EE8" w:rsidRDefault="00842EE8" w:rsidP="008117C0">
      <w:pPr>
        <w:rPr>
          <w:szCs w:val="24"/>
        </w:rPr>
      </w:pPr>
    </w:p>
    <w:p w14:paraId="4354DEAB" w14:textId="29EF298D" w:rsidR="008117C0" w:rsidRDefault="008117C0" w:rsidP="008117C0">
      <w:pPr>
        <w:rPr>
          <w:szCs w:val="24"/>
        </w:rPr>
      </w:pPr>
    </w:p>
    <w:p w14:paraId="5719E17C" w14:textId="77777777" w:rsidR="008117C0" w:rsidRDefault="008117C0" w:rsidP="008117C0">
      <w:pPr>
        <w:rPr>
          <w:szCs w:val="24"/>
        </w:rPr>
      </w:pPr>
    </w:p>
    <w:p w14:paraId="2C04632F" w14:textId="3F5DDFCF" w:rsidR="008117C0" w:rsidRDefault="008117C0" w:rsidP="008117C0">
      <w:pPr>
        <w:rPr>
          <w:szCs w:val="24"/>
        </w:rPr>
      </w:pPr>
    </w:p>
    <w:p w14:paraId="0F5FEAF5" w14:textId="6DC57BEA" w:rsidR="008117C0" w:rsidRDefault="008117C0" w:rsidP="008117C0">
      <w:pPr>
        <w:rPr>
          <w:szCs w:val="24"/>
        </w:rPr>
      </w:pPr>
    </w:p>
    <w:p w14:paraId="5D66E238" w14:textId="7613A805" w:rsidR="008117C0" w:rsidRDefault="008117C0" w:rsidP="008117C0">
      <w:pPr>
        <w:rPr>
          <w:rFonts w:eastAsia="Calibri"/>
          <w:b/>
          <w:szCs w:val="24"/>
        </w:rPr>
      </w:pPr>
    </w:p>
    <w:tbl>
      <w:tblPr>
        <w:tblStyle w:val="TableGrid"/>
        <w:tblpPr w:leftFromText="141" w:rightFromText="141" w:vertAnchor="text" w:horzAnchor="margin" w:tblpY="-763"/>
        <w:tblW w:w="5075" w:type="pct"/>
        <w:tblInd w:w="0" w:type="dxa"/>
        <w:tblCellMar>
          <w:top w:w="104" w:type="dxa"/>
          <w:left w:w="107" w:type="dxa"/>
          <w:right w:w="57" w:type="dxa"/>
        </w:tblCellMar>
        <w:tblLook w:val="04A0" w:firstRow="1" w:lastRow="0" w:firstColumn="1" w:lastColumn="0" w:noHBand="0" w:noVBand="1"/>
      </w:tblPr>
      <w:tblGrid>
        <w:gridCol w:w="2069"/>
        <w:gridCol w:w="959"/>
        <w:gridCol w:w="1681"/>
        <w:gridCol w:w="2054"/>
        <w:gridCol w:w="1782"/>
        <w:gridCol w:w="1379"/>
      </w:tblGrid>
      <w:tr w:rsidR="00195824" w:rsidRPr="005056CE" w14:paraId="1E9C3255" w14:textId="77777777" w:rsidTr="00195824">
        <w:trPr>
          <w:trHeight w:val="401"/>
        </w:trPr>
        <w:tc>
          <w:tcPr>
            <w:tcW w:w="1525"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tcPr>
          <w:p w14:paraId="157FE0D9" w14:textId="77777777" w:rsidR="00195824" w:rsidRPr="005056CE" w:rsidRDefault="00195824" w:rsidP="00195824">
            <w:pPr>
              <w:spacing w:line="259" w:lineRule="auto"/>
              <w:rPr>
                <w:rFonts w:ascii="Times New Roman" w:hAnsi="Times New Roman" w:cs="Times New Roman"/>
                <w:szCs w:val="24"/>
              </w:rPr>
            </w:pPr>
            <w:r w:rsidRPr="005056CE">
              <w:rPr>
                <w:rFonts w:ascii="Times New Roman" w:eastAsia="Calibri" w:hAnsi="Times New Roman" w:cs="Times New Roman"/>
                <w:b/>
                <w:szCs w:val="24"/>
              </w:rPr>
              <w:t xml:space="preserve">A1 </w:t>
            </w:r>
          </w:p>
        </w:tc>
        <w:tc>
          <w:tcPr>
            <w:tcW w:w="3475" w:type="pct"/>
            <w:gridSpan w:val="4"/>
            <w:tcBorders>
              <w:top w:val="single" w:sz="2" w:space="0" w:color="000000"/>
              <w:left w:val="single" w:sz="4" w:space="0" w:color="000000"/>
              <w:bottom w:val="single" w:sz="2" w:space="0" w:color="000000"/>
              <w:right w:val="single" w:sz="4" w:space="0" w:color="000000"/>
            </w:tcBorders>
          </w:tcPr>
          <w:p w14:paraId="65E1B2FB" w14:textId="77777777" w:rsidR="00195824" w:rsidRPr="005056CE" w:rsidRDefault="00195824" w:rsidP="00195824">
            <w:pPr>
              <w:spacing w:line="259" w:lineRule="auto"/>
              <w:rPr>
                <w:rFonts w:ascii="Times New Roman" w:hAnsi="Times New Roman" w:cs="Times New Roman"/>
                <w:szCs w:val="24"/>
              </w:rPr>
            </w:pPr>
            <w:r w:rsidRPr="005056CE">
              <w:rPr>
                <w:rFonts w:ascii="Times New Roman" w:hAnsi="Times New Roman" w:cs="Times New Roman"/>
              </w:rPr>
              <w:t>Üniversitemizin toplumsal katkı sağlamaya yönelik faaliyetlerini arttırmak</w:t>
            </w:r>
          </w:p>
        </w:tc>
      </w:tr>
      <w:tr w:rsidR="00195824" w:rsidRPr="005056CE" w14:paraId="62D4EF8E" w14:textId="77777777" w:rsidTr="00195824">
        <w:trPr>
          <w:trHeight w:val="402"/>
        </w:trPr>
        <w:tc>
          <w:tcPr>
            <w:tcW w:w="1525"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tcPr>
          <w:p w14:paraId="6943B6FA" w14:textId="77777777" w:rsidR="00195824" w:rsidRPr="005056CE" w:rsidRDefault="00195824" w:rsidP="00195824">
            <w:pPr>
              <w:spacing w:line="259" w:lineRule="auto"/>
              <w:rPr>
                <w:rFonts w:ascii="Times New Roman" w:hAnsi="Times New Roman" w:cs="Times New Roman"/>
                <w:szCs w:val="24"/>
              </w:rPr>
            </w:pPr>
            <w:r w:rsidRPr="005056CE">
              <w:rPr>
                <w:rFonts w:ascii="Times New Roman" w:eastAsia="Calibri" w:hAnsi="Times New Roman" w:cs="Times New Roman"/>
                <w:b/>
                <w:szCs w:val="24"/>
              </w:rPr>
              <w:t xml:space="preserve">H1.1 </w:t>
            </w:r>
          </w:p>
        </w:tc>
        <w:tc>
          <w:tcPr>
            <w:tcW w:w="3475" w:type="pct"/>
            <w:gridSpan w:val="4"/>
            <w:tcBorders>
              <w:top w:val="single" w:sz="2" w:space="0" w:color="000000"/>
              <w:left w:val="single" w:sz="4" w:space="0" w:color="000000"/>
              <w:bottom w:val="single" w:sz="2" w:space="0" w:color="000000"/>
              <w:right w:val="single" w:sz="4" w:space="0" w:color="000000"/>
            </w:tcBorders>
          </w:tcPr>
          <w:p w14:paraId="65CF7553" w14:textId="77777777" w:rsidR="00195824" w:rsidRPr="005056CE" w:rsidRDefault="00195824" w:rsidP="00195824">
            <w:pPr>
              <w:spacing w:line="259" w:lineRule="auto"/>
              <w:rPr>
                <w:rFonts w:ascii="Times New Roman" w:hAnsi="Times New Roman" w:cs="Times New Roman"/>
                <w:szCs w:val="24"/>
              </w:rPr>
            </w:pPr>
            <w:r w:rsidRPr="005056CE">
              <w:rPr>
                <w:rFonts w:ascii="Times New Roman" w:hAnsi="Times New Roman" w:cs="Times New Roman"/>
              </w:rPr>
              <w:t>Kentimizin tarihi, kültürel özelliklerinin tanıtımı ve geliştirilmesi için paydaşlarla birlikte faaliyet yapmak</w:t>
            </w:r>
          </w:p>
        </w:tc>
      </w:tr>
      <w:tr w:rsidR="00195824" w:rsidRPr="005056CE" w14:paraId="03BE8584" w14:textId="77777777" w:rsidTr="00195824">
        <w:trPr>
          <w:trHeight w:val="661"/>
        </w:trPr>
        <w:tc>
          <w:tcPr>
            <w:tcW w:w="1525"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tcPr>
          <w:p w14:paraId="1DF704D6" w14:textId="77777777" w:rsidR="00195824" w:rsidRPr="005056CE" w:rsidRDefault="00195824" w:rsidP="00195824">
            <w:pPr>
              <w:spacing w:line="259" w:lineRule="auto"/>
              <w:rPr>
                <w:rFonts w:ascii="Times New Roman" w:hAnsi="Times New Roman" w:cs="Times New Roman"/>
                <w:szCs w:val="24"/>
              </w:rPr>
            </w:pPr>
            <w:r w:rsidRPr="005056CE">
              <w:rPr>
                <w:rFonts w:ascii="Times New Roman" w:eastAsia="Calibri" w:hAnsi="Times New Roman" w:cs="Times New Roman"/>
                <w:b/>
                <w:szCs w:val="24"/>
              </w:rPr>
              <w:t xml:space="preserve">Amacın İlgili Olduğu Üniversite Stratejik Plan Amacı </w:t>
            </w:r>
          </w:p>
        </w:tc>
        <w:tc>
          <w:tcPr>
            <w:tcW w:w="3475" w:type="pct"/>
            <w:gridSpan w:val="4"/>
            <w:tcBorders>
              <w:top w:val="single" w:sz="2" w:space="0" w:color="000000"/>
              <w:left w:val="single" w:sz="4" w:space="0" w:color="000000"/>
              <w:bottom w:val="single" w:sz="2" w:space="0" w:color="000000"/>
              <w:right w:val="single" w:sz="4" w:space="0" w:color="000000"/>
            </w:tcBorders>
          </w:tcPr>
          <w:p w14:paraId="28814EF3" w14:textId="77777777" w:rsidR="00195824" w:rsidRPr="005056CE" w:rsidRDefault="00195824" w:rsidP="00195824">
            <w:pPr>
              <w:spacing w:line="259" w:lineRule="auto"/>
              <w:rPr>
                <w:rFonts w:ascii="Times New Roman" w:hAnsi="Times New Roman" w:cs="Times New Roman"/>
                <w:szCs w:val="24"/>
              </w:rPr>
            </w:pPr>
            <w:r w:rsidRPr="005056CE">
              <w:rPr>
                <w:rFonts w:ascii="Times New Roman" w:hAnsi="Times New Roman" w:cs="Times New Roman"/>
                <w:szCs w:val="24"/>
              </w:rPr>
              <w:t>Ulusal ve uluslararası normlar çerçevesinde kurumsal dönüşümü güçlendirmek.</w:t>
            </w:r>
          </w:p>
        </w:tc>
      </w:tr>
      <w:tr w:rsidR="00195824" w:rsidRPr="005056CE" w14:paraId="350D866D" w14:textId="77777777" w:rsidTr="00195824">
        <w:trPr>
          <w:trHeight w:val="665"/>
        </w:trPr>
        <w:tc>
          <w:tcPr>
            <w:tcW w:w="1525" w:type="pct"/>
            <w:gridSpan w:val="2"/>
            <w:tcBorders>
              <w:top w:val="single" w:sz="2" w:space="0" w:color="000000"/>
              <w:left w:val="single" w:sz="2" w:space="0" w:color="000000"/>
              <w:bottom w:val="single" w:sz="4" w:space="0" w:color="000000"/>
              <w:right w:val="single" w:sz="4" w:space="0" w:color="000000"/>
            </w:tcBorders>
            <w:shd w:val="clear" w:color="auto" w:fill="DEEAF6" w:themeFill="accent1" w:themeFillTint="33"/>
            <w:vAlign w:val="center"/>
          </w:tcPr>
          <w:p w14:paraId="3F14C623" w14:textId="77777777" w:rsidR="00195824" w:rsidRPr="005056CE" w:rsidRDefault="00195824" w:rsidP="00195824">
            <w:pPr>
              <w:spacing w:line="259" w:lineRule="auto"/>
              <w:rPr>
                <w:rFonts w:ascii="Times New Roman" w:hAnsi="Times New Roman" w:cs="Times New Roman"/>
                <w:szCs w:val="24"/>
              </w:rPr>
            </w:pPr>
            <w:r w:rsidRPr="005056CE">
              <w:rPr>
                <w:rFonts w:ascii="Times New Roman" w:eastAsia="Calibri" w:hAnsi="Times New Roman" w:cs="Times New Roman"/>
                <w:b/>
                <w:szCs w:val="24"/>
              </w:rPr>
              <w:t xml:space="preserve">H1.1 Performansı </w:t>
            </w:r>
          </w:p>
        </w:tc>
        <w:tc>
          <w:tcPr>
            <w:tcW w:w="3475" w:type="pct"/>
            <w:gridSpan w:val="4"/>
            <w:tcBorders>
              <w:top w:val="single" w:sz="2" w:space="0" w:color="000000"/>
              <w:left w:val="single" w:sz="4" w:space="0" w:color="000000"/>
              <w:bottom w:val="single" w:sz="2" w:space="0" w:color="FFFFFF"/>
              <w:right w:val="single" w:sz="4" w:space="0" w:color="000000"/>
            </w:tcBorders>
          </w:tcPr>
          <w:p w14:paraId="1B01F480" w14:textId="77777777" w:rsidR="00195824" w:rsidRPr="005056CE" w:rsidRDefault="00195824" w:rsidP="00195824">
            <w:pPr>
              <w:spacing w:line="259" w:lineRule="auto"/>
              <w:rPr>
                <w:rFonts w:ascii="Times New Roman" w:hAnsi="Times New Roman" w:cs="Times New Roman"/>
                <w:szCs w:val="24"/>
              </w:rPr>
            </w:pPr>
            <w:r w:rsidRPr="005056CE">
              <w:rPr>
                <w:rFonts w:ascii="Times New Roman" w:hAnsi="Times New Roman" w:cs="Times New Roman"/>
                <w:szCs w:val="24"/>
              </w:rPr>
              <w:t>100</w:t>
            </w:r>
          </w:p>
        </w:tc>
      </w:tr>
      <w:tr w:rsidR="00195824" w:rsidRPr="005056CE" w14:paraId="28F40AB4" w14:textId="77777777" w:rsidTr="00195824">
        <w:trPr>
          <w:trHeight w:val="856"/>
        </w:trPr>
        <w:tc>
          <w:tcPr>
            <w:tcW w:w="1525" w:type="pct"/>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62EAD8B7" w14:textId="77777777" w:rsidR="00195824" w:rsidRPr="005056CE" w:rsidRDefault="00195824" w:rsidP="00195824">
            <w:pPr>
              <w:ind w:right="51"/>
              <w:rPr>
                <w:rFonts w:ascii="Times New Roman" w:eastAsia="Calibri" w:hAnsi="Times New Roman" w:cs="Times New Roman"/>
                <w:b/>
                <w:szCs w:val="24"/>
              </w:rPr>
            </w:pPr>
            <w:r w:rsidRPr="005056CE">
              <w:rPr>
                <w:rFonts w:ascii="Times New Roman" w:eastAsia="Calibri" w:hAnsi="Times New Roman" w:cs="Times New Roman"/>
                <w:b/>
                <w:szCs w:val="24"/>
              </w:rPr>
              <w:t>Sorumlu Birim</w:t>
            </w:r>
          </w:p>
        </w:tc>
        <w:tc>
          <w:tcPr>
            <w:tcW w:w="3475" w:type="pct"/>
            <w:gridSpan w:val="4"/>
            <w:tcBorders>
              <w:top w:val="single" w:sz="2" w:space="0" w:color="000000"/>
              <w:left w:val="single" w:sz="2" w:space="0" w:color="000000"/>
              <w:bottom w:val="single" w:sz="2" w:space="0" w:color="000000"/>
              <w:right w:val="single" w:sz="2" w:space="0" w:color="000000"/>
            </w:tcBorders>
            <w:shd w:val="clear" w:color="auto" w:fill="auto"/>
          </w:tcPr>
          <w:p w14:paraId="6688CB81" w14:textId="77777777" w:rsidR="00195824" w:rsidRPr="005056CE" w:rsidRDefault="00195824" w:rsidP="00195824">
            <w:pPr>
              <w:rPr>
                <w:rFonts w:ascii="Times New Roman" w:eastAsia="Calibri" w:hAnsi="Times New Roman" w:cs="Times New Roman"/>
                <w:b/>
                <w:szCs w:val="24"/>
              </w:rPr>
            </w:pPr>
            <w:r w:rsidRPr="005056CE">
              <w:rPr>
                <w:rFonts w:ascii="Times New Roman" w:hAnsi="Times New Roman" w:cs="Times New Roman"/>
                <w:szCs w:val="24"/>
              </w:rPr>
              <w:t>Sağlık Kültür ve Spor Daire Başkanlığı</w:t>
            </w:r>
          </w:p>
        </w:tc>
      </w:tr>
      <w:tr w:rsidR="00195824" w:rsidRPr="005056CE" w14:paraId="4A3221C6" w14:textId="77777777" w:rsidTr="00195824">
        <w:trPr>
          <w:trHeight w:val="1197"/>
        </w:trPr>
        <w:tc>
          <w:tcPr>
            <w:tcW w:w="1042"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354B5204" w14:textId="77777777" w:rsidR="00195824" w:rsidRPr="005056CE" w:rsidRDefault="00195824" w:rsidP="00195824">
            <w:pPr>
              <w:spacing w:line="259" w:lineRule="auto"/>
              <w:rPr>
                <w:rFonts w:ascii="Times New Roman" w:hAnsi="Times New Roman" w:cs="Times New Roman"/>
                <w:szCs w:val="24"/>
              </w:rPr>
            </w:pPr>
            <w:r w:rsidRPr="005056CE">
              <w:rPr>
                <w:rFonts w:ascii="Times New Roman" w:eastAsia="Calibri" w:hAnsi="Times New Roman" w:cs="Times New Roman"/>
                <w:b/>
                <w:szCs w:val="24"/>
              </w:rPr>
              <w:t xml:space="preserve">Performans Göstergesi </w:t>
            </w:r>
          </w:p>
        </w:tc>
        <w:tc>
          <w:tcPr>
            <w:tcW w:w="483"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259626E4" w14:textId="77777777" w:rsidR="00195824" w:rsidRPr="005056CE" w:rsidRDefault="00195824" w:rsidP="00195824">
            <w:pPr>
              <w:spacing w:line="259" w:lineRule="auto"/>
              <w:ind w:right="51"/>
              <w:jc w:val="center"/>
              <w:rPr>
                <w:rFonts w:ascii="Times New Roman" w:hAnsi="Times New Roman" w:cs="Times New Roman"/>
                <w:szCs w:val="24"/>
              </w:rPr>
            </w:pPr>
            <w:r w:rsidRPr="005056CE">
              <w:rPr>
                <w:rFonts w:ascii="Times New Roman" w:eastAsia="Calibri" w:hAnsi="Times New Roman" w:cs="Times New Roman"/>
                <w:b/>
                <w:szCs w:val="24"/>
              </w:rPr>
              <w:t xml:space="preserve">Hedefe </w:t>
            </w:r>
          </w:p>
          <w:p w14:paraId="0C5EBE97" w14:textId="77777777" w:rsidR="00195824" w:rsidRPr="005056CE" w:rsidRDefault="00195824" w:rsidP="00195824">
            <w:pPr>
              <w:spacing w:line="259" w:lineRule="auto"/>
              <w:ind w:right="54"/>
              <w:jc w:val="center"/>
              <w:rPr>
                <w:rFonts w:ascii="Times New Roman" w:hAnsi="Times New Roman" w:cs="Times New Roman"/>
                <w:szCs w:val="24"/>
              </w:rPr>
            </w:pPr>
            <w:r w:rsidRPr="005056CE">
              <w:rPr>
                <w:rFonts w:ascii="Times New Roman" w:eastAsia="Calibri" w:hAnsi="Times New Roman" w:cs="Times New Roman"/>
                <w:b/>
                <w:szCs w:val="24"/>
              </w:rPr>
              <w:t xml:space="preserve">Etkisi (%) </w:t>
            </w:r>
          </w:p>
        </w:tc>
        <w:tc>
          <w:tcPr>
            <w:tcW w:w="847"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29C25E74" w14:textId="77777777" w:rsidR="00195824" w:rsidRPr="005056CE" w:rsidRDefault="00195824" w:rsidP="00195824">
            <w:pPr>
              <w:spacing w:line="259" w:lineRule="auto"/>
              <w:jc w:val="center"/>
              <w:rPr>
                <w:rFonts w:ascii="Times New Roman" w:eastAsia="Calibri" w:hAnsi="Times New Roman" w:cs="Times New Roman"/>
                <w:b/>
                <w:szCs w:val="24"/>
              </w:rPr>
            </w:pPr>
            <w:r w:rsidRPr="005056CE">
              <w:rPr>
                <w:rFonts w:ascii="Times New Roman" w:eastAsia="Calibri" w:hAnsi="Times New Roman" w:cs="Times New Roman"/>
                <w:b/>
                <w:szCs w:val="24"/>
              </w:rPr>
              <w:t>Plan Dönemi</w:t>
            </w:r>
          </w:p>
          <w:p w14:paraId="20AE5971" w14:textId="77777777" w:rsidR="00195824" w:rsidRPr="005056CE" w:rsidRDefault="00195824" w:rsidP="00195824">
            <w:pPr>
              <w:spacing w:line="259" w:lineRule="auto"/>
              <w:jc w:val="center"/>
              <w:rPr>
                <w:rFonts w:ascii="Times New Roman" w:eastAsia="Calibri" w:hAnsi="Times New Roman" w:cs="Times New Roman"/>
                <w:b/>
                <w:szCs w:val="24"/>
              </w:rPr>
            </w:pPr>
            <w:r w:rsidRPr="005056CE">
              <w:rPr>
                <w:rFonts w:ascii="Times New Roman" w:eastAsia="Calibri" w:hAnsi="Times New Roman" w:cs="Times New Roman"/>
                <w:b/>
                <w:szCs w:val="24"/>
              </w:rPr>
              <w:t>Başlangıç</w:t>
            </w:r>
            <w:r w:rsidRPr="005056CE">
              <w:rPr>
                <w:rFonts w:ascii="Times New Roman" w:hAnsi="Times New Roman" w:cs="Times New Roman"/>
                <w:b/>
                <w:szCs w:val="24"/>
              </w:rPr>
              <w:t xml:space="preserve"> </w:t>
            </w:r>
            <w:r w:rsidRPr="005056CE">
              <w:rPr>
                <w:rFonts w:ascii="Times New Roman" w:eastAsia="Calibri" w:hAnsi="Times New Roman" w:cs="Times New Roman"/>
                <w:b/>
                <w:szCs w:val="24"/>
              </w:rPr>
              <w:t>Değeri</w:t>
            </w:r>
          </w:p>
          <w:p w14:paraId="5BA9FA99" w14:textId="77777777" w:rsidR="00195824" w:rsidRPr="005056CE" w:rsidRDefault="00195824" w:rsidP="00195824">
            <w:pPr>
              <w:spacing w:line="259" w:lineRule="auto"/>
              <w:jc w:val="center"/>
              <w:rPr>
                <w:rFonts w:ascii="Times New Roman" w:hAnsi="Times New Roman" w:cs="Times New Roman"/>
                <w:szCs w:val="24"/>
              </w:rPr>
            </w:pPr>
            <w:r w:rsidRPr="005056CE">
              <w:rPr>
                <w:rFonts w:ascii="Times New Roman" w:eastAsia="Calibri" w:hAnsi="Times New Roman" w:cs="Times New Roman"/>
                <w:b/>
                <w:szCs w:val="24"/>
              </w:rPr>
              <w:t>(A)2023 Yılı</w:t>
            </w:r>
          </w:p>
        </w:tc>
        <w:tc>
          <w:tcPr>
            <w:tcW w:w="1035"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tcPr>
          <w:p w14:paraId="22FFA26A" w14:textId="77777777" w:rsidR="00195824" w:rsidRPr="005056CE" w:rsidRDefault="00195824" w:rsidP="00195824">
            <w:pPr>
              <w:spacing w:line="259" w:lineRule="auto"/>
              <w:ind w:right="49"/>
              <w:jc w:val="center"/>
              <w:rPr>
                <w:rFonts w:ascii="Times New Roman" w:hAnsi="Times New Roman" w:cs="Times New Roman"/>
                <w:szCs w:val="24"/>
              </w:rPr>
            </w:pPr>
            <w:r w:rsidRPr="005056CE">
              <w:rPr>
                <w:rFonts w:ascii="Times New Roman" w:eastAsia="Calibri" w:hAnsi="Times New Roman" w:cs="Times New Roman"/>
                <w:b/>
                <w:szCs w:val="24"/>
              </w:rPr>
              <w:t xml:space="preserve">Değerlendirme </w:t>
            </w:r>
          </w:p>
          <w:p w14:paraId="44068663" w14:textId="77777777" w:rsidR="00195824" w:rsidRPr="005056CE" w:rsidRDefault="00195824" w:rsidP="00195824">
            <w:pPr>
              <w:spacing w:line="259" w:lineRule="auto"/>
              <w:ind w:right="47"/>
              <w:jc w:val="center"/>
              <w:rPr>
                <w:rFonts w:ascii="Times New Roman" w:hAnsi="Times New Roman" w:cs="Times New Roman"/>
                <w:szCs w:val="24"/>
              </w:rPr>
            </w:pPr>
            <w:r w:rsidRPr="005056CE">
              <w:rPr>
                <w:rFonts w:ascii="Times New Roman" w:eastAsia="Calibri" w:hAnsi="Times New Roman" w:cs="Times New Roman"/>
                <w:b/>
                <w:szCs w:val="24"/>
              </w:rPr>
              <w:t xml:space="preserve">Dönemindeki </w:t>
            </w:r>
          </w:p>
          <w:p w14:paraId="495E618D" w14:textId="77777777" w:rsidR="00195824" w:rsidRPr="005056CE" w:rsidRDefault="00195824" w:rsidP="00195824">
            <w:pPr>
              <w:spacing w:line="259" w:lineRule="auto"/>
              <w:jc w:val="center"/>
              <w:rPr>
                <w:rFonts w:ascii="Times New Roman" w:eastAsia="Calibri" w:hAnsi="Times New Roman" w:cs="Times New Roman"/>
                <w:b/>
                <w:szCs w:val="24"/>
              </w:rPr>
            </w:pPr>
            <w:r w:rsidRPr="005056CE">
              <w:rPr>
                <w:rFonts w:ascii="Times New Roman" w:eastAsia="Calibri" w:hAnsi="Times New Roman" w:cs="Times New Roman"/>
                <w:b/>
                <w:szCs w:val="24"/>
              </w:rPr>
              <w:t>Yılsonu Hedeflenen Değer</w:t>
            </w:r>
          </w:p>
          <w:p w14:paraId="44D1330B" w14:textId="77777777" w:rsidR="00195824" w:rsidRPr="005056CE" w:rsidRDefault="00195824" w:rsidP="00195824">
            <w:pPr>
              <w:spacing w:line="259" w:lineRule="auto"/>
              <w:jc w:val="center"/>
              <w:rPr>
                <w:rFonts w:ascii="Times New Roman" w:hAnsi="Times New Roman" w:cs="Times New Roman"/>
                <w:szCs w:val="24"/>
              </w:rPr>
            </w:pPr>
            <w:r w:rsidRPr="005056CE">
              <w:rPr>
                <w:rFonts w:ascii="Times New Roman" w:eastAsia="Calibri" w:hAnsi="Times New Roman" w:cs="Times New Roman"/>
                <w:b/>
                <w:szCs w:val="24"/>
              </w:rPr>
              <w:t xml:space="preserve">(B) </w:t>
            </w:r>
          </w:p>
        </w:tc>
        <w:tc>
          <w:tcPr>
            <w:tcW w:w="898"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tcPr>
          <w:p w14:paraId="289FF827" w14:textId="77777777" w:rsidR="00195824" w:rsidRPr="005056CE" w:rsidRDefault="00195824" w:rsidP="00195824">
            <w:pPr>
              <w:spacing w:line="259" w:lineRule="auto"/>
              <w:rPr>
                <w:rFonts w:ascii="Times New Roman" w:hAnsi="Times New Roman" w:cs="Times New Roman"/>
                <w:szCs w:val="24"/>
              </w:rPr>
            </w:pPr>
            <w:r w:rsidRPr="005056CE">
              <w:rPr>
                <w:rFonts w:ascii="Times New Roman" w:eastAsia="Calibri" w:hAnsi="Times New Roman" w:cs="Times New Roman"/>
                <w:b/>
                <w:szCs w:val="24"/>
              </w:rPr>
              <w:t xml:space="preserve">Değerlendirme </w:t>
            </w:r>
          </w:p>
          <w:p w14:paraId="1BFFAAC4" w14:textId="77777777" w:rsidR="00195824" w:rsidRPr="005056CE" w:rsidRDefault="00195824" w:rsidP="00195824">
            <w:pPr>
              <w:spacing w:line="259" w:lineRule="auto"/>
              <w:rPr>
                <w:rFonts w:ascii="Times New Roman" w:hAnsi="Times New Roman" w:cs="Times New Roman"/>
                <w:szCs w:val="24"/>
              </w:rPr>
            </w:pPr>
            <w:r w:rsidRPr="005056CE">
              <w:rPr>
                <w:rFonts w:ascii="Times New Roman" w:eastAsia="Calibri" w:hAnsi="Times New Roman" w:cs="Times New Roman"/>
                <w:b/>
                <w:szCs w:val="24"/>
              </w:rPr>
              <w:t xml:space="preserve">Dönemindeki </w:t>
            </w:r>
          </w:p>
          <w:p w14:paraId="3A46D654" w14:textId="77777777" w:rsidR="00195824" w:rsidRPr="005056CE" w:rsidRDefault="00195824" w:rsidP="00195824">
            <w:pPr>
              <w:spacing w:line="259" w:lineRule="auto"/>
              <w:jc w:val="center"/>
              <w:rPr>
                <w:rFonts w:ascii="Times New Roman" w:eastAsia="Calibri" w:hAnsi="Times New Roman" w:cs="Times New Roman"/>
                <w:b/>
                <w:szCs w:val="24"/>
              </w:rPr>
            </w:pPr>
            <w:r w:rsidRPr="005056CE">
              <w:rPr>
                <w:rFonts w:ascii="Times New Roman" w:eastAsia="Calibri" w:hAnsi="Times New Roman" w:cs="Times New Roman"/>
                <w:b/>
                <w:szCs w:val="24"/>
              </w:rPr>
              <w:t>Gerçekleşme Değeri</w:t>
            </w:r>
          </w:p>
          <w:p w14:paraId="4A99260A" w14:textId="77777777" w:rsidR="00195824" w:rsidRPr="005056CE" w:rsidRDefault="00195824" w:rsidP="00195824">
            <w:pPr>
              <w:spacing w:line="259" w:lineRule="auto"/>
              <w:jc w:val="center"/>
              <w:rPr>
                <w:rFonts w:ascii="Times New Roman" w:hAnsi="Times New Roman" w:cs="Times New Roman"/>
                <w:szCs w:val="24"/>
              </w:rPr>
            </w:pPr>
            <w:r w:rsidRPr="005056CE">
              <w:rPr>
                <w:rFonts w:ascii="Times New Roman" w:eastAsia="Calibri" w:hAnsi="Times New Roman" w:cs="Times New Roman"/>
                <w:b/>
                <w:szCs w:val="24"/>
              </w:rPr>
              <w:t>(C) 2024 Yılı</w:t>
            </w:r>
          </w:p>
        </w:tc>
        <w:tc>
          <w:tcPr>
            <w:tcW w:w="694"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70551915" w14:textId="77777777" w:rsidR="00195824" w:rsidRPr="005056CE" w:rsidRDefault="00195824" w:rsidP="00195824">
            <w:pPr>
              <w:spacing w:line="259" w:lineRule="auto"/>
              <w:rPr>
                <w:rFonts w:ascii="Times New Roman" w:hAnsi="Times New Roman" w:cs="Times New Roman"/>
                <w:szCs w:val="24"/>
              </w:rPr>
            </w:pPr>
            <w:r w:rsidRPr="005056CE">
              <w:rPr>
                <w:rFonts w:ascii="Times New Roman" w:eastAsia="Calibri" w:hAnsi="Times New Roman" w:cs="Times New Roman"/>
                <w:b/>
                <w:szCs w:val="24"/>
              </w:rPr>
              <w:t xml:space="preserve">Performans </w:t>
            </w:r>
          </w:p>
          <w:p w14:paraId="0BB03777" w14:textId="77777777" w:rsidR="00195824" w:rsidRPr="005056CE" w:rsidRDefault="00195824" w:rsidP="00195824">
            <w:pPr>
              <w:spacing w:line="259" w:lineRule="auto"/>
              <w:ind w:right="48"/>
              <w:jc w:val="center"/>
              <w:rPr>
                <w:rFonts w:ascii="Times New Roman" w:hAnsi="Times New Roman" w:cs="Times New Roman"/>
                <w:szCs w:val="24"/>
              </w:rPr>
            </w:pPr>
            <w:r w:rsidRPr="005056CE">
              <w:rPr>
                <w:rFonts w:ascii="Times New Roman" w:eastAsia="Calibri" w:hAnsi="Times New Roman" w:cs="Times New Roman"/>
                <w:b/>
                <w:szCs w:val="24"/>
              </w:rPr>
              <w:t xml:space="preserve">(%) </w:t>
            </w:r>
          </w:p>
          <w:p w14:paraId="024C7506" w14:textId="77777777" w:rsidR="00195824" w:rsidRPr="005056CE" w:rsidRDefault="00195824" w:rsidP="00195824">
            <w:pPr>
              <w:spacing w:line="259" w:lineRule="auto"/>
              <w:rPr>
                <w:rFonts w:ascii="Times New Roman" w:hAnsi="Times New Roman" w:cs="Times New Roman"/>
                <w:szCs w:val="24"/>
              </w:rPr>
            </w:pPr>
            <w:r w:rsidRPr="005056CE">
              <w:rPr>
                <w:rFonts w:ascii="Times New Roman" w:eastAsia="Calibri" w:hAnsi="Times New Roman" w:cs="Times New Roman"/>
                <w:b/>
                <w:szCs w:val="24"/>
              </w:rPr>
              <w:t xml:space="preserve">(C-A)/(B-A) </w:t>
            </w:r>
          </w:p>
        </w:tc>
      </w:tr>
      <w:tr w:rsidR="00195824" w:rsidRPr="005056CE" w14:paraId="2C12D083" w14:textId="77777777" w:rsidTr="00195824">
        <w:trPr>
          <w:trHeight w:val="394"/>
        </w:trPr>
        <w:tc>
          <w:tcPr>
            <w:tcW w:w="1042" w:type="pct"/>
            <w:tcBorders>
              <w:top w:val="single" w:sz="2" w:space="0" w:color="000000"/>
              <w:left w:val="single" w:sz="2" w:space="0" w:color="000000"/>
              <w:bottom w:val="single" w:sz="2" w:space="0" w:color="000000"/>
              <w:right w:val="single" w:sz="2" w:space="0" w:color="000000"/>
            </w:tcBorders>
          </w:tcPr>
          <w:p w14:paraId="0046846C" w14:textId="77777777" w:rsidR="00195824" w:rsidRPr="005056CE" w:rsidRDefault="00195824" w:rsidP="00195824">
            <w:pPr>
              <w:spacing w:line="259" w:lineRule="auto"/>
              <w:rPr>
                <w:rFonts w:ascii="Times New Roman" w:hAnsi="Times New Roman" w:cs="Times New Roman"/>
                <w:szCs w:val="24"/>
              </w:rPr>
            </w:pPr>
            <w:r w:rsidRPr="005056CE">
              <w:rPr>
                <w:rFonts w:ascii="Times New Roman" w:hAnsi="Times New Roman" w:cs="Times New Roman"/>
                <w:b/>
                <w:bCs/>
              </w:rPr>
              <w:t>PG2.1.1 Kentimizi tanıtacak etkinlik sayısı</w:t>
            </w:r>
          </w:p>
        </w:tc>
        <w:tc>
          <w:tcPr>
            <w:tcW w:w="483" w:type="pct"/>
            <w:tcBorders>
              <w:top w:val="single" w:sz="2" w:space="0" w:color="000000"/>
              <w:left w:val="single" w:sz="2" w:space="0" w:color="000000"/>
              <w:bottom w:val="single" w:sz="2" w:space="0" w:color="000000"/>
              <w:right w:val="single" w:sz="2" w:space="0" w:color="000000"/>
            </w:tcBorders>
            <w:vAlign w:val="center"/>
          </w:tcPr>
          <w:p w14:paraId="2C52E566" w14:textId="77777777" w:rsidR="00195824" w:rsidRPr="005056CE" w:rsidRDefault="00195824" w:rsidP="00195824">
            <w:pPr>
              <w:spacing w:line="259" w:lineRule="auto"/>
              <w:rPr>
                <w:rFonts w:ascii="Times New Roman" w:hAnsi="Times New Roman" w:cs="Times New Roman"/>
                <w:szCs w:val="24"/>
              </w:rPr>
            </w:pPr>
            <w:r w:rsidRPr="005056CE">
              <w:rPr>
                <w:rFonts w:ascii="Times New Roman" w:hAnsi="Times New Roman" w:cs="Times New Roman"/>
                <w:szCs w:val="24"/>
              </w:rPr>
              <w:t>100</w:t>
            </w:r>
          </w:p>
        </w:tc>
        <w:tc>
          <w:tcPr>
            <w:tcW w:w="847" w:type="pct"/>
            <w:tcBorders>
              <w:top w:val="single" w:sz="2" w:space="0" w:color="000000"/>
              <w:left w:val="single" w:sz="2" w:space="0" w:color="000000"/>
              <w:bottom w:val="single" w:sz="2" w:space="0" w:color="000000"/>
              <w:right w:val="single" w:sz="2" w:space="0" w:color="000000"/>
            </w:tcBorders>
            <w:vAlign w:val="center"/>
          </w:tcPr>
          <w:p w14:paraId="03373C72" w14:textId="77777777" w:rsidR="00195824" w:rsidRPr="005056CE" w:rsidRDefault="00195824" w:rsidP="00195824">
            <w:pPr>
              <w:spacing w:line="259" w:lineRule="auto"/>
              <w:jc w:val="center"/>
              <w:rPr>
                <w:rFonts w:ascii="Times New Roman" w:hAnsi="Times New Roman" w:cs="Times New Roman"/>
                <w:szCs w:val="24"/>
              </w:rPr>
            </w:pPr>
            <w:r w:rsidRPr="005056CE">
              <w:rPr>
                <w:rFonts w:ascii="Times New Roman" w:hAnsi="Times New Roman" w:cs="Times New Roman"/>
                <w:szCs w:val="24"/>
              </w:rPr>
              <w:t>2</w:t>
            </w:r>
          </w:p>
        </w:tc>
        <w:tc>
          <w:tcPr>
            <w:tcW w:w="1035" w:type="pct"/>
            <w:tcBorders>
              <w:top w:val="single" w:sz="2" w:space="0" w:color="000000"/>
              <w:left w:val="single" w:sz="2" w:space="0" w:color="000000"/>
              <w:bottom w:val="single" w:sz="2" w:space="0" w:color="000000"/>
              <w:right w:val="single" w:sz="2" w:space="0" w:color="000000"/>
            </w:tcBorders>
          </w:tcPr>
          <w:p w14:paraId="7916A0BA" w14:textId="77777777" w:rsidR="00195824" w:rsidRPr="005056CE" w:rsidRDefault="00195824" w:rsidP="00195824">
            <w:pPr>
              <w:spacing w:line="259" w:lineRule="auto"/>
              <w:jc w:val="center"/>
              <w:rPr>
                <w:rFonts w:ascii="Times New Roman" w:hAnsi="Times New Roman" w:cs="Times New Roman"/>
                <w:szCs w:val="24"/>
              </w:rPr>
            </w:pPr>
          </w:p>
          <w:p w14:paraId="7420EC11" w14:textId="77777777" w:rsidR="00195824" w:rsidRPr="005056CE" w:rsidRDefault="00195824" w:rsidP="00195824">
            <w:pPr>
              <w:spacing w:line="259" w:lineRule="auto"/>
              <w:jc w:val="center"/>
              <w:rPr>
                <w:rFonts w:ascii="Times New Roman" w:hAnsi="Times New Roman" w:cs="Times New Roman"/>
                <w:szCs w:val="24"/>
              </w:rPr>
            </w:pPr>
            <w:r w:rsidRPr="005056CE">
              <w:rPr>
                <w:rFonts w:ascii="Times New Roman" w:hAnsi="Times New Roman" w:cs="Times New Roman"/>
                <w:szCs w:val="24"/>
              </w:rPr>
              <w:t>4</w:t>
            </w:r>
          </w:p>
        </w:tc>
        <w:tc>
          <w:tcPr>
            <w:tcW w:w="898" w:type="pct"/>
            <w:tcBorders>
              <w:top w:val="single" w:sz="2" w:space="0" w:color="000000"/>
              <w:left w:val="single" w:sz="2" w:space="0" w:color="000000"/>
              <w:bottom w:val="single" w:sz="2" w:space="0" w:color="000000"/>
              <w:right w:val="single" w:sz="2" w:space="0" w:color="000000"/>
            </w:tcBorders>
          </w:tcPr>
          <w:p w14:paraId="2E0D39B2" w14:textId="77777777" w:rsidR="00195824" w:rsidRPr="005056CE" w:rsidRDefault="00195824" w:rsidP="00195824">
            <w:pPr>
              <w:spacing w:line="259" w:lineRule="auto"/>
              <w:jc w:val="center"/>
              <w:rPr>
                <w:rFonts w:ascii="Times New Roman" w:hAnsi="Times New Roman" w:cs="Times New Roman"/>
                <w:szCs w:val="24"/>
              </w:rPr>
            </w:pPr>
          </w:p>
          <w:p w14:paraId="4C6B1C55" w14:textId="77777777" w:rsidR="00195824" w:rsidRPr="005056CE" w:rsidRDefault="00195824" w:rsidP="00195824">
            <w:pPr>
              <w:spacing w:line="259" w:lineRule="auto"/>
              <w:jc w:val="center"/>
              <w:rPr>
                <w:rFonts w:ascii="Times New Roman" w:hAnsi="Times New Roman" w:cs="Times New Roman"/>
                <w:szCs w:val="24"/>
              </w:rPr>
            </w:pPr>
            <w:r w:rsidRPr="005056CE">
              <w:rPr>
                <w:rFonts w:ascii="Times New Roman" w:hAnsi="Times New Roman" w:cs="Times New Roman"/>
                <w:szCs w:val="24"/>
              </w:rPr>
              <w:t>4</w:t>
            </w:r>
          </w:p>
        </w:tc>
        <w:tc>
          <w:tcPr>
            <w:tcW w:w="694" w:type="pct"/>
            <w:tcBorders>
              <w:top w:val="single" w:sz="2" w:space="0" w:color="000000"/>
              <w:left w:val="single" w:sz="2" w:space="0" w:color="000000"/>
              <w:bottom w:val="single" w:sz="2" w:space="0" w:color="000000"/>
              <w:right w:val="single" w:sz="2" w:space="0" w:color="000000"/>
            </w:tcBorders>
          </w:tcPr>
          <w:p w14:paraId="442ACB56" w14:textId="77777777" w:rsidR="00195824" w:rsidRPr="005056CE" w:rsidRDefault="00195824" w:rsidP="00195824">
            <w:pPr>
              <w:spacing w:line="259" w:lineRule="auto"/>
              <w:rPr>
                <w:rFonts w:ascii="Times New Roman" w:hAnsi="Times New Roman" w:cs="Times New Roman"/>
                <w:szCs w:val="24"/>
              </w:rPr>
            </w:pPr>
          </w:p>
          <w:p w14:paraId="38C76FA5" w14:textId="77777777" w:rsidR="00195824" w:rsidRPr="005056CE" w:rsidRDefault="00195824" w:rsidP="00195824">
            <w:pPr>
              <w:spacing w:line="259" w:lineRule="auto"/>
              <w:jc w:val="center"/>
              <w:rPr>
                <w:rFonts w:ascii="Times New Roman" w:hAnsi="Times New Roman" w:cs="Times New Roman"/>
                <w:szCs w:val="24"/>
              </w:rPr>
            </w:pPr>
            <w:r w:rsidRPr="005056CE">
              <w:rPr>
                <w:rFonts w:ascii="Times New Roman" w:hAnsi="Times New Roman" w:cs="Times New Roman"/>
                <w:szCs w:val="24"/>
              </w:rPr>
              <w:t>1</w:t>
            </w:r>
          </w:p>
          <w:p w14:paraId="5612D8C5" w14:textId="77777777" w:rsidR="00195824" w:rsidRPr="005056CE" w:rsidRDefault="00195824" w:rsidP="00195824">
            <w:pPr>
              <w:spacing w:line="259" w:lineRule="auto"/>
              <w:rPr>
                <w:rFonts w:ascii="Times New Roman" w:hAnsi="Times New Roman" w:cs="Times New Roman"/>
                <w:szCs w:val="24"/>
              </w:rPr>
            </w:pPr>
          </w:p>
        </w:tc>
      </w:tr>
      <w:tr w:rsidR="00195824" w:rsidRPr="005056CE" w14:paraId="76F16796" w14:textId="77777777" w:rsidTr="00195824">
        <w:trPr>
          <w:trHeight w:val="402"/>
        </w:trPr>
        <w:tc>
          <w:tcPr>
            <w:tcW w:w="5000" w:type="pct"/>
            <w:gridSpan w:val="6"/>
            <w:tcBorders>
              <w:top w:val="single" w:sz="2" w:space="0" w:color="000000"/>
              <w:left w:val="single" w:sz="2" w:space="0" w:color="000000"/>
              <w:bottom w:val="single" w:sz="2" w:space="0" w:color="000000"/>
              <w:right w:val="single" w:sz="2" w:space="0" w:color="000000"/>
            </w:tcBorders>
            <w:shd w:val="clear" w:color="auto" w:fill="DEEAF6" w:themeFill="accent1" w:themeFillTint="33"/>
          </w:tcPr>
          <w:p w14:paraId="68D60E59" w14:textId="77777777" w:rsidR="00195824" w:rsidRPr="005056CE" w:rsidRDefault="00195824" w:rsidP="00195824">
            <w:pPr>
              <w:spacing w:line="259" w:lineRule="auto"/>
              <w:jc w:val="center"/>
              <w:rPr>
                <w:rFonts w:ascii="Times New Roman" w:hAnsi="Times New Roman" w:cs="Times New Roman"/>
                <w:szCs w:val="24"/>
              </w:rPr>
            </w:pPr>
            <w:r w:rsidRPr="005056CE">
              <w:rPr>
                <w:rFonts w:ascii="Times New Roman" w:eastAsia="Calibri" w:hAnsi="Times New Roman" w:cs="Times New Roman"/>
                <w:b/>
                <w:szCs w:val="24"/>
              </w:rPr>
              <w:t>Hedefe İlişkin Değerlendirmeler</w:t>
            </w:r>
          </w:p>
        </w:tc>
      </w:tr>
      <w:tr w:rsidR="00195824" w:rsidRPr="005056CE" w14:paraId="4569676E" w14:textId="77777777" w:rsidTr="00195824">
        <w:trPr>
          <w:trHeight w:val="958"/>
        </w:trPr>
        <w:tc>
          <w:tcPr>
            <w:tcW w:w="5000" w:type="pct"/>
            <w:gridSpan w:val="6"/>
            <w:tcBorders>
              <w:top w:val="single" w:sz="2" w:space="0" w:color="000000"/>
              <w:left w:val="single" w:sz="2" w:space="0" w:color="000000"/>
              <w:bottom w:val="single" w:sz="2" w:space="0" w:color="000000"/>
              <w:right w:val="single" w:sz="4" w:space="0" w:color="000000"/>
            </w:tcBorders>
            <w:vAlign w:val="center"/>
          </w:tcPr>
          <w:p w14:paraId="2A52CC03" w14:textId="6D95EB9A" w:rsidR="00195824" w:rsidRPr="00195824" w:rsidRDefault="00195824" w:rsidP="00195824">
            <w:pPr>
              <w:spacing w:after="160" w:line="259" w:lineRule="auto"/>
              <w:jc w:val="both"/>
              <w:rPr>
                <w:rFonts w:ascii="Times New Roman" w:eastAsia="Calibri" w:hAnsi="Times New Roman" w:cs="Times New Roman"/>
                <w:b/>
                <w:szCs w:val="24"/>
              </w:rPr>
            </w:pPr>
            <w:r w:rsidRPr="006F64F4">
              <w:rPr>
                <w:rFonts w:ascii="Times New Roman" w:hAnsi="Times New Roman" w:cs="Times New Roman"/>
                <w:szCs w:val="24"/>
              </w:rPr>
              <w:t>Üniversitemiz</w:t>
            </w:r>
            <w:r>
              <w:rPr>
                <w:rFonts w:ascii="Times New Roman" w:hAnsi="Times New Roman" w:cs="Times New Roman"/>
                <w:szCs w:val="24"/>
              </w:rPr>
              <w:t>e yeni kayıt yaptıran Ankara dışından gelen öğrencilerimize kurumsal aidiyet duygusunu güçlendirmek ve Ankara ilini tanıtmak amacıyla Ankara ilinin tarihi, kültürünü, milli ve manevi değerlerimiz dikkate alınarak kültür gezisi yapılmıştır.</w:t>
            </w:r>
          </w:p>
        </w:tc>
      </w:tr>
    </w:tbl>
    <w:p w14:paraId="6B21C28C" w14:textId="09316315" w:rsidR="00195824" w:rsidRDefault="00195824" w:rsidP="008117C0">
      <w:pPr>
        <w:rPr>
          <w:rFonts w:eastAsia="Calibri"/>
          <w:b/>
          <w:szCs w:val="24"/>
        </w:rPr>
      </w:pPr>
    </w:p>
    <w:p w14:paraId="46B2D799" w14:textId="77777777" w:rsidR="00195824" w:rsidRDefault="00195824" w:rsidP="008117C0">
      <w:pPr>
        <w:rPr>
          <w:szCs w:val="24"/>
        </w:rPr>
      </w:pPr>
    </w:p>
    <w:p w14:paraId="433F1D4B" w14:textId="6753A15B" w:rsidR="00842EE8" w:rsidRDefault="00842EE8" w:rsidP="008117C0">
      <w:pPr>
        <w:rPr>
          <w:szCs w:val="24"/>
        </w:rPr>
      </w:pPr>
    </w:p>
    <w:p w14:paraId="0E621B78" w14:textId="64C48449" w:rsidR="00842EE8" w:rsidRDefault="00842EE8" w:rsidP="008117C0">
      <w:pPr>
        <w:rPr>
          <w:szCs w:val="24"/>
        </w:rPr>
      </w:pPr>
    </w:p>
    <w:tbl>
      <w:tblPr>
        <w:tblStyle w:val="TabloKlavuzu"/>
        <w:tblpPr w:leftFromText="141" w:rightFromText="141" w:vertAnchor="text" w:horzAnchor="margin" w:tblpY="-51"/>
        <w:tblW w:w="5238" w:type="pct"/>
        <w:tblLayout w:type="fixed"/>
        <w:tblLook w:val="04A0" w:firstRow="1" w:lastRow="0" w:firstColumn="1" w:lastColumn="0" w:noHBand="0" w:noVBand="1"/>
      </w:tblPr>
      <w:tblGrid>
        <w:gridCol w:w="2547"/>
        <w:gridCol w:w="991"/>
        <w:gridCol w:w="1987"/>
        <w:gridCol w:w="1905"/>
        <w:gridCol w:w="2810"/>
      </w:tblGrid>
      <w:tr w:rsidR="00842EE8" w:rsidRPr="00842DF8" w14:paraId="58AB29A2" w14:textId="77777777" w:rsidTr="00195824">
        <w:trPr>
          <w:trHeight w:val="474"/>
        </w:trPr>
        <w:tc>
          <w:tcPr>
            <w:tcW w:w="1244" w:type="pct"/>
            <w:shd w:val="clear" w:color="auto" w:fill="DEEAF6" w:themeFill="accent1" w:themeFillTint="33"/>
          </w:tcPr>
          <w:p w14:paraId="4626890C" w14:textId="77777777" w:rsidR="00842EE8" w:rsidRPr="00842DF8" w:rsidRDefault="00842EE8" w:rsidP="00842EE8">
            <w:pPr>
              <w:pStyle w:val="Default"/>
              <w:jc w:val="center"/>
              <w:rPr>
                <w:rFonts w:ascii="Times New Roman" w:hAnsi="Times New Roman" w:cs="Times New Roman"/>
                <w:b/>
                <w:bCs/>
              </w:rPr>
            </w:pPr>
          </w:p>
        </w:tc>
        <w:tc>
          <w:tcPr>
            <w:tcW w:w="3756" w:type="pct"/>
            <w:gridSpan w:val="4"/>
            <w:shd w:val="clear" w:color="auto" w:fill="DEEAF6" w:themeFill="accent1" w:themeFillTint="33"/>
            <w:vAlign w:val="center"/>
            <w:hideMark/>
          </w:tcPr>
          <w:p w14:paraId="4F645F5C" w14:textId="0A2BB13B" w:rsidR="00842EE8" w:rsidRPr="00842DF8" w:rsidRDefault="00842EE8" w:rsidP="00842EE8">
            <w:pPr>
              <w:pStyle w:val="Default"/>
              <w:jc w:val="center"/>
              <w:rPr>
                <w:rFonts w:ascii="Times New Roman" w:hAnsi="Times New Roman" w:cs="Times New Roman"/>
                <w:b/>
                <w:bCs/>
              </w:rPr>
            </w:pPr>
            <w:r w:rsidRPr="00842DF8">
              <w:rPr>
                <w:rFonts w:ascii="Times New Roman" w:hAnsi="Times New Roman" w:cs="Times New Roman"/>
                <w:b/>
                <w:bCs/>
              </w:rPr>
              <w:t>HEDEF KARTI</w:t>
            </w:r>
            <w:r>
              <w:rPr>
                <w:rFonts w:ascii="Times New Roman" w:hAnsi="Times New Roman" w:cs="Times New Roman"/>
                <w:b/>
                <w:bCs/>
              </w:rPr>
              <w:t xml:space="preserve"> </w:t>
            </w:r>
            <w:r w:rsidR="00DD43B9">
              <w:rPr>
                <w:rFonts w:ascii="Times New Roman" w:hAnsi="Times New Roman" w:cs="Times New Roman"/>
                <w:b/>
                <w:bCs/>
              </w:rPr>
              <w:t>4</w:t>
            </w:r>
          </w:p>
        </w:tc>
      </w:tr>
      <w:tr w:rsidR="00842EE8" w:rsidRPr="00842DF8" w14:paraId="090C6C09" w14:textId="77777777" w:rsidTr="00195824">
        <w:trPr>
          <w:trHeight w:val="474"/>
        </w:trPr>
        <w:tc>
          <w:tcPr>
            <w:tcW w:w="1244" w:type="pct"/>
            <w:shd w:val="clear" w:color="auto" w:fill="DEEAF6" w:themeFill="accent1" w:themeFillTint="33"/>
            <w:vAlign w:val="center"/>
            <w:hideMark/>
          </w:tcPr>
          <w:p w14:paraId="39690431" w14:textId="77777777" w:rsidR="00842EE8" w:rsidRPr="00842DF8" w:rsidRDefault="00842EE8" w:rsidP="00842EE8">
            <w:pPr>
              <w:rPr>
                <w:b/>
                <w:bCs/>
                <w:color w:val="000000"/>
                <w:szCs w:val="24"/>
              </w:rPr>
            </w:pPr>
            <w:bookmarkStart w:id="53" w:name="_Hlk188607629"/>
            <w:r w:rsidRPr="00842DF8">
              <w:rPr>
                <w:b/>
                <w:bCs/>
                <w:color w:val="000000"/>
                <w:szCs w:val="24"/>
              </w:rPr>
              <w:t>Amaç (A.1)</w:t>
            </w:r>
          </w:p>
        </w:tc>
        <w:tc>
          <w:tcPr>
            <w:tcW w:w="3756" w:type="pct"/>
            <w:gridSpan w:val="4"/>
          </w:tcPr>
          <w:p w14:paraId="0CD2AB90" w14:textId="77777777" w:rsidR="00842EE8" w:rsidRPr="00463C62" w:rsidRDefault="00842EE8" w:rsidP="00842EE8">
            <w:pPr>
              <w:pStyle w:val="Default"/>
              <w:rPr>
                <w:rFonts w:ascii="Times New Roman" w:hAnsi="Times New Roman" w:cs="Times New Roman"/>
                <w:i/>
                <w:iCs/>
                <w:sz w:val="22"/>
                <w:szCs w:val="22"/>
              </w:rPr>
            </w:pPr>
            <w:r>
              <w:rPr>
                <w:rFonts w:ascii="Times New Roman" w:hAnsi="Times New Roman" w:cs="Times New Roman"/>
                <w:sz w:val="22"/>
                <w:szCs w:val="22"/>
              </w:rPr>
              <w:t>Psikolojik Danışma ve Rehberlik</w:t>
            </w:r>
            <w:r w:rsidRPr="00463C62">
              <w:rPr>
                <w:rFonts w:ascii="Times New Roman" w:hAnsi="Times New Roman" w:cs="Times New Roman"/>
                <w:sz w:val="22"/>
                <w:szCs w:val="22"/>
              </w:rPr>
              <w:t xml:space="preserve"> faaliyetlerinin nitelik ve niceliklerini artırmak için çalışmalar yapmak</w:t>
            </w:r>
          </w:p>
        </w:tc>
      </w:tr>
      <w:tr w:rsidR="00842EE8" w:rsidRPr="00842DF8" w14:paraId="4B14FBBD" w14:textId="77777777" w:rsidTr="00195824">
        <w:trPr>
          <w:trHeight w:val="474"/>
        </w:trPr>
        <w:tc>
          <w:tcPr>
            <w:tcW w:w="1244" w:type="pct"/>
            <w:shd w:val="clear" w:color="auto" w:fill="DEEAF6" w:themeFill="accent1" w:themeFillTint="33"/>
            <w:vAlign w:val="center"/>
            <w:hideMark/>
          </w:tcPr>
          <w:p w14:paraId="3C995C01" w14:textId="77777777" w:rsidR="00842EE8" w:rsidRPr="00842DF8" w:rsidRDefault="00842EE8" w:rsidP="00842EE8">
            <w:pPr>
              <w:rPr>
                <w:b/>
                <w:bCs/>
                <w:color w:val="000000"/>
                <w:szCs w:val="24"/>
              </w:rPr>
            </w:pPr>
            <w:r w:rsidRPr="00842DF8">
              <w:rPr>
                <w:b/>
                <w:bCs/>
                <w:color w:val="000000"/>
                <w:szCs w:val="24"/>
              </w:rPr>
              <w:t>Hedef (H.1.1)</w:t>
            </w:r>
          </w:p>
        </w:tc>
        <w:tc>
          <w:tcPr>
            <w:tcW w:w="3756" w:type="pct"/>
            <w:gridSpan w:val="4"/>
          </w:tcPr>
          <w:p w14:paraId="626B57D2" w14:textId="77777777" w:rsidR="00842EE8" w:rsidRPr="00463C62" w:rsidRDefault="00842EE8" w:rsidP="00842EE8">
            <w:pPr>
              <w:rPr>
                <w:sz w:val="22"/>
                <w:szCs w:val="22"/>
              </w:rPr>
            </w:pPr>
            <w:r w:rsidRPr="00463C62">
              <w:rPr>
                <w:sz w:val="22"/>
                <w:szCs w:val="22"/>
              </w:rPr>
              <w:t>Öğrencilerimiz ve bireylere yönelik kapsayıcı uygulama ve psikolojik destek sayısı artırılacaktır.</w:t>
            </w:r>
          </w:p>
        </w:tc>
      </w:tr>
      <w:bookmarkEnd w:id="53"/>
      <w:tr w:rsidR="00842EE8" w:rsidRPr="00842DF8" w14:paraId="30F63A98" w14:textId="77777777" w:rsidTr="00195824">
        <w:trPr>
          <w:trHeight w:val="474"/>
        </w:trPr>
        <w:tc>
          <w:tcPr>
            <w:tcW w:w="1244" w:type="pct"/>
            <w:shd w:val="clear" w:color="auto" w:fill="DEEAF6" w:themeFill="accent1" w:themeFillTint="33"/>
            <w:vAlign w:val="center"/>
          </w:tcPr>
          <w:p w14:paraId="7F0A6370" w14:textId="77777777" w:rsidR="00842EE8" w:rsidRPr="00842DF8" w:rsidRDefault="00842EE8" w:rsidP="00842EE8">
            <w:pPr>
              <w:pStyle w:val="Default"/>
              <w:rPr>
                <w:rFonts w:ascii="Times New Roman" w:hAnsi="Times New Roman" w:cs="Times New Roman"/>
              </w:rPr>
            </w:pPr>
            <w:r w:rsidRPr="00842DF8">
              <w:rPr>
                <w:rFonts w:ascii="Times New Roman" w:hAnsi="Times New Roman" w:cs="Times New Roman"/>
                <w:b/>
                <w:bCs/>
              </w:rPr>
              <w:t>Amacın İlgili Olduğu GÜ Stratejik Plan Amacı</w:t>
            </w:r>
          </w:p>
        </w:tc>
        <w:tc>
          <w:tcPr>
            <w:tcW w:w="3756" w:type="pct"/>
            <w:gridSpan w:val="4"/>
          </w:tcPr>
          <w:p w14:paraId="4C95C176" w14:textId="77777777" w:rsidR="00842EE8" w:rsidRPr="00FD6FF0" w:rsidRDefault="00842EE8" w:rsidP="00842EE8">
            <w:pPr>
              <w:jc w:val="both"/>
              <w:rPr>
                <w:sz w:val="22"/>
                <w:szCs w:val="22"/>
              </w:rPr>
            </w:pPr>
            <w:r w:rsidRPr="00FD6FF0">
              <w:rPr>
                <w:sz w:val="22"/>
                <w:szCs w:val="22"/>
              </w:rPr>
              <w:t>Sosyal sorumluluk bilincini ve hizmet kalitesini artırarak topluma katkı sağlamak</w:t>
            </w:r>
          </w:p>
          <w:p w14:paraId="282BBCC9" w14:textId="77777777" w:rsidR="00842EE8" w:rsidRPr="00463C62" w:rsidRDefault="00842EE8" w:rsidP="00842EE8">
            <w:pPr>
              <w:jc w:val="both"/>
              <w:rPr>
                <w:bCs/>
                <w:spacing w:val="-12"/>
                <w:sz w:val="22"/>
                <w:szCs w:val="22"/>
              </w:rPr>
            </w:pPr>
            <w:r w:rsidRPr="00FD6FF0">
              <w:rPr>
                <w:sz w:val="22"/>
                <w:szCs w:val="22"/>
              </w:rPr>
              <w:t>Öğrencilerin kendini tanıması, potansiyelinin farkında varması, problem çözme ve karar verme becerilerinin gelişmesi, yaşamdaki uyum güçlükleri karşısında psikolojik sağlıklarının, iyilik hallerinin, eğitimlerinin ve kariyer hedeflerinin güçlenmesi amaçlamaktadır.</w:t>
            </w:r>
          </w:p>
        </w:tc>
      </w:tr>
      <w:tr w:rsidR="00842EE8" w:rsidRPr="00842DF8" w14:paraId="7E45881D" w14:textId="77777777" w:rsidTr="00195824">
        <w:trPr>
          <w:trHeight w:val="474"/>
        </w:trPr>
        <w:tc>
          <w:tcPr>
            <w:tcW w:w="1244" w:type="pct"/>
            <w:shd w:val="clear" w:color="auto" w:fill="DEEAF6" w:themeFill="accent1" w:themeFillTint="33"/>
            <w:vAlign w:val="center"/>
          </w:tcPr>
          <w:p w14:paraId="7132AF4F" w14:textId="77777777" w:rsidR="00842EE8" w:rsidRPr="00842DF8" w:rsidRDefault="00842EE8" w:rsidP="00842EE8">
            <w:pPr>
              <w:pStyle w:val="Default"/>
              <w:rPr>
                <w:rFonts w:ascii="Times New Roman" w:hAnsi="Times New Roman" w:cs="Times New Roman"/>
              </w:rPr>
            </w:pPr>
            <w:r w:rsidRPr="00842DF8">
              <w:rPr>
                <w:rFonts w:ascii="Times New Roman" w:hAnsi="Times New Roman" w:cs="Times New Roman"/>
                <w:b/>
                <w:bCs/>
              </w:rPr>
              <w:t>Amacın İlişkili Olduğu GÜ Stratejik Plan Hedefi</w:t>
            </w:r>
          </w:p>
        </w:tc>
        <w:tc>
          <w:tcPr>
            <w:tcW w:w="3756" w:type="pct"/>
            <w:gridSpan w:val="4"/>
          </w:tcPr>
          <w:p w14:paraId="407C5E96" w14:textId="77777777" w:rsidR="00842EE8" w:rsidRPr="00463C62" w:rsidRDefault="00842EE8" w:rsidP="00842EE8">
            <w:pPr>
              <w:rPr>
                <w:bCs/>
                <w:spacing w:val="-12"/>
                <w:sz w:val="22"/>
                <w:szCs w:val="22"/>
              </w:rPr>
            </w:pPr>
            <w:r w:rsidRPr="00463C62">
              <w:rPr>
                <w:sz w:val="22"/>
                <w:szCs w:val="22"/>
              </w:rPr>
              <w:t>Toplumun tüm kesimlerine ihtiyaç duyduğu alanlarda eğitimler verilmesi, kamu kurum ve kuruluşları özel sektör ve uluslararası kuruluşlarla iş birliğinin gelişmesine katkıda bulunulması.</w:t>
            </w:r>
          </w:p>
        </w:tc>
      </w:tr>
      <w:tr w:rsidR="00842EE8" w:rsidRPr="00842DF8" w14:paraId="53874B9B" w14:textId="77777777" w:rsidTr="00195824">
        <w:trPr>
          <w:trHeight w:val="474"/>
        </w:trPr>
        <w:tc>
          <w:tcPr>
            <w:tcW w:w="1244" w:type="pct"/>
            <w:shd w:val="clear" w:color="auto" w:fill="DEEAF6" w:themeFill="accent1" w:themeFillTint="33"/>
            <w:vAlign w:val="center"/>
          </w:tcPr>
          <w:p w14:paraId="4C83C8C1" w14:textId="77777777" w:rsidR="00842EE8" w:rsidRPr="00842DF8" w:rsidRDefault="00842EE8" w:rsidP="00842EE8">
            <w:pPr>
              <w:pStyle w:val="Default"/>
              <w:rPr>
                <w:rFonts w:ascii="Times New Roman" w:hAnsi="Times New Roman" w:cs="Times New Roman"/>
                <w:b/>
                <w:bCs/>
              </w:rPr>
            </w:pPr>
            <w:r w:rsidRPr="00842DF8">
              <w:rPr>
                <w:rFonts w:ascii="Times New Roman" w:hAnsi="Times New Roman" w:cs="Times New Roman"/>
                <w:b/>
                <w:bCs/>
              </w:rPr>
              <w:t>Performans Göstergeleri</w:t>
            </w:r>
          </w:p>
          <w:p w14:paraId="76B976A4" w14:textId="77777777" w:rsidR="00842EE8" w:rsidRPr="00842DF8" w:rsidRDefault="00842EE8" w:rsidP="00842EE8">
            <w:pPr>
              <w:pStyle w:val="Default"/>
              <w:rPr>
                <w:rFonts w:ascii="Times New Roman" w:hAnsi="Times New Roman" w:cs="Times New Roman"/>
                <w:i/>
                <w:iCs/>
              </w:rPr>
            </w:pPr>
          </w:p>
        </w:tc>
        <w:tc>
          <w:tcPr>
            <w:tcW w:w="484" w:type="pct"/>
            <w:shd w:val="clear" w:color="auto" w:fill="DEEAF6" w:themeFill="accent1" w:themeFillTint="33"/>
            <w:vAlign w:val="center"/>
          </w:tcPr>
          <w:p w14:paraId="44096C50" w14:textId="77777777" w:rsidR="00842EE8" w:rsidRPr="00842DF8" w:rsidRDefault="00842EE8" w:rsidP="00842EE8">
            <w:pPr>
              <w:jc w:val="center"/>
              <w:rPr>
                <w:b/>
                <w:bCs/>
                <w:spacing w:val="-12"/>
                <w:szCs w:val="24"/>
              </w:rPr>
            </w:pPr>
            <w:r w:rsidRPr="00842DF8">
              <w:rPr>
                <w:b/>
                <w:bCs/>
                <w:spacing w:val="-12"/>
                <w:szCs w:val="24"/>
              </w:rPr>
              <w:t>Hedefe Etkisi</w:t>
            </w:r>
          </w:p>
          <w:p w14:paraId="388D00EB" w14:textId="77777777" w:rsidR="00842EE8" w:rsidRPr="00842DF8" w:rsidRDefault="00842EE8" w:rsidP="00842EE8">
            <w:pPr>
              <w:jc w:val="center"/>
              <w:rPr>
                <w:bCs/>
                <w:spacing w:val="-12"/>
                <w:szCs w:val="24"/>
              </w:rPr>
            </w:pPr>
            <w:r w:rsidRPr="00842DF8">
              <w:rPr>
                <w:b/>
                <w:bCs/>
                <w:spacing w:val="-12"/>
                <w:szCs w:val="24"/>
              </w:rPr>
              <w:t>(%)</w:t>
            </w:r>
          </w:p>
        </w:tc>
        <w:tc>
          <w:tcPr>
            <w:tcW w:w="970" w:type="pct"/>
            <w:shd w:val="clear" w:color="auto" w:fill="DEEAF6" w:themeFill="accent1" w:themeFillTint="33"/>
            <w:vAlign w:val="center"/>
          </w:tcPr>
          <w:p w14:paraId="146918A2" w14:textId="77777777" w:rsidR="00842EE8" w:rsidRPr="00842DF8" w:rsidRDefault="00842EE8" w:rsidP="00842EE8">
            <w:pPr>
              <w:jc w:val="center"/>
              <w:rPr>
                <w:bCs/>
                <w:spacing w:val="-12"/>
                <w:szCs w:val="24"/>
              </w:rPr>
            </w:pPr>
            <w:r w:rsidRPr="00842DF8">
              <w:rPr>
                <w:b/>
                <w:bCs/>
                <w:spacing w:val="-12"/>
                <w:szCs w:val="24"/>
              </w:rPr>
              <w:t>Plan Dönemi Başlangıç Değeri (2023)</w:t>
            </w:r>
          </w:p>
        </w:tc>
        <w:tc>
          <w:tcPr>
            <w:tcW w:w="930" w:type="pct"/>
            <w:shd w:val="clear" w:color="auto" w:fill="DEEAF6" w:themeFill="accent1" w:themeFillTint="33"/>
          </w:tcPr>
          <w:p w14:paraId="1EE2A97D" w14:textId="77777777" w:rsidR="00842EE8" w:rsidRPr="00E80333" w:rsidRDefault="00842EE8" w:rsidP="00842EE8">
            <w:pPr>
              <w:jc w:val="center"/>
              <w:rPr>
                <w:b/>
                <w:bCs/>
                <w:spacing w:val="-12"/>
                <w:szCs w:val="24"/>
              </w:rPr>
            </w:pPr>
          </w:p>
          <w:p w14:paraId="788CE172" w14:textId="77777777" w:rsidR="00842EE8" w:rsidRPr="00E80333" w:rsidRDefault="00842EE8" w:rsidP="00842EE8">
            <w:pPr>
              <w:jc w:val="center"/>
              <w:rPr>
                <w:b/>
                <w:bCs/>
                <w:spacing w:val="-12"/>
                <w:szCs w:val="24"/>
              </w:rPr>
            </w:pPr>
            <w:r w:rsidRPr="00E80333">
              <w:rPr>
                <w:b/>
                <w:bCs/>
                <w:spacing w:val="-12"/>
                <w:szCs w:val="24"/>
              </w:rPr>
              <w:t>2024</w:t>
            </w:r>
            <w:r>
              <w:rPr>
                <w:b/>
                <w:bCs/>
                <w:spacing w:val="-12"/>
                <w:szCs w:val="24"/>
              </w:rPr>
              <w:t xml:space="preserve"> Yılı</w:t>
            </w:r>
          </w:p>
        </w:tc>
        <w:tc>
          <w:tcPr>
            <w:tcW w:w="1372" w:type="pct"/>
            <w:shd w:val="clear" w:color="auto" w:fill="DEEAF6" w:themeFill="accent1" w:themeFillTint="33"/>
            <w:vAlign w:val="center"/>
          </w:tcPr>
          <w:p w14:paraId="4FB1C5BA" w14:textId="77777777" w:rsidR="00842EE8" w:rsidRDefault="00842EE8" w:rsidP="00842EE8">
            <w:pPr>
              <w:jc w:val="center"/>
              <w:rPr>
                <w:b/>
                <w:bCs/>
                <w:spacing w:val="-12"/>
                <w:szCs w:val="24"/>
              </w:rPr>
            </w:pPr>
            <w:r w:rsidRPr="00E80333">
              <w:rPr>
                <w:b/>
                <w:bCs/>
                <w:spacing w:val="-12"/>
                <w:szCs w:val="24"/>
              </w:rPr>
              <w:t xml:space="preserve">2025 Yılı </w:t>
            </w:r>
          </w:p>
          <w:p w14:paraId="71FB5F63" w14:textId="77777777" w:rsidR="00842EE8" w:rsidRPr="00E80333" w:rsidRDefault="00842EE8" w:rsidP="00842EE8">
            <w:pPr>
              <w:jc w:val="center"/>
              <w:rPr>
                <w:b/>
                <w:bCs/>
                <w:spacing w:val="-12"/>
                <w:szCs w:val="24"/>
              </w:rPr>
            </w:pPr>
            <w:r>
              <w:rPr>
                <w:b/>
                <w:bCs/>
                <w:spacing w:val="-12"/>
                <w:szCs w:val="24"/>
              </w:rPr>
              <w:t>(Hedeflenen sayı)</w:t>
            </w:r>
          </w:p>
        </w:tc>
      </w:tr>
      <w:tr w:rsidR="00842EE8" w:rsidRPr="00842DF8" w14:paraId="4F2153DF" w14:textId="77777777" w:rsidTr="00195824">
        <w:trPr>
          <w:trHeight w:val="1346"/>
        </w:trPr>
        <w:tc>
          <w:tcPr>
            <w:tcW w:w="1244" w:type="pct"/>
            <w:shd w:val="clear" w:color="auto" w:fill="DEEAF6" w:themeFill="accent1" w:themeFillTint="33"/>
          </w:tcPr>
          <w:p w14:paraId="086C4FDB" w14:textId="77777777" w:rsidR="00842EE8" w:rsidRPr="005B6353" w:rsidRDefault="00842EE8" w:rsidP="00842EE8">
            <w:pPr>
              <w:pStyle w:val="Default"/>
              <w:rPr>
                <w:rFonts w:ascii="Times New Roman" w:hAnsi="Times New Roman" w:cs="Times New Roman"/>
                <w:b/>
                <w:bCs/>
              </w:rPr>
            </w:pPr>
            <w:r w:rsidRPr="005B6353">
              <w:rPr>
                <w:rFonts w:ascii="Times New Roman" w:hAnsi="Times New Roman" w:cs="Times New Roman"/>
                <w:b/>
                <w:bCs/>
              </w:rPr>
              <w:t>PG1.1.3 Üniversitemiz genelinde Psikolojik Destek alan öğrenci seans sayısı</w:t>
            </w:r>
          </w:p>
        </w:tc>
        <w:tc>
          <w:tcPr>
            <w:tcW w:w="484" w:type="pct"/>
            <w:vAlign w:val="center"/>
          </w:tcPr>
          <w:p w14:paraId="3E40302B" w14:textId="77777777" w:rsidR="00842EE8" w:rsidRPr="00D01175" w:rsidRDefault="00842EE8" w:rsidP="00842EE8">
            <w:pPr>
              <w:jc w:val="center"/>
              <w:rPr>
                <w:bCs/>
                <w:spacing w:val="-12"/>
                <w:szCs w:val="24"/>
              </w:rPr>
            </w:pPr>
            <w:r w:rsidRPr="00D01175">
              <w:rPr>
                <w:bCs/>
                <w:spacing w:val="-12"/>
                <w:szCs w:val="24"/>
              </w:rPr>
              <w:t>50</w:t>
            </w:r>
          </w:p>
        </w:tc>
        <w:tc>
          <w:tcPr>
            <w:tcW w:w="970" w:type="pct"/>
            <w:vAlign w:val="center"/>
          </w:tcPr>
          <w:p w14:paraId="3F84B085" w14:textId="77777777" w:rsidR="00842EE8" w:rsidRPr="00D01175" w:rsidRDefault="00842EE8" w:rsidP="00842EE8">
            <w:pPr>
              <w:jc w:val="center"/>
              <w:rPr>
                <w:bCs/>
                <w:spacing w:val="-12"/>
                <w:szCs w:val="24"/>
              </w:rPr>
            </w:pPr>
            <w:r w:rsidRPr="00D01175">
              <w:rPr>
                <w:bCs/>
                <w:spacing w:val="-12"/>
                <w:szCs w:val="24"/>
              </w:rPr>
              <w:t>527</w:t>
            </w:r>
          </w:p>
        </w:tc>
        <w:tc>
          <w:tcPr>
            <w:tcW w:w="930" w:type="pct"/>
          </w:tcPr>
          <w:p w14:paraId="6074C26B" w14:textId="77777777" w:rsidR="00842EE8" w:rsidRPr="00D01175" w:rsidRDefault="00842EE8" w:rsidP="00842EE8">
            <w:pPr>
              <w:jc w:val="center"/>
              <w:rPr>
                <w:bCs/>
                <w:spacing w:val="-12"/>
                <w:szCs w:val="24"/>
              </w:rPr>
            </w:pPr>
          </w:p>
          <w:p w14:paraId="7A53767B" w14:textId="77777777" w:rsidR="00842EE8" w:rsidRPr="00D01175" w:rsidRDefault="00842EE8" w:rsidP="00842EE8">
            <w:pPr>
              <w:jc w:val="center"/>
              <w:rPr>
                <w:bCs/>
                <w:spacing w:val="-12"/>
                <w:szCs w:val="24"/>
              </w:rPr>
            </w:pPr>
          </w:p>
          <w:p w14:paraId="5523004F" w14:textId="68CC20F6" w:rsidR="00842EE8" w:rsidRPr="00D01175" w:rsidRDefault="00842EE8" w:rsidP="00D01175">
            <w:pPr>
              <w:jc w:val="center"/>
              <w:rPr>
                <w:bCs/>
                <w:spacing w:val="-12"/>
                <w:szCs w:val="24"/>
              </w:rPr>
            </w:pPr>
            <w:r w:rsidRPr="00D01175">
              <w:rPr>
                <w:bCs/>
                <w:spacing w:val="-12"/>
                <w:szCs w:val="24"/>
              </w:rPr>
              <w:t>493</w:t>
            </w:r>
          </w:p>
        </w:tc>
        <w:tc>
          <w:tcPr>
            <w:tcW w:w="1372" w:type="pct"/>
            <w:vAlign w:val="center"/>
          </w:tcPr>
          <w:p w14:paraId="3ACFC0B9" w14:textId="77777777" w:rsidR="00842EE8" w:rsidRPr="00D01175" w:rsidRDefault="00842EE8" w:rsidP="00842EE8">
            <w:pPr>
              <w:jc w:val="center"/>
              <w:rPr>
                <w:bCs/>
                <w:spacing w:val="-12"/>
                <w:szCs w:val="24"/>
              </w:rPr>
            </w:pPr>
            <w:r w:rsidRPr="00D01175">
              <w:rPr>
                <w:bCs/>
                <w:spacing w:val="-12"/>
                <w:szCs w:val="24"/>
              </w:rPr>
              <w:t>490</w:t>
            </w:r>
          </w:p>
        </w:tc>
      </w:tr>
      <w:tr w:rsidR="00842EE8" w:rsidRPr="00842DF8" w14:paraId="6537A80B" w14:textId="77777777" w:rsidTr="00195824">
        <w:trPr>
          <w:trHeight w:val="474"/>
        </w:trPr>
        <w:tc>
          <w:tcPr>
            <w:tcW w:w="1244" w:type="pct"/>
            <w:shd w:val="clear" w:color="auto" w:fill="DEEAF6" w:themeFill="accent1" w:themeFillTint="33"/>
          </w:tcPr>
          <w:p w14:paraId="4C9B639C" w14:textId="77777777" w:rsidR="00842EE8" w:rsidRPr="005B6353" w:rsidRDefault="00842EE8" w:rsidP="00842EE8">
            <w:pPr>
              <w:pStyle w:val="Default"/>
              <w:rPr>
                <w:rFonts w:ascii="Times New Roman" w:hAnsi="Times New Roman" w:cs="Times New Roman"/>
                <w:b/>
                <w:bCs/>
              </w:rPr>
            </w:pPr>
            <w:r w:rsidRPr="005B6353">
              <w:rPr>
                <w:rFonts w:ascii="Times New Roman" w:hAnsi="Times New Roman" w:cs="Times New Roman"/>
                <w:b/>
                <w:bCs/>
              </w:rPr>
              <w:t>PG1.1.4 PDR çalışan sayımızın arttırılması</w:t>
            </w:r>
          </w:p>
        </w:tc>
        <w:tc>
          <w:tcPr>
            <w:tcW w:w="484" w:type="pct"/>
            <w:vAlign w:val="center"/>
          </w:tcPr>
          <w:p w14:paraId="00492A19" w14:textId="77777777" w:rsidR="00842EE8" w:rsidRPr="00D01175" w:rsidRDefault="00842EE8" w:rsidP="00842EE8">
            <w:pPr>
              <w:jc w:val="center"/>
              <w:rPr>
                <w:bCs/>
                <w:spacing w:val="-12"/>
                <w:szCs w:val="24"/>
              </w:rPr>
            </w:pPr>
          </w:p>
        </w:tc>
        <w:tc>
          <w:tcPr>
            <w:tcW w:w="970" w:type="pct"/>
            <w:vAlign w:val="center"/>
          </w:tcPr>
          <w:p w14:paraId="5D413E5B" w14:textId="77777777" w:rsidR="00D01175" w:rsidRDefault="00D01175" w:rsidP="00842EE8">
            <w:pPr>
              <w:jc w:val="center"/>
              <w:rPr>
                <w:bCs/>
                <w:spacing w:val="-12"/>
                <w:szCs w:val="24"/>
              </w:rPr>
            </w:pPr>
          </w:p>
          <w:p w14:paraId="11E0AD11" w14:textId="58089B78" w:rsidR="00842EE8" w:rsidRPr="00D01175" w:rsidRDefault="00842EE8" w:rsidP="00842EE8">
            <w:pPr>
              <w:jc w:val="center"/>
              <w:rPr>
                <w:bCs/>
                <w:spacing w:val="-12"/>
                <w:szCs w:val="24"/>
              </w:rPr>
            </w:pPr>
            <w:r w:rsidRPr="00D01175">
              <w:rPr>
                <w:bCs/>
                <w:spacing w:val="-12"/>
                <w:szCs w:val="24"/>
              </w:rPr>
              <w:t>3</w:t>
            </w:r>
          </w:p>
        </w:tc>
        <w:tc>
          <w:tcPr>
            <w:tcW w:w="930" w:type="pct"/>
          </w:tcPr>
          <w:p w14:paraId="79D47329" w14:textId="77777777" w:rsidR="00D01175" w:rsidRDefault="00D01175" w:rsidP="00D01175">
            <w:pPr>
              <w:jc w:val="center"/>
              <w:rPr>
                <w:bCs/>
                <w:spacing w:val="-12"/>
                <w:szCs w:val="24"/>
              </w:rPr>
            </w:pPr>
          </w:p>
          <w:p w14:paraId="32BF9574" w14:textId="3EE1DC7D" w:rsidR="00842EE8" w:rsidRPr="00D01175" w:rsidRDefault="00842EE8" w:rsidP="00D01175">
            <w:pPr>
              <w:jc w:val="center"/>
              <w:rPr>
                <w:bCs/>
                <w:spacing w:val="-12"/>
                <w:szCs w:val="24"/>
              </w:rPr>
            </w:pPr>
            <w:r w:rsidRPr="00D01175">
              <w:rPr>
                <w:bCs/>
                <w:spacing w:val="-12"/>
                <w:szCs w:val="24"/>
              </w:rPr>
              <w:t>2</w:t>
            </w:r>
          </w:p>
        </w:tc>
        <w:tc>
          <w:tcPr>
            <w:tcW w:w="1372" w:type="pct"/>
            <w:vAlign w:val="center"/>
          </w:tcPr>
          <w:p w14:paraId="142484D5" w14:textId="77777777" w:rsidR="00D01175" w:rsidRDefault="00D01175" w:rsidP="00842EE8">
            <w:pPr>
              <w:jc w:val="center"/>
              <w:rPr>
                <w:bCs/>
                <w:spacing w:val="-12"/>
                <w:szCs w:val="24"/>
              </w:rPr>
            </w:pPr>
          </w:p>
          <w:p w14:paraId="7AD55555" w14:textId="6652DE3C" w:rsidR="00842EE8" w:rsidRPr="00D01175" w:rsidRDefault="00842EE8" w:rsidP="00842EE8">
            <w:pPr>
              <w:jc w:val="center"/>
              <w:rPr>
                <w:bCs/>
                <w:spacing w:val="-12"/>
                <w:szCs w:val="24"/>
              </w:rPr>
            </w:pPr>
            <w:r w:rsidRPr="00D01175">
              <w:rPr>
                <w:bCs/>
                <w:spacing w:val="-12"/>
                <w:szCs w:val="24"/>
              </w:rPr>
              <w:t>2</w:t>
            </w:r>
          </w:p>
        </w:tc>
      </w:tr>
      <w:tr w:rsidR="00842EE8" w:rsidRPr="00842DF8" w14:paraId="41B864FA" w14:textId="77777777" w:rsidTr="00195824">
        <w:trPr>
          <w:trHeight w:val="474"/>
        </w:trPr>
        <w:tc>
          <w:tcPr>
            <w:tcW w:w="1244" w:type="pct"/>
            <w:shd w:val="clear" w:color="auto" w:fill="DEEAF6" w:themeFill="accent1" w:themeFillTint="33"/>
          </w:tcPr>
          <w:p w14:paraId="2336AC1A" w14:textId="77777777" w:rsidR="00842EE8" w:rsidRPr="00842DF8" w:rsidRDefault="00842EE8" w:rsidP="00842EE8">
            <w:pPr>
              <w:pStyle w:val="Default"/>
              <w:rPr>
                <w:rFonts w:ascii="Times New Roman" w:hAnsi="Times New Roman" w:cs="Times New Roman"/>
                <w:b/>
                <w:bCs/>
              </w:rPr>
            </w:pPr>
          </w:p>
        </w:tc>
        <w:tc>
          <w:tcPr>
            <w:tcW w:w="3756" w:type="pct"/>
            <w:gridSpan w:val="4"/>
            <w:vAlign w:val="center"/>
          </w:tcPr>
          <w:p w14:paraId="03752FD3" w14:textId="77777777" w:rsidR="00842EE8" w:rsidRPr="00842DF8" w:rsidRDefault="00842EE8" w:rsidP="00842EE8">
            <w:pPr>
              <w:jc w:val="center"/>
              <w:rPr>
                <w:bCs/>
                <w:spacing w:val="-12"/>
                <w:szCs w:val="24"/>
              </w:rPr>
            </w:pPr>
            <w:r w:rsidRPr="0085373C">
              <w:rPr>
                <w:bCs/>
                <w:noProof/>
                <w:spacing w:val="-12"/>
                <w:szCs w:val="24"/>
                <w:lang w:eastAsia="tr-TR"/>
              </w:rPr>
              <w:drawing>
                <wp:inline distT="0" distB="0" distL="0" distR="0" wp14:anchorId="695FD1C0" wp14:editId="1BFE92D0">
                  <wp:extent cx="4792345" cy="809304"/>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859652" cy="820670"/>
                          </a:xfrm>
                          <a:prstGeom prst="rect">
                            <a:avLst/>
                          </a:prstGeom>
                          <a:noFill/>
                          <a:ln>
                            <a:noFill/>
                          </a:ln>
                        </pic:spPr>
                      </pic:pic>
                    </a:graphicData>
                  </a:graphic>
                </wp:inline>
              </w:drawing>
            </w:r>
          </w:p>
        </w:tc>
      </w:tr>
      <w:tr w:rsidR="00842EE8" w:rsidRPr="00842DF8" w14:paraId="0D635CD8" w14:textId="77777777" w:rsidTr="00195824">
        <w:trPr>
          <w:trHeight w:val="474"/>
        </w:trPr>
        <w:tc>
          <w:tcPr>
            <w:tcW w:w="1244" w:type="pct"/>
            <w:shd w:val="clear" w:color="auto" w:fill="DEEAF6" w:themeFill="accent1" w:themeFillTint="33"/>
            <w:vAlign w:val="center"/>
          </w:tcPr>
          <w:p w14:paraId="5A06B4EB" w14:textId="77777777" w:rsidR="00842EE8" w:rsidRPr="00842DF8" w:rsidRDefault="00842EE8" w:rsidP="00842EE8">
            <w:pPr>
              <w:rPr>
                <w:b/>
                <w:bCs/>
                <w:color w:val="000000"/>
                <w:szCs w:val="24"/>
              </w:rPr>
            </w:pPr>
            <w:r w:rsidRPr="00842DF8">
              <w:rPr>
                <w:b/>
                <w:bCs/>
                <w:color w:val="000000"/>
                <w:szCs w:val="24"/>
              </w:rPr>
              <w:t>Sorumlu Birim</w:t>
            </w:r>
          </w:p>
        </w:tc>
        <w:tc>
          <w:tcPr>
            <w:tcW w:w="3756" w:type="pct"/>
            <w:gridSpan w:val="4"/>
          </w:tcPr>
          <w:p w14:paraId="4E577D01" w14:textId="77777777" w:rsidR="00842EE8" w:rsidRPr="00842DF8" w:rsidRDefault="00842EE8" w:rsidP="00842EE8">
            <w:pPr>
              <w:rPr>
                <w:bCs/>
                <w:spacing w:val="-12"/>
                <w:szCs w:val="24"/>
              </w:rPr>
            </w:pPr>
            <w:r>
              <w:t>Sağlık Kültür ve Spor Daire Başkanlığı</w:t>
            </w:r>
          </w:p>
        </w:tc>
      </w:tr>
      <w:tr w:rsidR="00842EE8" w:rsidRPr="00842DF8" w14:paraId="68A64E44" w14:textId="77777777" w:rsidTr="00195824">
        <w:trPr>
          <w:trHeight w:val="474"/>
        </w:trPr>
        <w:tc>
          <w:tcPr>
            <w:tcW w:w="1244" w:type="pct"/>
            <w:shd w:val="clear" w:color="auto" w:fill="DEEAF6" w:themeFill="accent1" w:themeFillTint="33"/>
            <w:vAlign w:val="center"/>
          </w:tcPr>
          <w:p w14:paraId="37ED76E7" w14:textId="77777777" w:rsidR="00842EE8" w:rsidRPr="00842DF8" w:rsidRDefault="00842EE8" w:rsidP="00842EE8">
            <w:pPr>
              <w:rPr>
                <w:b/>
                <w:bCs/>
                <w:color w:val="000000"/>
                <w:szCs w:val="24"/>
              </w:rPr>
            </w:pPr>
            <w:r w:rsidRPr="00842DF8">
              <w:rPr>
                <w:b/>
                <w:bCs/>
                <w:color w:val="000000"/>
                <w:szCs w:val="24"/>
              </w:rPr>
              <w:t>İş Birliği Yapılacak Birim(</w:t>
            </w:r>
            <w:proofErr w:type="spellStart"/>
            <w:r w:rsidRPr="00842DF8">
              <w:rPr>
                <w:b/>
                <w:bCs/>
                <w:color w:val="000000"/>
                <w:szCs w:val="24"/>
              </w:rPr>
              <w:t>ler</w:t>
            </w:r>
            <w:proofErr w:type="spellEnd"/>
            <w:r w:rsidRPr="00842DF8">
              <w:rPr>
                <w:b/>
                <w:bCs/>
                <w:color w:val="000000"/>
                <w:szCs w:val="24"/>
              </w:rPr>
              <w:t>)</w:t>
            </w:r>
          </w:p>
        </w:tc>
        <w:tc>
          <w:tcPr>
            <w:tcW w:w="3756" w:type="pct"/>
            <w:gridSpan w:val="4"/>
          </w:tcPr>
          <w:p w14:paraId="2BF74ABE" w14:textId="77777777" w:rsidR="00842EE8" w:rsidRDefault="00842EE8" w:rsidP="00842EE8">
            <w:pPr>
              <w:jc w:val="both"/>
            </w:pPr>
            <w:r>
              <w:t xml:space="preserve">Genel Sekreterlik, Akademik Birimler, Strateji Geliştirme Daire Başkanlığı, İdari Mali İşler Daire Başkanlığı, Sosyal İşler Kurum Koordinatörlüğü, Bilgi İşlem Daire Başkanlığı, Ankara Valiliğimizce yürütülen çalışmalar kapsamında, Ankara Sosyal Bilimler Enstitüsü </w:t>
            </w:r>
          </w:p>
          <w:p w14:paraId="48FB3829" w14:textId="77777777" w:rsidR="00842EE8" w:rsidRPr="00842DF8" w:rsidRDefault="00842EE8" w:rsidP="00842EE8">
            <w:pPr>
              <w:jc w:val="both"/>
              <w:rPr>
                <w:bCs/>
                <w:spacing w:val="-12"/>
                <w:szCs w:val="24"/>
              </w:rPr>
            </w:pPr>
            <w:r>
              <w:t>(Üniversite öğrencilerinin yaşadıkları psikolojik ve davranışsal sorunlar hakkında çalışma toplantısı.)</w:t>
            </w:r>
          </w:p>
        </w:tc>
      </w:tr>
      <w:tr w:rsidR="00842EE8" w:rsidRPr="00842DF8" w14:paraId="21B0C8A0" w14:textId="77777777" w:rsidTr="00195824">
        <w:trPr>
          <w:trHeight w:val="474"/>
        </w:trPr>
        <w:tc>
          <w:tcPr>
            <w:tcW w:w="1244" w:type="pct"/>
            <w:shd w:val="clear" w:color="auto" w:fill="DEEAF6" w:themeFill="accent1" w:themeFillTint="33"/>
            <w:vAlign w:val="center"/>
            <w:hideMark/>
          </w:tcPr>
          <w:p w14:paraId="4F156A95" w14:textId="77777777" w:rsidR="00842EE8" w:rsidRPr="00842DF8" w:rsidRDefault="00842EE8" w:rsidP="00842EE8">
            <w:pPr>
              <w:rPr>
                <w:b/>
                <w:bCs/>
                <w:spacing w:val="-12"/>
                <w:szCs w:val="24"/>
              </w:rPr>
            </w:pPr>
            <w:r w:rsidRPr="00842DF8">
              <w:rPr>
                <w:b/>
                <w:bCs/>
                <w:spacing w:val="-12"/>
                <w:szCs w:val="24"/>
              </w:rPr>
              <w:t>Riskler</w:t>
            </w:r>
          </w:p>
        </w:tc>
        <w:tc>
          <w:tcPr>
            <w:tcW w:w="3756" w:type="pct"/>
            <w:gridSpan w:val="4"/>
          </w:tcPr>
          <w:p w14:paraId="03A6B4D8" w14:textId="77777777" w:rsidR="00842EE8" w:rsidRDefault="00842EE8" w:rsidP="00842EE8">
            <w:r>
              <w:t xml:space="preserve">Mevzuat sınırlamaları </w:t>
            </w:r>
          </w:p>
          <w:p w14:paraId="2D74665C" w14:textId="77777777" w:rsidR="00842EE8" w:rsidRDefault="00842EE8" w:rsidP="00842EE8">
            <w:r>
              <w:t xml:space="preserve">Yeterli sayıda personelin alınamaması </w:t>
            </w:r>
          </w:p>
          <w:p w14:paraId="6587B17C" w14:textId="77777777" w:rsidR="00842EE8" w:rsidRPr="00842DF8" w:rsidRDefault="00842EE8" w:rsidP="00842EE8">
            <w:pPr>
              <w:rPr>
                <w:bCs/>
                <w:spacing w:val="-12"/>
                <w:szCs w:val="24"/>
              </w:rPr>
            </w:pPr>
            <w:r>
              <w:t>Öğrencilerin güncel teknolojilerin kullanımdaki eksiklikleri</w:t>
            </w:r>
          </w:p>
        </w:tc>
      </w:tr>
      <w:tr w:rsidR="00842EE8" w:rsidRPr="00842DF8" w14:paraId="4B746BAC" w14:textId="77777777" w:rsidTr="00195824">
        <w:trPr>
          <w:trHeight w:val="474"/>
        </w:trPr>
        <w:tc>
          <w:tcPr>
            <w:tcW w:w="1244" w:type="pct"/>
            <w:shd w:val="clear" w:color="auto" w:fill="DEEAF6" w:themeFill="accent1" w:themeFillTint="33"/>
            <w:vAlign w:val="center"/>
            <w:hideMark/>
          </w:tcPr>
          <w:p w14:paraId="160D6F27" w14:textId="77777777" w:rsidR="00842EE8" w:rsidRPr="00842DF8" w:rsidRDefault="00842EE8" w:rsidP="00842EE8">
            <w:pPr>
              <w:rPr>
                <w:b/>
                <w:bCs/>
                <w:spacing w:val="-12"/>
                <w:szCs w:val="24"/>
              </w:rPr>
            </w:pPr>
            <w:r w:rsidRPr="00842DF8">
              <w:rPr>
                <w:b/>
                <w:bCs/>
                <w:spacing w:val="-12"/>
                <w:szCs w:val="24"/>
              </w:rPr>
              <w:t>Stratejiler</w:t>
            </w:r>
          </w:p>
        </w:tc>
        <w:tc>
          <w:tcPr>
            <w:tcW w:w="3756" w:type="pct"/>
            <w:gridSpan w:val="4"/>
          </w:tcPr>
          <w:p w14:paraId="1C6DFA85" w14:textId="77777777" w:rsidR="00842EE8" w:rsidRDefault="00842EE8" w:rsidP="00842EE8">
            <w:r>
              <w:t xml:space="preserve">Nitelikli ve yeterli sayıda personelin istihdam edilmesi, </w:t>
            </w:r>
          </w:p>
          <w:p w14:paraId="42308181" w14:textId="77777777" w:rsidR="00842EE8" w:rsidRDefault="00842EE8" w:rsidP="00842EE8">
            <w:r>
              <w:t>İlgili evrakların dijital ortamda alınmasının sağlanması ve öğrencinin bilgilendirilmesi</w:t>
            </w:r>
          </w:p>
          <w:p w14:paraId="59E50CC0" w14:textId="77777777" w:rsidR="00842EE8" w:rsidRDefault="00842EE8" w:rsidP="00842EE8">
            <w:pPr>
              <w:rPr>
                <w:szCs w:val="24"/>
              </w:rPr>
            </w:pPr>
            <w:r w:rsidRPr="003A7F77">
              <w:rPr>
                <w:szCs w:val="24"/>
              </w:rPr>
              <w:t>Sunulan hizmetlerin tüm öğrencilere yönelik olduğunun vurgulanması,</w:t>
            </w:r>
          </w:p>
          <w:p w14:paraId="43270841" w14:textId="77777777" w:rsidR="00842EE8" w:rsidRPr="00842DF8" w:rsidRDefault="00842EE8" w:rsidP="00842EE8">
            <w:pPr>
              <w:rPr>
                <w:bCs/>
                <w:spacing w:val="-12"/>
                <w:szCs w:val="24"/>
              </w:rPr>
            </w:pPr>
            <w:r w:rsidRPr="003A7F77">
              <w:rPr>
                <w:szCs w:val="24"/>
              </w:rPr>
              <w:t>Yapılan çalışmaların görünürlüğünün artırılması ve ilgili çalışmaların hızlandırılması</w:t>
            </w:r>
          </w:p>
        </w:tc>
      </w:tr>
      <w:tr w:rsidR="00842EE8" w:rsidRPr="00842DF8" w14:paraId="68EFA355" w14:textId="77777777" w:rsidTr="00195824">
        <w:trPr>
          <w:trHeight w:val="474"/>
        </w:trPr>
        <w:tc>
          <w:tcPr>
            <w:tcW w:w="1244" w:type="pct"/>
            <w:shd w:val="clear" w:color="auto" w:fill="DEEAF6" w:themeFill="accent1" w:themeFillTint="33"/>
            <w:vAlign w:val="center"/>
            <w:hideMark/>
          </w:tcPr>
          <w:p w14:paraId="4C5378F4" w14:textId="77777777" w:rsidR="00842EE8" w:rsidRPr="00842DF8" w:rsidRDefault="00842EE8" w:rsidP="00842EE8">
            <w:pPr>
              <w:rPr>
                <w:b/>
                <w:bCs/>
                <w:spacing w:val="-12"/>
                <w:szCs w:val="24"/>
              </w:rPr>
            </w:pPr>
            <w:r w:rsidRPr="00842DF8">
              <w:rPr>
                <w:b/>
                <w:bCs/>
                <w:spacing w:val="-12"/>
                <w:szCs w:val="24"/>
              </w:rPr>
              <w:t>Tespitler</w:t>
            </w:r>
          </w:p>
        </w:tc>
        <w:tc>
          <w:tcPr>
            <w:tcW w:w="3756" w:type="pct"/>
            <w:gridSpan w:val="4"/>
          </w:tcPr>
          <w:p w14:paraId="39540FD1" w14:textId="77777777" w:rsidR="00842EE8" w:rsidRPr="00842DF8" w:rsidRDefault="00842EE8" w:rsidP="00842EE8">
            <w:pPr>
              <w:rPr>
                <w:bCs/>
                <w:spacing w:val="-12"/>
                <w:szCs w:val="24"/>
              </w:rPr>
            </w:pPr>
            <w:r>
              <w:t>Personel sayısının yetersiz olması</w:t>
            </w:r>
          </w:p>
        </w:tc>
      </w:tr>
      <w:tr w:rsidR="00842EE8" w:rsidRPr="00842DF8" w14:paraId="63A91A38" w14:textId="77777777" w:rsidTr="00195824">
        <w:trPr>
          <w:trHeight w:val="474"/>
        </w:trPr>
        <w:tc>
          <w:tcPr>
            <w:tcW w:w="1244" w:type="pct"/>
            <w:shd w:val="clear" w:color="auto" w:fill="DEEAF6" w:themeFill="accent1" w:themeFillTint="33"/>
            <w:vAlign w:val="center"/>
            <w:hideMark/>
          </w:tcPr>
          <w:p w14:paraId="4C59EEFC" w14:textId="77777777" w:rsidR="00842EE8" w:rsidRPr="00842DF8" w:rsidRDefault="00842EE8" w:rsidP="00842EE8">
            <w:pPr>
              <w:rPr>
                <w:b/>
                <w:bCs/>
                <w:spacing w:val="-12"/>
                <w:szCs w:val="24"/>
              </w:rPr>
            </w:pPr>
            <w:r w:rsidRPr="00842DF8">
              <w:rPr>
                <w:b/>
                <w:bCs/>
                <w:spacing w:val="-12"/>
                <w:szCs w:val="24"/>
              </w:rPr>
              <w:t>İhtiyaçlar</w:t>
            </w:r>
          </w:p>
        </w:tc>
        <w:tc>
          <w:tcPr>
            <w:tcW w:w="3756" w:type="pct"/>
            <w:gridSpan w:val="4"/>
          </w:tcPr>
          <w:p w14:paraId="31322419" w14:textId="77777777" w:rsidR="00842EE8" w:rsidRDefault="00842EE8" w:rsidP="00842EE8">
            <w:r>
              <w:t xml:space="preserve">Yeterli sayıda personelin istihdam acilen sağlanması </w:t>
            </w:r>
          </w:p>
          <w:p w14:paraId="6B9F91CB" w14:textId="77777777" w:rsidR="00842EE8" w:rsidRPr="00842DF8" w:rsidRDefault="00842EE8" w:rsidP="00842EE8">
            <w:pPr>
              <w:rPr>
                <w:bCs/>
                <w:spacing w:val="-12"/>
                <w:szCs w:val="24"/>
              </w:rPr>
            </w:pPr>
            <w:r>
              <w:t>Öğrencilerin güncel teknolojileri kullanımındaki eksikliklerin giderilmesi</w:t>
            </w:r>
          </w:p>
        </w:tc>
      </w:tr>
    </w:tbl>
    <w:p w14:paraId="648CC9EC" w14:textId="082B50BC" w:rsidR="00842EE8" w:rsidRDefault="00842EE8" w:rsidP="008117C0">
      <w:pPr>
        <w:rPr>
          <w:szCs w:val="24"/>
        </w:rPr>
      </w:pPr>
    </w:p>
    <w:p w14:paraId="00C4E24A" w14:textId="1C29E7E2" w:rsidR="00842EE8" w:rsidRDefault="00842EE8" w:rsidP="008117C0">
      <w:pPr>
        <w:rPr>
          <w:szCs w:val="24"/>
        </w:rPr>
      </w:pPr>
    </w:p>
    <w:tbl>
      <w:tblPr>
        <w:tblStyle w:val="TableGrid"/>
        <w:tblpPr w:leftFromText="141" w:rightFromText="141" w:vertAnchor="text" w:horzAnchor="margin" w:tblpXSpec="center" w:tblpY="-321"/>
        <w:tblW w:w="5397" w:type="pct"/>
        <w:tblInd w:w="0" w:type="dxa"/>
        <w:tblCellMar>
          <w:top w:w="104" w:type="dxa"/>
          <w:left w:w="107" w:type="dxa"/>
          <w:right w:w="57" w:type="dxa"/>
        </w:tblCellMar>
        <w:tblLook w:val="04A0" w:firstRow="1" w:lastRow="0" w:firstColumn="1" w:lastColumn="0" w:noHBand="0" w:noVBand="1"/>
      </w:tblPr>
      <w:tblGrid>
        <w:gridCol w:w="1841"/>
        <w:gridCol w:w="1011"/>
        <w:gridCol w:w="1619"/>
        <w:gridCol w:w="1975"/>
        <w:gridCol w:w="1830"/>
        <w:gridCol w:w="2275"/>
      </w:tblGrid>
      <w:tr w:rsidR="00842EE8" w:rsidRPr="00842DF8" w14:paraId="611C137F" w14:textId="77777777" w:rsidTr="00195824">
        <w:trPr>
          <w:trHeight w:val="401"/>
        </w:trPr>
        <w:tc>
          <w:tcPr>
            <w:tcW w:w="1352"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EB9C65F" w14:textId="77777777" w:rsidR="00842EE8" w:rsidRPr="00842DF8" w:rsidRDefault="00842EE8" w:rsidP="00842EE8">
            <w:pPr>
              <w:spacing w:line="259" w:lineRule="auto"/>
              <w:rPr>
                <w:rFonts w:ascii="Times New Roman" w:hAnsi="Times New Roman" w:cs="Times New Roman"/>
                <w:szCs w:val="24"/>
              </w:rPr>
            </w:pPr>
            <w:r w:rsidRPr="00842DF8">
              <w:rPr>
                <w:rFonts w:ascii="Times New Roman" w:eastAsia="Calibri" w:hAnsi="Times New Roman" w:cs="Times New Roman"/>
                <w:b/>
                <w:szCs w:val="24"/>
              </w:rPr>
              <w:lastRenderedPageBreak/>
              <w:t xml:space="preserve">A1 </w:t>
            </w:r>
          </w:p>
        </w:tc>
        <w:tc>
          <w:tcPr>
            <w:tcW w:w="3648" w:type="pct"/>
            <w:gridSpan w:val="4"/>
            <w:tcBorders>
              <w:top w:val="single" w:sz="4" w:space="0" w:color="auto"/>
              <w:left w:val="single" w:sz="4" w:space="0" w:color="auto"/>
              <w:bottom w:val="single" w:sz="4" w:space="0" w:color="auto"/>
              <w:right w:val="single" w:sz="4" w:space="0" w:color="auto"/>
            </w:tcBorders>
          </w:tcPr>
          <w:p w14:paraId="37FC3222" w14:textId="77777777" w:rsidR="00842EE8" w:rsidRPr="00842DF8" w:rsidRDefault="00842EE8" w:rsidP="00842EE8">
            <w:pPr>
              <w:spacing w:line="259" w:lineRule="auto"/>
              <w:rPr>
                <w:rFonts w:ascii="Times New Roman" w:hAnsi="Times New Roman" w:cs="Times New Roman"/>
                <w:szCs w:val="24"/>
              </w:rPr>
            </w:pPr>
            <w:r w:rsidRPr="00463C62">
              <w:rPr>
                <w:rFonts w:ascii="Times New Roman" w:hAnsi="Times New Roman" w:cs="Times New Roman"/>
              </w:rPr>
              <w:t>Sosyal Hizmet faaliyetlerinin nitelik ve niceliklerini artırmak için çalışmalar yapmak</w:t>
            </w:r>
          </w:p>
        </w:tc>
      </w:tr>
      <w:tr w:rsidR="00842EE8" w:rsidRPr="00842DF8" w14:paraId="3B8EB909" w14:textId="77777777" w:rsidTr="00195824">
        <w:trPr>
          <w:trHeight w:val="402"/>
        </w:trPr>
        <w:tc>
          <w:tcPr>
            <w:tcW w:w="1352"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24E47A" w14:textId="77777777" w:rsidR="00842EE8" w:rsidRPr="00842DF8" w:rsidRDefault="00842EE8" w:rsidP="00842EE8">
            <w:pPr>
              <w:spacing w:line="259" w:lineRule="auto"/>
              <w:rPr>
                <w:rFonts w:ascii="Times New Roman" w:hAnsi="Times New Roman" w:cs="Times New Roman"/>
                <w:szCs w:val="24"/>
              </w:rPr>
            </w:pPr>
            <w:r w:rsidRPr="00842DF8">
              <w:rPr>
                <w:rFonts w:ascii="Times New Roman" w:eastAsia="Calibri" w:hAnsi="Times New Roman" w:cs="Times New Roman"/>
                <w:b/>
                <w:szCs w:val="24"/>
              </w:rPr>
              <w:t xml:space="preserve">H1.1 </w:t>
            </w:r>
          </w:p>
        </w:tc>
        <w:tc>
          <w:tcPr>
            <w:tcW w:w="3648" w:type="pct"/>
            <w:gridSpan w:val="4"/>
            <w:tcBorders>
              <w:top w:val="single" w:sz="4" w:space="0" w:color="auto"/>
              <w:left w:val="single" w:sz="4" w:space="0" w:color="auto"/>
              <w:bottom w:val="single" w:sz="4" w:space="0" w:color="auto"/>
              <w:right w:val="single" w:sz="4" w:space="0" w:color="auto"/>
            </w:tcBorders>
          </w:tcPr>
          <w:p w14:paraId="5B5DE107" w14:textId="77777777" w:rsidR="00842EE8" w:rsidRPr="00842DF8" w:rsidRDefault="00842EE8" w:rsidP="00842EE8">
            <w:pPr>
              <w:spacing w:line="259" w:lineRule="auto"/>
              <w:rPr>
                <w:rFonts w:ascii="Times New Roman" w:hAnsi="Times New Roman" w:cs="Times New Roman"/>
                <w:szCs w:val="24"/>
              </w:rPr>
            </w:pPr>
            <w:r w:rsidRPr="00463C62">
              <w:rPr>
                <w:rFonts w:ascii="Times New Roman" w:hAnsi="Times New Roman" w:cs="Times New Roman"/>
              </w:rPr>
              <w:t>Öğrencilerimiz ve bireylere yönelik kapsayıcı uygulama ve psikolojik destek sayısı artırılacaktır.</w:t>
            </w:r>
          </w:p>
        </w:tc>
      </w:tr>
      <w:tr w:rsidR="00842EE8" w:rsidRPr="00842DF8" w14:paraId="6C5D0116" w14:textId="77777777" w:rsidTr="00195824">
        <w:trPr>
          <w:trHeight w:val="661"/>
        </w:trPr>
        <w:tc>
          <w:tcPr>
            <w:tcW w:w="1352" w:type="pct"/>
            <w:gridSpan w:val="2"/>
            <w:tcBorders>
              <w:top w:val="single" w:sz="4" w:space="0" w:color="auto"/>
              <w:left w:val="single" w:sz="2" w:space="0" w:color="000000"/>
              <w:bottom w:val="single" w:sz="2" w:space="0" w:color="000000"/>
              <w:right w:val="single" w:sz="4" w:space="0" w:color="000000"/>
            </w:tcBorders>
            <w:shd w:val="clear" w:color="auto" w:fill="DEEAF6" w:themeFill="accent1" w:themeFillTint="33"/>
          </w:tcPr>
          <w:p w14:paraId="6D5D72E5" w14:textId="77777777" w:rsidR="00842EE8" w:rsidRPr="00842DF8" w:rsidRDefault="00842EE8" w:rsidP="00842EE8">
            <w:pPr>
              <w:spacing w:line="259" w:lineRule="auto"/>
              <w:rPr>
                <w:rFonts w:ascii="Times New Roman" w:hAnsi="Times New Roman" w:cs="Times New Roman"/>
                <w:szCs w:val="24"/>
              </w:rPr>
            </w:pPr>
            <w:r w:rsidRPr="00842DF8">
              <w:rPr>
                <w:rFonts w:ascii="Times New Roman" w:eastAsia="Calibri" w:hAnsi="Times New Roman" w:cs="Times New Roman"/>
                <w:b/>
                <w:szCs w:val="24"/>
              </w:rPr>
              <w:t xml:space="preserve">Amacın İlgili Olduğu Üniversite Stratejik Plan Amacı </w:t>
            </w:r>
          </w:p>
        </w:tc>
        <w:tc>
          <w:tcPr>
            <w:tcW w:w="3648" w:type="pct"/>
            <w:gridSpan w:val="4"/>
            <w:tcBorders>
              <w:top w:val="single" w:sz="4" w:space="0" w:color="auto"/>
              <w:left w:val="single" w:sz="4" w:space="0" w:color="000000"/>
              <w:bottom w:val="single" w:sz="2" w:space="0" w:color="000000"/>
              <w:right w:val="single" w:sz="4" w:space="0" w:color="000000"/>
            </w:tcBorders>
          </w:tcPr>
          <w:p w14:paraId="350DB939" w14:textId="77777777" w:rsidR="00842EE8" w:rsidRPr="00FD6FF0" w:rsidRDefault="00842EE8" w:rsidP="00842EE8">
            <w:pPr>
              <w:jc w:val="both"/>
              <w:rPr>
                <w:rFonts w:ascii="Times New Roman" w:hAnsi="Times New Roman" w:cs="Times New Roman"/>
              </w:rPr>
            </w:pPr>
            <w:r w:rsidRPr="00FD6FF0">
              <w:rPr>
                <w:rFonts w:ascii="Times New Roman" w:hAnsi="Times New Roman" w:cs="Times New Roman"/>
              </w:rPr>
              <w:t>Sosyal sorumluluk bilincini ve hizmet kalitesini artırarak topluma katkı sağlamak</w:t>
            </w:r>
          </w:p>
          <w:p w14:paraId="6A878743" w14:textId="77777777" w:rsidR="00842EE8" w:rsidRPr="00FD6FF0" w:rsidRDefault="00842EE8" w:rsidP="00842EE8">
            <w:pPr>
              <w:spacing w:line="259" w:lineRule="auto"/>
              <w:jc w:val="both"/>
              <w:rPr>
                <w:rFonts w:ascii="Times New Roman" w:hAnsi="Times New Roman" w:cs="Times New Roman"/>
                <w:szCs w:val="24"/>
              </w:rPr>
            </w:pPr>
            <w:r w:rsidRPr="00FD6FF0">
              <w:rPr>
                <w:rFonts w:ascii="Times New Roman" w:hAnsi="Times New Roman" w:cs="Times New Roman"/>
                <w:szCs w:val="24"/>
              </w:rPr>
              <w:t>Öğrencilerin kendini tanıması, potansiyelinin farkında varması, problem çözme ve karar verme becerilerinin gelişmesi, yaşamdaki uyum güçlükleri karşısında psikolojik sağlıklarının, iyilik hallerinin, eğitimlerinin ve kariyer hedeflerinin güçlenmesi amaçlamaktadır.</w:t>
            </w:r>
          </w:p>
        </w:tc>
      </w:tr>
      <w:tr w:rsidR="00842EE8" w:rsidRPr="00842DF8" w14:paraId="6E0597D4" w14:textId="77777777" w:rsidTr="00195824">
        <w:trPr>
          <w:trHeight w:val="665"/>
        </w:trPr>
        <w:tc>
          <w:tcPr>
            <w:tcW w:w="1352" w:type="pct"/>
            <w:gridSpan w:val="2"/>
            <w:tcBorders>
              <w:top w:val="single" w:sz="2" w:space="0" w:color="000000"/>
              <w:left w:val="single" w:sz="2" w:space="0" w:color="000000"/>
              <w:bottom w:val="single" w:sz="4" w:space="0" w:color="000000"/>
              <w:right w:val="single" w:sz="4" w:space="0" w:color="000000"/>
            </w:tcBorders>
            <w:shd w:val="clear" w:color="auto" w:fill="DEEAF6" w:themeFill="accent1" w:themeFillTint="33"/>
            <w:vAlign w:val="center"/>
          </w:tcPr>
          <w:p w14:paraId="46FF8A79" w14:textId="77777777" w:rsidR="00842EE8" w:rsidRPr="00842DF8" w:rsidRDefault="00842EE8" w:rsidP="00842EE8">
            <w:pPr>
              <w:spacing w:line="259" w:lineRule="auto"/>
              <w:rPr>
                <w:rFonts w:ascii="Times New Roman" w:hAnsi="Times New Roman" w:cs="Times New Roman"/>
                <w:szCs w:val="24"/>
              </w:rPr>
            </w:pPr>
            <w:r w:rsidRPr="00842DF8">
              <w:rPr>
                <w:rFonts w:ascii="Times New Roman" w:eastAsia="Calibri" w:hAnsi="Times New Roman" w:cs="Times New Roman"/>
                <w:b/>
                <w:szCs w:val="24"/>
              </w:rPr>
              <w:t xml:space="preserve">H1.1 Performansı </w:t>
            </w:r>
          </w:p>
        </w:tc>
        <w:tc>
          <w:tcPr>
            <w:tcW w:w="3648" w:type="pct"/>
            <w:gridSpan w:val="4"/>
            <w:tcBorders>
              <w:top w:val="single" w:sz="2" w:space="0" w:color="000000"/>
              <w:left w:val="single" w:sz="4" w:space="0" w:color="000000"/>
              <w:bottom w:val="single" w:sz="2" w:space="0" w:color="FFFFFF"/>
              <w:right w:val="single" w:sz="4" w:space="0" w:color="000000"/>
            </w:tcBorders>
          </w:tcPr>
          <w:p w14:paraId="547029EF" w14:textId="77777777" w:rsidR="00842EE8" w:rsidRPr="00842DF8" w:rsidRDefault="00842EE8" w:rsidP="00842EE8">
            <w:pPr>
              <w:spacing w:line="259" w:lineRule="auto"/>
              <w:rPr>
                <w:rFonts w:ascii="Times New Roman" w:hAnsi="Times New Roman" w:cs="Times New Roman"/>
                <w:szCs w:val="24"/>
              </w:rPr>
            </w:pPr>
            <w:r>
              <w:rPr>
                <w:rFonts w:ascii="Times New Roman" w:hAnsi="Times New Roman" w:cs="Times New Roman"/>
                <w:szCs w:val="24"/>
              </w:rPr>
              <w:t>50</w:t>
            </w:r>
          </w:p>
        </w:tc>
      </w:tr>
      <w:tr w:rsidR="00842EE8" w:rsidRPr="00842DF8" w14:paraId="74659A64" w14:textId="77777777" w:rsidTr="00195824">
        <w:trPr>
          <w:trHeight w:val="1197"/>
        </w:trPr>
        <w:tc>
          <w:tcPr>
            <w:tcW w:w="1352" w:type="pct"/>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679E9055" w14:textId="77777777" w:rsidR="00842EE8" w:rsidRPr="00842DF8" w:rsidRDefault="00842EE8" w:rsidP="00842EE8">
            <w:pPr>
              <w:ind w:right="51"/>
              <w:rPr>
                <w:rFonts w:ascii="Times New Roman" w:eastAsia="Calibri" w:hAnsi="Times New Roman" w:cs="Times New Roman"/>
                <w:b/>
                <w:szCs w:val="24"/>
              </w:rPr>
            </w:pPr>
            <w:r>
              <w:rPr>
                <w:rFonts w:ascii="Times New Roman" w:eastAsia="Calibri" w:hAnsi="Times New Roman" w:cs="Times New Roman"/>
                <w:b/>
                <w:szCs w:val="24"/>
              </w:rPr>
              <w:t>Sorumlu Birim</w:t>
            </w:r>
          </w:p>
        </w:tc>
        <w:tc>
          <w:tcPr>
            <w:tcW w:w="3648" w:type="pct"/>
            <w:gridSpan w:val="4"/>
            <w:tcBorders>
              <w:top w:val="single" w:sz="2" w:space="0" w:color="000000"/>
              <w:left w:val="single" w:sz="2" w:space="0" w:color="000000"/>
              <w:bottom w:val="single" w:sz="2" w:space="0" w:color="000000"/>
              <w:right w:val="single" w:sz="2" w:space="0" w:color="000000"/>
            </w:tcBorders>
            <w:shd w:val="clear" w:color="auto" w:fill="auto"/>
          </w:tcPr>
          <w:p w14:paraId="4913F182" w14:textId="77777777" w:rsidR="00842EE8" w:rsidRPr="00761BB5" w:rsidRDefault="00842EE8" w:rsidP="00842EE8">
            <w:pPr>
              <w:rPr>
                <w:rFonts w:ascii="Times New Roman" w:hAnsi="Times New Roman" w:cs="Times New Roman"/>
              </w:rPr>
            </w:pPr>
            <w:r w:rsidRPr="00761BB5">
              <w:rPr>
                <w:rFonts w:ascii="Times New Roman" w:hAnsi="Times New Roman" w:cs="Times New Roman"/>
              </w:rPr>
              <w:t>Sağlık Kültür ve Spor Daire Başkanlığı</w:t>
            </w:r>
          </w:p>
          <w:p w14:paraId="1D24DFE5" w14:textId="77777777" w:rsidR="00842EE8" w:rsidRDefault="00842EE8" w:rsidP="00842EE8">
            <w:pPr>
              <w:rPr>
                <w:rFonts w:ascii="Times New Roman" w:hAnsi="Times New Roman" w:cs="Times New Roman"/>
              </w:rPr>
            </w:pPr>
          </w:p>
          <w:p w14:paraId="2AAE1B9A" w14:textId="77777777" w:rsidR="00842EE8" w:rsidRPr="00761BB5" w:rsidRDefault="00842EE8" w:rsidP="00842EE8">
            <w:pPr>
              <w:rPr>
                <w:rFonts w:ascii="Times New Roman" w:eastAsia="Calibri" w:hAnsi="Times New Roman" w:cs="Times New Roman"/>
              </w:rPr>
            </w:pPr>
            <w:r w:rsidRPr="00761BB5">
              <w:rPr>
                <w:rFonts w:ascii="Times New Roman" w:hAnsi="Times New Roman" w:cs="Times New Roman"/>
              </w:rPr>
              <w:t>Psikolojik Danışma ve Rehberlik Hizmetleri Şube Müdürlüğü</w:t>
            </w:r>
          </w:p>
        </w:tc>
      </w:tr>
      <w:tr w:rsidR="00842EE8" w:rsidRPr="00842DF8" w14:paraId="31CF79DF" w14:textId="77777777" w:rsidTr="00195824">
        <w:trPr>
          <w:trHeight w:val="1197"/>
        </w:trPr>
        <w:tc>
          <w:tcPr>
            <w:tcW w:w="873"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78E0D80C" w14:textId="77777777" w:rsidR="00842EE8" w:rsidRPr="00842DF8" w:rsidRDefault="00842EE8" w:rsidP="00842EE8">
            <w:pPr>
              <w:spacing w:line="259" w:lineRule="auto"/>
              <w:rPr>
                <w:rFonts w:ascii="Times New Roman" w:hAnsi="Times New Roman" w:cs="Times New Roman"/>
                <w:szCs w:val="24"/>
              </w:rPr>
            </w:pPr>
            <w:r w:rsidRPr="00842DF8">
              <w:rPr>
                <w:rFonts w:ascii="Times New Roman" w:eastAsia="Calibri" w:hAnsi="Times New Roman" w:cs="Times New Roman"/>
                <w:b/>
                <w:szCs w:val="24"/>
              </w:rPr>
              <w:t xml:space="preserve">Performans Göstergesi </w:t>
            </w:r>
          </w:p>
        </w:tc>
        <w:tc>
          <w:tcPr>
            <w:tcW w:w="478"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64CD4FF3" w14:textId="77777777" w:rsidR="00842EE8" w:rsidRPr="00842DF8" w:rsidRDefault="00842EE8" w:rsidP="00842EE8">
            <w:pPr>
              <w:spacing w:line="259" w:lineRule="auto"/>
              <w:ind w:right="51"/>
              <w:jc w:val="center"/>
              <w:rPr>
                <w:rFonts w:ascii="Times New Roman" w:hAnsi="Times New Roman" w:cs="Times New Roman"/>
                <w:szCs w:val="24"/>
              </w:rPr>
            </w:pPr>
            <w:r w:rsidRPr="00842DF8">
              <w:rPr>
                <w:rFonts w:ascii="Times New Roman" w:eastAsia="Calibri" w:hAnsi="Times New Roman" w:cs="Times New Roman"/>
                <w:b/>
                <w:szCs w:val="24"/>
              </w:rPr>
              <w:t xml:space="preserve">Hedefe </w:t>
            </w:r>
          </w:p>
          <w:p w14:paraId="33810667" w14:textId="77777777" w:rsidR="00842EE8" w:rsidRPr="00842DF8" w:rsidRDefault="00842EE8" w:rsidP="00842EE8">
            <w:pPr>
              <w:spacing w:line="259" w:lineRule="auto"/>
              <w:ind w:right="54"/>
              <w:jc w:val="center"/>
              <w:rPr>
                <w:rFonts w:ascii="Times New Roman" w:hAnsi="Times New Roman" w:cs="Times New Roman"/>
                <w:szCs w:val="24"/>
              </w:rPr>
            </w:pPr>
            <w:r w:rsidRPr="00842DF8">
              <w:rPr>
                <w:rFonts w:ascii="Times New Roman" w:eastAsia="Calibri" w:hAnsi="Times New Roman" w:cs="Times New Roman"/>
                <w:b/>
                <w:szCs w:val="24"/>
              </w:rPr>
              <w:t xml:space="preserve">Etkisi (%) </w:t>
            </w:r>
          </w:p>
        </w:tc>
        <w:tc>
          <w:tcPr>
            <w:tcW w:w="767"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77DF712F" w14:textId="77777777" w:rsidR="00842EE8" w:rsidRPr="00842DF8" w:rsidRDefault="00842EE8" w:rsidP="00842EE8">
            <w:pPr>
              <w:spacing w:line="259" w:lineRule="auto"/>
              <w:jc w:val="center"/>
              <w:rPr>
                <w:rFonts w:ascii="Times New Roman" w:eastAsia="Calibri" w:hAnsi="Times New Roman" w:cs="Times New Roman"/>
                <w:b/>
                <w:szCs w:val="24"/>
              </w:rPr>
            </w:pPr>
            <w:r w:rsidRPr="00842DF8">
              <w:rPr>
                <w:rFonts w:ascii="Times New Roman" w:eastAsia="Calibri" w:hAnsi="Times New Roman" w:cs="Times New Roman"/>
                <w:b/>
                <w:szCs w:val="24"/>
              </w:rPr>
              <w:t>Plan Dönemi</w:t>
            </w:r>
          </w:p>
          <w:p w14:paraId="52061B1F" w14:textId="77777777" w:rsidR="00842EE8" w:rsidRPr="00842DF8" w:rsidRDefault="00842EE8" w:rsidP="00842EE8">
            <w:pPr>
              <w:spacing w:line="259" w:lineRule="auto"/>
              <w:jc w:val="center"/>
              <w:rPr>
                <w:rFonts w:ascii="Times New Roman" w:eastAsia="Calibri" w:hAnsi="Times New Roman" w:cs="Times New Roman"/>
                <w:b/>
                <w:szCs w:val="24"/>
              </w:rPr>
            </w:pPr>
            <w:r w:rsidRPr="00842DF8">
              <w:rPr>
                <w:rFonts w:ascii="Times New Roman" w:eastAsia="Calibri" w:hAnsi="Times New Roman" w:cs="Times New Roman"/>
                <w:b/>
                <w:szCs w:val="24"/>
              </w:rPr>
              <w:t>Başlangıç</w:t>
            </w:r>
            <w:r w:rsidRPr="00842DF8">
              <w:rPr>
                <w:rFonts w:ascii="Times New Roman" w:hAnsi="Times New Roman" w:cs="Times New Roman"/>
                <w:b/>
                <w:szCs w:val="24"/>
              </w:rPr>
              <w:t xml:space="preserve"> </w:t>
            </w:r>
            <w:r w:rsidRPr="00842DF8">
              <w:rPr>
                <w:rFonts w:ascii="Times New Roman" w:eastAsia="Calibri" w:hAnsi="Times New Roman" w:cs="Times New Roman"/>
                <w:b/>
                <w:szCs w:val="24"/>
              </w:rPr>
              <w:t>Değeri</w:t>
            </w:r>
          </w:p>
          <w:p w14:paraId="4F4B68A0" w14:textId="77777777" w:rsidR="00842EE8" w:rsidRPr="00842DF8" w:rsidRDefault="00842EE8" w:rsidP="00842EE8">
            <w:pPr>
              <w:spacing w:line="259" w:lineRule="auto"/>
              <w:jc w:val="center"/>
              <w:rPr>
                <w:rFonts w:ascii="Times New Roman" w:hAnsi="Times New Roman" w:cs="Times New Roman"/>
                <w:szCs w:val="24"/>
              </w:rPr>
            </w:pPr>
            <w:r w:rsidRPr="00842DF8">
              <w:rPr>
                <w:rFonts w:ascii="Times New Roman" w:eastAsia="Calibri" w:hAnsi="Times New Roman" w:cs="Times New Roman"/>
                <w:b/>
                <w:szCs w:val="24"/>
              </w:rPr>
              <w:t>(A)</w:t>
            </w:r>
            <w:r>
              <w:rPr>
                <w:rFonts w:ascii="Times New Roman" w:eastAsia="Calibri" w:hAnsi="Times New Roman" w:cs="Times New Roman"/>
                <w:b/>
                <w:szCs w:val="24"/>
              </w:rPr>
              <w:t>2023 Yılı</w:t>
            </w:r>
          </w:p>
        </w:tc>
        <w:tc>
          <w:tcPr>
            <w:tcW w:w="936"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tcPr>
          <w:p w14:paraId="1AF99F57" w14:textId="77777777" w:rsidR="00842EE8" w:rsidRPr="00842DF8" w:rsidRDefault="00842EE8" w:rsidP="00842EE8">
            <w:pPr>
              <w:spacing w:line="259" w:lineRule="auto"/>
              <w:ind w:right="49"/>
              <w:jc w:val="center"/>
              <w:rPr>
                <w:rFonts w:ascii="Times New Roman" w:hAnsi="Times New Roman" w:cs="Times New Roman"/>
                <w:szCs w:val="24"/>
              </w:rPr>
            </w:pPr>
            <w:r w:rsidRPr="00842DF8">
              <w:rPr>
                <w:rFonts w:ascii="Times New Roman" w:eastAsia="Calibri" w:hAnsi="Times New Roman" w:cs="Times New Roman"/>
                <w:b/>
                <w:szCs w:val="24"/>
              </w:rPr>
              <w:t xml:space="preserve">Değerlendirme </w:t>
            </w:r>
          </w:p>
          <w:p w14:paraId="75627E94" w14:textId="77777777" w:rsidR="00842EE8" w:rsidRPr="00842DF8" w:rsidRDefault="00842EE8" w:rsidP="00842EE8">
            <w:pPr>
              <w:spacing w:line="259" w:lineRule="auto"/>
              <w:ind w:right="47"/>
              <w:jc w:val="center"/>
              <w:rPr>
                <w:rFonts w:ascii="Times New Roman" w:hAnsi="Times New Roman" w:cs="Times New Roman"/>
                <w:szCs w:val="24"/>
              </w:rPr>
            </w:pPr>
            <w:r w:rsidRPr="00842DF8">
              <w:rPr>
                <w:rFonts w:ascii="Times New Roman" w:eastAsia="Calibri" w:hAnsi="Times New Roman" w:cs="Times New Roman"/>
                <w:b/>
                <w:szCs w:val="24"/>
              </w:rPr>
              <w:t xml:space="preserve">Dönemindeki </w:t>
            </w:r>
          </w:p>
          <w:p w14:paraId="5E9EF9E3" w14:textId="77777777" w:rsidR="00842EE8" w:rsidRPr="00842DF8" w:rsidRDefault="00842EE8" w:rsidP="00842EE8">
            <w:pPr>
              <w:spacing w:line="259" w:lineRule="auto"/>
              <w:jc w:val="center"/>
              <w:rPr>
                <w:rFonts w:ascii="Times New Roman" w:eastAsia="Calibri" w:hAnsi="Times New Roman" w:cs="Times New Roman"/>
                <w:b/>
                <w:szCs w:val="24"/>
              </w:rPr>
            </w:pPr>
            <w:r w:rsidRPr="00842DF8">
              <w:rPr>
                <w:rFonts w:ascii="Times New Roman" w:eastAsia="Calibri" w:hAnsi="Times New Roman" w:cs="Times New Roman"/>
                <w:b/>
                <w:szCs w:val="24"/>
              </w:rPr>
              <w:t>Yılsonu Hedeflenen Değer</w:t>
            </w:r>
          </w:p>
          <w:p w14:paraId="13E558B4" w14:textId="77777777" w:rsidR="00842EE8" w:rsidRPr="00842DF8" w:rsidRDefault="00842EE8" w:rsidP="00842EE8">
            <w:pPr>
              <w:spacing w:line="259" w:lineRule="auto"/>
              <w:jc w:val="center"/>
              <w:rPr>
                <w:rFonts w:ascii="Times New Roman" w:hAnsi="Times New Roman" w:cs="Times New Roman"/>
                <w:szCs w:val="24"/>
              </w:rPr>
            </w:pPr>
            <w:r w:rsidRPr="00842DF8">
              <w:rPr>
                <w:rFonts w:ascii="Times New Roman" w:eastAsia="Calibri" w:hAnsi="Times New Roman" w:cs="Times New Roman"/>
                <w:b/>
                <w:szCs w:val="24"/>
              </w:rPr>
              <w:t xml:space="preserve">(B) </w:t>
            </w:r>
          </w:p>
        </w:tc>
        <w:tc>
          <w:tcPr>
            <w:tcW w:w="867"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tcPr>
          <w:p w14:paraId="60889FB2" w14:textId="77777777" w:rsidR="00842EE8" w:rsidRPr="00842DF8" w:rsidRDefault="00842EE8" w:rsidP="00842EE8">
            <w:pPr>
              <w:spacing w:line="259" w:lineRule="auto"/>
              <w:rPr>
                <w:rFonts w:ascii="Times New Roman" w:hAnsi="Times New Roman" w:cs="Times New Roman"/>
                <w:szCs w:val="24"/>
              </w:rPr>
            </w:pPr>
            <w:r w:rsidRPr="00842DF8">
              <w:rPr>
                <w:rFonts w:ascii="Times New Roman" w:eastAsia="Calibri" w:hAnsi="Times New Roman" w:cs="Times New Roman"/>
                <w:b/>
                <w:szCs w:val="24"/>
              </w:rPr>
              <w:t xml:space="preserve">Değerlendirme </w:t>
            </w:r>
          </w:p>
          <w:p w14:paraId="7463533E" w14:textId="77777777" w:rsidR="00842EE8" w:rsidRPr="00842DF8" w:rsidRDefault="00842EE8" w:rsidP="00842EE8">
            <w:pPr>
              <w:spacing w:line="259" w:lineRule="auto"/>
              <w:rPr>
                <w:rFonts w:ascii="Times New Roman" w:hAnsi="Times New Roman" w:cs="Times New Roman"/>
                <w:szCs w:val="24"/>
              </w:rPr>
            </w:pPr>
            <w:r w:rsidRPr="00842DF8">
              <w:rPr>
                <w:rFonts w:ascii="Times New Roman" w:eastAsia="Calibri" w:hAnsi="Times New Roman" w:cs="Times New Roman"/>
                <w:b/>
                <w:szCs w:val="24"/>
              </w:rPr>
              <w:t xml:space="preserve">Dönemindeki </w:t>
            </w:r>
          </w:p>
          <w:p w14:paraId="217D5ABA" w14:textId="77777777" w:rsidR="00842EE8" w:rsidRPr="00842DF8" w:rsidRDefault="00842EE8" w:rsidP="00842EE8">
            <w:pPr>
              <w:spacing w:line="259" w:lineRule="auto"/>
              <w:jc w:val="center"/>
              <w:rPr>
                <w:rFonts w:ascii="Times New Roman" w:eastAsia="Calibri" w:hAnsi="Times New Roman" w:cs="Times New Roman"/>
                <w:b/>
                <w:szCs w:val="24"/>
              </w:rPr>
            </w:pPr>
            <w:r w:rsidRPr="00842DF8">
              <w:rPr>
                <w:rFonts w:ascii="Times New Roman" w:eastAsia="Calibri" w:hAnsi="Times New Roman" w:cs="Times New Roman"/>
                <w:b/>
                <w:szCs w:val="24"/>
              </w:rPr>
              <w:t>Gerçekleşme Değeri</w:t>
            </w:r>
          </w:p>
          <w:p w14:paraId="610E45F2" w14:textId="77777777" w:rsidR="00842EE8" w:rsidRPr="00842DF8" w:rsidRDefault="00842EE8" w:rsidP="00842EE8">
            <w:pPr>
              <w:spacing w:line="259" w:lineRule="auto"/>
              <w:jc w:val="center"/>
              <w:rPr>
                <w:rFonts w:ascii="Times New Roman" w:hAnsi="Times New Roman" w:cs="Times New Roman"/>
                <w:szCs w:val="24"/>
              </w:rPr>
            </w:pPr>
            <w:r w:rsidRPr="00842DF8">
              <w:rPr>
                <w:rFonts w:ascii="Times New Roman" w:eastAsia="Calibri" w:hAnsi="Times New Roman" w:cs="Times New Roman"/>
                <w:b/>
                <w:szCs w:val="24"/>
              </w:rPr>
              <w:t xml:space="preserve">(C) </w:t>
            </w:r>
            <w:r>
              <w:rPr>
                <w:rFonts w:ascii="Times New Roman" w:eastAsia="Calibri" w:hAnsi="Times New Roman" w:cs="Times New Roman"/>
                <w:b/>
                <w:szCs w:val="24"/>
              </w:rPr>
              <w:t>2024 Yılı</w:t>
            </w:r>
          </w:p>
        </w:tc>
        <w:tc>
          <w:tcPr>
            <w:tcW w:w="1078"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7B9E2D7A" w14:textId="77777777" w:rsidR="00842EE8" w:rsidRPr="00842DF8" w:rsidRDefault="00842EE8" w:rsidP="00842EE8">
            <w:pPr>
              <w:spacing w:line="259" w:lineRule="auto"/>
              <w:rPr>
                <w:rFonts w:ascii="Times New Roman" w:hAnsi="Times New Roman" w:cs="Times New Roman"/>
                <w:szCs w:val="24"/>
              </w:rPr>
            </w:pPr>
            <w:r w:rsidRPr="00842DF8">
              <w:rPr>
                <w:rFonts w:ascii="Times New Roman" w:eastAsia="Calibri" w:hAnsi="Times New Roman" w:cs="Times New Roman"/>
                <w:b/>
                <w:szCs w:val="24"/>
              </w:rPr>
              <w:t xml:space="preserve">Performans </w:t>
            </w:r>
          </w:p>
          <w:p w14:paraId="7E4395FB" w14:textId="77777777" w:rsidR="00842EE8" w:rsidRPr="00842DF8" w:rsidRDefault="00842EE8" w:rsidP="00842EE8">
            <w:pPr>
              <w:spacing w:line="259" w:lineRule="auto"/>
              <w:ind w:right="48"/>
              <w:rPr>
                <w:rFonts w:ascii="Times New Roman" w:hAnsi="Times New Roman" w:cs="Times New Roman"/>
                <w:szCs w:val="24"/>
              </w:rPr>
            </w:pPr>
            <w:r w:rsidRPr="00842DF8">
              <w:rPr>
                <w:rFonts w:ascii="Times New Roman" w:eastAsia="Calibri" w:hAnsi="Times New Roman" w:cs="Times New Roman"/>
                <w:b/>
                <w:szCs w:val="24"/>
              </w:rPr>
              <w:t xml:space="preserve">(%) </w:t>
            </w:r>
          </w:p>
          <w:p w14:paraId="01DDB759" w14:textId="77777777" w:rsidR="00842EE8" w:rsidRPr="00842DF8" w:rsidRDefault="00842EE8" w:rsidP="00842EE8">
            <w:pPr>
              <w:spacing w:line="259" w:lineRule="auto"/>
              <w:rPr>
                <w:rFonts w:ascii="Times New Roman" w:hAnsi="Times New Roman" w:cs="Times New Roman"/>
                <w:szCs w:val="24"/>
              </w:rPr>
            </w:pPr>
            <w:r w:rsidRPr="00842DF8">
              <w:rPr>
                <w:rFonts w:ascii="Times New Roman" w:eastAsia="Calibri" w:hAnsi="Times New Roman" w:cs="Times New Roman"/>
                <w:b/>
                <w:szCs w:val="24"/>
              </w:rPr>
              <w:t xml:space="preserve">(C-A)/(B-A) </w:t>
            </w:r>
          </w:p>
        </w:tc>
      </w:tr>
      <w:tr w:rsidR="00842EE8" w:rsidRPr="00842DF8" w14:paraId="19653FA2" w14:textId="77777777" w:rsidTr="00195824">
        <w:trPr>
          <w:trHeight w:val="394"/>
        </w:trPr>
        <w:tc>
          <w:tcPr>
            <w:tcW w:w="873" w:type="pct"/>
            <w:tcBorders>
              <w:top w:val="single" w:sz="2" w:space="0" w:color="000000"/>
              <w:left w:val="single" w:sz="2" w:space="0" w:color="000000"/>
              <w:bottom w:val="single" w:sz="2" w:space="0" w:color="000000"/>
              <w:right w:val="single" w:sz="2" w:space="0" w:color="000000"/>
            </w:tcBorders>
          </w:tcPr>
          <w:p w14:paraId="7F831DC0" w14:textId="77777777" w:rsidR="00842EE8" w:rsidRPr="00842DF8" w:rsidRDefault="00842EE8" w:rsidP="00842EE8">
            <w:pPr>
              <w:spacing w:line="259" w:lineRule="auto"/>
              <w:rPr>
                <w:rFonts w:ascii="Times New Roman" w:hAnsi="Times New Roman" w:cs="Times New Roman"/>
                <w:szCs w:val="24"/>
              </w:rPr>
            </w:pPr>
            <w:r w:rsidRPr="00856C07">
              <w:rPr>
                <w:rFonts w:ascii="Times New Roman" w:hAnsi="Times New Roman" w:cs="Times New Roman"/>
                <w:b/>
                <w:bCs/>
                <w:sz w:val="20"/>
                <w:szCs w:val="20"/>
              </w:rPr>
              <w:t>PG1.1.3 Üniversitemiz genelinde Psikolojik Destek alan öğrenci seans sayısı</w:t>
            </w:r>
          </w:p>
        </w:tc>
        <w:tc>
          <w:tcPr>
            <w:tcW w:w="478" w:type="pct"/>
            <w:tcBorders>
              <w:top w:val="single" w:sz="2" w:space="0" w:color="000000"/>
              <w:left w:val="single" w:sz="2" w:space="0" w:color="000000"/>
              <w:bottom w:val="single" w:sz="2" w:space="0" w:color="000000"/>
              <w:right w:val="single" w:sz="2" w:space="0" w:color="000000"/>
            </w:tcBorders>
            <w:vAlign w:val="center"/>
          </w:tcPr>
          <w:p w14:paraId="6419595E" w14:textId="77777777" w:rsidR="00842EE8" w:rsidRPr="004C141F" w:rsidRDefault="00842EE8" w:rsidP="00842EE8">
            <w:pPr>
              <w:spacing w:line="259" w:lineRule="auto"/>
              <w:jc w:val="center"/>
              <w:rPr>
                <w:rFonts w:ascii="Times New Roman" w:hAnsi="Times New Roman" w:cs="Times New Roman"/>
                <w:bCs/>
              </w:rPr>
            </w:pPr>
            <w:r w:rsidRPr="004C141F">
              <w:rPr>
                <w:rFonts w:ascii="Times New Roman" w:hAnsi="Times New Roman" w:cs="Times New Roman"/>
                <w:bCs/>
              </w:rPr>
              <w:t>50</w:t>
            </w:r>
          </w:p>
        </w:tc>
        <w:tc>
          <w:tcPr>
            <w:tcW w:w="767" w:type="pct"/>
            <w:tcBorders>
              <w:top w:val="single" w:sz="2" w:space="0" w:color="000000"/>
              <w:left w:val="single" w:sz="2" w:space="0" w:color="000000"/>
              <w:bottom w:val="single" w:sz="2" w:space="0" w:color="000000"/>
              <w:right w:val="single" w:sz="2" w:space="0" w:color="000000"/>
            </w:tcBorders>
            <w:vAlign w:val="center"/>
          </w:tcPr>
          <w:p w14:paraId="3B86467D" w14:textId="77777777" w:rsidR="00842EE8" w:rsidRPr="004C141F" w:rsidRDefault="00842EE8" w:rsidP="00842EE8">
            <w:pPr>
              <w:spacing w:line="259" w:lineRule="auto"/>
              <w:jc w:val="center"/>
              <w:rPr>
                <w:rFonts w:ascii="Times New Roman" w:hAnsi="Times New Roman" w:cs="Times New Roman"/>
                <w:bCs/>
              </w:rPr>
            </w:pPr>
            <w:r w:rsidRPr="004C141F">
              <w:rPr>
                <w:rFonts w:ascii="Times New Roman" w:hAnsi="Times New Roman" w:cs="Times New Roman"/>
                <w:bCs/>
              </w:rPr>
              <w:t>527</w:t>
            </w:r>
          </w:p>
        </w:tc>
        <w:tc>
          <w:tcPr>
            <w:tcW w:w="936" w:type="pct"/>
            <w:tcBorders>
              <w:top w:val="single" w:sz="2" w:space="0" w:color="000000"/>
              <w:left w:val="single" w:sz="2" w:space="0" w:color="000000"/>
              <w:bottom w:val="single" w:sz="2" w:space="0" w:color="000000"/>
              <w:right w:val="single" w:sz="2" w:space="0" w:color="000000"/>
            </w:tcBorders>
            <w:vAlign w:val="center"/>
          </w:tcPr>
          <w:p w14:paraId="294AECFF" w14:textId="77777777" w:rsidR="00842EE8" w:rsidRPr="004C141F" w:rsidRDefault="00842EE8" w:rsidP="00842EE8">
            <w:pPr>
              <w:spacing w:line="259" w:lineRule="auto"/>
              <w:jc w:val="center"/>
              <w:rPr>
                <w:rFonts w:ascii="Times New Roman" w:hAnsi="Times New Roman" w:cs="Times New Roman"/>
                <w:bCs/>
              </w:rPr>
            </w:pPr>
            <w:r w:rsidRPr="004C141F">
              <w:rPr>
                <w:rFonts w:ascii="Times New Roman" w:hAnsi="Times New Roman" w:cs="Times New Roman"/>
                <w:bCs/>
              </w:rPr>
              <w:t>550</w:t>
            </w:r>
          </w:p>
        </w:tc>
        <w:tc>
          <w:tcPr>
            <w:tcW w:w="867" w:type="pct"/>
            <w:tcBorders>
              <w:top w:val="single" w:sz="2" w:space="0" w:color="000000"/>
              <w:left w:val="single" w:sz="2" w:space="0" w:color="000000"/>
              <w:bottom w:val="single" w:sz="2" w:space="0" w:color="000000"/>
              <w:right w:val="single" w:sz="2" w:space="0" w:color="000000"/>
            </w:tcBorders>
            <w:vAlign w:val="center"/>
          </w:tcPr>
          <w:p w14:paraId="3A72C655" w14:textId="77777777" w:rsidR="00842EE8" w:rsidRPr="004C141F" w:rsidRDefault="00842EE8" w:rsidP="00842EE8">
            <w:pPr>
              <w:spacing w:line="259" w:lineRule="auto"/>
              <w:rPr>
                <w:rFonts w:ascii="Times New Roman" w:hAnsi="Times New Roman" w:cs="Times New Roman"/>
              </w:rPr>
            </w:pPr>
            <w:r w:rsidRPr="004C141F">
              <w:rPr>
                <w:rFonts w:ascii="Times New Roman" w:hAnsi="Times New Roman" w:cs="Times New Roman"/>
                <w:bCs/>
              </w:rPr>
              <w:t xml:space="preserve">       493</w:t>
            </w:r>
          </w:p>
        </w:tc>
        <w:tc>
          <w:tcPr>
            <w:tcW w:w="1078" w:type="pct"/>
            <w:tcBorders>
              <w:top w:val="single" w:sz="2" w:space="0" w:color="000000"/>
              <w:left w:val="single" w:sz="2" w:space="0" w:color="000000"/>
              <w:bottom w:val="single" w:sz="2" w:space="0" w:color="000000"/>
              <w:right w:val="single" w:sz="2" w:space="0" w:color="000000"/>
            </w:tcBorders>
            <w:vAlign w:val="center"/>
          </w:tcPr>
          <w:p w14:paraId="602F8098" w14:textId="77777777" w:rsidR="00842EE8" w:rsidRPr="004C141F" w:rsidRDefault="00842EE8" w:rsidP="00842EE8">
            <w:pPr>
              <w:spacing w:line="259" w:lineRule="auto"/>
              <w:rPr>
                <w:rFonts w:ascii="Times New Roman" w:hAnsi="Times New Roman" w:cs="Times New Roman"/>
                <w:bCs/>
              </w:rPr>
            </w:pPr>
            <w:r w:rsidRPr="004C141F">
              <w:rPr>
                <w:rFonts w:ascii="Times New Roman" w:hAnsi="Times New Roman" w:cs="Times New Roman"/>
                <w:bCs/>
              </w:rPr>
              <w:t xml:space="preserve">     -1,47</w:t>
            </w:r>
          </w:p>
        </w:tc>
      </w:tr>
      <w:tr w:rsidR="00842EE8" w:rsidRPr="00842DF8" w14:paraId="5DCE745F" w14:textId="77777777" w:rsidTr="00195824">
        <w:trPr>
          <w:trHeight w:val="394"/>
        </w:trPr>
        <w:tc>
          <w:tcPr>
            <w:tcW w:w="873" w:type="pct"/>
            <w:tcBorders>
              <w:top w:val="single" w:sz="2" w:space="0" w:color="000000"/>
              <w:left w:val="single" w:sz="2" w:space="0" w:color="000000"/>
              <w:bottom w:val="single" w:sz="2" w:space="0" w:color="000000"/>
              <w:right w:val="single" w:sz="2" w:space="0" w:color="000000"/>
            </w:tcBorders>
          </w:tcPr>
          <w:p w14:paraId="5C46D95B" w14:textId="77777777" w:rsidR="00842EE8" w:rsidRPr="00856C07" w:rsidRDefault="00842EE8" w:rsidP="00842EE8">
            <w:pPr>
              <w:rPr>
                <w:rFonts w:ascii="Times New Roman" w:hAnsi="Times New Roman" w:cs="Times New Roman"/>
                <w:b/>
                <w:bCs/>
                <w:sz w:val="20"/>
                <w:szCs w:val="20"/>
              </w:rPr>
            </w:pPr>
            <w:r w:rsidRPr="00856C07">
              <w:rPr>
                <w:rFonts w:ascii="Times New Roman" w:hAnsi="Times New Roman" w:cs="Times New Roman"/>
                <w:b/>
                <w:bCs/>
                <w:sz w:val="20"/>
                <w:szCs w:val="20"/>
              </w:rPr>
              <w:t>PG1.1.4</w:t>
            </w:r>
          </w:p>
          <w:p w14:paraId="250D580B" w14:textId="77777777" w:rsidR="00842EE8" w:rsidRPr="00842DF8" w:rsidRDefault="00842EE8" w:rsidP="00842EE8">
            <w:pPr>
              <w:rPr>
                <w:rFonts w:ascii="Times New Roman" w:eastAsia="Calibri" w:hAnsi="Times New Roman" w:cs="Times New Roman"/>
                <w:b/>
                <w:szCs w:val="24"/>
              </w:rPr>
            </w:pPr>
            <w:r w:rsidRPr="00856C07">
              <w:rPr>
                <w:rFonts w:ascii="Times New Roman" w:hAnsi="Times New Roman" w:cs="Times New Roman"/>
                <w:b/>
                <w:bCs/>
                <w:sz w:val="20"/>
                <w:szCs w:val="20"/>
              </w:rPr>
              <w:t>PDR çalışan sayımızın arttırılması</w:t>
            </w:r>
          </w:p>
        </w:tc>
        <w:tc>
          <w:tcPr>
            <w:tcW w:w="478" w:type="pct"/>
            <w:tcBorders>
              <w:top w:val="single" w:sz="2" w:space="0" w:color="000000"/>
              <w:left w:val="single" w:sz="2" w:space="0" w:color="000000"/>
              <w:bottom w:val="single" w:sz="2" w:space="0" w:color="000000"/>
              <w:right w:val="single" w:sz="2" w:space="0" w:color="000000"/>
            </w:tcBorders>
            <w:vAlign w:val="center"/>
          </w:tcPr>
          <w:p w14:paraId="0BF76BA0" w14:textId="77777777" w:rsidR="00842EE8" w:rsidRPr="004C141F" w:rsidRDefault="00842EE8" w:rsidP="00842EE8">
            <w:pPr>
              <w:jc w:val="center"/>
              <w:rPr>
                <w:rFonts w:ascii="Times New Roman" w:hAnsi="Times New Roman" w:cs="Times New Roman"/>
                <w:bCs/>
              </w:rPr>
            </w:pPr>
            <w:r w:rsidRPr="004C141F">
              <w:rPr>
                <w:rFonts w:ascii="Times New Roman" w:hAnsi="Times New Roman" w:cs="Times New Roman"/>
                <w:bCs/>
              </w:rPr>
              <w:t>50</w:t>
            </w:r>
          </w:p>
        </w:tc>
        <w:tc>
          <w:tcPr>
            <w:tcW w:w="767" w:type="pct"/>
            <w:tcBorders>
              <w:top w:val="single" w:sz="2" w:space="0" w:color="000000"/>
              <w:left w:val="single" w:sz="2" w:space="0" w:color="000000"/>
              <w:bottom w:val="single" w:sz="2" w:space="0" w:color="000000"/>
              <w:right w:val="single" w:sz="2" w:space="0" w:color="000000"/>
            </w:tcBorders>
            <w:vAlign w:val="center"/>
          </w:tcPr>
          <w:p w14:paraId="2DE8937F" w14:textId="77777777" w:rsidR="00842EE8" w:rsidRPr="004C141F" w:rsidRDefault="00842EE8" w:rsidP="00842EE8">
            <w:pPr>
              <w:jc w:val="center"/>
              <w:rPr>
                <w:rFonts w:ascii="Times New Roman" w:hAnsi="Times New Roman" w:cs="Times New Roman"/>
                <w:bCs/>
              </w:rPr>
            </w:pPr>
            <w:r w:rsidRPr="004C141F">
              <w:rPr>
                <w:rFonts w:ascii="Times New Roman" w:hAnsi="Times New Roman" w:cs="Times New Roman"/>
                <w:bCs/>
              </w:rPr>
              <w:t>3</w:t>
            </w:r>
          </w:p>
        </w:tc>
        <w:tc>
          <w:tcPr>
            <w:tcW w:w="936" w:type="pct"/>
            <w:tcBorders>
              <w:top w:val="single" w:sz="2" w:space="0" w:color="000000"/>
              <w:left w:val="single" w:sz="2" w:space="0" w:color="000000"/>
              <w:bottom w:val="single" w:sz="2" w:space="0" w:color="000000"/>
              <w:right w:val="single" w:sz="2" w:space="0" w:color="000000"/>
            </w:tcBorders>
            <w:vAlign w:val="center"/>
          </w:tcPr>
          <w:p w14:paraId="4E6F35B8" w14:textId="77777777" w:rsidR="00842EE8" w:rsidRPr="004C141F" w:rsidRDefault="00842EE8" w:rsidP="00842EE8">
            <w:pPr>
              <w:jc w:val="center"/>
              <w:rPr>
                <w:rFonts w:ascii="Times New Roman" w:hAnsi="Times New Roman" w:cs="Times New Roman"/>
                <w:bCs/>
              </w:rPr>
            </w:pPr>
            <w:r w:rsidRPr="004C141F">
              <w:rPr>
                <w:rFonts w:ascii="Times New Roman" w:hAnsi="Times New Roman" w:cs="Times New Roman"/>
                <w:bCs/>
              </w:rPr>
              <w:t>3</w:t>
            </w:r>
          </w:p>
        </w:tc>
        <w:tc>
          <w:tcPr>
            <w:tcW w:w="867" w:type="pct"/>
            <w:tcBorders>
              <w:top w:val="single" w:sz="2" w:space="0" w:color="000000"/>
              <w:left w:val="single" w:sz="2" w:space="0" w:color="000000"/>
              <w:bottom w:val="single" w:sz="2" w:space="0" w:color="000000"/>
              <w:right w:val="single" w:sz="2" w:space="0" w:color="000000"/>
            </w:tcBorders>
            <w:vAlign w:val="center"/>
          </w:tcPr>
          <w:p w14:paraId="1B6CB1BB" w14:textId="77777777" w:rsidR="00842EE8" w:rsidRPr="004C141F" w:rsidRDefault="00842EE8" w:rsidP="00842EE8">
            <w:pPr>
              <w:rPr>
                <w:rFonts w:ascii="Times New Roman" w:hAnsi="Times New Roman" w:cs="Times New Roman"/>
              </w:rPr>
            </w:pPr>
            <w:r w:rsidRPr="004C141F">
              <w:rPr>
                <w:rFonts w:ascii="Times New Roman" w:hAnsi="Times New Roman" w:cs="Times New Roman"/>
                <w:bCs/>
              </w:rPr>
              <w:t xml:space="preserve">         2</w:t>
            </w:r>
          </w:p>
        </w:tc>
        <w:tc>
          <w:tcPr>
            <w:tcW w:w="1078" w:type="pct"/>
            <w:tcBorders>
              <w:top w:val="single" w:sz="2" w:space="0" w:color="000000"/>
              <w:left w:val="single" w:sz="2" w:space="0" w:color="000000"/>
              <w:bottom w:val="single" w:sz="2" w:space="0" w:color="000000"/>
              <w:right w:val="single" w:sz="2" w:space="0" w:color="000000"/>
            </w:tcBorders>
            <w:vAlign w:val="center"/>
          </w:tcPr>
          <w:p w14:paraId="33EB1D43" w14:textId="77777777" w:rsidR="00842EE8" w:rsidRPr="004C141F" w:rsidRDefault="00842EE8" w:rsidP="00842EE8">
            <w:pPr>
              <w:rPr>
                <w:rFonts w:ascii="Times New Roman" w:hAnsi="Times New Roman" w:cs="Times New Roman"/>
                <w:bCs/>
              </w:rPr>
            </w:pPr>
            <w:r w:rsidRPr="004C141F">
              <w:rPr>
                <w:rFonts w:ascii="Times New Roman" w:hAnsi="Times New Roman" w:cs="Times New Roman"/>
                <w:bCs/>
              </w:rPr>
              <w:t xml:space="preserve">          0</w:t>
            </w:r>
          </w:p>
        </w:tc>
      </w:tr>
      <w:tr w:rsidR="00842EE8" w:rsidRPr="00842DF8" w14:paraId="193CF17F" w14:textId="77777777" w:rsidTr="00842EE8">
        <w:trPr>
          <w:trHeight w:val="402"/>
        </w:trPr>
        <w:tc>
          <w:tcPr>
            <w:tcW w:w="5000" w:type="pct"/>
            <w:gridSpan w:val="6"/>
            <w:tcBorders>
              <w:top w:val="single" w:sz="2" w:space="0" w:color="000000"/>
              <w:left w:val="single" w:sz="2" w:space="0" w:color="000000"/>
              <w:bottom w:val="single" w:sz="2" w:space="0" w:color="000000"/>
              <w:right w:val="single" w:sz="2" w:space="0" w:color="000000"/>
            </w:tcBorders>
            <w:shd w:val="clear" w:color="auto" w:fill="DEEAF6" w:themeFill="accent1" w:themeFillTint="33"/>
          </w:tcPr>
          <w:p w14:paraId="545342F7" w14:textId="77777777" w:rsidR="00842EE8" w:rsidRPr="00842DF8" w:rsidRDefault="00842EE8" w:rsidP="00842EE8">
            <w:pPr>
              <w:spacing w:line="259" w:lineRule="auto"/>
              <w:jc w:val="center"/>
              <w:rPr>
                <w:rFonts w:ascii="Times New Roman" w:hAnsi="Times New Roman" w:cs="Times New Roman"/>
                <w:szCs w:val="24"/>
              </w:rPr>
            </w:pPr>
            <w:r w:rsidRPr="00842DF8">
              <w:rPr>
                <w:rFonts w:ascii="Times New Roman" w:eastAsia="Calibri" w:hAnsi="Times New Roman" w:cs="Times New Roman"/>
                <w:b/>
                <w:szCs w:val="24"/>
              </w:rPr>
              <w:t>Hedefe İlişkin Değerlendirmeler</w:t>
            </w:r>
          </w:p>
        </w:tc>
      </w:tr>
      <w:tr w:rsidR="00842EE8" w:rsidRPr="00842DF8" w14:paraId="42D06AF2" w14:textId="77777777" w:rsidTr="00842EE8">
        <w:trPr>
          <w:trHeight w:val="958"/>
        </w:trPr>
        <w:tc>
          <w:tcPr>
            <w:tcW w:w="5000" w:type="pct"/>
            <w:gridSpan w:val="6"/>
            <w:tcBorders>
              <w:top w:val="single" w:sz="2" w:space="0" w:color="000000"/>
              <w:left w:val="single" w:sz="2" w:space="0" w:color="000000"/>
              <w:bottom w:val="single" w:sz="2" w:space="0" w:color="000000"/>
              <w:right w:val="single" w:sz="4" w:space="0" w:color="000000"/>
            </w:tcBorders>
            <w:vAlign w:val="center"/>
          </w:tcPr>
          <w:p w14:paraId="520960F7" w14:textId="77777777" w:rsidR="00842EE8" w:rsidRPr="008301F4" w:rsidRDefault="00842EE8" w:rsidP="00842EE8">
            <w:pPr>
              <w:spacing w:after="160" w:line="259" w:lineRule="auto"/>
              <w:jc w:val="both"/>
              <w:rPr>
                <w:rFonts w:ascii="Times New Roman" w:hAnsi="Times New Roman" w:cs="Times New Roman"/>
                <w:szCs w:val="24"/>
              </w:rPr>
            </w:pPr>
            <w:proofErr w:type="spellStart"/>
            <w:r>
              <w:rPr>
                <w:rFonts w:ascii="Times New Roman" w:eastAsia="Calibri" w:hAnsi="Times New Roman" w:cs="Times New Roman"/>
                <w:b/>
                <w:szCs w:val="24"/>
              </w:rPr>
              <w:t>İlgililik</w:t>
            </w:r>
            <w:proofErr w:type="spellEnd"/>
            <w:r>
              <w:rPr>
                <w:rFonts w:ascii="Times New Roman" w:eastAsia="Calibri" w:hAnsi="Times New Roman" w:cs="Times New Roman"/>
                <w:b/>
                <w:szCs w:val="24"/>
              </w:rPr>
              <w:t xml:space="preserve">, </w:t>
            </w:r>
            <w:r w:rsidRPr="008301F4">
              <w:rPr>
                <w:rFonts w:ascii="Times New Roman" w:hAnsi="Times New Roman" w:cs="Times New Roman"/>
                <w:szCs w:val="24"/>
              </w:rPr>
              <w:t xml:space="preserve">Üniversite Yönetim Kurulunun 30.11.2023 tarihli ve 31 sayılı toplantısında almış olduğu 2023/743 numaralı kararı ile Başkanlığın organizasyon şemasında değişiklik yapılarak, Psikolojik Danışma ve Rehberlik Hizmetleri Şube Müdürlüğü, Sağlık Kültür ve Spor Daire Başkanlığı bünyesinde ayrı bir müdürlük olarak yeniden yapılandırılmıştır.  Öğrencilere yönelik sunulan hizmetin gerekliliklerine uygun olarak fiziksel ortam kalitesi arttırılmıştır. (odanın uyumlu, az eşyalı ve rahat temiz, </w:t>
            </w:r>
            <w:proofErr w:type="gramStart"/>
            <w:r w:rsidRPr="008301F4">
              <w:rPr>
                <w:rFonts w:ascii="Times New Roman" w:hAnsi="Times New Roman" w:cs="Times New Roman"/>
                <w:szCs w:val="24"/>
              </w:rPr>
              <w:t>hijyenik</w:t>
            </w:r>
            <w:proofErr w:type="gramEnd"/>
            <w:r w:rsidRPr="008301F4">
              <w:rPr>
                <w:rFonts w:ascii="Times New Roman" w:hAnsi="Times New Roman" w:cs="Times New Roman"/>
                <w:szCs w:val="24"/>
              </w:rPr>
              <w:t xml:space="preserve"> olması peçete, su, kolonya, özel eşya dolabı vb.)</w:t>
            </w:r>
          </w:p>
          <w:p w14:paraId="4CD9B6AD" w14:textId="77777777" w:rsidR="00842EE8" w:rsidRPr="0056764D" w:rsidRDefault="00842EE8" w:rsidP="00842EE8">
            <w:pPr>
              <w:jc w:val="both"/>
              <w:rPr>
                <w:rFonts w:ascii="Times New Roman" w:hAnsi="Times New Roman" w:cs="Times New Roman"/>
                <w:color w:val="000000"/>
              </w:rPr>
            </w:pPr>
            <w:proofErr w:type="spellStart"/>
            <w:r w:rsidRPr="0056764D">
              <w:rPr>
                <w:rFonts w:ascii="Times New Roman" w:eastAsia="Calibri" w:hAnsi="Times New Roman" w:cs="Times New Roman"/>
                <w:b/>
              </w:rPr>
              <w:t>Etkilililik</w:t>
            </w:r>
            <w:proofErr w:type="spellEnd"/>
            <w:r w:rsidRPr="0056764D">
              <w:rPr>
                <w:rFonts w:ascii="Times New Roman" w:eastAsia="Calibri" w:hAnsi="Times New Roman" w:cs="Times New Roman"/>
                <w:b/>
              </w:rPr>
              <w:t xml:space="preserve">, </w:t>
            </w:r>
            <w:r w:rsidRPr="0056764D">
              <w:rPr>
                <w:rFonts w:ascii="Times New Roman" w:hAnsi="Times New Roman" w:cs="Times New Roman"/>
                <w:color w:val="000000"/>
              </w:rPr>
              <w:t xml:space="preserve">Psikolojik Danışmanlık ve Rehberlik Hizmetleri ile ilgili olarak 2024-2025 Akademik Yılı başında elektronik belge yönetim sistemi üzerinden akademik birimlere resmi yazı yazılarak Müdürlüğümüz ve Müdürlüğümüze başvuru süreci anlatılmıştır. Bununla birlikte yıl boyunca Müdürlüğün resmi internet sitesi ile bilgilendirme de yapılmaktadır. </w:t>
            </w:r>
            <w:r w:rsidRPr="0056764D">
              <w:rPr>
                <w:rFonts w:ascii="Times New Roman" w:hAnsi="Times New Roman" w:cs="Times New Roman"/>
              </w:rPr>
              <w:t>2024 yılında Müdürlüğe başvuran öğrenci sayıları ile Müdürlükte gerçekleştirilen bireysel görüşmeler performans göstergeleri değerlerine yüzdelik olarak ulaşmıştır.</w:t>
            </w:r>
            <w:r w:rsidRPr="0056764D">
              <w:rPr>
                <w:rFonts w:ascii="Times New Roman" w:hAnsi="Times New Roman" w:cs="Times New Roman"/>
                <w:color w:val="000000"/>
              </w:rPr>
              <w:t xml:space="preserve"> Müdürlüğümüz, Ekim 2024’te Tıp Fakültesi 1. sınıf öğrencilerine yönelik </w:t>
            </w:r>
            <w:proofErr w:type="gramStart"/>
            <w:r w:rsidRPr="0056764D">
              <w:rPr>
                <w:rFonts w:ascii="Times New Roman" w:hAnsi="Times New Roman" w:cs="Times New Roman"/>
                <w:color w:val="000000"/>
              </w:rPr>
              <w:t>oryantasyon</w:t>
            </w:r>
            <w:proofErr w:type="gramEnd"/>
            <w:r w:rsidRPr="0056764D">
              <w:rPr>
                <w:rFonts w:ascii="Times New Roman" w:hAnsi="Times New Roman" w:cs="Times New Roman"/>
                <w:color w:val="000000"/>
              </w:rPr>
              <w:t xml:space="preserve"> programı kapsamında </w:t>
            </w:r>
            <w:r w:rsidRPr="0056764D">
              <w:rPr>
                <w:rFonts w:ascii="Times New Roman" w:hAnsi="Times New Roman" w:cs="Times New Roman"/>
                <w:color w:val="000000"/>
              </w:rPr>
              <w:lastRenderedPageBreak/>
              <w:t xml:space="preserve">tanıtılmıştır. Müdürlüğümüzce yapılan çalışmalar, bireysel görüşmeler, görüşme koşulları ve konuları, temel ilkeler ve görüşme süreleri gibi konularda bilgi verilmiştir. </w:t>
            </w:r>
          </w:p>
          <w:p w14:paraId="5741E79C" w14:textId="77777777" w:rsidR="00842EE8" w:rsidRPr="0056764D" w:rsidRDefault="00842EE8" w:rsidP="00842EE8">
            <w:pPr>
              <w:jc w:val="both"/>
              <w:rPr>
                <w:rFonts w:ascii="Times New Roman" w:hAnsi="Times New Roman" w:cs="Times New Roman"/>
                <w:color w:val="000000"/>
              </w:rPr>
            </w:pPr>
            <w:r w:rsidRPr="0056764D">
              <w:rPr>
                <w:rFonts w:ascii="Times New Roman" w:hAnsi="Times New Roman" w:cs="Times New Roman"/>
                <w:color w:val="000000"/>
              </w:rPr>
              <w:t xml:space="preserve">Müdürlüğümüz, 24 Ekim 2024 tarihinde ise “Üniversite Yaşamına Geçiş” dersi kapsamında Fen Fakültesi İstatistik bölümü 1. sınıf öğrencilerine yönelik tanıtılmıştır. Ders kapsamında psikolojik danışma ve rehberliğin yapısı, görüşme koşulları ve müdahale süreci, görüşme konuları, gizlilik ve gönüllülük ilkeleri, görüşme süreleri gibi konularda bilgi verilmiştir. Birimin yaptığı faaliyetler ve başvuru süreci hakkında öğrencilere bilgilendirme yapılmıştır. </w:t>
            </w:r>
          </w:p>
          <w:p w14:paraId="165F2092" w14:textId="77777777" w:rsidR="00842EE8" w:rsidRPr="0056764D" w:rsidRDefault="00842EE8" w:rsidP="00842EE8">
            <w:pPr>
              <w:jc w:val="both"/>
              <w:rPr>
                <w:rFonts w:ascii="Times New Roman" w:hAnsi="Times New Roman" w:cs="Times New Roman"/>
                <w:color w:val="000000"/>
              </w:rPr>
            </w:pPr>
            <w:r>
              <w:rPr>
                <w:rFonts w:ascii="Times New Roman" w:hAnsi="Times New Roman" w:cs="Times New Roman"/>
                <w:color w:val="000000"/>
              </w:rPr>
              <w:t xml:space="preserve">Randevu sisteminde teknolojik </w:t>
            </w:r>
            <w:proofErr w:type="gramStart"/>
            <w:r>
              <w:rPr>
                <w:rFonts w:ascii="Times New Roman" w:hAnsi="Times New Roman" w:cs="Times New Roman"/>
                <w:color w:val="000000"/>
              </w:rPr>
              <w:t>imkanların</w:t>
            </w:r>
            <w:proofErr w:type="gramEnd"/>
            <w:r>
              <w:rPr>
                <w:rFonts w:ascii="Times New Roman" w:hAnsi="Times New Roman" w:cs="Times New Roman"/>
                <w:color w:val="000000"/>
              </w:rPr>
              <w:t xml:space="preserve"> daha etkin kullanılması için Bilgi İşlem Daire Başkanlığınca çalışmalar yürütülmektedir.</w:t>
            </w:r>
          </w:p>
          <w:p w14:paraId="5A712CCC" w14:textId="77777777" w:rsidR="00842EE8" w:rsidRPr="00283BDE" w:rsidRDefault="00842EE8" w:rsidP="00842EE8">
            <w:pPr>
              <w:spacing w:after="160"/>
              <w:jc w:val="both"/>
              <w:rPr>
                <w:rFonts w:ascii="Times New Roman" w:eastAsia="Calibri" w:hAnsi="Times New Roman" w:cs="Times New Roman"/>
                <w:b/>
              </w:rPr>
            </w:pPr>
            <w:proofErr w:type="spellStart"/>
            <w:r w:rsidRPr="0056764D">
              <w:rPr>
                <w:rFonts w:ascii="Times New Roman" w:eastAsia="Calibri" w:hAnsi="Times New Roman" w:cs="Times New Roman"/>
                <w:b/>
              </w:rPr>
              <w:t>Sürdürebilirlilik</w:t>
            </w:r>
            <w:proofErr w:type="spellEnd"/>
            <w:r>
              <w:rPr>
                <w:rFonts w:ascii="Times New Roman" w:eastAsia="Calibri" w:hAnsi="Times New Roman" w:cs="Times New Roman"/>
                <w:b/>
              </w:rPr>
              <w:t xml:space="preserve">, </w:t>
            </w:r>
            <w:r w:rsidRPr="00021595">
              <w:rPr>
                <w:rFonts w:ascii="Times New Roman" w:hAnsi="Times New Roman" w:cs="Times New Roman"/>
              </w:rPr>
              <w:t>2024/7 Sayı: 32549 tarihli Tasarruf Tedbirleri Genelgesi kapsamında kurumsal, yasal, çevresel unsurlar Müdürlüğümüze riskler oluşturmaktadır. Büro Personeli, bilgisayar, eğitim vb. ihtiyaçların karşılanması</w:t>
            </w:r>
            <w:r>
              <w:rPr>
                <w:rFonts w:ascii="Times New Roman" w:hAnsi="Times New Roman" w:cs="Times New Roman"/>
              </w:rPr>
              <w:t xml:space="preserve">. </w:t>
            </w:r>
          </w:p>
        </w:tc>
      </w:tr>
    </w:tbl>
    <w:p w14:paraId="50A3A1C7" w14:textId="77777777" w:rsidR="00842EE8" w:rsidRDefault="00842EE8" w:rsidP="00842EE8">
      <w:pPr>
        <w:rPr>
          <w:szCs w:val="24"/>
        </w:rPr>
      </w:pPr>
    </w:p>
    <w:p w14:paraId="30821D4B" w14:textId="77777777" w:rsidR="00842EE8" w:rsidRDefault="00842EE8" w:rsidP="00842EE8">
      <w:pPr>
        <w:rPr>
          <w:szCs w:val="24"/>
        </w:rPr>
      </w:pPr>
    </w:p>
    <w:p w14:paraId="4714A084" w14:textId="77777777" w:rsidR="00A06AD3" w:rsidRDefault="00A06AD3" w:rsidP="00A06AD3">
      <w:pPr>
        <w:ind w:left="-1440" w:right="10466"/>
      </w:pPr>
    </w:p>
    <w:tbl>
      <w:tblPr>
        <w:tblStyle w:val="TableGrid"/>
        <w:tblW w:w="10485" w:type="dxa"/>
        <w:jc w:val="center"/>
        <w:tblInd w:w="0" w:type="dxa"/>
        <w:tblCellMar>
          <w:top w:w="67" w:type="dxa"/>
          <w:right w:w="14" w:type="dxa"/>
        </w:tblCellMar>
        <w:tblLook w:val="04A0" w:firstRow="1" w:lastRow="0" w:firstColumn="1" w:lastColumn="0" w:noHBand="0" w:noVBand="1"/>
      </w:tblPr>
      <w:tblGrid>
        <w:gridCol w:w="3024"/>
        <w:gridCol w:w="432"/>
        <w:gridCol w:w="1046"/>
        <w:gridCol w:w="1524"/>
        <w:gridCol w:w="2157"/>
        <w:gridCol w:w="2302"/>
      </w:tblGrid>
      <w:tr w:rsidR="00A06AD3" w14:paraId="383A4F0A" w14:textId="77777777" w:rsidTr="00800A27">
        <w:trPr>
          <w:trHeight w:val="483"/>
          <w:jc w:val="center"/>
        </w:trPr>
        <w:tc>
          <w:tcPr>
            <w:tcW w:w="10485" w:type="dxa"/>
            <w:gridSpan w:val="6"/>
            <w:tcBorders>
              <w:top w:val="single" w:sz="4" w:space="0" w:color="000000"/>
              <w:left w:val="single" w:sz="4" w:space="0" w:color="000000"/>
              <w:bottom w:val="single" w:sz="4" w:space="0" w:color="000000"/>
              <w:right w:val="single" w:sz="4" w:space="0" w:color="000000"/>
            </w:tcBorders>
            <w:shd w:val="clear" w:color="auto" w:fill="D9E2F3"/>
          </w:tcPr>
          <w:p w14:paraId="7D5EC862" w14:textId="7303A599" w:rsidR="00A06AD3" w:rsidRDefault="00A06AD3" w:rsidP="00195824">
            <w:pPr>
              <w:jc w:val="center"/>
            </w:pPr>
            <w:r>
              <w:rPr>
                <w:rFonts w:ascii="Times New Roman" w:hAnsi="Times New Roman" w:cs="Times New Roman"/>
                <w:b/>
              </w:rPr>
              <w:t>HEDEF KARTI</w:t>
            </w:r>
            <w:r w:rsidR="00DD43B9">
              <w:rPr>
                <w:rFonts w:ascii="Times New Roman" w:hAnsi="Times New Roman" w:cs="Times New Roman"/>
                <w:b/>
              </w:rPr>
              <w:t xml:space="preserve"> 5</w:t>
            </w:r>
          </w:p>
        </w:tc>
      </w:tr>
      <w:tr w:rsidR="00A06AD3" w14:paraId="3120121D" w14:textId="77777777" w:rsidTr="00800A27">
        <w:trPr>
          <w:trHeight w:val="484"/>
          <w:jc w:val="center"/>
        </w:trPr>
        <w:tc>
          <w:tcPr>
            <w:tcW w:w="3024" w:type="dxa"/>
            <w:tcBorders>
              <w:top w:val="single" w:sz="4" w:space="0" w:color="000000"/>
              <w:left w:val="single" w:sz="4" w:space="0" w:color="000000"/>
              <w:bottom w:val="single" w:sz="4" w:space="0" w:color="000000"/>
              <w:right w:val="nil"/>
            </w:tcBorders>
            <w:shd w:val="clear" w:color="auto" w:fill="D9E2F3"/>
            <w:vAlign w:val="center"/>
          </w:tcPr>
          <w:p w14:paraId="2FF6FACA" w14:textId="77777777" w:rsidR="00A06AD3" w:rsidRDefault="00A06AD3" w:rsidP="00195824">
            <w:pPr>
              <w:ind w:left="107"/>
            </w:pPr>
            <w:r>
              <w:rPr>
                <w:rFonts w:ascii="Times New Roman" w:hAnsi="Times New Roman" w:cs="Times New Roman"/>
                <w:b/>
              </w:rPr>
              <w:t>Amaç (A.5)</w:t>
            </w:r>
          </w:p>
        </w:tc>
        <w:tc>
          <w:tcPr>
            <w:tcW w:w="432" w:type="dxa"/>
            <w:tcBorders>
              <w:top w:val="single" w:sz="4" w:space="0" w:color="000000"/>
              <w:left w:val="nil"/>
              <w:bottom w:val="single" w:sz="4" w:space="0" w:color="000000"/>
              <w:right w:val="single" w:sz="4" w:space="0" w:color="000000"/>
            </w:tcBorders>
            <w:shd w:val="clear" w:color="auto" w:fill="D9E2F3"/>
          </w:tcPr>
          <w:p w14:paraId="30FFEE27" w14:textId="77777777" w:rsidR="00A06AD3" w:rsidRDefault="00A06AD3" w:rsidP="00195824"/>
        </w:tc>
        <w:tc>
          <w:tcPr>
            <w:tcW w:w="7029" w:type="dxa"/>
            <w:gridSpan w:val="4"/>
            <w:tcBorders>
              <w:top w:val="single" w:sz="4" w:space="0" w:color="000000"/>
              <w:left w:val="single" w:sz="4" w:space="0" w:color="000000"/>
              <w:bottom w:val="single" w:sz="4" w:space="0" w:color="000000"/>
              <w:right w:val="single" w:sz="4" w:space="0" w:color="000000"/>
            </w:tcBorders>
            <w:vAlign w:val="center"/>
          </w:tcPr>
          <w:p w14:paraId="65600EAE" w14:textId="77777777" w:rsidR="00A06AD3" w:rsidRPr="00905D8E" w:rsidRDefault="00A06AD3" w:rsidP="00195824">
            <w:pPr>
              <w:rPr>
                <w:rFonts w:ascii="Times New Roman" w:hAnsi="Times New Roman" w:cs="Times New Roman"/>
              </w:rPr>
            </w:pPr>
            <w:r w:rsidRPr="00905D8E">
              <w:rPr>
                <w:rFonts w:ascii="Times New Roman" w:eastAsia="Cambria" w:hAnsi="Times New Roman" w:cs="Times New Roman"/>
                <w:color w:val="231F20"/>
              </w:rPr>
              <w:t>Eğitim-Öğretim Kalitesini Geliştirmek.</w:t>
            </w:r>
          </w:p>
        </w:tc>
      </w:tr>
      <w:tr w:rsidR="00A06AD3" w14:paraId="711A207A" w14:textId="77777777" w:rsidTr="00800A27">
        <w:trPr>
          <w:trHeight w:val="484"/>
          <w:jc w:val="center"/>
        </w:trPr>
        <w:tc>
          <w:tcPr>
            <w:tcW w:w="3024" w:type="dxa"/>
            <w:tcBorders>
              <w:top w:val="single" w:sz="4" w:space="0" w:color="000000"/>
              <w:left w:val="single" w:sz="4" w:space="0" w:color="000000"/>
              <w:bottom w:val="single" w:sz="4" w:space="0" w:color="000000"/>
              <w:right w:val="nil"/>
            </w:tcBorders>
            <w:shd w:val="clear" w:color="auto" w:fill="D9E2F3"/>
            <w:vAlign w:val="center"/>
          </w:tcPr>
          <w:p w14:paraId="3663A167" w14:textId="77777777" w:rsidR="00A06AD3" w:rsidRDefault="00A06AD3" w:rsidP="00195824">
            <w:pPr>
              <w:ind w:left="107"/>
            </w:pPr>
            <w:r>
              <w:rPr>
                <w:rFonts w:ascii="Times New Roman" w:hAnsi="Times New Roman" w:cs="Times New Roman"/>
                <w:b/>
              </w:rPr>
              <w:t>Hedef (H.5.1)</w:t>
            </w:r>
          </w:p>
        </w:tc>
        <w:tc>
          <w:tcPr>
            <w:tcW w:w="432" w:type="dxa"/>
            <w:tcBorders>
              <w:top w:val="single" w:sz="4" w:space="0" w:color="000000"/>
              <w:left w:val="nil"/>
              <w:bottom w:val="single" w:sz="4" w:space="0" w:color="000000"/>
              <w:right w:val="single" w:sz="4" w:space="0" w:color="000000"/>
            </w:tcBorders>
            <w:shd w:val="clear" w:color="auto" w:fill="D9E2F3"/>
          </w:tcPr>
          <w:p w14:paraId="2733AF1B" w14:textId="77777777" w:rsidR="00A06AD3" w:rsidRDefault="00A06AD3" w:rsidP="00195824"/>
        </w:tc>
        <w:tc>
          <w:tcPr>
            <w:tcW w:w="7029" w:type="dxa"/>
            <w:gridSpan w:val="4"/>
            <w:tcBorders>
              <w:top w:val="single" w:sz="4" w:space="0" w:color="000000"/>
              <w:left w:val="single" w:sz="4" w:space="0" w:color="000000"/>
              <w:bottom w:val="single" w:sz="4" w:space="0" w:color="000000"/>
              <w:right w:val="single" w:sz="4" w:space="0" w:color="000000"/>
            </w:tcBorders>
            <w:vAlign w:val="center"/>
          </w:tcPr>
          <w:p w14:paraId="04D16B9D" w14:textId="77777777" w:rsidR="00A06AD3" w:rsidRPr="00905D8E" w:rsidRDefault="00A06AD3" w:rsidP="00195824">
            <w:pPr>
              <w:rPr>
                <w:rFonts w:ascii="Times New Roman" w:hAnsi="Times New Roman" w:cs="Times New Roman"/>
              </w:rPr>
            </w:pPr>
            <w:r w:rsidRPr="00905D8E">
              <w:rPr>
                <w:rFonts w:ascii="Times New Roman" w:hAnsi="Times New Roman" w:cs="Times New Roman"/>
                <w:color w:val="231F20"/>
              </w:rPr>
              <w:t>Başkanlığımız idari personelin nitelik olarak gelişimini sağlamak.</w:t>
            </w:r>
          </w:p>
        </w:tc>
      </w:tr>
      <w:tr w:rsidR="00A06AD3" w14:paraId="4E539BC6" w14:textId="77777777" w:rsidTr="00800A27">
        <w:trPr>
          <w:trHeight w:val="838"/>
          <w:jc w:val="center"/>
        </w:trPr>
        <w:tc>
          <w:tcPr>
            <w:tcW w:w="3024" w:type="dxa"/>
            <w:tcBorders>
              <w:top w:val="single" w:sz="4" w:space="0" w:color="000000"/>
              <w:left w:val="single" w:sz="4" w:space="0" w:color="000000"/>
              <w:bottom w:val="single" w:sz="4" w:space="0" w:color="000000"/>
              <w:right w:val="nil"/>
            </w:tcBorders>
            <w:shd w:val="clear" w:color="auto" w:fill="D9E2F3"/>
          </w:tcPr>
          <w:p w14:paraId="125CDC3D" w14:textId="39365130" w:rsidR="00A06AD3" w:rsidRDefault="00A06AD3" w:rsidP="00195824">
            <w:pPr>
              <w:ind w:left="107"/>
              <w:jc w:val="both"/>
            </w:pPr>
            <w:r>
              <w:rPr>
                <w:rFonts w:ascii="Times New Roman" w:hAnsi="Times New Roman" w:cs="Times New Roman"/>
                <w:b/>
              </w:rPr>
              <w:t>Amacın İlgili Olduğ</w:t>
            </w:r>
            <w:r w:rsidR="00195824">
              <w:rPr>
                <w:rFonts w:ascii="Times New Roman" w:hAnsi="Times New Roman" w:cs="Times New Roman"/>
                <w:b/>
              </w:rPr>
              <w:t>u</w:t>
            </w:r>
          </w:p>
          <w:p w14:paraId="0F79C3A4" w14:textId="77777777" w:rsidR="00A06AD3" w:rsidRDefault="00A06AD3" w:rsidP="00195824">
            <w:pPr>
              <w:ind w:left="107"/>
            </w:pPr>
            <w:r>
              <w:rPr>
                <w:rFonts w:ascii="Times New Roman" w:hAnsi="Times New Roman" w:cs="Times New Roman"/>
                <w:b/>
              </w:rPr>
              <w:t xml:space="preserve">GÜ Stratejik Plan </w:t>
            </w:r>
          </w:p>
          <w:p w14:paraId="4D5315E3" w14:textId="77777777" w:rsidR="00A06AD3" w:rsidRDefault="00A06AD3" w:rsidP="00195824">
            <w:pPr>
              <w:ind w:left="107"/>
            </w:pPr>
            <w:r>
              <w:rPr>
                <w:rFonts w:ascii="Times New Roman" w:hAnsi="Times New Roman" w:cs="Times New Roman"/>
                <w:b/>
              </w:rPr>
              <w:t>Amacı</w:t>
            </w:r>
          </w:p>
        </w:tc>
        <w:tc>
          <w:tcPr>
            <w:tcW w:w="432" w:type="dxa"/>
            <w:tcBorders>
              <w:top w:val="single" w:sz="4" w:space="0" w:color="000000"/>
              <w:left w:val="nil"/>
              <w:bottom w:val="single" w:sz="4" w:space="0" w:color="000000"/>
              <w:right w:val="single" w:sz="4" w:space="0" w:color="000000"/>
            </w:tcBorders>
            <w:shd w:val="clear" w:color="auto" w:fill="D9E2F3"/>
          </w:tcPr>
          <w:p w14:paraId="077B7EDC" w14:textId="207D4F92" w:rsidR="00A06AD3" w:rsidRDefault="00A06AD3" w:rsidP="00195824"/>
        </w:tc>
        <w:tc>
          <w:tcPr>
            <w:tcW w:w="7029" w:type="dxa"/>
            <w:gridSpan w:val="4"/>
            <w:tcBorders>
              <w:top w:val="single" w:sz="4" w:space="0" w:color="000000"/>
              <w:left w:val="single" w:sz="4" w:space="0" w:color="000000"/>
              <w:bottom w:val="single" w:sz="4" w:space="0" w:color="000000"/>
              <w:right w:val="single" w:sz="4" w:space="0" w:color="000000"/>
            </w:tcBorders>
            <w:vAlign w:val="center"/>
          </w:tcPr>
          <w:p w14:paraId="27BE65C9" w14:textId="77777777" w:rsidR="00A06AD3" w:rsidRPr="00905D8E" w:rsidRDefault="00A06AD3" w:rsidP="00195824">
            <w:pPr>
              <w:rPr>
                <w:rFonts w:ascii="Times New Roman" w:hAnsi="Times New Roman" w:cs="Times New Roman"/>
              </w:rPr>
            </w:pPr>
            <w:r w:rsidRPr="00905D8E">
              <w:rPr>
                <w:rFonts w:ascii="Times New Roman" w:eastAsia="Cambria" w:hAnsi="Times New Roman" w:cs="Times New Roman"/>
                <w:color w:val="231F20"/>
              </w:rPr>
              <w:t>Eğitim-Öğretim Kalitesini Geliştirmek.</w:t>
            </w:r>
          </w:p>
        </w:tc>
      </w:tr>
      <w:tr w:rsidR="00A06AD3" w14:paraId="7B5C91E4" w14:textId="77777777" w:rsidTr="00800A27">
        <w:trPr>
          <w:trHeight w:val="838"/>
          <w:jc w:val="center"/>
        </w:trPr>
        <w:tc>
          <w:tcPr>
            <w:tcW w:w="3024" w:type="dxa"/>
            <w:tcBorders>
              <w:top w:val="single" w:sz="4" w:space="0" w:color="000000"/>
              <w:left w:val="single" w:sz="4" w:space="0" w:color="000000"/>
              <w:bottom w:val="single" w:sz="4" w:space="0" w:color="000000"/>
              <w:right w:val="nil"/>
            </w:tcBorders>
            <w:shd w:val="clear" w:color="auto" w:fill="D9E2F3"/>
          </w:tcPr>
          <w:p w14:paraId="788BC6E7" w14:textId="4257B137" w:rsidR="00A06AD3" w:rsidRDefault="00A06AD3" w:rsidP="00195824">
            <w:pPr>
              <w:ind w:left="107"/>
            </w:pPr>
            <w:r>
              <w:rPr>
                <w:rFonts w:ascii="Times New Roman" w:hAnsi="Times New Roman" w:cs="Times New Roman"/>
                <w:b/>
              </w:rPr>
              <w:t>Amacın İlişkili Old</w:t>
            </w:r>
            <w:r w:rsidR="00195824">
              <w:rPr>
                <w:rFonts w:ascii="Times New Roman" w:hAnsi="Times New Roman" w:cs="Times New Roman"/>
                <w:b/>
              </w:rPr>
              <w:t>uğu</w:t>
            </w:r>
          </w:p>
          <w:p w14:paraId="255A932A" w14:textId="77777777" w:rsidR="00A06AD3" w:rsidRDefault="00A06AD3" w:rsidP="00195824">
            <w:pPr>
              <w:ind w:left="107"/>
            </w:pPr>
            <w:r>
              <w:rPr>
                <w:rFonts w:ascii="Times New Roman" w:hAnsi="Times New Roman" w:cs="Times New Roman"/>
                <w:b/>
              </w:rPr>
              <w:t xml:space="preserve">GÜ Stratejik Plan </w:t>
            </w:r>
          </w:p>
          <w:p w14:paraId="1ECC86DB" w14:textId="77777777" w:rsidR="00A06AD3" w:rsidRDefault="00A06AD3" w:rsidP="00195824">
            <w:pPr>
              <w:ind w:left="107"/>
            </w:pPr>
            <w:r>
              <w:rPr>
                <w:rFonts w:ascii="Times New Roman" w:hAnsi="Times New Roman" w:cs="Times New Roman"/>
                <w:b/>
              </w:rPr>
              <w:t>Hedefi</w:t>
            </w:r>
          </w:p>
        </w:tc>
        <w:tc>
          <w:tcPr>
            <w:tcW w:w="432" w:type="dxa"/>
            <w:tcBorders>
              <w:top w:val="single" w:sz="4" w:space="0" w:color="000000"/>
              <w:left w:val="nil"/>
              <w:bottom w:val="single" w:sz="4" w:space="0" w:color="000000"/>
              <w:right w:val="single" w:sz="4" w:space="0" w:color="000000"/>
            </w:tcBorders>
            <w:shd w:val="clear" w:color="auto" w:fill="D9E2F3"/>
          </w:tcPr>
          <w:p w14:paraId="275E35CF" w14:textId="0425C066" w:rsidR="00A06AD3" w:rsidRDefault="00A06AD3" w:rsidP="00195824"/>
        </w:tc>
        <w:tc>
          <w:tcPr>
            <w:tcW w:w="7029" w:type="dxa"/>
            <w:gridSpan w:val="4"/>
            <w:tcBorders>
              <w:top w:val="single" w:sz="4" w:space="0" w:color="000000"/>
              <w:left w:val="single" w:sz="4" w:space="0" w:color="000000"/>
              <w:bottom w:val="single" w:sz="4" w:space="0" w:color="000000"/>
              <w:right w:val="single" w:sz="4" w:space="0" w:color="000000"/>
            </w:tcBorders>
            <w:vAlign w:val="center"/>
          </w:tcPr>
          <w:p w14:paraId="64430D28" w14:textId="77777777" w:rsidR="00A06AD3" w:rsidRPr="00905D8E" w:rsidRDefault="00A06AD3" w:rsidP="00195824">
            <w:pPr>
              <w:rPr>
                <w:rFonts w:ascii="Times New Roman" w:hAnsi="Times New Roman" w:cs="Times New Roman"/>
              </w:rPr>
            </w:pPr>
            <w:r w:rsidRPr="00905D8E">
              <w:rPr>
                <w:rFonts w:ascii="Times New Roman" w:hAnsi="Times New Roman" w:cs="Times New Roman"/>
                <w:color w:val="231F20"/>
              </w:rPr>
              <w:t>Başkanlığımız idari personelin nitelik olarak gelişimini sağlamak.</w:t>
            </w:r>
          </w:p>
        </w:tc>
      </w:tr>
      <w:tr w:rsidR="00A06AD3" w14:paraId="77B03503" w14:textId="77777777" w:rsidTr="00800A27">
        <w:trPr>
          <w:trHeight w:val="838"/>
          <w:jc w:val="center"/>
        </w:trPr>
        <w:tc>
          <w:tcPr>
            <w:tcW w:w="3024" w:type="dxa"/>
            <w:tcBorders>
              <w:top w:val="single" w:sz="4" w:space="0" w:color="000000"/>
              <w:left w:val="single" w:sz="4" w:space="0" w:color="000000"/>
              <w:bottom w:val="single" w:sz="4" w:space="0" w:color="000000"/>
              <w:right w:val="nil"/>
            </w:tcBorders>
            <w:shd w:val="clear" w:color="auto" w:fill="D9E2F3"/>
          </w:tcPr>
          <w:p w14:paraId="2955DA48" w14:textId="77777777" w:rsidR="00A06AD3" w:rsidRDefault="00A06AD3" w:rsidP="00195824">
            <w:pPr>
              <w:ind w:left="107"/>
            </w:pPr>
            <w:r>
              <w:rPr>
                <w:rFonts w:ascii="Times New Roman" w:hAnsi="Times New Roman" w:cs="Times New Roman"/>
                <w:b/>
              </w:rPr>
              <w:t xml:space="preserve">Performans </w:t>
            </w:r>
          </w:p>
          <w:p w14:paraId="5DA3B8C6" w14:textId="77777777" w:rsidR="00A06AD3" w:rsidRDefault="00A06AD3" w:rsidP="00195824">
            <w:pPr>
              <w:ind w:left="107"/>
            </w:pPr>
            <w:r>
              <w:rPr>
                <w:rFonts w:ascii="Times New Roman" w:hAnsi="Times New Roman" w:cs="Times New Roman"/>
                <w:b/>
              </w:rPr>
              <w:t>Göstergeleri</w:t>
            </w:r>
          </w:p>
        </w:tc>
        <w:tc>
          <w:tcPr>
            <w:tcW w:w="432" w:type="dxa"/>
            <w:tcBorders>
              <w:top w:val="single" w:sz="4" w:space="0" w:color="000000"/>
              <w:left w:val="nil"/>
              <w:bottom w:val="single" w:sz="4" w:space="0" w:color="000000"/>
              <w:right w:val="single" w:sz="4" w:space="0" w:color="000000"/>
            </w:tcBorders>
            <w:shd w:val="clear" w:color="auto" w:fill="D9E2F3"/>
          </w:tcPr>
          <w:p w14:paraId="6CF45BBE" w14:textId="77777777" w:rsidR="00A06AD3" w:rsidRDefault="00A06AD3" w:rsidP="00195824"/>
        </w:tc>
        <w:tc>
          <w:tcPr>
            <w:tcW w:w="1046" w:type="dxa"/>
            <w:tcBorders>
              <w:top w:val="single" w:sz="4" w:space="0" w:color="000000"/>
              <w:left w:val="single" w:sz="4" w:space="0" w:color="000000"/>
              <w:bottom w:val="single" w:sz="4" w:space="0" w:color="000000"/>
              <w:right w:val="single" w:sz="4" w:space="0" w:color="000000"/>
            </w:tcBorders>
            <w:shd w:val="clear" w:color="auto" w:fill="D9E2F3"/>
          </w:tcPr>
          <w:p w14:paraId="757083BA" w14:textId="77777777" w:rsidR="00A06AD3" w:rsidRDefault="00A06AD3" w:rsidP="00195824">
            <w:pPr>
              <w:ind w:left="171"/>
            </w:pPr>
            <w:r>
              <w:rPr>
                <w:rFonts w:ascii="Times New Roman" w:hAnsi="Times New Roman" w:cs="Times New Roman"/>
                <w:b/>
              </w:rPr>
              <w:t xml:space="preserve">Hedefe </w:t>
            </w:r>
          </w:p>
          <w:p w14:paraId="787A7293" w14:textId="77777777" w:rsidR="00A06AD3" w:rsidRDefault="00A06AD3" w:rsidP="00195824">
            <w:pPr>
              <w:ind w:left="26"/>
              <w:jc w:val="center"/>
            </w:pPr>
            <w:r>
              <w:rPr>
                <w:rFonts w:ascii="Times New Roman" w:hAnsi="Times New Roman" w:cs="Times New Roman"/>
                <w:b/>
              </w:rPr>
              <w:t>Etkisi</w:t>
            </w:r>
          </w:p>
          <w:p w14:paraId="0C8A62EC" w14:textId="77777777" w:rsidR="00A06AD3" w:rsidRDefault="00A06AD3" w:rsidP="00195824">
            <w:pPr>
              <w:ind w:left="26"/>
              <w:jc w:val="center"/>
            </w:pPr>
            <w:r>
              <w:rPr>
                <w:rFonts w:ascii="Times New Roman" w:hAnsi="Times New Roman" w:cs="Times New Roman"/>
                <w:b/>
              </w:rPr>
              <w:t>(%)</w:t>
            </w:r>
          </w:p>
        </w:tc>
        <w:tc>
          <w:tcPr>
            <w:tcW w:w="1524" w:type="dxa"/>
            <w:tcBorders>
              <w:top w:val="single" w:sz="4" w:space="0" w:color="000000"/>
              <w:left w:val="single" w:sz="4" w:space="0" w:color="000000"/>
              <w:bottom w:val="single" w:sz="4" w:space="0" w:color="000000"/>
              <w:right w:val="single" w:sz="4" w:space="0" w:color="000000"/>
            </w:tcBorders>
            <w:shd w:val="clear" w:color="auto" w:fill="D9E2F3"/>
          </w:tcPr>
          <w:p w14:paraId="3401B267" w14:textId="77777777" w:rsidR="00A06AD3" w:rsidRDefault="00A06AD3" w:rsidP="00195824">
            <w:pPr>
              <w:spacing w:line="238" w:lineRule="auto"/>
              <w:jc w:val="center"/>
            </w:pPr>
            <w:r>
              <w:rPr>
                <w:rFonts w:ascii="Times New Roman" w:hAnsi="Times New Roman" w:cs="Times New Roman"/>
                <w:b/>
              </w:rPr>
              <w:t xml:space="preserve">Plan Dönemi Başlangıç </w:t>
            </w:r>
          </w:p>
          <w:p w14:paraId="4025FBE0" w14:textId="77777777" w:rsidR="00A06AD3" w:rsidRDefault="00A06AD3" w:rsidP="00195824">
            <w:pPr>
              <w:ind w:left="151"/>
            </w:pPr>
            <w:r>
              <w:rPr>
                <w:rFonts w:ascii="Times New Roman" w:hAnsi="Times New Roman" w:cs="Times New Roman"/>
                <w:b/>
              </w:rPr>
              <w:t>Değeri (2023)</w:t>
            </w:r>
          </w:p>
        </w:tc>
        <w:tc>
          <w:tcPr>
            <w:tcW w:w="215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C3C8DC8" w14:textId="77777777" w:rsidR="00A06AD3" w:rsidRDefault="00A06AD3" w:rsidP="00195824">
            <w:pPr>
              <w:ind w:left="26"/>
              <w:jc w:val="center"/>
            </w:pPr>
            <w:r>
              <w:rPr>
                <w:rFonts w:ascii="Times New Roman" w:hAnsi="Times New Roman" w:cs="Times New Roman"/>
                <w:b/>
              </w:rPr>
              <w:t>2024 Yılı</w:t>
            </w:r>
          </w:p>
        </w:tc>
        <w:tc>
          <w:tcPr>
            <w:tcW w:w="2302"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A17D720" w14:textId="77777777" w:rsidR="00A06AD3" w:rsidRDefault="00A06AD3" w:rsidP="00195824">
            <w:pPr>
              <w:ind w:left="27"/>
              <w:jc w:val="center"/>
            </w:pPr>
            <w:r>
              <w:rPr>
                <w:rFonts w:ascii="Times New Roman" w:hAnsi="Times New Roman" w:cs="Times New Roman"/>
                <w:b/>
              </w:rPr>
              <w:t xml:space="preserve">2025 Yılı </w:t>
            </w:r>
          </w:p>
          <w:p w14:paraId="4FA49335" w14:textId="77777777" w:rsidR="00A06AD3" w:rsidRDefault="00A06AD3" w:rsidP="00195824">
            <w:pPr>
              <w:ind w:left="27"/>
              <w:jc w:val="center"/>
            </w:pPr>
            <w:r>
              <w:rPr>
                <w:rFonts w:ascii="Times New Roman" w:hAnsi="Times New Roman" w:cs="Times New Roman"/>
                <w:b/>
              </w:rPr>
              <w:t>(Hedeflenen sayı)</w:t>
            </w:r>
          </w:p>
        </w:tc>
      </w:tr>
      <w:tr w:rsidR="00A06AD3" w14:paraId="26A34C49" w14:textId="77777777" w:rsidTr="00800A27">
        <w:trPr>
          <w:trHeight w:val="484"/>
          <w:jc w:val="center"/>
        </w:trPr>
        <w:tc>
          <w:tcPr>
            <w:tcW w:w="3024" w:type="dxa"/>
            <w:tcBorders>
              <w:top w:val="single" w:sz="4" w:space="0" w:color="000000"/>
              <w:left w:val="single" w:sz="4" w:space="0" w:color="000000"/>
              <w:bottom w:val="single" w:sz="4" w:space="0" w:color="000000"/>
              <w:right w:val="nil"/>
            </w:tcBorders>
            <w:shd w:val="clear" w:color="auto" w:fill="D9E2F3"/>
            <w:vAlign w:val="center"/>
          </w:tcPr>
          <w:p w14:paraId="3DEEAF59" w14:textId="77777777" w:rsidR="00A06AD3" w:rsidRPr="00905D8E" w:rsidRDefault="00A06AD3" w:rsidP="00195824">
            <w:pPr>
              <w:rPr>
                <w:rFonts w:ascii="Times New Roman" w:hAnsi="Times New Roman" w:cs="Times New Roman"/>
                <w:b/>
                <w:bCs/>
              </w:rPr>
            </w:pPr>
            <w:r w:rsidRPr="00905D8E">
              <w:rPr>
                <w:rFonts w:ascii="Times New Roman" w:hAnsi="Times New Roman" w:cs="Times New Roman"/>
                <w:b/>
                <w:bCs/>
              </w:rPr>
              <w:t>P.G.5.1.2 İdari Personelin Kişisel ve Mesleki Gelişimleri İçin Katılım Sağlanan Kurs/Seminer vs. Eğitimlere Katılan Personel Sayısı</w:t>
            </w:r>
          </w:p>
        </w:tc>
        <w:tc>
          <w:tcPr>
            <w:tcW w:w="432" w:type="dxa"/>
            <w:tcBorders>
              <w:top w:val="single" w:sz="4" w:space="0" w:color="000000"/>
              <w:left w:val="nil"/>
              <w:bottom w:val="single" w:sz="4" w:space="0" w:color="000000"/>
              <w:right w:val="single" w:sz="4" w:space="0" w:color="000000"/>
            </w:tcBorders>
            <w:shd w:val="clear" w:color="auto" w:fill="D9E2F3"/>
            <w:vAlign w:val="center"/>
          </w:tcPr>
          <w:p w14:paraId="08C9BB88" w14:textId="77777777" w:rsidR="00A06AD3" w:rsidRDefault="00A06AD3" w:rsidP="00195824">
            <w:r>
              <w:t> </w:t>
            </w:r>
          </w:p>
        </w:tc>
        <w:tc>
          <w:tcPr>
            <w:tcW w:w="1046" w:type="dxa"/>
            <w:tcBorders>
              <w:top w:val="single" w:sz="4" w:space="0" w:color="000000"/>
              <w:left w:val="single" w:sz="4" w:space="0" w:color="000000"/>
              <w:bottom w:val="single" w:sz="4" w:space="0" w:color="000000"/>
              <w:right w:val="single" w:sz="4" w:space="0" w:color="000000"/>
            </w:tcBorders>
            <w:vAlign w:val="center"/>
          </w:tcPr>
          <w:p w14:paraId="3E2C0DD9" w14:textId="77777777" w:rsidR="00A06AD3" w:rsidRPr="00801692" w:rsidRDefault="00A06AD3" w:rsidP="00195824">
            <w:pPr>
              <w:jc w:val="center"/>
              <w:rPr>
                <w:rFonts w:ascii="Times New Roman" w:hAnsi="Times New Roman" w:cs="Times New Roman"/>
                <w:bCs/>
              </w:rPr>
            </w:pPr>
            <w:r w:rsidRPr="00801692">
              <w:rPr>
                <w:rFonts w:ascii="Times New Roman" w:hAnsi="Times New Roman" w:cs="Times New Roman"/>
                <w:bCs/>
              </w:rPr>
              <w:t>100</w:t>
            </w:r>
          </w:p>
        </w:tc>
        <w:tc>
          <w:tcPr>
            <w:tcW w:w="1524" w:type="dxa"/>
            <w:tcBorders>
              <w:top w:val="single" w:sz="4" w:space="0" w:color="000000"/>
              <w:left w:val="single" w:sz="4" w:space="0" w:color="000000"/>
              <w:bottom w:val="single" w:sz="4" w:space="0" w:color="000000"/>
              <w:right w:val="single" w:sz="4" w:space="0" w:color="000000"/>
            </w:tcBorders>
            <w:vAlign w:val="center"/>
          </w:tcPr>
          <w:p w14:paraId="3B1C1593" w14:textId="77777777" w:rsidR="00A06AD3" w:rsidRPr="00801692" w:rsidRDefault="00A06AD3" w:rsidP="00195824">
            <w:pPr>
              <w:jc w:val="center"/>
              <w:rPr>
                <w:rFonts w:ascii="Times New Roman" w:hAnsi="Times New Roman" w:cs="Times New Roman"/>
                <w:bCs/>
              </w:rPr>
            </w:pPr>
            <w:r w:rsidRPr="00801692">
              <w:rPr>
                <w:rFonts w:ascii="Times New Roman" w:hAnsi="Times New Roman" w:cs="Times New Roman"/>
                <w:bCs/>
              </w:rPr>
              <w:t>20</w:t>
            </w:r>
          </w:p>
        </w:tc>
        <w:tc>
          <w:tcPr>
            <w:tcW w:w="2157" w:type="dxa"/>
            <w:tcBorders>
              <w:top w:val="single" w:sz="4" w:space="0" w:color="000000"/>
              <w:left w:val="single" w:sz="4" w:space="0" w:color="000000"/>
              <w:bottom w:val="single" w:sz="4" w:space="0" w:color="000000"/>
              <w:right w:val="single" w:sz="4" w:space="0" w:color="000000"/>
            </w:tcBorders>
            <w:vAlign w:val="center"/>
          </w:tcPr>
          <w:p w14:paraId="3F7476C7" w14:textId="77777777" w:rsidR="00A06AD3" w:rsidRPr="00801692" w:rsidRDefault="00A06AD3" w:rsidP="00195824">
            <w:pPr>
              <w:jc w:val="center"/>
              <w:rPr>
                <w:rFonts w:ascii="Times New Roman" w:hAnsi="Times New Roman" w:cs="Times New Roman"/>
                <w:bCs/>
              </w:rPr>
            </w:pPr>
            <w:r w:rsidRPr="00801692">
              <w:rPr>
                <w:rFonts w:ascii="Times New Roman" w:hAnsi="Times New Roman" w:cs="Times New Roman"/>
                <w:bCs/>
              </w:rPr>
              <w:t>20</w:t>
            </w:r>
          </w:p>
        </w:tc>
        <w:tc>
          <w:tcPr>
            <w:tcW w:w="2302" w:type="dxa"/>
            <w:tcBorders>
              <w:top w:val="single" w:sz="4" w:space="0" w:color="000000"/>
              <w:left w:val="single" w:sz="4" w:space="0" w:color="000000"/>
              <w:bottom w:val="single" w:sz="4" w:space="0" w:color="000000"/>
              <w:right w:val="single" w:sz="4" w:space="0" w:color="000000"/>
            </w:tcBorders>
            <w:vAlign w:val="center"/>
          </w:tcPr>
          <w:p w14:paraId="71FD89FB" w14:textId="77777777" w:rsidR="00A06AD3" w:rsidRPr="00801692" w:rsidRDefault="00A06AD3" w:rsidP="00195824">
            <w:pPr>
              <w:jc w:val="center"/>
              <w:rPr>
                <w:rFonts w:ascii="Times New Roman" w:hAnsi="Times New Roman" w:cs="Times New Roman"/>
                <w:bCs/>
              </w:rPr>
            </w:pPr>
            <w:r w:rsidRPr="00801692">
              <w:rPr>
                <w:rFonts w:ascii="Times New Roman" w:hAnsi="Times New Roman" w:cs="Times New Roman"/>
                <w:bCs/>
              </w:rPr>
              <w:t>25</w:t>
            </w:r>
          </w:p>
        </w:tc>
      </w:tr>
      <w:tr w:rsidR="00A06AD3" w14:paraId="0AD548AC" w14:textId="77777777" w:rsidTr="00800A27">
        <w:trPr>
          <w:trHeight w:val="484"/>
          <w:jc w:val="center"/>
        </w:trPr>
        <w:tc>
          <w:tcPr>
            <w:tcW w:w="3024" w:type="dxa"/>
            <w:tcBorders>
              <w:top w:val="single" w:sz="4" w:space="0" w:color="000000"/>
              <w:left w:val="single" w:sz="4" w:space="0" w:color="000000"/>
              <w:bottom w:val="single" w:sz="4" w:space="0" w:color="000000"/>
              <w:right w:val="nil"/>
            </w:tcBorders>
            <w:shd w:val="clear" w:color="auto" w:fill="D9E2F3"/>
            <w:vAlign w:val="center"/>
          </w:tcPr>
          <w:p w14:paraId="61B247C9" w14:textId="77777777" w:rsidR="00A06AD3" w:rsidRDefault="00A06AD3" w:rsidP="00195824">
            <w:pPr>
              <w:ind w:left="107"/>
            </w:pPr>
            <w:r>
              <w:rPr>
                <w:rFonts w:ascii="Times New Roman" w:hAnsi="Times New Roman" w:cs="Times New Roman"/>
                <w:b/>
              </w:rPr>
              <w:t>Sorumlu Birim</w:t>
            </w:r>
          </w:p>
        </w:tc>
        <w:tc>
          <w:tcPr>
            <w:tcW w:w="432" w:type="dxa"/>
            <w:tcBorders>
              <w:top w:val="single" w:sz="4" w:space="0" w:color="000000"/>
              <w:left w:val="nil"/>
              <w:bottom w:val="single" w:sz="4" w:space="0" w:color="000000"/>
              <w:right w:val="single" w:sz="4" w:space="0" w:color="000000"/>
            </w:tcBorders>
            <w:shd w:val="clear" w:color="auto" w:fill="D9E2F3"/>
          </w:tcPr>
          <w:p w14:paraId="0F78DDDD" w14:textId="77777777" w:rsidR="00A06AD3" w:rsidRDefault="00A06AD3" w:rsidP="00195824"/>
        </w:tc>
        <w:tc>
          <w:tcPr>
            <w:tcW w:w="7029" w:type="dxa"/>
            <w:gridSpan w:val="4"/>
            <w:tcBorders>
              <w:top w:val="single" w:sz="4" w:space="0" w:color="000000"/>
              <w:left w:val="single" w:sz="4" w:space="0" w:color="000000"/>
              <w:bottom w:val="single" w:sz="4" w:space="0" w:color="000000"/>
              <w:right w:val="single" w:sz="4" w:space="0" w:color="000000"/>
            </w:tcBorders>
          </w:tcPr>
          <w:p w14:paraId="2AE413B8" w14:textId="77777777" w:rsidR="00A06AD3" w:rsidRPr="00905D8E" w:rsidRDefault="00A06AD3" w:rsidP="00195824">
            <w:pPr>
              <w:rPr>
                <w:rFonts w:ascii="Times New Roman" w:hAnsi="Times New Roman" w:cs="Times New Roman"/>
              </w:rPr>
            </w:pPr>
            <w:r w:rsidRPr="00905D8E">
              <w:rPr>
                <w:rFonts w:ascii="Times New Roman" w:hAnsi="Times New Roman" w:cs="Times New Roman"/>
              </w:rPr>
              <w:t>Sağlık Kültür ve Spor Daire Başkanlığı</w:t>
            </w:r>
          </w:p>
        </w:tc>
      </w:tr>
      <w:tr w:rsidR="00A06AD3" w14:paraId="4B8886C5" w14:textId="77777777" w:rsidTr="00800A27">
        <w:trPr>
          <w:trHeight w:val="562"/>
          <w:jc w:val="center"/>
        </w:trPr>
        <w:tc>
          <w:tcPr>
            <w:tcW w:w="3024" w:type="dxa"/>
            <w:tcBorders>
              <w:top w:val="single" w:sz="4" w:space="0" w:color="000000"/>
              <w:left w:val="single" w:sz="4" w:space="0" w:color="000000"/>
              <w:bottom w:val="single" w:sz="4" w:space="0" w:color="000000"/>
              <w:right w:val="nil"/>
            </w:tcBorders>
            <w:shd w:val="clear" w:color="auto" w:fill="D9E2F3"/>
          </w:tcPr>
          <w:p w14:paraId="3351A542" w14:textId="77777777" w:rsidR="00A06AD3" w:rsidRDefault="00A06AD3" w:rsidP="00195824">
            <w:pPr>
              <w:ind w:left="107"/>
            </w:pPr>
            <w:r>
              <w:rPr>
                <w:rFonts w:ascii="Times New Roman" w:hAnsi="Times New Roman" w:cs="Times New Roman"/>
                <w:b/>
              </w:rPr>
              <w:t xml:space="preserve">İş Birliği Yapılacak </w:t>
            </w:r>
          </w:p>
          <w:p w14:paraId="5E3DA659" w14:textId="77777777" w:rsidR="00A06AD3" w:rsidRDefault="00A06AD3" w:rsidP="00195824">
            <w:pPr>
              <w:ind w:left="107"/>
            </w:pPr>
            <w:r>
              <w:rPr>
                <w:rFonts w:ascii="Times New Roman" w:hAnsi="Times New Roman" w:cs="Times New Roman"/>
                <w:b/>
              </w:rPr>
              <w:t>Birim(</w:t>
            </w:r>
            <w:proofErr w:type="spellStart"/>
            <w:r>
              <w:rPr>
                <w:rFonts w:ascii="Times New Roman" w:hAnsi="Times New Roman" w:cs="Times New Roman"/>
                <w:b/>
              </w:rPr>
              <w:t>ler</w:t>
            </w:r>
            <w:proofErr w:type="spellEnd"/>
            <w:r>
              <w:rPr>
                <w:rFonts w:ascii="Times New Roman" w:hAnsi="Times New Roman" w:cs="Times New Roman"/>
                <w:b/>
              </w:rPr>
              <w:t>)</w:t>
            </w:r>
          </w:p>
        </w:tc>
        <w:tc>
          <w:tcPr>
            <w:tcW w:w="432" w:type="dxa"/>
            <w:tcBorders>
              <w:top w:val="single" w:sz="4" w:space="0" w:color="000000"/>
              <w:left w:val="nil"/>
              <w:bottom w:val="single" w:sz="4" w:space="0" w:color="000000"/>
              <w:right w:val="single" w:sz="4" w:space="0" w:color="000000"/>
            </w:tcBorders>
            <w:shd w:val="clear" w:color="auto" w:fill="D9E2F3"/>
          </w:tcPr>
          <w:p w14:paraId="7E238835" w14:textId="77777777" w:rsidR="00A06AD3" w:rsidRDefault="00A06AD3" w:rsidP="00195824"/>
        </w:tc>
        <w:tc>
          <w:tcPr>
            <w:tcW w:w="7029" w:type="dxa"/>
            <w:gridSpan w:val="4"/>
            <w:tcBorders>
              <w:top w:val="single" w:sz="4" w:space="0" w:color="000000"/>
              <w:left w:val="single" w:sz="4" w:space="0" w:color="000000"/>
              <w:bottom w:val="single" w:sz="4" w:space="0" w:color="000000"/>
              <w:right w:val="single" w:sz="4" w:space="0" w:color="000000"/>
            </w:tcBorders>
          </w:tcPr>
          <w:p w14:paraId="342D5E54" w14:textId="77777777" w:rsidR="00A06AD3" w:rsidRPr="00905D8E" w:rsidRDefault="00A06AD3" w:rsidP="00195824">
            <w:pPr>
              <w:rPr>
                <w:rFonts w:ascii="Times New Roman" w:hAnsi="Times New Roman" w:cs="Times New Roman"/>
              </w:rPr>
            </w:pPr>
            <w:r w:rsidRPr="00905D8E">
              <w:rPr>
                <w:rFonts w:ascii="Times New Roman" w:hAnsi="Times New Roman" w:cs="Times New Roman"/>
              </w:rPr>
              <w:t>Genel Sekreterlik, Personel Daire Başkanlığı, Strateji Geliştirme Daire Başkanlığı, İdari ve Mali İşler Daire Başkanlığı,</w:t>
            </w:r>
          </w:p>
        </w:tc>
      </w:tr>
      <w:tr w:rsidR="00A06AD3" w14:paraId="5D86AF3D" w14:textId="77777777" w:rsidTr="00800A27">
        <w:trPr>
          <w:trHeight w:val="484"/>
          <w:jc w:val="center"/>
        </w:trPr>
        <w:tc>
          <w:tcPr>
            <w:tcW w:w="3024" w:type="dxa"/>
            <w:tcBorders>
              <w:top w:val="single" w:sz="4" w:space="0" w:color="000000"/>
              <w:left w:val="single" w:sz="4" w:space="0" w:color="000000"/>
              <w:bottom w:val="single" w:sz="4" w:space="0" w:color="000000"/>
              <w:right w:val="nil"/>
            </w:tcBorders>
            <w:shd w:val="clear" w:color="auto" w:fill="D9E2F3"/>
            <w:vAlign w:val="center"/>
          </w:tcPr>
          <w:p w14:paraId="4FA70DA1" w14:textId="77777777" w:rsidR="00A06AD3" w:rsidRDefault="00A06AD3" w:rsidP="00195824">
            <w:pPr>
              <w:ind w:left="107"/>
            </w:pPr>
            <w:r>
              <w:rPr>
                <w:rFonts w:ascii="Times New Roman" w:hAnsi="Times New Roman" w:cs="Times New Roman"/>
                <w:b/>
              </w:rPr>
              <w:t>Riskler</w:t>
            </w:r>
          </w:p>
        </w:tc>
        <w:tc>
          <w:tcPr>
            <w:tcW w:w="432" w:type="dxa"/>
            <w:tcBorders>
              <w:top w:val="single" w:sz="4" w:space="0" w:color="000000"/>
              <w:left w:val="nil"/>
              <w:bottom w:val="single" w:sz="4" w:space="0" w:color="000000"/>
              <w:right w:val="single" w:sz="4" w:space="0" w:color="000000"/>
            </w:tcBorders>
            <w:shd w:val="clear" w:color="auto" w:fill="D9E2F3"/>
          </w:tcPr>
          <w:p w14:paraId="56C2C010" w14:textId="77777777" w:rsidR="00A06AD3" w:rsidRDefault="00A06AD3" w:rsidP="00195824"/>
        </w:tc>
        <w:tc>
          <w:tcPr>
            <w:tcW w:w="7029" w:type="dxa"/>
            <w:gridSpan w:val="4"/>
            <w:tcBorders>
              <w:top w:val="single" w:sz="4" w:space="0" w:color="000000"/>
              <w:left w:val="single" w:sz="4" w:space="0" w:color="000000"/>
              <w:bottom w:val="single" w:sz="4" w:space="0" w:color="000000"/>
              <w:right w:val="single" w:sz="4" w:space="0" w:color="000000"/>
            </w:tcBorders>
          </w:tcPr>
          <w:p w14:paraId="084F1935" w14:textId="77777777" w:rsidR="00A06AD3" w:rsidRPr="00905D8E" w:rsidRDefault="00A06AD3" w:rsidP="00195824">
            <w:pPr>
              <w:rPr>
                <w:rFonts w:ascii="Times New Roman" w:hAnsi="Times New Roman" w:cs="Times New Roman"/>
              </w:rPr>
            </w:pPr>
            <w:r w:rsidRPr="00905D8E">
              <w:rPr>
                <w:rFonts w:ascii="Times New Roman" w:hAnsi="Times New Roman" w:cs="Times New Roman"/>
              </w:rPr>
              <w:t>Personelin niteliksel gelişimini sağlamak için mali kaynakların yetersizliği.</w:t>
            </w:r>
          </w:p>
        </w:tc>
      </w:tr>
      <w:tr w:rsidR="00A06AD3" w14:paraId="2CF665B5" w14:textId="77777777" w:rsidTr="00800A27">
        <w:trPr>
          <w:trHeight w:val="484"/>
          <w:jc w:val="center"/>
        </w:trPr>
        <w:tc>
          <w:tcPr>
            <w:tcW w:w="3024" w:type="dxa"/>
            <w:tcBorders>
              <w:top w:val="single" w:sz="4" w:space="0" w:color="000000"/>
              <w:left w:val="single" w:sz="4" w:space="0" w:color="000000"/>
              <w:bottom w:val="single" w:sz="4" w:space="0" w:color="000000"/>
              <w:right w:val="nil"/>
            </w:tcBorders>
            <w:shd w:val="clear" w:color="auto" w:fill="D9E2F3"/>
            <w:vAlign w:val="center"/>
          </w:tcPr>
          <w:p w14:paraId="12FD9EB7" w14:textId="77777777" w:rsidR="00A06AD3" w:rsidRDefault="00A06AD3" w:rsidP="00195824">
            <w:pPr>
              <w:ind w:left="107"/>
            </w:pPr>
            <w:r>
              <w:rPr>
                <w:rFonts w:ascii="Times New Roman" w:hAnsi="Times New Roman" w:cs="Times New Roman"/>
                <w:b/>
              </w:rPr>
              <w:t>Stratejiler</w:t>
            </w:r>
          </w:p>
        </w:tc>
        <w:tc>
          <w:tcPr>
            <w:tcW w:w="432" w:type="dxa"/>
            <w:tcBorders>
              <w:top w:val="single" w:sz="4" w:space="0" w:color="000000"/>
              <w:left w:val="nil"/>
              <w:bottom w:val="single" w:sz="4" w:space="0" w:color="000000"/>
              <w:right w:val="single" w:sz="4" w:space="0" w:color="000000"/>
            </w:tcBorders>
            <w:shd w:val="clear" w:color="auto" w:fill="D9E2F3"/>
          </w:tcPr>
          <w:p w14:paraId="26BE8702" w14:textId="77777777" w:rsidR="00A06AD3" w:rsidRDefault="00A06AD3" w:rsidP="00195824"/>
        </w:tc>
        <w:tc>
          <w:tcPr>
            <w:tcW w:w="7029" w:type="dxa"/>
            <w:gridSpan w:val="4"/>
            <w:tcBorders>
              <w:top w:val="single" w:sz="4" w:space="0" w:color="000000"/>
              <w:left w:val="single" w:sz="4" w:space="0" w:color="000000"/>
              <w:bottom w:val="single" w:sz="4" w:space="0" w:color="000000"/>
              <w:right w:val="single" w:sz="4" w:space="0" w:color="000000"/>
            </w:tcBorders>
          </w:tcPr>
          <w:p w14:paraId="764E17DD" w14:textId="77777777" w:rsidR="00A06AD3" w:rsidRPr="00905D8E" w:rsidRDefault="00A06AD3" w:rsidP="00195824">
            <w:pPr>
              <w:rPr>
                <w:rFonts w:ascii="Times New Roman" w:hAnsi="Times New Roman" w:cs="Times New Roman"/>
              </w:rPr>
            </w:pPr>
            <w:r w:rsidRPr="00905D8E">
              <w:rPr>
                <w:rFonts w:ascii="Times New Roman" w:hAnsi="Times New Roman" w:cs="Times New Roman"/>
              </w:rPr>
              <w:t>İdari personelin niteliksel gelişimi için kurs, seminer vs. faaliyetlerine katılımını sağlamak.</w:t>
            </w:r>
          </w:p>
        </w:tc>
      </w:tr>
      <w:tr w:rsidR="00A06AD3" w14:paraId="53FCFF9C" w14:textId="77777777" w:rsidTr="00800A27">
        <w:trPr>
          <w:trHeight w:val="484"/>
          <w:jc w:val="center"/>
        </w:trPr>
        <w:tc>
          <w:tcPr>
            <w:tcW w:w="3024" w:type="dxa"/>
            <w:tcBorders>
              <w:top w:val="single" w:sz="4" w:space="0" w:color="000000"/>
              <w:left w:val="single" w:sz="4" w:space="0" w:color="000000"/>
              <w:bottom w:val="single" w:sz="4" w:space="0" w:color="000000"/>
              <w:right w:val="nil"/>
            </w:tcBorders>
            <w:shd w:val="clear" w:color="auto" w:fill="D9E2F3"/>
            <w:vAlign w:val="center"/>
          </w:tcPr>
          <w:p w14:paraId="03A8A44E" w14:textId="77777777" w:rsidR="00A06AD3" w:rsidRDefault="00A06AD3" w:rsidP="00195824">
            <w:pPr>
              <w:ind w:left="107"/>
            </w:pPr>
            <w:r>
              <w:rPr>
                <w:rFonts w:ascii="Times New Roman" w:hAnsi="Times New Roman" w:cs="Times New Roman"/>
                <w:b/>
              </w:rPr>
              <w:t>Maliyet Tahmini</w:t>
            </w:r>
          </w:p>
        </w:tc>
        <w:tc>
          <w:tcPr>
            <w:tcW w:w="432" w:type="dxa"/>
            <w:tcBorders>
              <w:top w:val="single" w:sz="4" w:space="0" w:color="000000"/>
              <w:left w:val="nil"/>
              <w:bottom w:val="single" w:sz="4" w:space="0" w:color="000000"/>
              <w:right w:val="single" w:sz="4" w:space="0" w:color="000000"/>
            </w:tcBorders>
            <w:shd w:val="clear" w:color="auto" w:fill="D9E2F3"/>
          </w:tcPr>
          <w:p w14:paraId="77B3E5C0" w14:textId="77777777" w:rsidR="00A06AD3" w:rsidRDefault="00A06AD3" w:rsidP="00195824"/>
        </w:tc>
        <w:tc>
          <w:tcPr>
            <w:tcW w:w="7029" w:type="dxa"/>
            <w:gridSpan w:val="4"/>
            <w:tcBorders>
              <w:top w:val="single" w:sz="4" w:space="0" w:color="000000"/>
              <w:left w:val="single" w:sz="4" w:space="0" w:color="000000"/>
              <w:bottom w:val="single" w:sz="4" w:space="0" w:color="000000"/>
              <w:right w:val="single" w:sz="4" w:space="0" w:color="000000"/>
            </w:tcBorders>
          </w:tcPr>
          <w:p w14:paraId="4B81F767" w14:textId="77777777" w:rsidR="00A06AD3" w:rsidRPr="00905D8E" w:rsidRDefault="00A06AD3" w:rsidP="00195824">
            <w:pPr>
              <w:rPr>
                <w:rFonts w:ascii="Times New Roman" w:hAnsi="Times New Roman" w:cs="Times New Roman"/>
              </w:rPr>
            </w:pPr>
            <w:r w:rsidRPr="00905D8E">
              <w:rPr>
                <w:rFonts w:ascii="Times New Roman" w:hAnsi="Times New Roman" w:cs="Times New Roman"/>
              </w:rPr>
              <w:t>300.000 TL</w:t>
            </w:r>
          </w:p>
        </w:tc>
      </w:tr>
      <w:tr w:rsidR="00A06AD3" w14:paraId="3CE72DB4" w14:textId="77777777" w:rsidTr="00800A27">
        <w:trPr>
          <w:trHeight w:val="484"/>
          <w:jc w:val="center"/>
        </w:trPr>
        <w:tc>
          <w:tcPr>
            <w:tcW w:w="3024" w:type="dxa"/>
            <w:tcBorders>
              <w:top w:val="single" w:sz="4" w:space="0" w:color="000000"/>
              <w:left w:val="single" w:sz="4" w:space="0" w:color="000000"/>
              <w:bottom w:val="single" w:sz="4" w:space="0" w:color="000000"/>
              <w:right w:val="nil"/>
            </w:tcBorders>
            <w:shd w:val="clear" w:color="auto" w:fill="D9E2F3"/>
            <w:vAlign w:val="center"/>
          </w:tcPr>
          <w:p w14:paraId="2BE6F1AB" w14:textId="77777777" w:rsidR="00A06AD3" w:rsidRDefault="00A06AD3" w:rsidP="00195824">
            <w:pPr>
              <w:ind w:left="107"/>
            </w:pPr>
            <w:r>
              <w:rPr>
                <w:rFonts w:ascii="Times New Roman" w:hAnsi="Times New Roman" w:cs="Times New Roman"/>
                <w:b/>
              </w:rPr>
              <w:lastRenderedPageBreak/>
              <w:t>Tespitler</w:t>
            </w:r>
          </w:p>
        </w:tc>
        <w:tc>
          <w:tcPr>
            <w:tcW w:w="432" w:type="dxa"/>
            <w:tcBorders>
              <w:top w:val="single" w:sz="4" w:space="0" w:color="000000"/>
              <w:left w:val="nil"/>
              <w:bottom w:val="single" w:sz="4" w:space="0" w:color="000000"/>
              <w:right w:val="single" w:sz="4" w:space="0" w:color="000000"/>
            </w:tcBorders>
            <w:shd w:val="clear" w:color="auto" w:fill="D9E2F3"/>
          </w:tcPr>
          <w:p w14:paraId="55D1F979" w14:textId="77777777" w:rsidR="00A06AD3" w:rsidRDefault="00A06AD3" w:rsidP="00195824"/>
        </w:tc>
        <w:tc>
          <w:tcPr>
            <w:tcW w:w="7029" w:type="dxa"/>
            <w:gridSpan w:val="4"/>
            <w:tcBorders>
              <w:top w:val="single" w:sz="4" w:space="0" w:color="000000"/>
              <w:left w:val="single" w:sz="4" w:space="0" w:color="000000"/>
              <w:bottom w:val="single" w:sz="4" w:space="0" w:color="000000"/>
              <w:right w:val="single" w:sz="4" w:space="0" w:color="000000"/>
            </w:tcBorders>
          </w:tcPr>
          <w:p w14:paraId="735C7451" w14:textId="77777777" w:rsidR="00A06AD3" w:rsidRPr="00905D8E" w:rsidRDefault="00A06AD3" w:rsidP="00195824">
            <w:pPr>
              <w:rPr>
                <w:rFonts w:ascii="Times New Roman" w:hAnsi="Times New Roman" w:cs="Times New Roman"/>
              </w:rPr>
            </w:pPr>
            <w:r w:rsidRPr="00905D8E">
              <w:rPr>
                <w:rFonts w:ascii="Times New Roman" w:hAnsi="Times New Roman" w:cs="Times New Roman"/>
              </w:rPr>
              <w:t>Bütçenin yetersiz olması</w:t>
            </w:r>
          </w:p>
        </w:tc>
      </w:tr>
      <w:tr w:rsidR="00A06AD3" w14:paraId="5180CABE" w14:textId="77777777" w:rsidTr="00800A27">
        <w:trPr>
          <w:trHeight w:val="483"/>
          <w:jc w:val="center"/>
        </w:trPr>
        <w:tc>
          <w:tcPr>
            <w:tcW w:w="3024" w:type="dxa"/>
            <w:tcBorders>
              <w:top w:val="single" w:sz="4" w:space="0" w:color="000000"/>
              <w:left w:val="single" w:sz="4" w:space="0" w:color="000000"/>
              <w:bottom w:val="single" w:sz="4" w:space="0" w:color="000000"/>
              <w:right w:val="nil"/>
            </w:tcBorders>
            <w:shd w:val="clear" w:color="auto" w:fill="D9E2F3"/>
            <w:vAlign w:val="center"/>
          </w:tcPr>
          <w:p w14:paraId="0BD129FC" w14:textId="77777777" w:rsidR="00A06AD3" w:rsidRDefault="00A06AD3" w:rsidP="00195824">
            <w:pPr>
              <w:ind w:left="107"/>
            </w:pPr>
            <w:r>
              <w:rPr>
                <w:rFonts w:ascii="Times New Roman" w:hAnsi="Times New Roman" w:cs="Times New Roman"/>
                <w:b/>
              </w:rPr>
              <w:t>İhtiyaçlar</w:t>
            </w:r>
          </w:p>
        </w:tc>
        <w:tc>
          <w:tcPr>
            <w:tcW w:w="432" w:type="dxa"/>
            <w:tcBorders>
              <w:top w:val="single" w:sz="4" w:space="0" w:color="000000"/>
              <w:left w:val="nil"/>
              <w:bottom w:val="single" w:sz="4" w:space="0" w:color="000000"/>
              <w:right w:val="single" w:sz="4" w:space="0" w:color="000000"/>
            </w:tcBorders>
            <w:shd w:val="clear" w:color="auto" w:fill="D9E2F3"/>
          </w:tcPr>
          <w:p w14:paraId="724468FC" w14:textId="77777777" w:rsidR="00A06AD3" w:rsidRDefault="00A06AD3" w:rsidP="00195824"/>
        </w:tc>
        <w:tc>
          <w:tcPr>
            <w:tcW w:w="7029" w:type="dxa"/>
            <w:gridSpan w:val="4"/>
            <w:tcBorders>
              <w:top w:val="single" w:sz="4" w:space="0" w:color="000000"/>
              <w:left w:val="single" w:sz="4" w:space="0" w:color="000000"/>
              <w:bottom w:val="single" w:sz="4" w:space="0" w:color="000000"/>
              <w:right w:val="single" w:sz="4" w:space="0" w:color="000000"/>
            </w:tcBorders>
          </w:tcPr>
          <w:p w14:paraId="457C6D7A" w14:textId="77777777" w:rsidR="00A06AD3" w:rsidRPr="00905D8E" w:rsidRDefault="00A06AD3" w:rsidP="00195824">
            <w:pPr>
              <w:rPr>
                <w:rFonts w:ascii="Times New Roman" w:hAnsi="Times New Roman" w:cs="Times New Roman"/>
              </w:rPr>
            </w:pPr>
            <w:r w:rsidRPr="00905D8E">
              <w:rPr>
                <w:rFonts w:ascii="Times New Roman" w:hAnsi="Times New Roman" w:cs="Times New Roman"/>
              </w:rPr>
              <w:t>İhtiyaçlar Kurum içi ve kurum dışı mesleki eğitimlerin alınması için koşulların sağlanması</w:t>
            </w:r>
          </w:p>
        </w:tc>
      </w:tr>
    </w:tbl>
    <w:p w14:paraId="54EECAAA" w14:textId="77777777" w:rsidR="00A06AD3" w:rsidRDefault="00A06AD3" w:rsidP="00A06AD3">
      <w:pPr>
        <w:ind w:left="-1440" w:right="10466"/>
      </w:pPr>
    </w:p>
    <w:p w14:paraId="657DAEC6" w14:textId="77777777" w:rsidR="00A06AD3" w:rsidRDefault="00A06AD3" w:rsidP="00A06AD3">
      <w:pPr>
        <w:ind w:left="-1440" w:right="10466"/>
      </w:pPr>
    </w:p>
    <w:tbl>
      <w:tblPr>
        <w:tblStyle w:val="TableGrid"/>
        <w:tblW w:w="10774" w:type="dxa"/>
        <w:tblInd w:w="-287" w:type="dxa"/>
        <w:tblCellMar>
          <w:top w:w="164" w:type="dxa"/>
          <w:left w:w="106" w:type="dxa"/>
          <w:bottom w:w="24" w:type="dxa"/>
        </w:tblCellMar>
        <w:tblLook w:val="04A0" w:firstRow="1" w:lastRow="0" w:firstColumn="1" w:lastColumn="0" w:noHBand="0" w:noVBand="1"/>
      </w:tblPr>
      <w:tblGrid>
        <w:gridCol w:w="1776"/>
        <w:gridCol w:w="1003"/>
        <w:gridCol w:w="1724"/>
        <w:gridCol w:w="2097"/>
        <w:gridCol w:w="1824"/>
        <w:gridCol w:w="2350"/>
      </w:tblGrid>
      <w:tr w:rsidR="00A06AD3" w14:paraId="45284AEE" w14:textId="77777777" w:rsidTr="00801692">
        <w:trPr>
          <w:trHeight w:val="98"/>
        </w:trPr>
        <w:tc>
          <w:tcPr>
            <w:tcW w:w="2779" w:type="dxa"/>
            <w:gridSpan w:val="2"/>
            <w:tcBorders>
              <w:top w:val="single" w:sz="2" w:space="0" w:color="000000"/>
              <w:left w:val="single" w:sz="2" w:space="0" w:color="000000"/>
              <w:bottom w:val="single" w:sz="2" w:space="0" w:color="000000"/>
              <w:right w:val="single" w:sz="4" w:space="0" w:color="000000"/>
            </w:tcBorders>
            <w:shd w:val="clear" w:color="auto" w:fill="D9E2F3"/>
            <w:vAlign w:val="center"/>
          </w:tcPr>
          <w:p w14:paraId="21A6C729" w14:textId="77777777" w:rsidR="00A06AD3" w:rsidRDefault="00A06AD3" w:rsidP="00195824">
            <w:r>
              <w:rPr>
                <w:rFonts w:ascii="Times New Roman" w:hAnsi="Times New Roman" w:cs="Times New Roman"/>
                <w:b/>
              </w:rPr>
              <w:t xml:space="preserve">A5 </w:t>
            </w:r>
          </w:p>
        </w:tc>
        <w:tc>
          <w:tcPr>
            <w:tcW w:w="7995" w:type="dxa"/>
            <w:gridSpan w:val="4"/>
            <w:tcBorders>
              <w:top w:val="single" w:sz="2" w:space="0" w:color="000000"/>
              <w:left w:val="single" w:sz="4" w:space="0" w:color="000000"/>
              <w:bottom w:val="single" w:sz="2" w:space="0" w:color="000000"/>
              <w:right w:val="single" w:sz="4" w:space="0" w:color="000000"/>
            </w:tcBorders>
            <w:vAlign w:val="center"/>
          </w:tcPr>
          <w:p w14:paraId="16333295" w14:textId="77777777" w:rsidR="00A06AD3" w:rsidRPr="00905D8E" w:rsidRDefault="00A06AD3" w:rsidP="00195824">
            <w:pPr>
              <w:rPr>
                <w:rFonts w:ascii="Times New Roman" w:hAnsi="Times New Roman" w:cs="Times New Roman"/>
              </w:rPr>
            </w:pPr>
            <w:r w:rsidRPr="00905D8E">
              <w:rPr>
                <w:rFonts w:ascii="Times New Roman" w:eastAsia="Cambria" w:hAnsi="Times New Roman" w:cs="Times New Roman"/>
                <w:color w:val="231F20"/>
              </w:rPr>
              <w:t>Eğitim-Öğretim Kalitesini Geliştirmek.</w:t>
            </w:r>
          </w:p>
        </w:tc>
      </w:tr>
      <w:tr w:rsidR="00A06AD3" w14:paraId="183A302A" w14:textId="77777777" w:rsidTr="00801692">
        <w:trPr>
          <w:trHeight w:val="98"/>
        </w:trPr>
        <w:tc>
          <w:tcPr>
            <w:tcW w:w="2779" w:type="dxa"/>
            <w:gridSpan w:val="2"/>
            <w:tcBorders>
              <w:top w:val="single" w:sz="2" w:space="0" w:color="000000"/>
              <w:left w:val="single" w:sz="2" w:space="0" w:color="000000"/>
              <w:bottom w:val="single" w:sz="2" w:space="0" w:color="000000"/>
              <w:right w:val="single" w:sz="4" w:space="0" w:color="000000"/>
            </w:tcBorders>
            <w:shd w:val="clear" w:color="auto" w:fill="D9E2F3"/>
            <w:vAlign w:val="center"/>
          </w:tcPr>
          <w:p w14:paraId="35CF6D45" w14:textId="77777777" w:rsidR="00A06AD3" w:rsidRDefault="00A06AD3" w:rsidP="00195824">
            <w:r>
              <w:rPr>
                <w:rFonts w:ascii="Times New Roman" w:hAnsi="Times New Roman" w:cs="Times New Roman"/>
                <w:b/>
              </w:rPr>
              <w:t xml:space="preserve">H5.1 </w:t>
            </w:r>
          </w:p>
        </w:tc>
        <w:tc>
          <w:tcPr>
            <w:tcW w:w="7995" w:type="dxa"/>
            <w:gridSpan w:val="4"/>
            <w:tcBorders>
              <w:top w:val="single" w:sz="2" w:space="0" w:color="000000"/>
              <w:left w:val="single" w:sz="4" w:space="0" w:color="000000"/>
              <w:bottom w:val="single" w:sz="2" w:space="0" w:color="000000"/>
              <w:right w:val="single" w:sz="4" w:space="0" w:color="000000"/>
            </w:tcBorders>
            <w:vAlign w:val="center"/>
          </w:tcPr>
          <w:p w14:paraId="719FBD9D" w14:textId="77777777" w:rsidR="00A06AD3" w:rsidRPr="00905D8E" w:rsidRDefault="00A06AD3" w:rsidP="00195824">
            <w:pPr>
              <w:rPr>
                <w:rFonts w:ascii="Times New Roman" w:hAnsi="Times New Roman" w:cs="Times New Roman"/>
              </w:rPr>
            </w:pPr>
            <w:r w:rsidRPr="00905D8E">
              <w:rPr>
                <w:rFonts w:ascii="Times New Roman" w:hAnsi="Times New Roman" w:cs="Times New Roman"/>
                <w:color w:val="231F20"/>
              </w:rPr>
              <w:t>Başkanlığımız idari personelin nitelik olarak gelişimini sağlamak.</w:t>
            </w:r>
          </w:p>
        </w:tc>
      </w:tr>
      <w:tr w:rsidR="00A06AD3" w14:paraId="11F8D550" w14:textId="77777777" w:rsidTr="00801692">
        <w:trPr>
          <w:trHeight w:val="193"/>
        </w:trPr>
        <w:tc>
          <w:tcPr>
            <w:tcW w:w="2779" w:type="dxa"/>
            <w:gridSpan w:val="2"/>
            <w:tcBorders>
              <w:top w:val="single" w:sz="2" w:space="0" w:color="000000"/>
              <w:left w:val="single" w:sz="2" w:space="0" w:color="000000"/>
              <w:bottom w:val="single" w:sz="2" w:space="0" w:color="000000"/>
              <w:right w:val="single" w:sz="4" w:space="0" w:color="000000"/>
            </w:tcBorders>
            <w:shd w:val="clear" w:color="auto" w:fill="D9E2F3"/>
            <w:vAlign w:val="bottom"/>
          </w:tcPr>
          <w:p w14:paraId="0B56861D" w14:textId="77777777" w:rsidR="00A06AD3" w:rsidRDefault="00A06AD3" w:rsidP="00195824">
            <w:r>
              <w:rPr>
                <w:rFonts w:ascii="Times New Roman" w:hAnsi="Times New Roman" w:cs="Times New Roman"/>
                <w:b/>
              </w:rPr>
              <w:t xml:space="preserve">Amacın İlgili </w:t>
            </w:r>
          </w:p>
          <w:p w14:paraId="1163CB9F" w14:textId="77777777" w:rsidR="00A06AD3" w:rsidRDefault="00A06AD3" w:rsidP="00195824">
            <w:r>
              <w:rPr>
                <w:rFonts w:ascii="Times New Roman" w:hAnsi="Times New Roman" w:cs="Times New Roman"/>
                <w:b/>
              </w:rPr>
              <w:t xml:space="preserve">Olduğu Üniversite </w:t>
            </w:r>
          </w:p>
          <w:p w14:paraId="3C87585F" w14:textId="77777777" w:rsidR="00A06AD3" w:rsidRDefault="00A06AD3" w:rsidP="00195824">
            <w:r>
              <w:rPr>
                <w:rFonts w:ascii="Times New Roman" w:hAnsi="Times New Roman" w:cs="Times New Roman"/>
                <w:b/>
              </w:rPr>
              <w:t xml:space="preserve">Stratejik Plan Amacı </w:t>
            </w:r>
          </w:p>
        </w:tc>
        <w:tc>
          <w:tcPr>
            <w:tcW w:w="7995" w:type="dxa"/>
            <w:gridSpan w:val="4"/>
            <w:tcBorders>
              <w:top w:val="single" w:sz="2" w:space="0" w:color="000000"/>
              <w:left w:val="single" w:sz="4" w:space="0" w:color="000000"/>
              <w:bottom w:val="single" w:sz="2" w:space="0" w:color="000000"/>
              <w:right w:val="single" w:sz="4" w:space="0" w:color="000000"/>
            </w:tcBorders>
            <w:vAlign w:val="center"/>
          </w:tcPr>
          <w:p w14:paraId="2F560489" w14:textId="77777777" w:rsidR="00A06AD3" w:rsidRPr="00905D8E" w:rsidRDefault="00A06AD3" w:rsidP="00195824">
            <w:pPr>
              <w:rPr>
                <w:rFonts w:ascii="Times New Roman" w:hAnsi="Times New Roman" w:cs="Times New Roman"/>
              </w:rPr>
            </w:pPr>
            <w:r w:rsidRPr="00905D8E">
              <w:rPr>
                <w:rFonts w:ascii="Times New Roman" w:eastAsia="Cambria" w:hAnsi="Times New Roman" w:cs="Times New Roman"/>
                <w:color w:val="231F20"/>
              </w:rPr>
              <w:t>Eğitim-Öğretim Kalitesini Geliştirmek.</w:t>
            </w:r>
          </w:p>
        </w:tc>
      </w:tr>
      <w:tr w:rsidR="00A06AD3" w14:paraId="694E06D5" w14:textId="77777777" w:rsidTr="00801692">
        <w:trPr>
          <w:trHeight w:val="149"/>
        </w:trPr>
        <w:tc>
          <w:tcPr>
            <w:tcW w:w="2779" w:type="dxa"/>
            <w:gridSpan w:val="2"/>
            <w:tcBorders>
              <w:top w:val="single" w:sz="2" w:space="0" w:color="000000"/>
              <w:left w:val="single" w:sz="2" w:space="0" w:color="000000"/>
              <w:bottom w:val="single" w:sz="4" w:space="0" w:color="000000"/>
              <w:right w:val="single" w:sz="4" w:space="0" w:color="000000"/>
            </w:tcBorders>
            <w:shd w:val="clear" w:color="auto" w:fill="D9E2F3"/>
            <w:vAlign w:val="bottom"/>
          </w:tcPr>
          <w:p w14:paraId="121C13DD" w14:textId="77777777" w:rsidR="00A06AD3" w:rsidRDefault="00A06AD3" w:rsidP="00195824">
            <w:r>
              <w:rPr>
                <w:rFonts w:ascii="Times New Roman" w:hAnsi="Times New Roman" w:cs="Times New Roman"/>
                <w:b/>
              </w:rPr>
              <w:t>H5.1 Performansı</w:t>
            </w:r>
          </w:p>
        </w:tc>
        <w:tc>
          <w:tcPr>
            <w:tcW w:w="7995" w:type="dxa"/>
            <w:gridSpan w:val="4"/>
            <w:tcBorders>
              <w:top w:val="single" w:sz="2" w:space="0" w:color="000000"/>
              <w:left w:val="single" w:sz="4" w:space="0" w:color="000000"/>
              <w:bottom w:val="single" w:sz="2" w:space="0" w:color="000000"/>
              <w:right w:val="single" w:sz="4" w:space="0" w:color="000000"/>
            </w:tcBorders>
          </w:tcPr>
          <w:p w14:paraId="5A32C8CB" w14:textId="77777777" w:rsidR="00A06AD3" w:rsidRPr="00905D8E" w:rsidRDefault="00A06AD3" w:rsidP="00195824">
            <w:pPr>
              <w:ind w:left="2"/>
              <w:rPr>
                <w:rFonts w:ascii="Times New Roman" w:hAnsi="Times New Roman" w:cs="Times New Roman"/>
              </w:rPr>
            </w:pPr>
          </w:p>
        </w:tc>
      </w:tr>
      <w:tr w:rsidR="00A06AD3" w14:paraId="7867A402" w14:textId="77777777" w:rsidTr="00801692">
        <w:trPr>
          <w:trHeight w:val="252"/>
        </w:trPr>
        <w:tc>
          <w:tcPr>
            <w:tcW w:w="2779" w:type="dxa"/>
            <w:gridSpan w:val="2"/>
            <w:tcBorders>
              <w:top w:val="single" w:sz="4" w:space="0" w:color="000000"/>
              <w:left w:val="single" w:sz="2" w:space="0" w:color="000000"/>
              <w:bottom w:val="single" w:sz="2" w:space="0" w:color="000000"/>
              <w:right w:val="single" w:sz="2" w:space="0" w:color="000000"/>
            </w:tcBorders>
            <w:shd w:val="clear" w:color="auto" w:fill="D9E2F3"/>
            <w:vAlign w:val="bottom"/>
          </w:tcPr>
          <w:p w14:paraId="71691994" w14:textId="77777777" w:rsidR="00A06AD3" w:rsidRDefault="00A06AD3" w:rsidP="00195824">
            <w:r>
              <w:rPr>
                <w:rFonts w:ascii="Times New Roman" w:hAnsi="Times New Roman" w:cs="Times New Roman"/>
                <w:b/>
              </w:rPr>
              <w:t>Sorumlu Birim</w:t>
            </w:r>
          </w:p>
        </w:tc>
        <w:tc>
          <w:tcPr>
            <w:tcW w:w="7995" w:type="dxa"/>
            <w:gridSpan w:val="4"/>
            <w:tcBorders>
              <w:top w:val="single" w:sz="2" w:space="0" w:color="000000"/>
              <w:left w:val="single" w:sz="2" w:space="0" w:color="000000"/>
              <w:bottom w:val="single" w:sz="2" w:space="0" w:color="000000"/>
              <w:right w:val="single" w:sz="2" w:space="0" w:color="000000"/>
            </w:tcBorders>
          </w:tcPr>
          <w:p w14:paraId="68073ACC" w14:textId="77777777" w:rsidR="00A06AD3" w:rsidRPr="00905D8E" w:rsidRDefault="00A06AD3" w:rsidP="00195824">
            <w:pPr>
              <w:rPr>
                <w:rFonts w:ascii="Times New Roman" w:hAnsi="Times New Roman" w:cs="Times New Roman"/>
              </w:rPr>
            </w:pPr>
            <w:r w:rsidRPr="00905D8E">
              <w:rPr>
                <w:rFonts w:ascii="Times New Roman" w:hAnsi="Times New Roman" w:cs="Times New Roman"/>
              </w:rPr>
              <w:t>Sağlık Kültür ve Spor Daire Başkanlığı</w:t>
            </w:r>
          </w:p>
        </w:tc>
      </w:tr>
      <w:tr w:rsidR="00195824" w14:paraId="545D8D8B" w14:textId="77777777" w:rsidTr="00801692">
        <w:trPr>
          <w:trHeight w:val="367"/>
        </w:trPr>
        <w:tc>
          <w:tcPr>
            <w:tcW w:w="1776" w:type="dxa"/>
            <w:tcBorders>
              <w:top w:val="single" w:sz="2" w:space="0" w:color="000000"/>
              <w:left w:val="single" w:sz="2" w:space="0" w:color="000000"/>
              <w:bottom w:val="single" w:sz="2" w:space="0" w:color="000000"/>
              <w:right w:val="single" w:sz="2" w:space="0" w:color="000000"/>
            </w:tcBorders>
            <w:shd w:val="clear" w:color="auto" w:fill="D9E2F3"/>
            <w:vAlign w:val="bottom"/>
          </w:tcPr>
          <w:p w14:paraId="3B0BE341" w14:textId="77777777" w:rsidR="00A06AD3" w:rsidRDefault="00A06AD3" w:rsidP="00195824">
            <w:pPr>
              <w:jc w:val="both"/>
            </w:pPr>
            <w:r>
              <w:rPr>
                <w:rFonts w:ascii="Times New Roman" w:hAnsi="Times New Roman" w:cs="Times New Roman"/>
                <w:b/>
              </w:rPr>
              <w:t xml:space="preserve">Performans </w:t>
            </w:r>
          </w:p>
          <w:p w14:paraId="5219F846" w14:textId="77777777" w:rsidR="00A06AD3" w:rsidRDefault="00A06AD3" w:rsidP="00195824">
            <w:r>
              <w:rPr>
                <w:rFonts w:ascii="Times New Roman" w:hAnsi="Times New Roman" w:cs="Times New Roman"/>
                <w:b/>
              </w:rPr>
              <w:t xml:space="preserve">Göstergesi </w:t>
            </w:r>
          </w:p>
        </w:tc>
        <w:tc>
          <w:tcPr>
            <w:tcW w:w="1003" w:type="dxa"/>
            <w:tcBorders>
              <w:top w:val="single" w:sz="2" w:space="0" w:color="000000"/>
              <w:left w:val="single" w:sz="2" w:space="0" w:color="000000"/>
              <w:bottom w:val="single" w:sz="2" w:space="0" w:color="000000"/>
              <w:right w:val="single" w:sz="2" w:space="0" w:color="000000"/>
            </w:tcBorders>
            <w:shd w:val="clear" w:color="auto" w:fill="D9E2F3"/>
            <w:vAlign w:val="bottom"/>
          </w:tcPr>
          <w:p w14:paraId="49567018" w14:textId="77777777" w:rsidR="00A06AD3" w:rsidRDefault="00A06AD3" w:rsidP="00195824">
            <w:pPr>
              <w:ind w:left="1"/>
              <w:jc w:val="both"/>
            </w:pPr>
            <w:r>
              <w:rPr>
                <w:rFonts w:ascii="Times New Roman" w:hAnsi="Times New Roman" w:cs="Times New Roman"/>
                <w:b/>
              </w:rPr>
              <w:t xml:space="preserve">Hedefe </w:t>
            </w:r>
          </w:p>
          <w:p w14:paraId="14171A52" w14:textId="77777777" w:rsidR="00A06AD3" w:rsidRDefault="00A06AD3" w:rsidP="00195824">
            <w:pPr>
              <w:ind w:left="59"/>
            </w:pPr>
            <w:r>
              <w:rPr>
                <w:rFonts w:ascii="Times New Roman" w:hAnsi="Times New Roman" w:cs="Times New Roman"/>
                <w:b/>
              </w:rPr>
              <w:t xml:space="preserve">Etkisi </w:t>
            </w:r>
          </w:p>
          <w:p w14:paraId="555967D9" w14:textId="77777777" w:rsidR="00A06AD3" w:rsidRDefault="00A06AD3" w:rsidP="00195824">
            <w:pPr>
              <w:ind w:right="109"/>
              <w:jc w:val="center"/>
            </w:pPr>
            <w:r>
              <w:rPr>
                <w:rFonts w:ascii="Times New Roman" w:hAnsi="Times New Roman" w:cs="Times New Roman"/>
                <w:b/>
              </w:rPr>
              <w:t xml:space="preserve">(%) </w:t>
            </w:r>
          </w:p>
        </w:tc>
        <w:tc>
          <w:tcPr>
            <w:tcW w:w="1724" w:type="dxa"/>
            <w:tcBorders>
              <w:top w:val="single" w:sz="2" w:space="0" w:color="000000"/>
              <w:left w:val="single" w:sz="2" w:space="0" w:color="000000"/>
              <w:bottom w:val="single" w:sz="2" w:space="0" w:color="000000"/>
              <w:right w:val="single" w:sz="2" w:space="0" w:color="000000"/>
            </w:tcBorders>
            <w:shd w:val="clear" w:color="auto" w:fill="D9E2F3"/>
            <w:vAlign w:val="bottom"/>
          </w:tcPr>
          <w:p w14:paraId="61F1C22D" w14:textId="77777777" w:rsidR="00A06AD3" w:rsidRDefault="00A06AD3" w:rsidP="00195824">
            <w:pPr>
              <w:ind w:left="58"/>
            </w:pPr>
            <w:r>
              <w:rPr>
                <w:rFonts w:ascii="Times New Roman" w:hAnsi="Times New Roman" w:cs="Times New Roman"/>
                <w:b/>
              </w:rPr>
              <w:t>Plan Dönemi</w:t>
            </w:r>
          </w:p>
          <w:p w14:paraId="12B32A18" w14:textId="77777777" w:rsidR="00A06AD3" w:rsidRDefault="00A06AD3" w:rsidP="00195824">
            <w:pPr>
              <w:ind w:right="55"/>
              <w:jc w:val="center"/>
            </w:pPr>
            <w:r>
              <w:rPr>
                <w:rFonts w:ascii="Times New Roman" w:hAnsi="Times New Roman" w:cs="Times New Roman"/>
                <w:b/>
              </w:rPr>
              <w:t xml:space="preserve">Başlangıç </w:t>
            </w:r>
          </w:p>
          <w:p w14:paraId="7E6283DA" w14:textId="77777777" w:rsidR="00A06AD3" w:rsidRDefault="00A06AD3" w:rsidP="00195824">
            <w:pPr>
              <w:ind w:right="55"/>
              <w:jc w:val="center"/>
            </w:pPr>
            <w:r>
              <w:rPr>
                <w:rFonts w:ascii="Times New Roman" w:hAnsi="Times New Roman" w:cs="Times New Roman"/>
                <w:b/>
              </w:rPr>
              <w:t>Değeri</w:t>
            </w:r>
          </w:p>
          <w:p w14:paraId="246937AF" w14:textId="77777777" w:rsidR="00A06AD3" w:rsidRDefault="00A06AD3" w:rsidP="00195824">
            <w:pPr>
              <w:ind w:left="98"/>
            </w:pPr>
            <w:r>
              <w:rPr>
                <w:rFonts w:ascii="Times New Roman" w:hAnsi="Times New Roman" w:cs="Times New Roman"/>
                <w:b/>
              </w:rPr>
              <w:t>(A)2023 Yılı</w:t>
            </w:r>
          </w:p>
        </w:tc>
        <w:tc>
          <w:tcPr>
            <w:tcW w:w="2097" w:type="dxa"/>
            <w:tcBorders>
              <w:top w:val="single" w:sz="2" w:space="0" w:color="000000"/>
              <w:left w:val="single" w:sz="2" w:space="0" w:color="000000"/>
              <w:bottom w:val="single" w:sz="2" w:space="0" w:color="000000"/>
              <w:right w:val="single" w:sz="2" w:space="0" w:color="000000"/>
            </w:tcBorders>
            <w:shd w:val="clear" w:color="auto" w:fill="D9E2F3"/>
            <w:vAlign w:val="bottom"/>
          </w:tcPr>
          <w:p w14:paraId="738A0738" w14:textId="77777777" w:rsidR="00A06AD3" w:rsidRDefault="00A06AD3" w:rsidP="00195824">
            <w:pPr>
              <w:ind w:left="103"/>
            </w:pPr>
            <w:r>
              <w:rPr>
                <w:rFonts w:ascii="Times New Roman" w:hAnsi="Times New Roman" w:cs="Times New Roman"/>
                <w:b/>
              </w:rPr>
              <w:t xml:space="preserve">Değerlendirme </w:t>
            </w:r>
          </w:p>
          <w:p w14:paraId="1143D699" w14:textId="77777777" w:rsidR="00A06AD3" w:rsidRDefault="00A06AD3" w:rsidP="00195824">
            <w:pPr>
              <w:ind w:right="103"/>
              <w:jc w:val="center"/>
            </w:pPr>
            <w:r>
              <w:rPr>
                <w:rFonts w:ascii="Times New Roman" w:hAnsi="Times New Roman" w:cs="Times New Roman"/>
                <w:b/>
              </w:rPr>
              <w:t xml:space="preserve">Dönemindeki </w:t>
            </w:r>
          </w:p>
          <w:p w14:paraId="728C6ABE" w14:textId="77777777" w:rsidR="00A06AD3" w:rsidRDefault="00A06AD3" w:rsidP="00195824">
            <w:pPr>
              <w:ind w:right="56"/>
              <w:jc w:val="center"/>
            </w:pPr>
            <w:r>
              <w:rPr>
                <w:rFonts w:ascii="Times New Roman" w:hAnsi="Times New Roman" w:cs="Times New Roman"/>
                <w:b/>
              </w:rPr>
              <w:t xml:space="preserve">Yılsonu </w:t>
            </w:r>
          </w:p>
          <w:p w14:paraId="0FE7FFF3" w14:textId="77777777" w:rsidR="00A06AD3" w:rsidRDefault="00A06AD3" w:rsidP="00195824">
            <w:pPr>
              <w:ind w:right="56"/>
              <w:jc w:val="center"/>
            </w:pPr>
            <w:r>
              <w:rPr>
                <w:rFonts w:ascii="Times New Roman" w:hAnsi="Times New Roman" w:cs="Times New Roman"/>
                <w:b/>
              </w:rPr>
              <w:t xml:space="preserve">Hedeflenen </w:t>
            </w:r>
          </w:p>
          <w:p w14:paraId="5252C9BE" w14:textId="77777777" w:rsidR="00A06AD3" w:rsidRDefault="00A06AD3" w:rsidP="00195824">
            <w:pPr>
              <w:ind w:right="56"/>
              <w:jc w:val="center"/>
            </w:pPr>
            <w:r>
              <w:rPr>
                <w:rFonts w:ascii="Times New Roman" w:hAnsi="Times New Roman" w:cs="Times New Roman"/>
                <w:b/>
              </w:rPr>
              <w:t>Değer</w:t>
            </w:r>
          </w:p>
          <w:p w14:paraId="4D126E44" w14:textId="77777777" w:rsidR="00A06AD3" w:rsidRDefault="00A06AD3" w:rsidP="00195824">
            <w:pPr>
              <w:ind w:right="56"/>
              <w:jc w:val="center"/>
            </w:pPr>
            <w:r>
              <w:rPr>
                <w:rFonts w:ascii="Times New Roman" w:hAnsi="Times New Roman" w:cs="Times New Roman"/>
                <w:b/>
              </w:rPr>
              <w:t xml:space="preserve">(B) </w:t>
            </w:r>
          </w:p>
        </w:tc>
        <w:tc>
          <w:tcPr>
            <w:tcW w:w="1824" w:type="dxa"/>
            <w:tcBorders>
              <w:top w:val="single" w:sz="2" w:space="0" w:color="000000"/>
              <w:left w:val="single" w:sz="2" w:space="0" w:color="000000"/>
              <w:bottom w:val="single" w:sz="2" w:space="0" w:color="000000"/>
              <w:right w:val="single" w:sz="2" w:space="0" w:color="000000"/>
            </w:tcBorders>
            <w:shd w:val="clear" w:color="auto" w:fill="D9E2F3"/>
          </w:tcPr>
          <w:p w14:paraId="571D044A" w14:textId="77777777" w:rsidR="00A06AD3" w:rsidRDefault="00A06AD3" w:rsidP="00195824">
            <w:pPr>
              <w:ind w:left="1"/>
              <w:jc w:val="both"/>
            </w:pPr>
            <w:r>
              <w:rPr>
                <w:rFonts w:ascii="Times New Roman" w:hAnsi="Times New Roman" w:cs="Times New Roman"/>
                <w:b/>
              </w:rPr>
              <w:t xml:space="preserve">Değerlendirme </w:t>
            </w:r>
          </w:p>
          <w:p w14:paraId="0F3A5FB4" w14:textId="77777777" w:rsidR="00A06AD3" w:rsidRDefault="00A06AD3" w:rsidP="00195824">
            <w:pPr>
              <w:ind w:left="1"/>
            </w:pPr>
            <w:r>
              <w:rPr>
                <w:rFonts w:ascii="Times New Roman" w:hAnsi="Times New Roman" w:cs="Times New Roman"/>
                <w:b/>
              </w:rPr>
              <w:t xml:space="preserve">Dönemindeki </w:t>
            </w:r>
          </w:p>
          <w:p w14:paraId="4D76478B" w14:textId="77777777" w:rsidR="00A06AD3" w:rsidRDefault="00A06AD3" w:rsidP="00195824">
            <w:pPr>
              <w:spacing w:line="257" w:lineRule="auto"/>
              <w:jc w:val="center"/>
            </w:pPr>
            <w:r>
              <w:rPr>
                <w:rFonts w:ascii="Times New Roman" w:hAnsi="Times New Roman" w:cs="Times New Roman"/>
                <w:b/>
              </w:rPr>
              <w:t>Gerçekleşme Değeri</w:t>
            </w:r>
          </w:p>
          <w:p w14:paraId="4DA38074" w14:textId="77777777" w:rsidR="00A06AD3" w:rsidRDefault="00A06AD3" w:rsidP="00195824">
            <w:pPr>
              <w:ind w:right="56"/>
              <w:jc w:val="center"/>
            </w:pPr>
            <w:r>
              <w:rPr>
                <w:rFonts w:ascii="Times New Roman" w:hAnsi="Times New Roman" w:cs="Times New Roman"/>
                <w:b/>
              </w:rPr>
              <w:t>(C) 2024 Yılı</w:t>
            </w:r>
          </w:p>
        </w:tc>
        <w:tc>
          <w:tcPr>
            <w:tcW w:w="2350" w:type="dxa"/>
            <w:tcBorders>
              <w:top w:val="single" w:sz="2" w:space="0" w:color="000000"/>
              <w:left w:val="single" w:sz="2" w:space="0" w:color="000000"/>
              <w:bottom w:val="single" w:sz="2" w:space="0" w:color="000000"/>
              <w:right w:val="single" w:sz="2" w:space="0" w:color="000000"/>
            </w:tcBorders>
            <w:shd w:val="clear" w:color="auto" w:fill="D9E2F3"/>
            <w:vAlign w:val="bottom"/>
          </w:tcPr>
          <w:p w14:paraId="1483BDA2" w14:textId="77777777" w:rsidR="00A06AD3" w:rsidRDefault="00A06AD3" w:rsidP="00195824">
            <w:pPr>
              <w:spacing w:line="257" w:lineRule="auto"/>
              <w:ind w:left="438" w:hanging="437"/>
            </w:pPr>
            <w:r>
              <w:rPr>
                <w:rFonts w:ascii="Times New Roman" w:hAnsi="Times New Roman" w:cs="Times New Roman"/>
                <w:b/>
              </w:rPr>
              <w:t xml:space="preserve">Performans (%) </w:t>
            </w:r>
          </w:p>
          <w:p w14:paraId="1D0E9B03" w14:textId="77777777" w:rsidR="00A06AD3" w:rsidRDefault="00A06AD3" w:rsidP="00195824">
            <w:pPr>
              <w:ind w:left="1"/>
              <w:jc w:val="both"/>
            </w:pPr>
            <w:r>
              <w:rPr>
                <w:rFonts w:ascii="Times New Roman" w:hAnsi="Times New Roman" w:cs="Times New Roman"/>
                <w:b/>
              </w:rPr>
              <w:t xml:space="preserve">(C-A)/(B-A) </w:t>
            </w:r>
          </w:p>
        </w:tc>
      </w:tr>
      <w:tr w:rsidR="00A06AD3" w14:paraId="7200786F" w14:textId="77777777" w:rsidTr="00801692">
        <w:trPr>
          <w:trHeight w:val="97"/>
        </w:trPr>
        <w:tc>
          <w:tcPr>
            <w:tcW w:w="1776" w:type="dxa"/>
            <w:tcBorders>
              <w:top w:val="single" w:sz="2" w:space="0" w:color="000000"/>
              <w:left w:val="single" w:sz="2" w:space="0" w:color="000000"/>
              <w:bottom w:val="single" w:sz="2" w:space="0" w:color="000000"/>
              <w:right w:val="single" w:sz="2" w:space="0" w:color="000000"/>
            </w:tcBorders>
          </w:tcPr>
          <w:p w14:paraId="240BE3F7" w14:textId="77777777" w:rsidR="00A06AD3" w:rsidRPr="00905D8E" w:rsidRDefault="00A06AD3" w:rsidP="00195824">
            <w:pPr>
              <w:jc w:val="center"/>
              <w:rPr>
                <w:rFonts w:ascii="Times New Roman" w:hAnsi="Times New Roman" w:cs="Times New Roman"/>
              </w:rPr>
            </w:pPr>
            <w:r w:rsidRPr="00905D8E">
              <w:rPr>
                <w:rFonts w:ascii="Times New Roman" w:hAnsi="Times New Roman" w:cs="Times New Roman"/>
              </w:rPr>
              <w:t>0</w:t>
            </w:r>
          </w:p>
        </w:tc>
        <w:tc>
          <w:tcPr>
            <w:tcW w:w="1003" w:type="dxa"/>
            <w:tcBorders>
              <w:top w:val="single" w:sz="2" w:space="0" w:color="000000"/>
              <w:left w:val="single" w:sz="2" w:space="0" w:color="000000"/>
              <w:bottom w:val="single" w:sz="2" w:space="0" w:color="000000"/>
              <w:right w:val="single" w:sz="2" w:space="0" w:color="000000"/>
            </w:tcBorders>
          </w:tcPr>
          <w:p w14:paraId="773545BB" w14:textId="77777777" w:rsidR="00A06AD3" w:rsidRPr="00905D8E" w:rsidRDefault="00A06AD3" w:rsidP="00195824">
            <w:pPr>
              <w:jc w:val="center"/>
              <w:rPr>
                <w:rFonts w:ascii="Times New Roman" w:hAnsi="Times New Roman" w:cs="Times New Roman"/>
              </w:rPr>
            </w:pPr>
            <w:r w:rsidRPr="00905D8E">
              <w:rPr>
                <w:rFonts w:ascii="Times New Roman" w:hAnsi="Times New Roman" w:cs="Times New Roman"/>
              </w:rPr>
              <w:t>100</w:t>
            </w:r>
          </w:p>
        </w:tc>
        <w:tc>
          <w:tcPr>
            <w:tcW w:w="1724" w:type="dxa"/>
            <w:tcBorders>
              <w:top w:val="single" w:sz="2" w:space="0" w:color="000000"/>
              <w:left w:val="single" w:sz="2" w:space="0" w:color="000000"/>
              <w:bottom w:val="single" w:sz="2" w:space="0" w:color="000000"/>
              <w:right w:val="single" w:sz="2" w:space="0" w:color="000000"/>
            </w:tcBorders>
          </w:tcPr>
          <w:p w14:paraId="51C11051" w14:textId="77777777" w:rsidR="00A06AD3" w:rsidRPr="00905D8E" w:rsidRDefault="00A06AD3" w:rsidP="00195824">
            <w:pPr>
              <w:jc w:val="center"/>
              <w:rPr>
                <w:rFonts w:ascii="Times New Roman" w:hAnsi="Times New Roman" w:cs="Times New Roman"/>
              </w:rPr>
            </w:pPr>
            <w:r w:rsidRPr="00905D8E">
              <w:rPr>
                <w:rFonts w:ascii="Times New Roman" w:hAnsi="Times New Roman" w:cs="Times New Roman"/>
              </w:rPr>
              <w:t>20</w:t>
            </w:r>
          </w:p>
        </w:tc>
        <w:tc>
          <w:tcPr>
            <w:tcW w:w="2097" w:type="dxa"/>
            <w:tcBorders>
              <w:top w:val="single" w:sz="2" w:space="0" w:color="000000"/>
              <w:left w:val="single" w:sz="2" w:space="0" w:color="000000"/>
              <w:bottom w:val="single" w:sz="2" w:space="0" w:color="000000"/>
              <w:right w:val="single" w:sz="2" w:space="0" w:color="000000"/>
            </w:tcBorders>
            <w:vAlign w:val="center"/>
          </w:tcPr>
          <w:p w14:paraId="769BD727" w14:textId="77777777" w:rsidR="00A06AD3" w:rsidRPr="00905D8E" w:rsidRDefault="00A06AD3" w:rsidP="00195824">
            <w:pPr>
              <w:ind w:left="1"/>
              <w:jc w:val="center"/>
              <w:rPr>
                <w:rFonts w:ascii="Times New Roman" w:hAnsi="Times New Roman" w:cs="Times New Roman"/>
              </w:rPr>
            </w:pPr>
            <w:r w:rsidRPr="00905D8E">
              <w:rPr>
                <w:rFonts w:ascii="Times New Roman" w:hAnsi="Times New Roman" w:cs="Times New Roman"/>
              </w:rPr>
              <w:t>20</w:t>
            </w:r>
          </w:p>
        </w:tc>
        <w:tc>
          <w:tcPr>
            <w:tcW w:w="1824" w:type="dxa"/>
            <w:tcBorders>
              <w:top w:val="single" w:sz="2" w:space="0" w:color="000000"/>
              <w:left w:val="single" w:sz="2" w:space="0" w:color="000000"/>
              <w:bottom w:val="single" w:sz="2" w:space="0" w:color="000000"/>
              <w:right w:val="single" w:sz="2" w:space="0" w:color="000000"/>
            </w:tcBorders>
            <w:vAlign w:val="center"/>
          </w:tcPr>
          <w:p w14:paraId="5399EA4E" w14:textId="77777777" w:rsidR="00A06AD3" w:rsidRPr="00905D8E" w:rsidRDefault="00A06AD3" w:rsidP="00195824">
            <w:pPr>
              <w:ind w:left="1"/>
              <w:jc w:val="center"/>
              <w:rPr>
                <w:rFonts w:ascii="Times New Roman" w:hAnsi="Times New Roman" w:cs="Times New Roman"/>
              </w:rPr>
            </w:pPr>
            <w:r w:rsidRPr="00905D8E">
              <w:rPr>
                <w:rFonts w:ascii="Times New Roman" w:hAnsi="Times New Roman" w:cs="Times New Roman"/>
              </w:rPr>
              <w:t>20</w:t>
            </w:r>
          </w:p>
        </w:tc>
        <w:tc>
          <w:tcPr>
            <w:tcW w:w="2350" w:type="dxa"/>
            <w:tcBorders>
              <w:top w:val="single" w:sz="2" w:space="0" w:color="000000"/>
              <w:left w:val="single" w:sz="2" w:space="0" w:color="000000"/>
              <w:bottom w:val="single" w:sz="2" w:space="0" w:color="000000"/>
              <w:right w:val="single" w:sz="2" w:space="0" w:color="000000"/>
            </w:tcBorders>
            <w:vAlign w:val="center"/>
          </w:tcPr>
          <w:p w14:paraId="52BE84FB" w14:textId="77777777" w:rsidR="00A06AD3" w:rsidRPr="00905D8E" w:rsidRDefault="00A06AD3" w:rsidP="00195824">
            <w:pPr>
              <w:ind w:left="1"/>
              <w:jc w:val="center"/>
              <w:rPr>
                <w:rFonts w:ascii="Times New Roman" w:hAnsi="Times New Roman" w:cs="Times New Roman"/>
              </w:rPr>
            </w:pPr>
            <w:r w:rsidRPr="00905D8E">
              <w:rPr>
                <w:rFonts w:ascii="Times New Roman" w:hAnsi="Times New Roman" w:cs="Times New Roman"/>
              </w:rPr>
              <w:t>0</w:t>
            </w:r>
          </w:p>
        </w:tc>
      </w:tr>
      <w:tr w:rsidR="00A06AD3" w14:paraId="39E20D17" w14:textId="77777777" w:rsidTr="00801692">
        <w:trPr>
          <w:trHeight w:val="98"/>
        </w:trPr>
        <w:tc>
          <w:tcPr>
            <w:tcW w:w="10774" w:type="dxa"/>
            <w:gridSpan w:val="6"/>
            <w:tcBorders>
              <w:top w:val="single" w:sz="2" w:space="0" w:color="000000"/>
              <w:left w:val="single" w:sz="2" w:space="0" w:color="000000"/>
              <w:bottom w:val="single" w:sz="2" w:space="0" w:color="000000"/>
              <w:right w:val="single" w:sz="2" w:space="0" w:color="000000"/>
            </w:tcBorders>
            <w:shd w:val="clear" w:color="auto" w:fill="D9E2F3"/>
            <w:vAlign w:val="center"/>
          </w:tcPr>
          <w:p w14:paraId="17191FB4" w14:textId="77777777" w:rsidR="00A06AD3" w:rsidRDefault="00A06AD3" w:rsidP="00195824">
            <w:pPr>
              <w:ind w:right="57"/>
              <w:jc w:val="center"/>
            </w:pPr>
            <w:r>
              <w:rPr>
                <w:rFonts w:ascii="Times New Roman" w:hAnsi="Times New Roman" w:cs="Times New Roman"/>
                <w:b/>
              </w:rPr>
              <w:t>Hedefe İlişkin Değerlendirmeler</w:t>
            </w:r>
          </w:p>
        </w:tc>
      </w:tr>
      <w:tr w:rsidR="00A06AD3" w14:paraId="62381989" w14:textId="77777777" w:rsidTr="00801692">
        <w:trPr>
          <w:trHeight w:val="819"/>
        </w:trPr>
        <w:tc>
          <w:tcPr>
            <w:tcW w:w="10774" w:type="dxa"/>
            <w:gridSpan w:val="6"/>
            <w:tcBorders>
              <w:top w:val="single" w:sz="2" w:space="0" w:color="000000"/>
              <w:left w:val="single" w:sz="2" w:space="0" w:color="000000"/>
              <w:bottom w:val="single" w:sz="2" w:space="0" w:color="000000"/>
              <w:right w:val="single" w:sz="4" w:space="0" w:color="000000"/>
            </w:tcBorders>
          </w:tcPr>
          <w:p w14:paraId="301CF6E2" w14:textId="77777777" w:rsidR="00A06AD3" w:rsidRPr="00905D8E" w:rsidRDefault="00A06AD3" w:rsidP="00195824">
            <w:pPr>
              <w:rPr>
                <w:rFonts w:ascii="Times New Roman" w:hAnsi="Times New Roman" w:cs="Times New Roman"/>
              </w:rPr>
            </w:pPr>
            <w:r w:rsidRPr="00905D8E">
              <w:rPr>
                <w:rFonts w:ascii="Times New Roman" w:hAnsi="Times New Roman" w:cs="Times New Roman"/>
              </w:rPr>
              <w:t>Cumhurbaşkanlığı Tasarruf Tedbirleri Genelgesi doğrultusunda hareket edilmektedir.</w:t>
            </w:r>
          </w:p>
        </w:tc>
      </w:tr>
    </w:tbl>
    <w:p w14:paraId="1D388A04" w14:textId="77777777" w:rsidR="00A06AD3" w:rsidRDefault="00A06AD3" w:rsidP="00A06AD3"/>
    <w:p w14:paraId="125BFB0B" w14:textId="77777777" w:rsidR="00A06AD3" w:rsidRDefault="00A06AD3" w:rsidP="00A06AD3"/>
    <w:tbl>
      <w:tblPr>
        <w:tblStyle w:val="TableGrid"/>
        <w:tblW w:w="10933" w:type="dxa"/>
        <w:tblInd w:w="-448" w:type="dxa"/>
        <w:tblCellMar>
          <w:top w:w="67" w:type="dxa"/>
          <w:right w:w="14" w:type="dxa"/>
        </w:tblCellMar>
        <w:tblLook w:val="04A0" w:firstRow="1" w:lastRow="0" w:firstColumn="1" w:lastColumn="0" w:noHBand="0" w:noVBand="1"/>
      </w:tblPr>
      <w:tblGrid>
        <w:gridCol w:w="2168"/>
        <w:gridCol w:w="432"/>
        <w:gridCol w:w="1046"/>
        <w:gridCol w:w="1524"/>
        <w:gridCol w:w="2157"/>
        <w:gridCol w:w="3606"/>
      </w:tblGrid>
      <w:tr w:rsidR="00A06AD3" w14:paraId="01E5D0C1" w14:textId="77777777" w:rsidTr="00195824">
        <w:trPr>
          <w:trHeight w:val="483"/>
        </w:trPr>
        <w:tc>
          <w:tcPr>
            <w:tcW w:w="10933" w:type="dxa"/>
            <w:gridSpan w:val="6"/>
            <w:tcBorders>
              <w:top w:val="single" w:sz="4" w:space="0" w:color="000000"/>
              <w:left w:val="single" w:sz="4" w:space="0" w:color="000000"/>
              <w:bottom w:val="single" w:sz="4" w:space="0" w:color="000000"/>
              <w:right w:val="single" w:sz="4" w:space="0" w:color="000000"/>
            </w:tcBorders>
            <w:shd w:val="clear" w:color="auto" w:fill="D9E2F3"/>
          </w:tcPr>
          <w:p w14:paraId="6CD35160" w14:textId="61E36714" w:rsidR="00A06AD3" w:rsidRDefault="00A06AD3" w:rsidP="00195824">
            <w:pPr>
              <w:jc w:val="center"/>
            </w:pPr>
            <w:r>
              <w:rPr>
                <w:rFonts w:ascii="Times New Roman" w:hAnsi="Times New Roman" w:cs="Times New Roman"/>
                <w:b/>
              </w:rPr>
              <w:t>HEDEF KARTI</w:t>
            </w:r>
            <w:r w:rsidR="00DD43B9">
              <w:rPr>
                <w:rFonts w:ascii="Times New Roman" w:hAnsi="Times New Roman" w:cs="Times New Roman"/>
                <w:b/>
              </w:rPr>
              <w:t xml:space="preserve"> 6</w:t>
            </w:r>
          </w:p>
        </w:tc>
      </w:tr>
      <w:tr w:rsidR="00A06AD3" w14:paraId="4F4545A5" w14:textId="77777777" w:rsidTr="00195824">
        <w:trPr>
          <w:trHeight w:val="484"/>
        </w:trPr>
        <w:tc>
          <w:tcPr>
            <w:tcW w:w="2168" w:type="dxa"/>
            <w:tcBorders>
              <w:top w:val="single" w:sz="4" w:space="0" w:color="000000"/>
              <w:left w:val="single" w:sz="4" w:space="0" w:color="000000"/>
              <w:bottom w:val="single" w:sz="4" w:space="0" w:color="000000"/>
              <w:right w:val="nil"/>
            </w:tcBorders>
            <w:shd w:val="clear" w:color="auto" w:fill="D9E2F3"/>
            <w:vAlign w:val="center"/>
          </w:tcPr>
          <w:p w14:paraId="68863FC5" w14:textId="77777777" w:rsidR="00A06AD3" w:rsidRDefault="00A06AD3" w:rsidP="00195824">
            <w:pPr>
              <w:ind w:left="107"/>
            </w:pPr>
            <w:r>
              <w:rPr>
                <w:rFonts w:ascii="Times New Roman" w:hAnsi="Times New Roman" w:cs="Times New Roman"/>
                <w:b/>
              </w:rPr>
              <w:t>Amaç (A.5)</w:t>
            </w:r>
          </w:p>
        </w:tc>
        <w:tc>
          <w:tcPr>
            <w:tcW w:w="432" w:type="dxa"/>
            <w:tcBorders>
              <w:top w:val="single" w:sz="4" w:space="0" w:color="000000"/>
              <w:left w:val="nil"/>
              <w:bottom w:val="single" w:sz="4" w:space="0" w:color="000000"/>
              <w:right w:val="single" w:sz="4" w:space="0" w:color="000000"/>
            </w:tcBorders>
            <w:shd w:val="clear" w:color="auto" w:fill="D9E2F3"/>
          </w:tcPr>
          <w:p w14:paraId="01496999" w14:textId="77777777" w:rsidR="00A06AD3" w:rsidRDefault="00A06AD3" w:rsidP="00195824"/>
        </w:tc>
        <w:tc>
          <w:tcPr>
            <w:tcW w:w="8333" w:type="dxa"/>
            <w:gridSpan w:val="4"/>
            <w:tcBorders>
              <w:top w:val="single" w:sz="4" w:space="0" w:color="000000"/>
              <w:left w:val="single" w:sz="4" w:space="0" w:color="000000"/>
              <w:bottom w:val="single" w:sz="4" w:space="0" w:color="000000"/>
              <w:right w:val="single" w:sz="4" w:space="0" w:color="000000"/>
            </w:tcBorders>
            <w:vAlign w:val="center"/>
          </w:tcPr>
          <w:p w14:paraId="7864D4D1" w14:textId="77777777" w:rsidR="00A06AD3" w:rsidRPr="00905D8E" w:rsidRDefault="00A06AD3" w:rsidP="00195824">
            <w:pPr>
              <w:rPr>
                <w:rFonts w:ascii="Times New Roman" w:hAnsi="Times New Roman" w:cs="Times New Roman"/>
              </w:rPr>
            </w:pPr>
            <w:r w:rsidRPr="00905D8E">
              <w:rPr>
                <w:rFonts w:ascii="Times New Roman" w:eastAsia="Cambria" w:hAnsi="Times New Roman" w:cs="Times New Roman"/>
                <w:color w:val="231F20"/>
              </w:rPr>
              <w:t>Eğitim-Öğretim Kalitesini Geliştirmek.</w:t>
            </w:r>
          </w:p>
        </w:tc>
      </w:tr>
      <w:tr w:rsidR="00A06AD3" w14:paraId="773260E3" w14:textId="77777777" w:rsidTr="00195824">
        <w:trPr>
          <w:trHeight w:val="484"/>
        </w:trPr>
        <w:tc>
          <w:tcPr>
            <w:tcW w:w="2168" w:type="dxa"/>
            <w:tcBorders>
              <w:top w:val="single" w:sz="4" w:space="0" w:color="000000"/>
              <w:left w:val="single" w:sz="4" w:space="0" w:color="000000"/>
              <w:bottom w:val="single" w:sz="4" w:space="0" w:color="000000"/>
              <w:right w:val="nil"/>
            </w:tcBorders>
            <w:shd w:val="clear" w:color="auto" w:fill="D9E2F3"/>
            <w:vAlign w:val="center"/>
          </w:tcPr>
          <w:p w14:paraId="2F8DA9BA" w14:textId="77777777" w:rsidR="00A06AD3" w:rsidRDefault="00A06AD3" w:rsidP="00195824">
            <w:pPr>
              <w:ind w:left="107"/>
            </w:pPr>
            <w:r>
              <w:rPr>
                <w:rFonts w:ascii="Times New Roman" w:hAnsi="Times New Roman" w:cs="Times New Roman"/>
                <w:b/>
              </w:rPr>
              <w:t>Hedef (H.5.1)</w:t>
            </w:r>
          </w:p>
        </w:tc>
        <w:tc>
          <w:tcPr>
            <w:tcW w:w="432" w:type="dxa"/>
            <w:tcBorders>
              <w:top w:val="single" w:sz="4" w:space="0" w:color="000000"/>
              <w:left w:val="nil"/>
              <w:bottom w:val="single" w:sz="4" w:space="0" w:color="000000"/>
              <w:right w:val="single" w:sz="4" w:space="0" w:color="000000"/>
            </w:tcBorders>
            <w:shd w:val="clear" w:color="auto" w:fill="D9E2F3"/>
          </w:tcPr>
          <w:p w14:paraId="68B515CA" w14:textId="77777777" w:rsidR="00A06AD3" w:rsidRDefault="00A06AD3" w:rsidP="00195824"/>
        </w:tc>
        <w:tc>
          <w:tcPr>
            <w:tcW w:w="8333" w:type="dxa"/>
            <w:gridSpan w:val="4"/>
            <w:tcBorders>
              <w:top w:val="single" w:sz="4" w:space="0" w:color="000000"/>
              <w:left w:val="single" w:sz="4" w:space="0" w:color="000000"/>
              <w:bottom w:val="single" w:sz="4" w:space="0" w:color="000000"/>
              <w:right w:val="single" w:sz="4" w:space="0" w:color="000000"/>
            </w:tcBorders>
            <w:vAlign w:val="center"/>
          </w:tcPr>
          <w:p w14:paraId="0611E2B1" w14:textId="77777777" w:rsidR="00A06AD3" w:rsidRPr="00905D8E" w:rsidRDefault="00A06AD3" w:rsidP="00195824">
            <w:pPr>
              <w:rPr>
                <w:rFonts w:ascii="Times New Roman" w:hAnsi="Times New Roman" w:cs="Times New Roman"/>
              </w:rPr>
            </w:pPr>
            <w:r w:rsidRPr="00905D8E">
              <w:rPr>
                <w:rFonts w:ascii="Times New Roman" w:hAnsi="Times New Roman" w:cs="Times New Roman"/>
                <w:color w:val="231F20"/>
              </w:rPr>
              <w:t>Başkanlığımız idari personelin nitelik olarak gelişimini sağlamak.</w:t>
            </w:r>
          </w:p>
        </w:tc>
      </w:tr>
      <w:tr w:rsidR="00A06AD3" w14:paraId="78021913" w14:textId="77777777" w:rsidTr="00195824">
        <w:trPr>
          <w:trHeight w:val="838"/>
        </w:trPr>
        <w:tc>
          <w:tcPr>
            <w:tcW w:w="2168" w:type="dxa"/>
            <w:tcBorders>
              <w:top w:val="single" w:sz="4" w:space="0" w:color="000000"/>
              <w:left w:val="single" w:sz="4" w:space="0" w:color="000000"/>
              <w:bottom w:val="single" w:sz="4" w:space="0" w:color="000000"/>
              <w:right w:val="nil"/>
            </w:tcBorders>
            <w:shd w:val="clear" w:color="auto" w:fill="D9E2F3"/>
          </w:tcPr>
          <w:p w14:paraId="62BBD455" w14:textId="77777777" w:rsidR="00A06AD3" w:rsidRDefault="00A06AD3" w:rsidP="00195824">
            <w:pPr>
              <w:ind w:left="107"/>
              <w:jc w:val="both"/>
            </w:pPr>
            <w:r>
              <w:rPr>
                <w:rFonts w:ascii="Times New Roman" w:hAnsi="Times New Roman" w:cs="Times New Roman"/>
                <w:b/>
              </w:rPr>
              <w:t xml:space="preserve">Amacın İlgili </w:t>
            </w:r>
            <w:proofErr w:type="spellStart"/>
            <w:r>
              <w:rPr>
                <w:rFonts w:ascii="Times New Roman" w:hAnsi="Times New Roman" w:cs="Times New Roman"/>
                <w:b/>
              </w:rPr>
              <w:t>Olduğ</w:t>
            </w:r>
            <w:proofErr w:type="spellEnd"/>
          </w:p>
          <w:p w14:paraId="5ACDA20F" w14:textId="77777777" w:rsidR="00A06AD3" w:rsidRDefault="00A06AD3" w:rsidP="00195824">
            <w:pPr>
              <w:ind w:left="107"/>
            </w:pPr>
            <w:r>
              <w:rPr>
                <w:rFonts w:ascii="Times New Roman" w:hAnsi="Times New Roman" w:cs="Times New Roman"/>
                <w:b/>
              </w:rPr>
              <w:t xml:space="preserve">GÜ Stratejik Plan </w:t>
            </w:r>
          </w:p>
          <w:p w14:paraId="1DCF09D8" w14:textId="77777777" w:rsidR="00A06AD3" w:rsidRDefault="00A06AD3" w:rsidP="00195824">
            <w:pPr>
              <w:ind w:left="107"/>
            </w:pPr>
            <w:r>
              <w:rPr>
                <w:rFonts w:ascii="Times New Roman" w:hAnsi="Times New Roman" w:cs="Times New Roman"/>
                <w:b/>
              </w:rPr>
              <w:t>Amacı</w:t>
            </w:r>
          </w:p>
        </w:tc>
        <w:tc>
          <w:tcPr>
            <w:tcW w:w="432" w:type="dxa"/>
            <w:tcBorders>
              <w:top w:val="single" w:sz="4" w:space="0" w:color="000000"/>
              <w:left w:val="nil"/>
              <w:bottom w:val="single" w:sz="4" w:space="0" w:color="000000"/>
              <w:right w:val="single" w:sz="4" w:space="0" w:color="000000"/>
            </w:tcBorders>
            <w:shd w:val="clear" w:color="auto" w:fill="D9E2F3"/>
          </w:tcPr>
          <w:p w14:paraId="2AB968A1" w14:textId="77777777" w:rsidR="00A06AD3" w:rsidRDefault="00A06AD3" w:rsidP="00195824">
            <w:pPr>
              <w:ind w:left="-34"/>
            </w:pPr>
            <w:proofErr w:type="gramStart"/>
            <w:r>
              <w:rPr>
                <w:rFonts w:ascii="Times New Roman" w:hAnsi="Times New Roman" w:cs="Times New Roman"/>
                <w:b/>
              </w:rPr>
              <w:t>u</w:t>
            </w:r>
            <w:proofErr w:type="gramEnd"/>
            <w:r>
              <w:rPr>
                <w:rFonts w:ascii="Times New Roman" w:hAnsi="Times New Roman" w:cs="Times New Roman"/>
                <w:b/>
              </w:rPr>
              <w:t xml:space="preserve"> </w:t>
            </w:r>
          </w:p>
        </w:tc>
        <w:tc>
          <w:tcPr>
            <w:tcW w:w="8333" w:type="dxa"/>
            <w:gridSpan w:val="4"/>
            <w:tcBorders>
              <w:top w:val="single" w:sz="4" w:space="0" w:color="000000"/>
              <w:left w:val="single" w:sz="4" w:space="0" w:color="000000"/>
              <w:bottom w:val="single" w:sz="4" w:space="0" w:color="000000"/>
              <w:right w:val="single" w:sz="4" w:space="0" w:color="000000"/>
            </w:tcBorders>
            <w:vAlign w:val="center"/>
          </w:tcPr>
          <w:p w14:paraId="25EFB511" w14:textId="77777777" w:rsidR="00A06AD3" w:rsidRPr="00905D8E" w:rsidRDefault="00A06AD3" w:rsidP="00195824">
            <w:pPr>
              <w:rPr>
                <w:rFonts w:ascii="Times New Roman" w:hAnsi="Times New Roman" w:cs="Times New Roman"/>
              </w:rPr>
            </w:pPr>
            <w:r w:rsidRPr="00905D8E">
              <w:rPr>
                <w:rFonts w:ascii="Times New Roman" w:eastAsia="Cambria" w:hAnsi="Times New Roman" w:cs="Times New Roman"/>
                <w:color w:val="231F20"/>
              </w:rPr>
              <w:t>Eğitim-Öğretim Kalitesini Geliştirmek.</w:t>
            </w:r>
          </w:p>
        </w:tc>
      </w:tr>
      <w:tr w:rsidR="00A06AD3" w14:paraId="2BBC7AE9" w14:textId="77777777" w:rsidTr="00195824">
        <w:trPr>
          <w:trHeight w:val="838"/>
        </w:trPr>
        <w:tc>
          <w:tcPr>
            <w:tcW w:w="2168" w:type="dxa"/>
            <w:tcBorders>
              <w:top w:val="single" w:sz="4" w:space="0" w:color="000000"/>
              <w:left w:val="single" w:sz="4" w:space="0" w:color="000000"/>
              <w:bottom w:val="single" w:sz="4" w:space="0" w:color="000000"/>
              <w:right w:val="nil"/>
            </w:tcBorders>
            <w:shd w:val="clear" w:color="auto" w:fill="D9E2F3"/>
          </w:tcPr>
          <w:p w14:paraId="0388EE2F" w14:textId="77777777" w:rsidR="00A06AD3" w:rsidRDefault="00A06AD3" w:rsidP="00195824">
            <w:pPr>
              <w:ind w:left="107"/>
            </w:pPr>
            <w:r>
              <w:rPr>
                <w:rFonts w:ascii="Times New Roman" w:hAnsi="Times New Roman" w:cs="Times New Roman"/>
                <w:b/>
              </w:rPr>
              <w:t xml:space="preserve">Amacın İlişkili </w:t>
            </w:r>
            <w:proofErr w:type="spellStart"/>
            <w:r>
              <w:rPr>
                <w:rFonts w:ascii="Times New Roman" w:hAnsi="Times New Roman" w:cs="Times New Roman"/>
                <w:b/>
              </w:rPr>
              <w:t>Old</w:t>
            </w:r>
            <w:proofErr w:type="spellEnd"/>
          </w:p>
          <w:p w14:paraId="3726335A" w14:textId="77777777" w:rsidR="00A06AD3" w:rsidRDefault="00A06AD3" w:rsidP="00195824">
            <w:pPr>
              <w:ind w:left="107"/>
            </w:pPr>
            <w:r>
              <w:rPr>
                <w:rFonts w:ascii="Times New Roman" w:hAnsi="Times New Roman" w:cs="Times New Roman"/>
                <w:b/>
              </w:rPr>
              <w:t xml:space="preserve">GÜ Stratejik Plan </w:t>
            </w:r>
          </w:p>
          <w:p w14:paraId="4F8CD8F7" w14:textId="77777777" w:rsidR="00A06AD3" w:rsidRDefault="00A06AD3" w:rsidP="00195824">
            <w:pPr>
              <w:ind w:left="107"/>
            </w:pPr>
            <w:r>
              <w:rPr>
                <w:rFonts w:ascii="Times New Roman" w:hAnsi="Times New Roman" w:cs="Times New Roman"/>
                <w:b/>
              </w:rPr>
              <w:t>Hedefi</w:t>
            </w:r>
          </w:p>
        </w:tc>
        <w:tc>
          <w:tcPr>
            <w:tcW w:w="432" w:type="dxa"/>
            <w:tcBorders>
              <w:top w:val="single" w:sz="4" w:space="0" w:color="000000"/>
              <w:left w:val="nil"/>
              <w:bottom w:val="single" w:sz="4" w:space="0" w:color="000000"/>
              <w:right w:val="single" w:sz="4" w:space="0" w:color="000000"/>
            </w:tcBorders>
            <w:shd w:val="clear" w:color="auto" w:fill="D9E2F3"/>
          </w:tcPr>
          <w:p w14:paraId="696C4A54" w14:textId="77777777" w:rsidR="00A06AD3" w:rsidRDefault="00A06AD3" w:rsidP="00195824">
            <w:pPr>
              <w:ind w:left="-114"/>
            </w:pPr>
            <w:proofErr w:type="spellStart"/>
            <w:r>
              <w:rPr>
                <w:rFonts w:ascii="Times New Roman" w:hAnsi="Times New Roman" w:cs="Times New Roman"/>
                <w:b/>
              </w:rPr>
              <w:t>uğu</w:t>
            </w:r>
            <w:proofErr w:type="spellEnd"/>
            <w:r>
              <w:rPr>
                <w:rFonts w:ascii="Times New Roman" w:hAnsi="Times New Roman" w:cs="Times New Roman"/>
                <w:b/>
              </w:rPr>
              <w:t xml:space="preserve"> </w:t>
            </w:r>
          </w:p>
        </w:tc>
        <w:tc>
          <w:tcPr>
            <w:tcW w:w="8333" w:type="dxa"/>
            <w:gridSpan w:val="4"/>
            <w:tcBorders>
              <w:top w:val="single" w:sz="4" w:space="0" w:color="000000"/>
              <w:left w:val="single" w:sz="4" w:space="0" w:color="000000"/>
              <w:bottom w:val="single" w:sz="4" w:space="0" w:color="000000"/>
              <w:right w:val="single" w:sz="4" w:space="0" w:color="000000"/>
            </w:tcBorders>
            <w:vAlign w:val="center"/>
          </w:tcPr>
          <w:p w14:paraId="7A6C671B" w14:textId="77777777" w:rsidR="00A06AD3" w:rsidRPr="00905D8E" w:rsidRDefault="00A06AD3" w:rsidP="00195824">
            <w:pPr>
              <w:rPr>
                <w:rFonts w:ascii="Times New Roman" w:hAnsi="Times New Roman" w:cs="Times New Roman"/>
              </w:rPr>
            </w:pPr>
            <w:r w:rsidRPr="00905D8E">
              <w:rPr>
                <w:rFonts w:ascii="Times New Roman" w:hAnsi="Times New Roman" w:cs="Times New Roman"/>
                <w:color w:val="231F20"/>
              </w:rPr>
              <w:t>Başkanlığımız idari personelin nitelik olarak gelişimini sağlamak.</w:t>
            </w:r>
          </w:p>
        </w:tc>
      </w:tr>
      <w:tr w:rsidR="00A06AD3" w14:paraId="168996E6" w14:textId="77777777" w:rsidTr="00195824">
        <w:trPr>
          <w:trHeight w:val="838"/>
        </w:trPr>
        <w:tc>
          <w:tcPr>
            <w:tcW w:w="2168" w:type="dxa"/>
            <w:tcBorders>
              <w:top w:val="single" w:sz="4" w:space="0" w:color="000000"/>
              <w:left w:val="single" w:sz="4" w:space="0" w:color="000000"/>
              <w:bottom w:val="single" w:sz="4" w:space="0" w:color="000000"/>
              <w:right w:val="nil"/>
            </w:tcBorders>
            <w:shd w:val="clear" w:color="auto" w:fill="D9E2F3"/>
          </w:tcPr>
          <w:p w14:paraId="78C3F91C" w14:textId="77777777" w:rsidR="00A06AD3" w:rsidRDefault="00A06AD3" w:rsidP="00195824">
            <w:pPr>
              <w:ind w:left="107"/>
            </w:pPr>
            <w:r>
              <w:rPr>
                <w:rFonts w:ascii="Times New Roman" w:hAnsi="Times New Roman" w:cs="Times New Roman"/>
                <w:b/>
              </w:rPr>
              <w:t xml:space="preserve">Performans </w:t>
            </w:r>
          </w:p>
          <w:p w14:paraId="1138976B" w14:textId="77777777" w:rsidR="00A06AD3" w:rsidRDefault="00A06AD3" w:rsidP="00195824">
            <w:pPr>
              <w:ind w:left="107"/>
            </w:pPr>
            <w:r>
              <w:rPr>
                <w:rFonts w:ascii="Times New Roman" w:hAnsi="Times New Roman" w:cs="Times New Roman"/>
                <w:b/>
              </w:rPr>
              <w:t>Göstergeleri</w:t>
            </w:r>
          </w:p>
        </w:tc>
        <w:tc>
          <w:tcPr>
            <w:tcW w:w="432" w:type="dxa"/>
            <w:tcBorders>
              <w:top w:val="single" w:sz="4" w:space="0" w:color="000000"/>
              <w:left w:val="nil"/>
              <w:bottom w:val="single" w:sz="4" w:space="0" w:color="000000"/>
              <w:right w:val="single" w:sz="4" w:space="0" w:color="000000"/>
            </w:tcBorders>
            <w:shd w:val="clear" w:color="auto" w:fill="D9E2F3"/>
          </w:tcPr>
          <w:p w14:paraId="43159B3E" w14:textId="77777777" w:rsidR="00A06AD3" w:rsidRDefault="00A06AD3" w:rsidP="00195824"/>
        </w:tc>
        <w:tc>
          <w:tcPr>
            <w:tcW w:w="1046" w:type="dxa"/>
            <w:tcBorders>
              <w:top w:val="single" w:sz="4" w:space="0" w:color="000000"/>
              <w:left w:val="single" w:sz="4" w:space="0" w:color="000000"/>
              <w:bottom w:val="single" w:sz="4" w:space="0" w:color="000000"/>
              <w:right w:val="single" w:sz="4" w:space="0" w:color="000000"/>
            </w:tcBorders>
            <w:shd w:val="clear" w:color="auto" w:fill="D9E2F3"/>
          </w:tcPr>
          <w:p w14:paraId="2EF17C48" w14:textId="77777777" w:rsidR="00A06AD3" w:rsidRDefault="00A06AD3" w:rsidP="00195824">
            <w:pPr>
              <w:ind w:left="171"/>
            </w:pPr>
            <w:r>
              <w:rPr>
                <w:rFonts w:ascii="Times New Roman" w:hAnsi="Times New Roman" w:cs="Times New Roman"/>
                <w:b/>
              </w:rPr>
              <w:t xml:space="preserve">Hedefe </w:t>
            </w:r>
          </w:p>
          <w:p w14:paraId="01399912" w14:textId="77777777" w:rsidR="00A06AD3" w:rsidRDefault="00A06AD3" w:rsidP="00195824">
            <w:pPr>
              <w:ind w:left="26"/>
              <w:jc w:val="center"/>
            </w:pPr>
            <w:r>
              <w:rPr>
                <w:rFonts w:ascii="Times New Roman" w:hAnsi="Times New Roman" w:cs="Times New Roman"/>
                <w:b/>
              </w:rPr>
              <w:t>Etkisi</w:t>
            </w:r>
          </w:p>
          <w:p w14:paraId="19B202E3" w14:textId="77777777" w:rsidR="00A06AD3" w:rsidRDefault="00A06AD3" w:rsidP="00195824">
            <w:pPr>
              <w:ind w:left="26"/>
              <w:jc w:val="center"/>
            </w:pPr>
            <w:r>
              <w:rPr>
                <w:rFonts w:ascii="Times New Roman" w:hAnsi="Times New Roman" w:cs="Times New Roman"/>
                <w:b/>
              </w:rPr>
              <w:t>(%)</w:t>
            </w:r>
          </w:p>
        </w:tc>
        <w:tc>
          <w:tcPr>
            <w:tcW w:w="1524" w:type="dxa"/>
            <w:tcBorders>
              <w:top w:val="single" w:sz="4" w:space="0" w:color="000000"/>
              <w:left w:val="single" w:sz="4" w:space="0" w:color="000000"/>
              <w:bottom w:val="single" w:sz="4" w:space="0" w:color="000000"/>
              <w:right w:val="single" w:sz="4" w:space="0" w:color="000000"/>
            </w:tcBorders>
            <w:shd w:val="clear" w:color="auto" w:fill="D9E2F3"/>
          </w:tcPr>
          <w:p w14:paraId="5D256C8C" w14:textId="77777777" w:rsidR="00A06AD3" w:rsidRDefault="00A06AD3" w:rsidP="00195824">
            <w:pPr>
              <w:spacing w:line="238" w:lineRule="auto"/>
              <w:jc w:val="center"/>
            </w:pPr>
            <w:r>
              <w:rPr>
                <w:rFonts w:ascii="Times New Roman" w:hAnsi="Times New Roman" w:cs="Times New Roman"/>
                <w:b/>
              </w:rPr>
              <w:t xml:space="preserve">Plan Dönemi Başlangıç </w:t>
            </w:r>
          </w:p>
          <w:p w14:paraId="7FC21108" w14:textId="77777777" w:rsidR="00A06AD3" w:rsidRDefault="00A06AD3" w:rsidP="00195824">
            <w:pPr>
              <w:ind w:left="151"/>
            </w:pPr>
            <w:r>
              <w:rPr>
                <w:rFonts w:ascii="Times New Roman" w:hAnsi="Times New Roman" w:cs="Times New Roman"/>
                <w:b/>
              </w:rPr>
              <w:t>Değeri (2023)</w:t>
            </w:r>
          </w:p>
        </w:tc>
        <w:tc>
          <w:tcPr>
            <w:tcW w:w="215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3146414" w14:textId="77777777" w:rsidR="00A06AD3" w:rsidRDefault="00A06AD3" w:rsidP="00195824">
            <w:pPr>
              <w:ind w:left="26"/>
              <w:jc w:val="center"/>
            </w:pPr>
            <w:r>
              <w:rPr>
                <w:rFonts w:ascii="Times New Roman" w:hAnsi="Times New Roman" w:cs="Times New Roman"/>
                <w:b/>
              </w:rPr>
              <w:t>2024 Yılı</w:t>
            </w:r>
          </w:p>
        </w:tc>
        <w:tc>
          <w:tcPr>
            <w:tcW w:w="360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0503CFD" w14:textId="77777777" w:rsidR="00A06AD3" w:rsidRDefault="00A06AD3" w:rsidP="00195824">
            <w:pPr>
              <w:ind w:left="27"/>
              <w:jc w:val="center"/>
            </w:pPr>
            <w:r>
              <w:rPr>
                <w:rFonts w:ascii="Times New Roman" w:hAnsi="Times New Roman" w:cs="Times New Roman"/>
                <w:b/>
              </w:rPr>
              <w:t xml:space="preserve">2025 Yılı </w:t>
            </w:r>
          </w:p>
          <w:p w14:paraId="31409B11" w14:textId="77777777" w:rsidR="00A06AD3" w:rsidRDefault="00A06AD3" w:rsidP="00195824">
            <w:pPr>
              <w:ind w:left="27"/>
              <w:jc w:val="center"/>
            </w:pPr>
            <w:r>
              <w:rPr>
                <w:rFonts w:ascii="Times New Roman" w:hAnsi="Times New Roman" w:cs="Times New Roman"/>
                <w:b/>
              </w:rPr>
              <w:t>(Hedeflenen sayı)</w:t>
            </w:r>
          </w:p>
        </w:tc>
      </w:tr>
      <w:tr w:rsidR="00A06AD3" w:rsidRPr="00195824" w14:paraId="797AB7A5" w14:textId="77777777" w:rsidTr="00195824">
        <w:trPr>
          <w:trHeight w:val="484"/>
        </w:trPr>
        <w:tc>
          <w:tcPr>
            <w:tcW w:w="2168" w:type="dxa"/>
            <w:tcBorders>
              <w:top w:val="single" w:sz="4" w:space="0" w:color="000000"/>
              <w:left w:val="single" w:sz="4" w:space="0" w:color="000000"/>
              <w:bottom w:val="single" w:sz="4" w:space="0" w:color="000000"/>
              <w:right w:val="nil"/>
            </w:tcBorders>
            <w:shd w:val="clear" w:color="auto" w:fill="D9E2F3"/>
            <w:vAlign w:val="center"/>
          </w:tcPr>
          <w:p w14:paraId="376EA01D" w14:textId="77777777" w:rsidR="00A06AD3" w:rsidRPr="00195824" w:rsidRDefault="00A06AD3" w:rsidP="00195824">
            <w:pPr>
              <w:rPr>
                <w:rFonts w:ascii="Times New Roman" w:hAnsi="Times New Roman" w:cs="Times New Roman"/>
                <w:b/>
              </w:rPr>
            </w:pPr>
            <w:r w:rsidRPr="00195824">
              <w:rPr>
                <w:rFonts w:ascii="Times New Roman" w:hAnsi="Times New Roman" w:cs="Times New Roman"/>
                <w:b/>
              </w:rPr>
              <w:lastRenderedPageBreak/>
              <w:t>P.G.5.1.1 Hizmet içi Eğitim Alan Personel Sayısı</w:t>
            </w:r>
          </w:p>
        </w:tc>
        <w:tc>
          <w:tcPr>
            <w:tcW w:w="432" w:type="dxa"/>
            <w:tcBorders>
              <w:top w:val="single" w:sz="4" w:space="0" w:color="000000"/>
              <w:left w:val="nil"/>
              <w:bottom w:val="single" w:sz="4" w:space="0" w:color="000000"/>
              <w:right w:val="single" w:sz="4" w:space="0" w:color="000000"/>
            </w:tcBorders>
            <w:shd w:val="clear" w:color="auto" w:fill="D9E2F3"/>
            <w:vAlign w:val="center"/>
          </w:tcPr>
          <w:p w14:paraId="2A0158F8" w14:textId="77777777" w:rsidR="00A06AD3" w:rsidRPr="00AC40B0" w:rsidRDefault="00A06AD3" w:rsidP="00195824">
            <w:r>
              <w:t> </w:t>
            </w:r>
          </w:p>
        </w:tc>
        <w:tc>
          <w:tcPr>
            <w:tcW w:w="1046" w:type="dxa"/>
            <w:tcBorders>
              <w:top w:val="single" w:sz="4" w:space="0" w:color="000000"/>
              <w:left w:val="single" w:sz="4" w:space="0" w:color="000000"/>
              <w:bottom w:val="single" w:sz="4" w:space="0" w:color="000000"/>
              <w:right w:val="single" w:sz="4" w:space="0" w:color="000000"/>
            </w:tcBorders>
            <w:vAlign w:val="center"/>
          </w:tcPr>
          <w:p w14:paraId="10BEF32B" w14:textId="77777777" w:rsidR="00A06AD3" w:rsidRPr="00A342F2" w:rsidRDefault="00A06AD3" w:rsidP="00195824">
            <w:pPr>
              <w:jc w:val="center"/>
              <w:rPr>
                <w:rFonts w:ascii="Times New Roman" w:hAnsi="Times New Roman" w:cs="Times New Roman"/>
                <w:bCs/>
              </w:rPr>
            </w:pPr>
            <w:r w:rsidRPr="00A342F2">
              <w:rPr>
                <w:rFonts w:ascii="Times New Roman" w:hAnsi="Times New Roman" w:cs="Times New Roman"/>
                <w:bCs/>
              </w:rPr>
              <w:t>100</w:t>
            </w:r>
          </w:p>
        </w:tc>
        <w:tc>
          <w:tcPr>
            <w:tcW w:w="1524" w:type="dxa"/>
            <w:tcBorders>
              <w:top w:val="single" w:sz="4" w:space="0" w:color="000000"/>
              <w:left w:val="single" w:sz="4" w:space="0" w:color="000000"/>
              <w:bottom w:val="single" w:sz="4" w:space="0" w:color="000000"/>
              <w:right w:val="single" w:sz="4" w:space="0" w:color="000000"/>
            </w:tcBorders>
            <w:vAlign w:val="center"/>
          </w:tcPr>
          <w:p w14:paraId="088380A2" w14:textId="77777777" w:rsidR="00A06AD3" w:rsidRPr="00A342F2" w:rsidRDefault="00A06AD3" w:rsidP="00195824">
            <w:pPr>
              <w:jc w:val="center"/>
              <w:rPr>
                <w:rFonts w:ascii="Times New Roman" w:hAnsi="Times New Roman" w:cs="Times New Roman"/>
                <w:bCs/>
              </w:rPr>
            </w:pPr>
            <w:r w:rsidRPr="00A342F2">
              <w:rPr>
                <w:rFonts w:ascii="Times New Roman" w:hAnsi="Times New Roman" w:cs="Times New Roman"/>
                <w:bCs/>
              </w:rPr>
              <w:t>200</w:t>
            </w:r>
          </w:p>
        </w:tc>
        <w:tc>
          <w:tcPr>
            <w:tcW w:w="2157" w:type="dxa"/>
            <w:tcBorders>
              <w:top w:val="single" w:sz="4" w:space="0" w:color="000000"/>
              <w:left w:val="single" w:sz="4" w:space="0" w:color="000000"/>
              <w:bottom w:val="single" w:sz="4" w:space="0" w:color="000000"/>
              <w:right w:val="single" w:sz="4" w:space="0" w:color="000000"/>
            </w:tcBorders>
            <w:vAlign w:val="center"/>
          </w:tcPr>
          <w:p w14:paraId="37EA6952" w14:textId="77777777" w:rsidR="00A06AD3" w:rsidRPr="00A342F2" w:rsidRDefault="00A06AD3" w:rsidP="00195824">
            <w:pPr>
              <w:jc w:val="center"/>
              <w:rPr>
                <w:rFonts w:ascii="Times New Roman" w:hAnsi="Times New Roman" w:cs="Times New Roman"/>
                <w:bCs/>
              </w:rPr>
            </w:pPr>
            <w:r w:rsidRPr="00A342F2">
              <w:rPr>
                <w:rFonts w:ascii="Times New Roman" w:hAnsi="Times New Roman" w:cs="Times New Roman"/>
                <w:bCs/>
              </w:rPr>
              <w:t>250</w:t>
            </w:r>
          </w:p>
        </w:tc>
        <w:tc>
          <w:tcPr>
            <w:tcW w:w="3606" w:type="dxa"/>
            <w:tcBorders>
              <w:top w:val="single" w:sz="4" w:space="0" w:color="000000"/>
              <w:left w:val="single" w:sz="4" w:space="0" w:color="000000"/>
              <w:bottom w:val="single" w:sz="4" w:space="0" w:color="000000"/>
              <w:right w:val="single" w:sz="4" w:space="0" w:color="000000"/>
            </w:tcBorders>
            <w:vAlign w:val="center"/>
          </w:tcPr>
          <w:p w14:paraId="36D7378C" w14:textId="77777777" w:rsidR="00A06AD3" w:rsidRPr="00A342F2" w:rsidRDefault="00A06AD3" w:rsidP="00195824">
            <w:pPr>
              <w:jc w:val="center"/>
              <w:rPr>
                <w:rFonts w:ascii="Times New Roman" w:hAnsi="Times New Roman" w:cs="Times New Roman"/>
                <w:bCs/>
              </w:rPr>
            </w:pPr>
            <w:r w:rsidRPr="00A342F2">
              <w:rPr>
                <w:rFonts w:ascii="Times New Roman" w:hAnsi="Times New Roman" w:cs="Times New Roman"/>
                <w:bCs/>
              </w:rPr>
              <w:t>200</w:t>
            </w:r>
          </w:p>
        </w:tc>
      </w:tr>
      <w:tr w:rsidR="00A06AD3" w14:paraId="6DA42125" w14:textId="77777777" w:rsidTr="00195824">
        <w:trPr>
          <w:trHeight w:val="484"/>
        </w:trPr>
        <w:tc>
          <w:tcPr>
            <w:tcW w:w="2168" w:type="dxa"/>
            <w:tcBorders>
              <w:top w:val="single" w:sz="4" w:space="0" w:color="000000"/>
              <w:left w:val="single" w:sz="4" w:space="0" w:color="000000"/>
              <w:bottom w:val="single" w:sz="4" w:space="0" w:color="000000"/>
              <w:right w:val="nil"/>
            </w:tcBorders>
            <w:shd w:val="clear" w:color="auto" w:fill="D9E2F3"/>
            <w:vAlign w:val="center"/>
          </w:tcPr>
          <w:p w14:paraId="73E42136" w14:textId="77777777" w:rsidR="00A06AD3" w:rsidRDefault="00A06AD3" w:rsidP="00195824">
            <w:pPr>
              <w:ind w:left="107"/>
            </w:pPr>
            <w:r>
              <w:rPr>
                <w:rFonts w:ascii="Times New Roman" w:hAnsi="Times New Roman" w:cs="Times New Roman"/>
                <w:b/>
              </w:rPr>
              <w:t>Sorumlu Birim</w:t>
            </w:r>
          </w:p>
        </w:tc>
        <w:tc>
          <w:tcPr>
            <w:tcW w:w="432" w:type="dxa"/>
            <w:tcBorders>
              <w:top w:val="single" w:sz="4" w:space="0" w:color="000000"/>
              <w:left w:val="nil"/>
              <w:bottom w:val="single" w:sz="4" w:space="0" w:color="000000"/>
              <w:right w:val="single" w:sz="4" w:space="0" w:color="000000"/>
            </w:tcBorders>
            <w:shd w:val="clear" w:color="auto" w:fill="D9E2F3"/>
          </w:tcPr>
          <w:p w14:paraId="11DB0098" w14:textId="77777777" w:rsidR="00A06AD3" w:rsidRDefault="00A06AD3" w:rsidP="00195824"/>
        </w:tc>
        <w:tc>
          <w:tcPr>
            <w:tcW w:w="8333" w:type="dxa"/>
            <w:gridSpan w:val="4"/>
            <w:tcBorders>
              <w:top w:val="single" w:sz="4" w:space="0" w:color="000000"/>
              <w:left w:val="single" w:sz="4" w:space="0" w:color="000000"/>
              <w:bottom w:val="single" w:sz="4" w:space="0" w:color="000000"/>
              <w:right w:val="single" w:sz="4" w:space="0" w:color="000000"/>
            </w:tcBorders>
          </w:tcPr>
          <w:p w14:paraId="19B270F5" w14:textId="77777777" w:rsidR="00A06AD3" w:rsidRPr="00905D8E" w:rsidRDefault="00A06AD3" w:rsidP="00195824">
            <w:pPr>
              <w:rPr>
                <w:rFonts w:ascii="Times New Roman" w:hAnsi="Times New Roman" w:cs="Times New Roman"/>
              </w:rPr>
            </w:pPr>
            <w:r w:rsidRPr="00905D8E">
              <w:rPr>
                <w:rFonts w:ascii="Times New Roman" w:hAnsi="Times New Roman" w:cs="Times New Roman"/>
              </w:rPr>
              <w:t>Sağlık Kültür ve Spor Daire Başkanlığı</w:t>
            </w:r>
          </w:p>
        </w:tc>
      </w:tr>
      <w:tr w:rsidR="00A06AD3" w14:paraId="4B2E5FD4" w14:textId="77777777" w:rsidTr="00195824">
        <w:trPr>
          <w:trHeight w:val="562"/>
        </w:trPr>
        <w:tc>
          <w:tcPr>
            <w:tcW w:w="2168" w:type="dxa"/>
            <w:tcBorders>
              <w:top w:val="single" w:sz="4" w:space="0" w:color="000000"/>
              <w:left w:val="single" w:sz="4" w:space="0" w:color="000000"/>
              <w:bottom w:val="single" w:sz="4" w:space="0" w:color="000000"/>
              <w:right w:val="nil"/>
            </w:tcBorders>
            <w:shd w:val="clear" w:color="auto" w:fill="D9E2F3"/>
          </w:tcPr>
          <w:p w14:paraId="4C9886D8" w14:textId="77777777" w:rsidR="00A06AD3" w:rsidRDefault="00A06AD3" w:rsidP="00195824">
            <w:pPr>
              <w:ind w:left="107"/>
            </w:pPr>
            <w:r>
              <w:rPr>
                <w:rFonts w:ascii="Times New Roman" w:hAnsi="Times New Roman" w:cs="Times New Roman"/>
                <w:b/>
              </w:rPr>
              <w:t xml:space="preserve">İş Birliği Yapılacak </w:t>
            </w:r>
          </w:p>
          <w:p w14:paraId="1279F6CC" w14:textId="77777777" w:rsidR="00A06AD3" w:rsidRDefault="00A06AD3" w:rsidP="00195824">
            <w:pPr>
              <w:ind w:left="107"/>
            </w:pPr>
            <w:r>
              <w:rPr>
                <w:rFonts w:ascii="Times New Roman" w:hAnsi="Times New Roman" w:cs="Times New Roman"/>
                <w:b/>
              </w:rPr>
              <w:t>Birim(</w:t>
            </w:r>
            <w:proofErr w:type="spellStart"/>
            <w:r>
              <w:rPr>
                <w:rFonts w:ascii="Times New Roman" w:hAnsi="Times New Roman" w:cs="Times New Roman"/>
                <w:b/>
              </w:rPr>
              <w:t>ler</w:t>
            </w:r>
            <w:proofErr w:type="spellEnd"/>
            <w:r>
              <w:rPr>
                <w:rFonts w:ascii="Times New Roman" w:hAnsi="Times New Roman" w:cs="Times New Roman"/>
                <w:b/>
              </w:rPr>
              <w:t>)</w:t>
            </w:r>
          </w:p>
        </w:tc>
        <w:tc>
          <w:tcPr>
            <w:tcW w:w="432" w:type="dxa"/>
            <w:tcBorders>
              <w:top w:val="single" w:sz="4" w:space="0" w:color="000000"/>
              <w:left w:val="nil"/>
              <w:bottom w:val="single" w:sz="4" w:space="0" w:color="000000"/>
              <w:right w:val="single" w:sz="4" w:space="0" w:color="000000"/>
            </w:tcBorders>
            <w:shd w:val="clear" w:color="auto" w:fill="D9E2F3"/>
          </w:tcPr>
          <w:p w14:paraId="6BFD99EB" w14:textId="77777777" w:rsidR="00A06AD3" w:rsidRDefault="00A06AD3" w:rsidP="00195824"/>
        </w:tc>
        <w:tc>
          <w:tcPr>
            <w:tcW w:w="8333" w:type="dxa"/>
            <w:gridSpan w:val="4"/>
            <w:tcBorders>
              <w:top w:val="single" w:sz="4" w:space="0" w:color="000000"/>
              <w:left w:val="single" w:sz="4" w:space="0" w:color="000000"/>
              <w:bottom w:val="single" w:sz="4" w:space="0" w:color="000000"/>
              <w:right w:val="single" w:sz="4" w:space="0" w:color="000000"/>
            </w:tcBorders>
          </w:tcPr>
          <w:p w14:paraId="7B06B3D8" w14:textId="77777777" w:rsidR="00A06AD3" w:rsidRPr="00905D8E" w:rsidRDefault="00A06AD3" w:rsidP="00195824">
            <w:pPr>
              <w:rPr>
                <w:rFonts w:ascii="Times New Roman" w:hAnsi="Times New Roman" w:cs="Times New Roman"/>
              </w:rPr>
            </w:pPr>
            <w:r w:rsidRPr="00905D8E">
              <w:rPr>
                <w:rFonts w:ascii="Times New Roman" w:hAnsi="Times New Roman" w:cs="Times New Roman"/>
              </w:rPr>
              <w:t>Genel Sekreterlik, Personel Daire Başkanlığı, Strateji Geliştirme Daire Başkanlığı, İdari ve Mali İşler Daire Başkanlığı,</w:t>
            </w:r>
          </w:p>
        </w:tc>
      </w:tr>
      <w:tr w:rsidR="00A06AD3" w14:paraId="55E8358A" w14:textId="77777777" w:rsidTr="00195824">
        <w:trPr>
          <w:trHeight w:val="484"/>
        </w:trPr>
        <w:tc>
          <w:tcPr>
            <w:tcW w:w="2168" w:type="dxa"/>
            <w:tcBorders>
              <w:top w:val="single" w:sz="4" w:space="0" w:color="000000"/>
              <w:left w:val="single" w:sz="4" w:space="0" w:color="000000"/>
              <w:bottom w:val="single" w:sz="4" w:space="0" w:color="000000"/>
              <w:right w:val="nil"/>
            </w:tcBorders>
            <w:shd w:val="clear" w:color="auto" w:fill="D9E2F3"/>
            <w:vAlign w:val="center"/>
          </w:tcPr>
          <w:p w14:paraId="4D1F1351" w14:textId="77777777" w:rsidR="00A06AD3" w:rsidRDefault="00A06AD3" w:rsidP="00195824">
            <w:pPr>
              <w:ind w:left="107"/>
            </w:pPr>
            <w:r>
              <w:rPr>
                <w:rFonts w:ascii="Times New Roman" w:hAnsi="Times New Roman" w:cs="Times New Roman"/>
                <w:b/>
              </w:rPr>
              <w:t>Riskler</w:t>
            </w:r>
          </w:p>
        </w:tc>
        <w:tc>
          <w:tcPr>
            <w:tcW w:w="432" w:type="dxa"/>
            <w:tcBorders>
              <w:top w:val="single" w:sz="4" w:space="0" w:color="000000"/>
              <w:left w:val="nil"/>
              <w:bottom w:val="single" w:sz="4" w:space="0" w:color="000000"/>
              <w:right w:val="single" w:sz="4" w:space="0" w:color="000000"/>
            </w:tcBorders>
            <w:shd w:val="clear" w:color="auto" w:fill="D9E2F3"/>
          </w:tcPr>
          <w:p w14:paraId="3C34F952" w14:textId="77777777" w:rsidR="00A06AD3" w:rsidRDefault="00A06AD3" w:rsidP="00195824"/>
        </w:tc>
        <w:tc>
          <w:tcPr>
            <w:tcW w:w="8333" w:type="dxa"/>
            <w:gridSpan w:val="4"/>
            <w:tcBorders>
              <w:top w:val="single" w:sz="4" w:space="0" w:color="000000"/>
              <w:left w:val="single" w:sz="4" w:space="0" w:color="000000"/>
              <w:bottom w:val="single" w:sz="4" w:space="0" w:color="000000"/>
              <w:right w:val="single" w:sz="4" w:space="0" w:color="000000"/>
            </w:tcBorders>
          </w:tcPr>
          <w:p w14:paraId="574D9209" w14:textId="77777777" w:rsidR="00A06AD3" w:rsidRPr="00905D8E" w:rsidRDefault="00A06AD3" w:rsidP="00195824">
            <w:pPr>
              <w:rPr>
                <w:rFonts w:ascii="Times New Roman" w:hAnsi="Times New Roman" w:cs="Times New Roman"/>
              </w:rPr>
            </w:pPr>
            <w:r w:rsidRPr="00905D8E">
              <w:rPr>
                <w:rFonts w:ascii="Times New Roman" w:hAnsi="Times New Roman" w:cs="Times New Roman"/>
              </w:rPr>
              <w:t>Personelin niteliksel gelişimini sağlamak için mali kaynakların yetersizliği.</w:t>
            </w:r>
          </w:p>
        </w:tc>
      </w:tr>
      <w:tr w:rsidR="00A06AD3" w14:paraId="678F7E49" w14:textId="77777777" w:rsidTr="00195824">
        <w:trPr>
          <w:trHeight w:val="484"/>
        </w:trPr>
        <w:tc>
          <w:tcPr>
            <w:tcW w:w="2168" w:type="dxa"/>
            <w:tcBorders>
              <w:top w:val="single" w:sz="4" w:space="0" w:color="000000"/>
              <w:left w:val="single" w:sz="4" w:space="0" w:color="000000"/>
              <w:bottom w:val="single" w:sz="4" w:space="0" w:color="000000"/>
              <w:right w:val="nil"/>
            </w:tcBorders>
            <w:shd w:val="clear" w:color="auto" w:fill="D9E2F3"/>
            <w:vAlign w:val="center"/>
          </w:tcPr>
          <w:p w14:paraId="485AD9E8" w14:textId="77777777" w:rsidR="00A06AD3" w:rsidRDefault="00A06AD3" w:rsidP="00195824">
            <w:pPr>
              <w:ind w:left="107"/>
            </w:pPr>
            <w:r>
              <w:rPr>
                <w:rFonts w:ascii="Times New Roman" w:hAnsi="Times New Roman" w:cs="Times New Roman"/>
                <w:b/>
              </w:rPr>
              <w:t>Stratejiler</w:t>
            </w:r>
          </w:p>
        </w:tc>
        <w:tc>
          <w:tcPr>
            <w:tcW w:w="432" w:type="dxa"/>
            <w:tcBorders>
              <w:top w:val="single" w:sz="4" w:space="0" w:color="000000"/>
              <w:left w:val="nil"/>
              <w:bottom w:val="single" w:sz="4" w:space="0" w:color="000000"/>
              <w:right w:val="single" w:sz="4" w:space="0" w:color="000000"/>
            </w:tcBorders>
            <w:shd w:val="clear" w:color="auto" w:fill="D9E2F3"/>
          </w:tcPr>
          <w:p w14:paraId="60666CE6" w14:textId="77777777" w:rsidR="00A06AD3" w:rsidRDefault="00A06AD3" w:rsidP="00195824"/>
        </w:tc>
        <w:tc>
          <w:tcPr>
            <w:tcW w:w="8333" w:type="dxa"/>
            <w:gridSpan w:val="4"/>
            <w:tcBorders>
              <w:top w:val="single" w:sz="4" w:space="0" w:color="000000"/>
              <w:left w:val="single" w:sz="4" w:space="0" w:color="000000"/>
              <w:bottom w:val="single" w:sz="4" w:space="0" w:color="000000"/>
              <w:right w:val="single" w:sz="4" w:space="0" w:color="000000"/>
            </w:tcBorders>
          </w:tcPr>
          <w:p w14:paraId="546CA8AB" w14:textId="77777777" w:rsidR="00A06AD3" w:rsidRPr="00905D8E" w:rsidRDefault="00A06AD3" w:rsidP="00195824">
            <w:pPr>
              <w:rPr>
                <w:rFonts w:ascii="Times New Roman" w:hAnsi="Times New Roman" w:cs="Times New Roman"/>
              </w:rPr>
            </w:pPr>
            <w:r w:rsidRPr="00905D8E">
              <w:rPr>
                <w:rFonts w:ascii="Times New Roman" w:hAnsi="Times New Roman" w:cs="Times New Roman"/>
              </w:rPr>
              <w:t>İdari personelin niteliksel gelişimi için kurs, seminer vs. faaliyetlerine katılımını sağlamak.</w:t>
            </w:r>
          </w:p>
        </w:tc>
      </w:tr>
      <w:tr w:rsidR="00A06AD3" w14:paraId="6EBE2973" w14:textId="77777777" w:rsidTr="00195824">
        <w:trPr>
          <w:trHeight w:val="484"/>
        </w:trPr>
        <w:tc>
          <w:tcPr>
            <w:tcW w:w="2168" w:type="dxa"/>
            <w:tcBorders>
              <w:top w:val="single" w:sz="4" w:space="0" w:color="000000"/>
              <w:left w:val="single" w:sz="4" w:space="0" w:color="000000"/>
              <w:bottom w:val="single" w:sz="4" w:space="0" w:color="000000"/>
              <w:right w:val="nil"/>
            </w:tcBorders>
            <w:shd w:val="clear" w:color="auto" w:fill="D9E2F3"/>
            <w:vAlign w:val="center"/>
          </w:tcPr>
          <w:p w14:paraId="06ECB261" w14:textId="77777777" w:rsidR="00A06AD3" w:rsidRDefault="00A06AD3" w:rsidP="00195824">
            <w:pPr>
              <w:ind w:left="107"/>
            </w:pPr>
            <w:r>
              <w:rPr>
                <w:rFonts w:ascii="Times New Roman" w:hAnsi="Times New Roman" w:cs="Times New Roman"/>
                <w:b/>
              </w:rPr>
              <w:t>Maliyet Tahmini</w:t>
            </w:r>
          </w:p>
        </w:tc>
        <w:tc>
          <w:tcPr>
            <w:tcW w:w="432" w:type="dxa"/>
            <w:tcBorders>
              <w:top w:val="single" w:sz="4" w:space="0" w:color="000000"/>
              <w:left w:val="nil"/>
              <w:bottom w:val="single" w:sz="4" w:space="0" w:color="000000"/>
              <w:right w:val="single" w:sz="4" w:space="0" w:color="000000"/>
            </w:tcBorders>
            <w:shd w:val="clear" w:color="auto" w:fill="D9E2F3"/>
          </w:tcPr>
          <w:p w14:paraId="4183F061" w14:textId="77777777" w:rsidR="00A06AD3" w:rsidRDefault="00A06AD3" w:rsidP="00195824"/>
        </w:tc>
        <w:tc>
          <w:tcPr>
            <w:tcW w:w="8333" w:type="dxa"/>
            <w:gridSpan w:val="4"/>
            <w:tcBorders>
              <w:top w:val="single" w:sz="4" w:space="0" w:color="000000"/>
              <w:left w:val="single" w:sz="4" w:space="0" w:color="000000"/>
              <w:bottom w:val="single" w:sz="4" w:space="0" w:color="000000"/>
              <w:right w:val="single" w:sz="4" w:space="0" w:color="000000"/>
            </w:tcBorders>
          </w:tcPr>
          <w:p w14:paraId="7DA99B77" w14:textId="77777777" w:rsidR="00A06AD3" w:rsidRPr="00905D8E" w:rsidRDefault="00A06AD3" w:rsidP="00195824">
            <w:pPr>
              <w:rPr>
                <w:rFonts w:ascii="Times New Roman" w:hAnsi="Times New Roman" w:cs="Times New Roman"/>
              </w:rPr>
            </w:pPr>
            <w:r w:rsidRPr="00905D8E">
              <w:rPr>
                <w:rFonts w:ascii="Times New Roman" w:hAnsi="Times New Roman" w:cs="Times New Roman"/>
              </w:rPr>
              <w:t>200.000 TL</w:t>
            </w:r>
          </w:p>
        </w:tc>
      </w:tr>
      <w:tr w:rsidR="00A06AD3" w14:paraId="68901E56" w14:textId="77777777" w:rsidTr="00195824">
        <w:trPr>
          <w:trHeight w:val="484"/>
        </w:trPr>
        <w:tc>
          <w:tcPr>
            <w:tcW w:w="2168" w:type="dxa"/>
            <w:tcBorders>
              <w:top w:val="single" w:sz="4" w:space="0" w:color="000000"/>
              <w:left w:val="single" w:sz="4" w:space="0" w:color="000000"/>
              <w:bottom w:val="single" w:sz="4" w:space="0" w:color="000000"/>
              <w:right w:val="nil"/>
            </w:tcBorders>
            <w:shd w:val="clear" w:color="auto" w:fill="D9E2F3"/>
            <w:vAlign w:val="center"/>
          </w:tcPr>
          <w:p w14:paraId="10491F7C" w14:textId="77777777" w:rsidR="00A06AD3" w:rsidRDefault="00A06AD3" w:rsidP="00195824">
            <w:pPr>
              <w:ind w:left="107"/>
            </w:pPr>
            <w:r>
              <w:rPr>
                <w:rFonts w:ascii="Times New Roman" w:hAnsi="Times New Roman" w:cs="Times New Roman"/>
                <w:b/>
              </w:rPr>
              <w:t>Tespitler</w:t>
            </w:r>
          </w:p>
        </w:tc>
        <w:tc>
          <w:tcPr>
            <w:tcW w:w="432" w:type="dxa"/>
            <w:tcBorders>
              <w:top w:val="single" w:sz="4" w:space="0" w:color="000000"/>
              <w:left w:val="nil"/>
              <w:bottom w:val="single" w:sz="4" w:space="0" w:color="000000"/>
              <w:right w:val="single" w:sz="4" w:space="0" w:color="000000"/>
            </w:tcBorders>
            <w:shd w:val="clear" w:color="auto" w:fill="D9E2F3"/>
          </w:tcPr>
          <w:p w14:paraId="60499184" w14:textId="77777777" w:rsidR="00A06AD3" w:rsidRDefault="00A06AD3" w:rsidP="00195824"/>
        </w:tc>
        <w:tc>
          <w:tcPr>
            <w:tcW w:w="8333" w:type="dxa"/>
            <w:gridSpan w:val="4"/>
            <w:tcBorders>
              <w:top w:val="single" w:sz="4" w:space="0" w:color="000000"/>
              <w:left w:val="single" w:sz="4" w:space="0" w:color="000000"/>
              <w:bottom w:val="single" w:sz="4" w:space="0" w:color="000000"/>
              <w:right w:val="single" w:sz="4" w:space="0" w:color="000000"/>
            </w:tcBorders>
          </w:tcPr>
          <w:p w14:paraId="01605B02" w14:textId="77777777" w:rsidR="00A06AD3" w:rsidRPr="00905D8E" w:rsidRDefault="00A06AD3" w:rsidP="00195824">
            <w:pPr>
              <w:rPr>
                <w:rFonts w:ascii="Times New Roman" w:hAnsi="Times New Roman" w:cs="Times New Roman"/>
              </w:rPr>
            </w:pPr>
            <w:r w:rsidRPr="00905D8E">
              <w:rPr>
                <w:rFonts w:ascii="Times New Roman" w:hAnsi="Times New Roman" w:cs="Times New Roman"/>
              </w:rPr>
              <w:t>Bütçenin yetersiz olması</w:t>
            </w:r>
          </w:p>
        </w:tc>
      </w:tr>
      <w:tr w:rsidR="00A06AD3" w14:paraId="778DDDF5" w14:textId="77777777" w:rsidTr="00195824">
        <w:trPr>
          <w:trHeight w:val="483"/>
        </w:trPr>
        <w:tc>
          <w:tcPr>
            <w:tcW w:w="2168" w:type="dxa"/>
            <w:tcBorders>
              <w:top w:val="single" w:sz="4" w:space="0" w:color="000000"/>
              <w:left w:val="single" w:sz="4" w:space="0" w:color="000000"/>
              <w:bottom w:val="single" w:sz="4" w:space="0" w:color="000000"/>
              <w:right w:val="nil"/>
            </w:tcBorders>
            <w:shd w:val="clear" w:color="auto" w:fill="D9E2F3"/>
            <w:vAlign w:val="center"/>
          </w:tcPr>
          <w:p w14:paraId="7BE8B570" w14:textId="77777777" w:rsidR="00A06AD3" w:rsidRDefault="00A06AD3" w:rsidP="00195824">
            <w:pPr>
              <w:ind w:left="107"/>
            </w:pPr>
            <w:r>
              <w:rPr>
                <w:rFonts w:ascii="Times New Roman" w:hAnsi="Times New Roman" w:cs="Times New Roman"/>
                <w:b/>
              </w:rPr>
              <w:t>İhtiyaçlar</w:t>
            </w:r>
          </w:p>
        </w:tc>
        <w:tc>
          <w:tcPr>
            <w:tcW w:w="432" w:type="dxa"/>
            <w:tcBorders>
              <w:top w:val="single" w:sz="4" w:space="0" w:color="000000"/>
              <w:left w:val="nil"/>
              <w:bottom w:val="single" w:sz="4" w:space="0" w:color="000000"/>
              <w:right w:val="single" w:sz="4" w:space="0" w:color="000000"/>
            </w:tcBorders>
            <w:shd w:val="clear" w:color="auto" w:fill="D9E2F3"/>
          </w:tcPr>
          <w:p w14:paraId="29857A15" w14:textId="77777777" w:rsidR="00A06AD3" w:rsidRDefault="00A06AD3" w:rsidP="00195824"/>
        </w:tc>
        <w:tc>
          <w:tcPr>
            <w:tcW w:w="8333" w:type="dxa"/>
            <w:gridSpan w:val="4"/>
            <w:tcBorders>
              <w:top w:val="single" w:sz="4" w:space="0" w:color="000000"/>
              <w:left w:val="single" w:sz="4" w:space="0" w:color="000000"/>
              <w:bottom w:val="single" w:sz="4" w:space="0" w:color="000000"/>
              <w:right w:val="single" w:sz="4" w:space="0" w:color="000000"/>
            </w:tcBorders>
          </w:tcPr>
          <w:p w14:paraId="00A93CCB" w14:textId="77777777" w:rsidR="00A06AD3" w:rsidRPr="00905D8E" w:rsidRDefault="00A06AD3" w:rsidP="00195824">
            <w:pPr>
              <w:rPr>
                <w:rFonts w:ascii="Times New Roman" w:hAnsi="Times New Roman" w:cs="Times New Roman"/>
              </w:rPr>
            </w:pPr>
            <w:r w:rsidRPr="00905D8E">
              <w:rPr>
                <w:rFonts w:ascii="Times New Roman" w:hAnsi="Times New Roman" w:cs="Times New Roman"/>
              </w:rPr>
              <w:t>İhtiyaçlar Kurum içi ve kurum dışı mesleki eğitimlerin alınması için koşulların sağlanması</w:t>
            </w:r>
          </w:p>
        </w:tc>
      </w:tr>
    </w:tbl>
    <w:p w14:paraId="1888F246" w14:textId="77777777" w:rsidR="00A06AD3" w:rsidRDefault="00A06AD3" w:rsidP="00A06AD3">
      <w:pPr>
        <w:ind w:left="-1440" w:right="10466"/>
      </w:pPr>
    </w:p>
    <w:tbl>
      <w:tblPr>
        <w:tblStyle w:val="TableGrid"/>
        <w:tblW w:w="10916" w:type="dxa"/>
        <w:tblInd w:w="-429" w:type="dxa"/>
        <w:tblCellMar>
          <w:top w:w="164" w:type="dxa"/>
          <w:left w:w="106" w:type="dxa"/>
          <w:bottom w:w="24" w:type="dxa"/>
        </w:tblCellMar>
        <w:tblLook w:val="04A0" w:firstRow="1" w:lastRow="0" w:firstColumn="1" w:lastColumn="0" w:noHBand="0" w:noVBand="1"/>
      </w:tblPr>
      <w:tblGrid>
        <w:gridCol w:w="1990"/>
        <w:gridCol w:w="1033"/>
        <w:gridCol w:w="1773"/>
        <w:gridCol w:w="2157"/>
        <w:gridCol w:w="1875"/>
        <w:gridCol w:w="2088"/>
      </w:tblGrid>
      <w:tr w:rsidR="00A06AD3" w14:paraId="5FA8D081" w14:textId="77777777" w:rsidTr="00800A27">
        <w:trPr>
          <w:trHeight w:val="173"/>
        </w:trPr>
        <w:tc>
          <w:tcPr>
            <w:tcW w:w="3023" w:type="dxa"/>
            <w:gridSpan w:val="2"/>
            <w:tcBorders>
              <w:top w:val="single" w:sz="2" w:space="0" w:color="000000"/>
              <w:left w:val="single" w:sz="2" w:space="0" w:color="000000"/>
              <w:bottom w:val="single" w:sz="2" w:space="0" w:color="000000"/>
              <w:right w:val="single" w:sz="4" w:space="0" w:color="000000"/>
            </w:tcBorders>
            <w:shd w:val="clear" w:color="auto" w:fill="D9E2F3"/>
            <w:vAlign w:val="center"/>
          </w:tcPr>
          <w:p w14:paraId="2C3DC8F4" w14:textId="77777777" w:rsidR="00A06AD3" w:rsidRDefault="00A06AD3" w:rsidP="00195824">
            <w:r>
              <w:rPr>
                <w:rFonts w:ascii="Times New Roman" w:hAnsi="Times New Roman" w:cs="Times New Roman"/>
                <w:b/>
              </w:rPr>
              <w:t xml:space="preserve">A5 </w:t>
            </w:r>
          </w:p>
        </w:tc>
        <w:tc>
          <w:tcPr>
            <w:tcW w:w="7893" w:type="dxa"/>
            <w:gridSpan w:val="4"/>
            <w:tcBorders>
              <w:top w:val="single" w:sz="2" w:space="0" w:color="000000"/>
              <w:left w:val="single" w:sz="4" w:space="0" w:color="000000"/>
              <w:bottom w:val="single" w:sz="2" w:space="0" w:color="000000"/>
              <w:right w:val="single" w:sz="4" w:space="0" w:color="000000"/>
            </w:tcBorders>
            <w:vAlign w:val="center"/>
          </w:tcPr>
          <w:p w14:paraId="5952FC60" w14:textId="77777777" w:rsidR="00A06AD3" w:rsidRPr="00905D8E" w:rsidRDefault="00A06AD3" w:rsidP="00195824">
            <w:pPr>
              <w:rPr>
                <w:rFonts w:ascii="Times New Roman" w:hAnsi="Times New Roman" w:cs="Times New Roman"/>
              </w:rPr>
            </w:pPr>
            <w:r w:rsidRPr="00905D8E">
              <w:rPr>
                <w:rFonts w:ascii="Times New Roman" w:eastAsia="Cambria" w:hAnsi="Times New Roman" w:cs="Times New Roman"/>
                <w:color w:val="231F20"/>
              </w:rPr>
              <w:t>Eğitim-Öğretim Kalitesini Geliştirmek.</w:t>
            </w:r>
          </w:p>
        </w:tc>
      </w:tr>
      <w:tr w:rsidR="00A06AD3" w14:paraId="6B1DB442" w14:textId="77777777" w:rsidTr="00800A27">
        <w:trPr>
          <w:trHeight w:val="173"/>
        </w:trPr>
        <w:tc>
          <w:tcPr>
            <w:tcW w:w="3023" w:type="dxa"/>
            <w:gridSpan w:val="2"/>
            <w:tcBorders>
              <w:top w:val="single" w:sz="2" w:space="0" w:color="000000"/>
              <w:left w:val="single" w:sz="2" w:space="0" w:color="000000"/>
              <w:bottom w:val="single" w:sz="2" w:space="0" w:color="000000"/>
              <w:right w:val="single" w:sz="4" w:space="0" w:color="000000"/>
            </w:tcBorders>
            <w:shd w:val="clear" w:color="auto" w:fill="D9E2F3"/>
            <w:vAlign w:val="center"/>
          </w:tcPr>
          <w:p w14:paraId="6A53D8B3" w14:textId="77777777" w:rsidR="00A06AD3" w:rsidRDefault="00A06AD3" w:rsidP="00195824">
            <w:r>
              <w:rPr>
                <w:rFonts w:ascii="Times New Roman" w:hAnsi="Times New Roman" w:cs="Times New Roman"/>
                <w:b/>
              </w:rPr>
              <w:t xml:space="preserve">H5.1 </w:t>
            </w:r>
          </w:p>
        </w:tc>
        <w:tc>
          <w:tcPr>
            <w:tcW w:w="7893" w:type="dxa"/>
            <w:gridSpan w:val="4"/>
            <w:tcBorders>
              <w:top w:val="single" w:sz="2" w:space="0" w:color="000000"/>
              <w:left w:val="single" w:sz="4" w:space="0" w:color="000000"/>
              <w:bottom w:val="single" w:sz="2" w:space="0" w:color="000000"/>
              <w:right w:val="single" w:sz="4" w:space="0" w:color="000000"/>
            </w:tcBorders>
            <w:vAlign w:val="center"/>
          </w:tcPr>
          <w:p w14:paraId="2DAD4430" w14:textId="77777777" w:rsidR="00A06AD3" w:rsidRPr="00905D8E" w:rsidRDefault="00A06AD3" w:rsidP="00195824">
            <w:pPr>
              <w:rPr>
                <w:rFonts w:ascii="Times New Roman" w:hAnsi="Times New Roman" w:cs="Times New Roman"/>
              </w:rPr>
            </w:pPr>
            <w:r w:rsidRPr="00905D8E">
              <w:rPr>
                <w:rFonts w:ascii="Times New Roman" w:hAnsi="Times New Roman" w:cs="Times New Roman"/>
                <w:color w:val="231F20"/>
              </w:rPr>
              <w:t>Başkanlığımız idari personelin nitelik olarak gelişimini sağlamak.</w:t>
            </w:r>
          </w:p>
        </w:tc>
      </w:tr>
      <w:tr w:rsidR="00A06AD3" w14:paraId="487A7C95" w14:textId="77777777" w:rsidTr="00800A27">
        <w:trPr>
          <w:trHeight w:val="341"/>
        </w:trPr>
        <w:tc>
          <w:tcPr>
            <w:tcW w:w="3023" w:type="dxa"/>
            <w:gridSpan w:val="2"/>
            <w:tcBorders>
              <w:top w:val="single" w:sz="2" w:space="0" w:color="000000"/>
              <w:left w:val="single" w:sz="2" w:space="0" w:color="000000"/>
              <w:bottom w:val="single" w:sz="2" w:space="0" w:color="000000"/>
              <w:right w:val="single" w:sz="4" w:space="0" w:color="000000"/>
            </w:tcBorders>
            <w:shd w:val="clear" w:color="auto" w:fill="D9E2F3"/>
            <w:vAlign w:val="bottom"/>
          </w:tcPr>
          <w:p w14:paraId="6D994B79" w14:textId="77777777" w:rsidR="00A06AD3" w:rsidRDefault="00A06AD3" w:rsidP="00195824">
            <w:r>
              <w:rPr>
                <w:rFonts w:ascii="Times New Roman" w:hAnsi="Times New Roman" w:cs="Times New Roman"/>
                <w:b/>
              </w:rPr>
              <w:t xml:space="preserve">Amacın İlgili </w:t>
            </w:r>
          </w:p>
          <w:p w14:paraId="2CF158C5" w14:textId="77777777" w:rsidR="00A06AD3" w:rsidRDefault="00A06AD3" w:rsidP="00195824">
            <w:r>
              <w:rPr>
                <w:rFonts w:ascii="Times New Roman" w:hAnsi="Times New Roman" w:cs="Times New Roman"/>
                <w:b/>
              </w:rPr>
              <w:t xml:space="preserve">Olduğu Üniversite </w:t>
            </w:r>
          </w:p>
          <w:p w14:paraId="41E74220" w14:textId="77777777" w:rsidR="00A06AD3" w:rsidRDefault="00A06AD3" w:rsidP="00195824">
            <w:r>
              <w:rPr>
                <w:rFonts w:ascii="Times New Roman" w:hAnsi="Times New Roman" w:cs="Times New Roman"/>
                <w:b/>
              </w:rPr>
              <w:t xml:space="preserve">Stratejik Plan Amacı </w:t>
            </w:r>
          </w:p>
        </w:tc>
        <w:tc>
          <w:tcPr>
            <w:tcW w:w="7893" w:type="dxa"/>
            <w:gridSpan w:val="4"/>
            <w:tcBorders>
              <w:top w:val="single" w:sz="2" w:space="0" w:color="000000"/>
              <w:left w:val="single" w:sz="4" w:space="0" w:color="000000"/>
              <w:bottom w:val="single" w:sz="2" w:space="0" w:color="000000"/>
              <w:right w:val="single" w:sz="4" w:space="0" w:color="000000"/>
            </w:tcBorders>
            <w:vAlign w:val="center"/>
          </w:tcPr>
          <w:p w14:paraId="5FE0A72E" w14:textId="77777777" w:rsidR="00A06AD3" w:rsidRPr="00905D8E" w:rsidRDefault="00A06AD3" w:rsidP="00195824">
            <w:pPr>
              <w:rPr>
                <w:rFonts w:ascii="Times New Roman" w:hAnsi="Times New Roman" w:cs="Times New Roman"/>
              </w:rPr>
            </w:pPr>
            <w:r w:rsidRPr="00905D8E">
              <w:rPr>
                <w:rFonts w:ascii="Times New Roman" w:eastAsia="Cambria" w:hAnsi="Times New Roman" w:cs="Times New Roman"/>
                <w:color w:val="231F20"/>
              </w:rPr>
              <w:t>Eğitim-Öğretim Kalitesini Geliştirmek.</w:t>
            </w:r>
          </w:p>
        </w:tc>
      </w:tr>
      <w:tr w:rsidR="00A06AD3" w14:paraId="5071E589" w14:textId="77777777" w:rsidTr="00800A27">
        <w:trPr>
          <w:trHeight w:val="263"/>
        </w:trPr>
        <w:tc>
          <w:tcPr>
            <w:tcW w:w="3023" w:type="dxa"/>
            <w:gridSpan w:val="2"/>
            <w:tcBorders>
              <w:top w:val="single" w:sz="2" w:space="0" w:color="000000"/>
              <w:left w:val="single" w:sz="2" w:space="0" w:color="000000"/>
              <w:bottom w:val="single" w:sz="4" w:space="0" w:color="000000"/>
              <w:right w:val="single" w:sz="4" w:space="0" w:color="000000"/>
            </w:tcBorders>
            <w:shd w:val="clear" w:color="auto" w:fill="D9E2F3"/>
            <w:vAlign w:val="bottom"/>
          </w:tcPr>
          <w:p w14:paraId="1E0A370C" w14:textId="77777777" w:rsidR="00A06AD3" w:rsidRDefault="00A06AD3" w:rsidP="00195824">
            <w:r>
              <w:rPr>
                <w:rFonts w:ascii="Times New Roman" w:hAnsi="Times New Roman" w:cs="Times New Roman"/>
                <w:b/>
              </w:rPr>
              <w:t xml:space="preserve">H5.1 Performansı </w:t>
            </w:r>
          </w:p>
        </w:tc>
        <w:tc>
          <w:tcPr>
            <w:tcW w:w="7893" w:type="dxa"/>
            <w:gridSpan w:val="4"/>
            <w:tcBorders>
              <w:top w:val="single" w:sz="2" w:space="0" w:color="000000"/>
              <w:left w:val="single" w:sz="4" w:space="0" w:color="000000"/>
              <w:bottom w:val="single" w:sz="2" w:space="0" w:color="000000"/>
              <w:right w:val="single" w:sz="4" w:space="0" w:color="000000"/>
            </w:tcBorders>
          </w:tcPr>
          <w:p w14:paraId="08EE95D0" w14:textId="77777777" w:rsidR="00A06AD3" w:rsidRDefault="00A06AD3" w:rsidP="00195824">
            <w:pPr>
              <w:ind w:left="2"/>
              <w:rPr>
                <w:rFonts w:ascii="Times New Roman" w:hAnsi="Times New Roman" w:cs="Times New Roman"/>
              </w:rPr>
            </w:pPr>
          </w:p>
          <w:p w14:paraId="43F606DB" w14:textId="77777777" w:rsidR="00A06AD3" w:rsidRPr="00905D8E" w:rsidRDefault="00A06AD3" w:rsidP="00195824">
            <w:pPr>
              <w:ind w:left="2"/>
              <w:rPr>
                <w:rFonts w:ascii="Times New Roman" w:hAnsi="Times New Roman" w:cs="Times New Roman"/>
              </w:rPr>
            </w:pPr>
            <w:r w:rsidRPr="00905D8E">
              <w:rPr>
                <w:rFonts w:ascii="Times New Roman" w:hAnsi="Times New Roman" w:cs="Times New Roman"/>
              </w:rPr>
              <w:t>25</w:t>
            </w:r>
          </w:p>
        </w:tc>
      </w:tr>
      <w:tr w:rsidR="00A06AD3" w14:paraId="679AEB70" w14:textId="77777777" w:rsidTr="00800A27">
        <w:trPr>
          <w:trHeight w:val="444"/>
        </w:trPr>
        <w:tc>
          <w:tcPr>
            <w:tcW w:w="3023" w:type="dxa"/>
            <w:gridSpan w:val="2"/>
            <w:tcBorders>
              <w:top w:val="single" w:sz="4" w:space="0" w:color="000000"/>
              <w:left w:val="single" w:sz="2" w:space="0" w:color="000000"/>
              <w:bottom w:val="single" w:sz="2" w:space="0" w:color="000000"/>
              <w:right w:val="single" w:sz="2" w:space="0" w:color="000000"/>
            </w:tcBorders>
            <w:shd w:val="clear" w:color="auto" w:fill="D9E2F3"/>
            <w:vAlign w:val="bottom"/>
          </w:tcPr>
          <w:p w14:paraId="3C7F9AC7" w14:textId="77777777" w:rsidR="00A06AD3" w:rsidRDefault="00A06AD3" w:rsidP="00195824">
            <w:r>
              <w:rPr>
                <w:rFonts w:ascii="Times New Roman" w:hAnsi="Times New Roman" w:cs="Times New Roman"/>
                <w:b/>
              </w:rPr>
              <w:t>Sorumlu Birim</w:t>
            </w:r>
          </w:p>
        </w:tc>
        <w:tc>
          <w:tcPr>
            <w:tcW w:w="7893" w:type="dxa"/>
            <w:gridSpan w:val="4"/>
            <w:tcBorders>
              <w:top w:val="single" w:sz="2" w:space="0" w:color="000000"/>
              <w:left w:val="single" w:sz="2" w:space="0" w:color="000000"/>
              <w:bottom w:val="single" w:sz="2" w:space="0" w:color="000000"/>
              <w:right w:val="single" w:sz="2" w:space="0" w:color="000000"/>
            </w:tcBorders>
          </w:tcPr>
          <w:p w14:paraId="06618E40" w14:textId="77777777" w:rsidR="00A06AD3" w:rsidRPr="00905D8E" w:rsidRDefault="00A06AD3" w:rsidP="00195824">
            <w:pPr>
              <w:rPr>
                <w:rFonts w:ascii="Times New Roman" w:hAnsi="Times New Roman" w:cs="Times New Roman"/>
              </w:rPr>
            </w:pPr>
            <w:r w:rsidRPr="00905D8E">
              <w:rPr>
                <w:rFonts w:ascii="Times New Roman" w:hAnsi="Times New Roman" w:cs="Times New Roman"/>
              </w:rPr>
              <w:t>Sağlık Kültür ve Spor Daire Başkanlığı</w:t>
            </w:r>
          </w:p>
        </w:tc>
      </w:tr>
      <w:tr w:rsidR="00A06AD3" w14:paraId="7AF5B677" w14:textId="77777777" w:rsidTr="00800A27">
        <w:trPr>
          <w:trHeight w:val="645"/>
        </w:trPr>
        <w:tc>
          <w:tcPr>
            <w:tcW w:w="1990" w:type="dxa"/>
            <w:tcBorders>
              <w:top w:val="single" w:sz="2" w:space="0" w:color="000000"/>
              <w:left w:val="single" w:sz="2" w:space="0" w:color="000000"/>
              <w:bottom w:val="single" w:sz="2" w:space="0" w:color="000000"/>
              <w:right w:val="single" w:sz="2" w:space="0" w:color="000000"/>
            </w:tcBorders>
            <w:shd w:val="clear" w:color="auto" w:fill="D9E2F3"/>
            <w:vAlign w:val="bottom"/>
          </w:tcPr>
          <w:p w14:paraId="3D471EC0" w14:textId="77777777" w:rsidR="00A06AD3" w:rsidRDefault="00A06AD3" w:rsidP="00195824">
            <w:pPr>
              <w:jc w:val="both"/>
            </w:pPr>
            <w:r>
              <w:rPr>
                <w:rFonts w:ascii="Times New Roman" w:hAnsi="Times New Roman" w:cs="Times New Roman"/>
                <w:b/>
              </w:rPr>
              <w:t xml:space="preserve">Performans </w:t>
            </w:r>
          </w:p>
          <w:p w14:paraId="6C737746" w14:textId="77777777" w:rsidR="00A06AD3" w:rsidRDefault="00A06AD3" w:rsidP="00195824">
            <w:r>
              <w:rPr>
                <w:rFonts w:ascii="Times New Roman" w:hAnsi="Times New Roman" w:cs="Times New Roman"/>
                <w:b/>
              </w:rPr>
              <w:t xml:space="preserve">Göstergesi </w:t>
            </w:r>
          </w:p>
        </w:tc>
        <w:tc>
          <w:tcPr>
            <w:tcW w:w="1033" w:type="dxa"/>
            <w:tcBorders>
              <w:top w:val="single" w:sz="2" w:space="0" w:color="000000"/>
              <w:left w:val="single" w:sz="2" w:space="0" w:color="000000"/>
              <w:bottom w:val="single" w:sz="2" w:space="0" w:color="000000"/>
              <w:right w:val="single" w:sz="2" w:space="0" w:color="000000"/>
            </w:tcBorders>
            <w:shd w:val="clear" w:color="auto" w:fill="D9E2F3"/>
            <w:vAlign w:val="bottom"/>
          </w:tcPr>
          <w:p w14:paraId="24B3BC3B" w14:textId="77777777" w:rsidR="00A06AD3" w:rsidRDefault="00A06AD3" w:rsidP="00195824">
            <w:pPr>
              <w:ind w:left="1"/>
              <w:jc w:val="both"/>
            </w:pPr>
            <w:r>
              <w:rPr>
                <w:rFonts w:ascii="Times New Roman" w:hAnsi="Times New Roman" w:cs="Times New Roman"/>
                <w:b/>
              </w:rPr>
              <w:t xml:space="preserve">Hedefe </w:t>
            </w:r>
          </w:p>
          <w:p w14:paraId="1E48EA65" w14:textId="77777777" w:rsidR="00A06AD3" w:rsidRDefault="00A06AD3" w:rsidP="00195824">
            <w:pPr>
              <w:ind w:left="59"/>
            </w:pPr>
            <w:r>
              <w:rPr>
                <w:rFonts w:ascii="Times New Roman" w:hAnsi="Times New Roman" w:cs="Times New Roman"/>
                <w:b/>
              </w:rPr>
              <w:t xml:space="preserve">Etkisi </w:t>
            </w:r>
          </w:p>
          <w:p w14:paraId="6E54D8B0" w14:textId="77777777" w:rsidR="00A06AD3" w:rsidRDefault="00A06AD3" w:rsidP="00195824">
            <w:pPr>
              <w:ind w:right="109"/>
              <w:jc w:val="center"/>
            </w:pPr>
            <w:r>
              <w:rPr>
                <w:rFonts w:ascii="Times New Roman" w:hAnsi="Times New Roman" w:cs="Times New Roman"/>
                <w:b/>
              </w:rPr>
              <w:t xml:space="preserve">(%) </w:t>
            </w:r>
          </w:p>
        </w:tc>
        <w:tc>
          <w:tcPr>
            <w:tcW w:w="1773" w:type="dxa"/>
            <w:tcBorders>
              <w:top w:val="single" w:sz="2" w:space="0" w:color="000000"/>
              <w:left w:val="single" w:sz="2" w:space="0" w:color="000000"/>
              <w:bottom w:val="single" w:sz="2" w:space="0" w:color="000000"/>
              <w:right w:val="single" w:sz="2" w:space="0" w:color="000000"/>
            </w:tcBorders>
            <w:shd w:val="clear" w:color="auto" w:fill="D9E2F3"/>
            <w:vAlign w:val="bottom"/>
          </w:tcPr>
          <w:p w14:paraId="4809DA63" w14:textId="77777777" w:rsidR="00A06AD3" w:rsidRDefault="00A06AD3" w:rsidP="00195824">
            <w:pPr>
              <w:ind w:left="58"/>
            </w:pPr>
            <w:r>
              <w:rPr>
                <w:rFonts w:ascii="Times New Roman" w:hAnsi="Times New Roman" w:cs="Times New Roman"/>
                <w:b/>
              </w:rPr>
              <w:t>Plan Dönemi</w:t>
            </w:r>
          </w:p>
          <w:p w14:paraId="3D0BEAF2" w14:textId="77777777" w:rsidR="00A06AD3" w:rsidRDefault="00A06AD3" w:rsidP="00195824">
            <w:pPr>
              <w:ind w:right="55"/>
              <w:jc w:val="center"/>
            </w:pPr>
            <w:r>
              <w:rPr>
                <w:rFonts w:ascii="Times New Roman" w:hAnsi="Times New Roman" w:cs="Times New Roman"/>
                <w:b/>
              </w:rPr>
              <w:t xml:space="preserve">Başlangıç </w:t>
            </w:r>
          </w:p>
          <w:p w14:paraId="0D411DBC" w14:textId="77777777" w:rsidR="00A06AD3" w:rsidRDefault="00A06AD3" w:rsidP="00195824">
            <w:pPr>
              <w:ind w:right="55"/>
              <w:jc w:val="center"/>
            </w:pPr>
            <w:r>
              <w:rPr>
                <w:rFonts w:ascii="Times New Roman" w:hAnsi="Times New Roman" w:cs="Times New Roman"/>
                <w:b/>
              </w:rPr>
              <w:t>Değeri</w:t>
            </w:r>
          </w:p>
          <w:p w14:paraId="161E6448" w14:textId="77777777" w:rsidR="00A06AD3" w:rsidRDefault="00A06AD3" w:rsidP="00195824">
            <w:pPr>
              <w:ind w:left="98"/>
            </w:pPr>
            <w:r>
              <w:rPr>
                <w:rFonts w:ascii="Times New Roman" w:hAnsi="Times New Roman" w:cs="Times New Roman"/>
                <w:b/>
              </w:rPr>
              <w:t>(A)2023 Yılı</w:t>
            </w:r>
          </w:p>
        </w:tc>
        <w:tc>
          <w:tcPr>
            <w:tcW w:w="2157" w:type="dxa"/>
            <w:tcBorders>
              <w:top w:val="single" w:sz="2" w:space="0" w:color="000000"/>
              <w:left w:val="single" w:sz="2" w:space="0" w:color="000000"/>
              <w:bottom w:val="single" w:sz="2" w:space="0" w:color="000000"/>
              <w:right w:val="single" w:sz="2" w:space="0" w:color="000000"/>
            </w:tcBorders>
            <w:shd w:val="clear" w:color="auto" w:fill="D9E2F3"/>
            <w:vAlign w:val="bottom"/>
          </w:tcPr>
          <w:p w14:paraId="26F9CD5D" w14:textId="77777777" w:rsidR="00A06AD3" w:rsidRDefault="00A06AD3" w:rsidP="00195824">
            <w:pPr>
              <w:ind w:left="103"/>
            </w:pPr>
            <w:r>
              <w:rPr>
                <w:rFonts w:ascii="Times New Roman" w:hAnsi="Times New Roman" w:cs="Times New Roman"/>
                <w:b/>
              </w:rPr>
              <w:t xml:space="preserve">Değerlendirme </w:t>
            </w:r>
          </w:p>
          <w:p w14:paraId="58482CE5" w14:textId="77777777" w:rsidR="00A06AD3" w:rsidRDefault="00A06AD3" w:rsidP="00195824">
            <w:pPr>
              <w:ind w:right="103"/>
              <w:jc w:val="center"/>
            </w:pPr>
            <w:r>
              <w:rPr>
                <w:rFonts w:ascii="Times New Roman" w:hAnsi="Times New Roman" w:cs="Times New Roman"/>
                <w:b/>
              </w:rPr>
              <w:t xml:space="preserve">Dönemindeki </w:t>
            </w:r>
          </w:p>
          <w:p w14:paraId="63EF2B4D" w14:textId="77777777" w:rsidR="00A06AD3" w:rsidRDefault="00A06AD3" w:rsidP="00195824">
            <w:pPr>
              <w:ind w:right="56"/>
              <w:jc w:val="center"/>
            </w:pPr>
            <w:r>
              <w:rPr>
                <w:rFonts w:ascii="Times New Roman" w:hAnsi="Times New Roman" w:cs="Times New Roman"/>
                <w:b/>
              </w:rPr>
              <w:t xml:space="preserve">Yılsonu </w:t>
            </w:r>
          </w:p>
          <w:p w14:paraId="695D0834" w14:textId="77777777" w:rsidR="00A06AD3" w:rsidRDefault="00A06AD3" w:rsidP="00195824">
            <w:pPr>
              <w:ind w:right="56"/>
              <w:jc w:val="center"/>
            </w:pPr>
            <w:r>
              <w:rPr>
                <w:rFonts w:ascii="Times New Roman" w:hAnsi="Times New Roman" w:cs="Times New Roman"/>
                <w:b/>
              </w:rPr>
              <w:t xml:space="preserve">Hedeflenen </w:t>
            </w:r>
          </w:p>
          <w:p w14:paraId="3110ADED" w14:textId="77777777" w:rsidR="00A06AD3" w:rsidRDefault="00A06AD3" w:rsidP="00195824">
            <w:pPr>
              <w:ind w:right="56"/>
              <w:jc w:val="center"/>
            </w:pPr>
            <w:r>
              <w:rPr>
                <w:rFonts w:ascii="Times New Roman" w:hAnsi="Times New Roman" w:cs="Times New Roman"/>
                <w:b/>
              </w:rPr>
              <w:t>Değer</w:t>
            </w:r>
          </w:p>
          <w:p w14:paraId="67ED1A50" w14:textId="77777777" w:rsidR="00A06AD3" w:rsidRDefault="00A06AD3" w:rsidP="00195824">
            <w:pPr>
              <w:ind w:right="56"/>
              <w:jc w:val="center"/>
            </w:pPr>
            <w:r>
              <w:rPr>
                <w:rFonts w:ascii="Times New Roman" w:hAnsi="Times New Roman" w:cs="Times New Roman"/>
                <w:b/>
              </w:rPr>
              <w:t xml:space="preserve">(B) </w:t>
            </w:r>
          </w:p>
        </w:tc>
        <w:tc>
          <w:tcPr>
            <w:tcW w:w="1875" w:type="dxa"/>
            <w:tcBorders>
              <w:top w:val="single" w:sz="2" w:space="0" w:color="000000"/>
              <w:left w:val="single" w:sz="2" w:space="0" w:color="000000"/>
              <w:bottom w:val="single" w:sz="2" w:space="0" w:color="000000"/>
              <w:right w:val="single" w:sz="2" w:space="0" w:color="000000"/>
            </w:tcBorders>
            <w:shd w:val="clear" w:color="auto" w:fill="D9E2F3"/>
          </w:tcPr>
          <w:p w14:paraId="0E175844" w14:textId="77777777" w:rsidR="00A06AD3" w:rsidRDefault="00A06AD3" w:rsidP="00195824">
            <w:pPr>
              <w:ind w:left="1"/>
              <w:jc w:val="both"/>
            </w:pPr>
            <w:r>
              <w:rPr>
                <w:rFonts w:ascii="Times New Roman" w:hAnsi="Times New Roman" w:cs="Times New Roman"/>
                <w:b/>
              </w:rPr>
              <w:t xml:space="preserve">Değerlendirme </w:t>
            </w:r>
          </w:p>
          <w:p w14:paraId="30A1DD14" w14:textId="77777777" w:rsidR="00A06AD3" w:rsidRDefault="00A06AD3" w:rsidP="00195824">
            <w:pPr>
              <w:ind w:left="1"/>
            </w:pPr>
            <w:r>
              <w:rPr>
                <w:rFonts w:ascii="Times New Roman" w:hAnsi="Times New Roman" w:cs="Times New Roman"/>
                <w:b/>
              </w:rPr>
              <w:t xml:space="preserve">Dönemindeki </w:t>
            </w:r>
          </w:p>
          <w:p w14:paraId="4CAB20D5" w14:textId="77777777" w:rsidR="00A06AD3" w:rsidRDefault="00A06AD3" w:rsidP="00195824">
            <w:pPr>
              <w:spacing w:line="257" w:lineRule="auto"/>
              <w:jc w:val="center"/>
            </w:pPr>
            <w:r>
              <w:rPr>
                <w:rFonts w:ascii="Times New Roman" w:hAnsi="Times New Roman" w:cs="Times New Roman"/>
                <w:b/>
              </w:rPr>
              <w:t>Gerçekleşme Değeri</w:t>
            </w:r>
          </w:p>
          <w:p w14:paraId="5C1759AD" w14:textId="77777777" w:rsidR="00A06AD3" w:rsidRDefault="00A06AD3" w:rsidP="00195824">
            <w:pPr>
              <w:ind w:right="56"/>
              <w:jc w:val="center"/>
            </w:pPr>
            <w:r>
              <w:rPr>
                <w:rFonts w:ascii="Times New Roman" w:hAnsi="Times New Roman" w:cs="Times New Roman"/>
                <w:b/>
              </w:rPr>
              <w:t>(C) 2024 Yılı</w:t>
            </w:r>
          </w:p>
        </w:tc>
        <w:tc>
          <w:tcPr>
            <w:tcW w:w="2088" w:type="dxa"/>
            <w:tcBorders>
              <w:top w:val="single" w:sz="2" w:space="0" w:color="000000"/>
              <w:left w:val="single" w:sz="2" w:space="0" w:color="000000"/>
              <w:bottom w:val="single" w:sz="2" w:space="0" w:color="000000"/>
              <w:right w:val="single" w:sz="2" w:space="0" w:color="000000"/>
            </w:tcBorders>
            <w:shd w:val="clear" w:color="auto" w:fill="D9E2F3"/>
            <w:vAlign w:val="bottom"/>
          </w:tcPr>
          <w:p w14:paraId="06D83AF0" w14:textId="77777777" w:rsidR="00A06AD3" w:rsidRDefault="00A06AD3" w:rsidP="00195824">
            <w:pPr>
              <w:spacing w:line="257" w:lineRule="auto"/>
              <w:ind w:left="438" w:hanging="437"/>
            </w:pPr>
            <w:r>
              <w:rPr>
                <w:rFonts w:ascii="Times New Roman" w:hAnsi="Times New Roman" w:cs="Times New Roman"/>
                <w:b/>
              </w:rPr>
              <w:t xml:space="preserve">Performans (%) </w:t>
            </w:r>
          </w:p>
          <w:p w14:paraId="3059AAAF" w14:textId="77777777" w:rsidR="00A06AD3" w:rsidRDefault="00A06AD3" w:rsidP="00195824">
            <w:pPr>
              <w:ind w:left="1"/>
              <w:jc w:val="both"/>
            </w:pPr>
            <w:r>
              <w:rPr>
                <w:rFonts w:ascii="Times New Roman" w:hAnsi="Times New Roman" w:cs="Times New Roman"/>
                <w:b/>
              </w:rPr>
              <w:t xml:space="preserve">(C-A)/(B-A) </w:t>
            </w:r>
          </w:p>
        </w:tc>
      </w:tr>
      <w:tr w:rsidR="00A06AD3" w14:paraId="2C186E82" w14:textId="77777777" w:rsidTr="00800A27">
        <w:trPr>
          <w:trHeight w:val="171"/>
        </w:trPr>
        <w:tc>
          <w:tcPr>
            <w:tcW w:w="1990" w:type="dxa"/>
            <w:tcBorders>
              <w:top w:val="single" w:sz="2" w:space="0" w:color="000000"/>
              <w:left w:val="single" w:sz="2" w:space="0" w:color="000000"/>
              <w:bottom w:val="single" w:sz="2" w:space="0" w:color="000000"/>
              <w:right w:val="single" w:sz="2" w:space="0" w:color="000000"/>
            </w:tcBorders>
          </w:tcPr>
          <w:p w14:paraId="3F65EA97" w14:textId="77777777" w:rsidR="00A06AD3" w:rsidRPr="00905D8E" w:rsidRDefault="00A06AD3" w:rsidP="00195824">
            <w:pPr>
              <w:jc w:val="center"/>
              <w:rPr>
                <w:rFonts w:ascii="Times New Roman" w:hAnsi="Times New Roman" w:cs="Times New Roman"/>
              </w:rPr>
            </w:pPr>
            <w:r w:rsidRPr="00905D8E">
              <w:rPr>
                <w:rFonts w:ascii="Times New Roman" w:hAnsi="Times New Roman" w:cs="Times New Roman"/>
              </w:rPr>
              <w:t>0</w:t>
            </w:r>
          </w:p>
        </w:tc>
        <w:tc>
          <w:tcPr>
            <w:tcW w:w="1033" w:type="dxa"/>
            <w:tcBorders>
              <w:top w:val="single" w:sz="2" w:space="0" w:color="000000"/>
              <w:left w:val="single" w:sz="2" w:space="0" w:color="000000"/>
              <w:bottom w:val="single" w:sz="2" w:space="0" w:color="000000"/>
              <w:right w:val="single" w:sz="2" w:space="0" w:color="000000"/>
            </w:tcBorders>
          </w:tcPr>
          <w:p w14:paraId="43E58A55" w14:textId="77777777" w:rsidR="00A06AD3" w:rsidRPr="00905D8E" w:rsidRDefault="00A06AD3" w:rsidP="00195824">
            <w:pPr>
              <w:jc w:val="center"/>
              <w:rPr>
                <w:rFonts w:ascii="Times New Roman" w:hAnsi="Times New Roman" w:cs="Times New Roman"/>
              </w:rPr>
            </w:pPr>
            <w:r w:rsidRPr="00905D8E">
              <w:rPr>
                <w:rFonts w:ascii="Times New Roman" w:hAnsi="Times New Roman" w:cs="Times New Roman"/>
              </w:rPr>
              <w:t>100</w:t>
            </w:r>
          </w:p>
        </w:tc>
        <w:tc>
          <w:tcPr>
            <w:tcW w:w="1773" w:type="dxa"/>
            <w:tcBorders>
              <w:top w:val="single" w:sz="2" w:space="0" w:color="000000"/>
              <w:left w:val="single" w:sz="2" w:space="0" w:color="000000"/>
              <w:bottom w:val="single" w:sz="2" w:space="0" w:color="000000"/>
              <w:right w:val="single" w:sz="2" w:space="0" w:color="000000"/>
            </w:tcBorders>
          </w:tcPr>
          <w:p w14:paraId="57F8B2CC" w14:textId="77777777" w:rsidR="00A06AD3" w:rsidRPr="00905D8E" w:rsidRDefault="00A06AD3" w:rsidP="00195824">
            <w:pPr>
              <w:jc w:val="center"/>
              <w:rPr>
                <w:rFonts w:ascii="Times New Roman" w:hAnsi="Times New Roman" w:cs="Times New Roman"/>
              </w:rPr>
            </w:pPr>
            <w:r w:rsidRPr="00905D8E">
              <w:rPr>
                <w:rFonts w:ascii="Times New Roman" w:hAnsi="Times New Roman" w:cs="Times New Roman"/>
              </w:rPr>
              <w:t>200</w:t>
            </w:r>
          </w:p>
        </w:tc>
        <w:tc>
          <w:tcPr>
            <w:tcW w:w="2157" w:type="dxa"/>
            <w:tcBorders>
              <w:top w:val="single" w:sz="2" w:space="0" w:color="000000"/>
              <w:left w:val="single" w:sz="2" w:space="0" w:color="000000"/>
              <w:bottom w:val="single" w:sz="2" w:space="0" w:color="000000"/>
              <w:right w:val="single" w:sz="2" w:space="0" w:color="000000"/>
            </w:tcBorders>
            <w:vAlign w:val="center"/>
          </w:tcPr>
          <w:p w14:paraId="7AF026BB" w14:textId="77777777" w:rsidR="00A06AD3" w:rsidRPr="00905D8E" w:rsidRDefault="00A06AD3" w:rsidP="00195824">
            <w:pPr>
              <w:ind w:left="1"/>
              <w:jc w:val="center"/>
              <w:rPr>
                <w:rFonts w:ascii="Times New Roman" w:hAnsi="Times New Roman" w:cs="Times New Roman"/>
              </w:rPr>
            </w:pPr>
            <w:r w:rsidRPr="00905D8E">
              <w:rPr>
                <w:rFonts w:ascii="Times New Roman" w:hAnsi="Times New Roman" w:cs="Times New Roman"/>
              </w:rPr>
              <w:t>200</w:t>
            </w:r>
          </w:p>
        </w:tc>
        <w:tc>
          <w:tcPr>
            <w:tcW w:w="1875" w:type="dxa"/>
            <w:tcBorders>
              <w:top w:val="single" w:sz="2" w:space="0" w:color="000000"/>
              <w:left w:val="single" w:sz="2" w:space="0" w:color="000000"/>
              <w:bottom w:val="single" w:sz="2" w:space="0" w:color="000000"/>
              <w:right w:val="single" w:sz="2" w:space="0" w:color="000000"/>
            </w:tcBorders>
            <w:vAlign w:val="center"/>
          </w:tcPr>
          <w:p w14:paraId="6A0ABFFA" w14:textId="77777777" w:rsidR="00A06AD3" w:rsidRPr="00905D8E" w:rsidRDefault="00A06AD3" w:rsidP="00195824">
            <w:pPr>
              <w:ind w:left="1"/>
              <w:jc w:val="center"/>
              <w:rPr>
                <w:rFonts w:ascii="Times New Roman" w:hAnsi="Times New Roman" w:cs="Times New Roman"/>
              </w:rPr>
            </w:pPr>
            <w:r w:rsidRPr="00905D8E">
              <w:rPr>
                <w:rFonts w:ascii="Times New Roman" w:hAnsi="Times New Roman" w:cs="Times New Roman"/>
              </w:rPr>
              <w:t>250</w:t>
            </w:r>
          </w:p>
        </w:tc>
        <w:tc>
          <w:tcPr>
            <w:tcW w:w="2088" w:type="dxa"/>
            <w:tcBorders>
              <w:top w:val="single" w:sz="2" w:space="0" w:color="000000"/>
              <w:left w:val="single" w:sz="2" w:space="0" w:color="000000"/>
              <w:bottom w:val="single" w:sz="2" w:space="0" w:color="000000"/>
              <w:right w:val="single" w:sz="2" w:space="0" w:color="000000"/>
            </w:tcBorders>
            <w:vAlign w:val="center"/>
          </w:tcPr>
          <w:p w14:paraId="3973D753" w14:textId="77777777" w:rsidR="00A06AD3" w:rsidRPr="00905D8E" w:rsidRDefault="00A06AD3" w:rsidP="00195824">
            <w:pPr>
              <w:ind w:left="1"/>
              <w:jc w:val="center"/>
              <w:rPr>
                <w:rFonts w:ascii="Times New Roman" w:hAnsi="Times New Roman" w:cs="Times New Roman"/>
              </w:rPr>
            </w:pPr>
            <w:r w:rsidRPr="00905D8E">
              <w:rPr>
                <w:rFonts w:ascii="Times New Roman" w:hAnsi="Times New Roman" w:cs="Times New Roman"/>
              </w:rPr>
              <w:t>%50</w:t>
            </w:r>
          </w:p>
        </w:tc>
      </w:tr>
      <w:tr w:rsidR="00A06AD3" w14:paraId="7BFBE66A" w14:textId="77777777" w:rsidTr="00800A27">
        <w:trPr>
          <w:trHeight w:val="173"/>
        </w:trPr>
        <w:tc>
          <w:tcPr>
            <w:tcW w:w="10916" w:type="dxa"/>
            <w:gridSpan w:val="6"/>
            <w:tcBorders>
              <w:top w:val="single" w:sz="2" w:space="0" w:color="000000"/>
              <w:left w:val="single" w:sz="2" w:space="0" w:color="000000"/>
              <w:bottom w:val="single" w:sz="2" w:space="0" w:color="000000"/>
              <w:right w:val="single" w:sz="2" w:space="0" w:color="000000"/>
            </w:tcBorders>
            <w:shd w:val="clear" w:color="auto" w:fill="D9E2F3"/>
            <w:vAlign w:val="center"/>
          </w:tcPr>
          <w:p w14:paraId="40544585" w14:textId="77777777" w:rsidR="00A06AD3" w:rsidRDefault="00A06AD3" w:rsidP="00195824">
            <w:pPr>
              <w:ind w:right="57"/>
              <w:jc w:val="center"/>
            </w:pPr>
            <w:r>
              <w:rPr>
                <w:rFonts w:ascii="Times New Roman" w:hAnsi="Times New Roman" w:cs="Times New Roman"/>
                <w:b/>
              </w:rPr>
              <w:t>Hedefe İlişkin Değerlendirmeler</w:t>
            </w:r>
          </w:p>
        </w:tc>
      </w:tr>
      <w:tr w:rsidR="00A06AD3" w14:paraId="277E0D25" w14:textId="77777777" w:rsidTr="00800A27">
        <w:trPr>
          <w:trHeight w:val="1440"/>
        </w:trPr>
        <w:tc>
          <w:tcPr>
            <w:tcW w:w="10916" w:type="dxa"/>
            <w:gridSpan w:val="6"/>
            <w:tcBorders>
              <w:top w:val="single" w:sz="2" w:space="0" w:color="000000"/>
              <w:left w:val="single" w:sz="2" w:space="0" w:color="000000"/>
              <w:bottom w:val="single" w:sz="2" w:space="0" w:color="000000"/>
              <w:right w:val="single" w:sz="4" w:space="0" w:color="000000"/>
            </w:tcBorders>
          </w:tcPr>
          <w:p w14:paraId="09C36E51" w14:textId="77777777" w:rsidR="00A06AD3" w:rsidRPr="001B7AF8" w:rsidRDefault="00A06AD3" w:rsidP="00195824">
            <w:pPr>
              <w:rPr>
                <w:rFonts w:ascii="Times New Roman" w:hAnsi="Times New Roman" w:cs="Times New Roman"/>
              </w:rPr>
            </w:pPr>
          </w:p>
          <w:p w14:paraId="296BCC01" w14:textId="77777777" w:rsidR="00A06AD3" w:rsidRDefault="00A06AD3" w:rsidP="00195824">
            <w:r w:rsidRPr="001B7AF8">
              <w:rPr>
                <w:rFonts w:ascii="Times New Roman" w:hAnsi="Times New Roman" w:cs="Times New Roman"/>
              </w:rPr>
              <w:t>Cumhurbaşkanlığı Tasarruf Tedbirleri Genelgesi doğrultusunda hareket edilmektedir.</w:t>
            </w:r>
          </w:p>
        </w:tc>
      </w:tr>
    </w:tbl>
    <w:p w14:paraId="0AAAA376" w14:textId="77777777" w:rsidR="00842EE8" w:rsidRDefault="00842EE8" w:rsidP="00842EE8">
      <w:pPr>
        <w:rPr>
          <w:szCs w:val="24"/>
        </w:rPr>
      </w:pPr>
    </w:p>
    <w:p w14:paraId="4B69BDD7" w14:textId="76333E29" w:rsidR="00842EE8" w:rsidRDefault="00842EE8" w:rsidP="008117C0">
      <w:pPr>
        <w:rPr>
          <w:szCs w:val="24"/>
        </w:rPr>
      </w:pPr>
    </w:p>
    <w:tbl>
      <w:tblPr>
        <w:tblStyle w:val="TableNormal"/>
        <w:tblpPr w:leftFromText="141" w:rightFromText="141" w:vertAnchor="text" w:horzAnchor="margin" w:tblpY="-850"/>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17"/>
        <w:gridCol w:w="989"/>
        <w:gridCol w:w="1526"/>
        <w:gridCol w:w="2181"/>
        <w:gridCol w:w="2747"/>
      </w:tblGrid>
      <w:tr w:rsidR="00AB2D5A" w:rsidRPr="0079735C" w14:paraId="72BD470F" w14:textId="77777777" w:rsidTr="00800A27">
        <w:trPr>
          <w:trHeight w:val="474"/>
        </w:trPr>
        <w:tc>
          <w:tcPr>
            <w:tcW w:w="10060" w:type="dxa"/>
            <w:gridSpan w:val="5"/>
            <w:shd w:val="clear" w:color="auto" w:fill="D9E2F3"/>
          </w:tcPr>
          <w:p w14:paraId="69A825C1" w14:textId="640C758B" w:rsidR="00AB2D5A" w:rsidRPr="0079735C" w:rsidRDefault="00AB2D5A" w:rsidP="00195824">
            <w:pPr>
              <w:pStyle w:val="TableParagraph"/>
              <w:spacing w:before="99"/>
              <w:ind w:left="9"/>
              <w:jc w:val="center"/>
              <w:rPr>
                <w:rFonts w:ascii="Times New Roman" w:hAnsi="Times New Roman" w:cs="Times New Roman"/>
                <w:b/>
                <w:sz w:val="24"/>
                <w:szCs w:val="24"/>
              </w:rPr>
            </w:pPr>
            <w:r w:rsidRPr="0079735C">
              <w:rPr>
                <w:rFonts w:ascii="Times New Roman" w:hAnsi="Times New Roman" w:cs="Times New Roman"/>
                <w:b/>
                <w:sz w:val="24"/>
                <w:szCs w:val="24"/>
              </w:rPr>
              <w:lastRenderedPageBreak/>
              <w:t xml:space="preserve">HEDEF </w:t>
            </w:r>
            <w:r w:rsidRPr="0079735C">
              <w:rPr>
                <w:rFonts w:ascii="Times New Roman" w:hAnsi="Times New Roman" w:cs="Times New Roman"/>
                <w:b/>
                <w:spacing w:val="-2"/>
                <w:sz w:val="24"/>
                <w:szCs w:val="24"/>
              </w:rPr>
              <w:t>KARTI</w:t>
            </w:r>
            <w:r w:rsidR="00DD43B9">
              <w:rPr>
                <w:rFonts w:ascii="Times New Roman" w:hAnsi="Times New Roman" w:cs="Times New Roman"/>
                <w:b/>
                <w:spacing w:val="-2"/>
                <w:sz w:val="24"/>
                <w:szCs w:val="24"/>
              </w:rPr>
              <w:t xml:space="preserve"> 7</w:t>
            </w:r>
          </w:p>
        </w:tc>
      </w:tr>
      <w:tr w:rsidR="00AB2D5A" w:rsidRPr="0079735C" w14:paraId="670429D4" w14:textId="77777777" w:rsidTr="00800A27">
        <w:trPr>
          <w:trHeight w:val="474"/>
        </w:trPr>
        <w:tc>
          <w:tcPr>
            <w:tcW w:w="2617" w:type="dxa"/>
            <w:shd w:val="clear" w:color="auto" w:fill="D9E2F3"/>
          </w:tcPr>
          <w:p w14:paraId="625C0481" w14:textId="77777777" w:rsidR="00AB2D5A" w:rsidRPr="0079735C" w:rsidRDefault="00AB2D5A" w:rsidP="00195824">
            <w:pPr>
              <w:pStyle w:val="TableParagraph"/>
              <w:spacing w:before="99"/>
              <w:ind w:left="108"/>
              <w:jc w:val="both"/>
              <w:rPr>
                <w:rFonts w:ascii="Times New Roman" w:hAnsi="Times New Roman" w:cs="Times New Roman"/>
                <w:b/>
                <w:sz w:val="24"/>
                <w:szCs w:val="24"/>
              </w:rPr>
            </w:pPr>
            <w:proofErr w:type="spellStart"/>
            <w:r w:rsidRPr="0079735C">
              <w:rPr>
                <w:rFonts w:ascii="Times New Roman" w:hAnsi="Times New Roman" w:cs="Times New Roman"/>
                <w:b/>
                <w:sz w:val="24"/>
                <w:szCs w:val="24"/>
              </w:rPr>
              <w:t>Amaç</w:t>
            </w:r>
            <w:proofErr w:type="spellEnd"/>
            <w:r w:rsidRPr="0079735C">
              <w:rPr>
                <w:rFonts w:ascii="Times New Roman" w:hAnsi="Times New Roman" w:cs="Times New Roman"/>
                <w:b/>
                <w:sz w:val="24"/>
                <w:szCs w:val="24"/>
              </w:rPr>
              <w:t xml:space="preserve"> </w:t>
            </w:r>
            <w:r w:rsidRPr="0079735C">
              <w:rPr>
                <w:rFonts w:ascii="Times New Roman" w:hAnsi="Times New Roman" w:cs="Times New Roman"/>
                <w:b/>
                <w:spacing w:val="-2"/>
                <w:sz w:val="24"/>
                <w:szCs w:val="24"/>
              </w:rPr>
              <w:t>(A.1)</w:t>
            </w:r>
          </w:p>
        </w:tc>
        <w:tc>
          <w:tcPr>
            <w:tcW w:w="7443" w:type="dxa"/>
            <w:gridSpan w:val="4"/>
            <w:vAlign w:val="center"/>
          </w:tcPr>
          <w:p w14:paraId="7F25C504" w14:textId="77777777" w:rsidR="00AB2D5A" w:rsidRPr="0079735C" w:rsidRDefault="00AB2D5A" w:rsidP="00195824">
            <w:pPr>
              <w:rPr>
                <w:rFonts w:ascii="Times New Roman" w:hAnsi="Times New Roman" w:cs="Times New Roman"/>
                <w:szCs w:val="24"/>
              </w:rPr>
            </w:pPr>
            <w:proofErr w:type="spellStart"/>
            <w:r w:rsidRPr="0079735C">
              <w:rPr>
                <w:rFonts w:ascii="Times New Roman" w:hAnsi="Times New Roman" w:cs="Times New Roman"/>
                <w:szCs w:val="24"/>
              </w:rPr>
              <w:t>Sosyal</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Hizmet</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faaliyetlerinin</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nitelik</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ve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niceliklerini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artırmak</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için</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çalışmalar</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yapmak</w:t>
            </w:r>
            <w:proofErr w:type="spellEnd"/>
            <w:r w:rsidRPr="0079735C">
              <w:rPr>
                <w:rFonts w:ascii="Times New Roman" w:hAnsi="Times New Roman" w:cs="Times New Roman"/>
                <w:szCs w:val="24"/>
              </w:rPr>
              <w:t>.</w:t>
            </w:r>
          </w:p>
        </w:tc>
      </w:tr>
      <w:tr w:rsidR="00AB2D5A" w:rsidRPr="0079735C" w14:paraId="7EC5DEA6" w14:textId="77777777" w:rsidTr="00800A27">
        <w:trPr>
          <w:trHeight w:val="474"/>
        </w:trPr>
        <w:tc>
          <w:tcPr>
            <w:tcW w:w="2617" w:type="dxa"/>
            <w:shd w:val="clear" w:color="auto" w:fill="D9E2F3"/>
          </w:tcPr>
          <w:p w14:paraId="25C5A221" w14:textId="77777777" w:rsidR="00AB2D5A" w:rsidRPr="0079735C" w:rsidRDefault="00AB2D5A" w:rsidP="00195824">
            <w:pPr>
              <w:pStyle w:val="TableParagraph"/>
              <w:spacing w:before="99"/>
              <w:ind w:left="108"/>
              <w:jc w:val="both"/>
              <w:rPr>
                <w:rFonts w:ascii="Times New Roman" w:hAnsi="Times New Roman" w:cs="Times New Roman"/>
                <w:b/>
                <w:sz w:val="24"/>
                <w:szCs w:val="24"/>
              </w:rPr>
            </w:pPr>
            <w:proofErr w:type="spellStart"/>
            <w:r w:rsidRPr="0079735C">
              <w:rPr>
                <w:rFonts w:ascii="Times New Roman" w:hAnsi="Times New Roman" w:cs="Times New Roman"/>
                <w:b/>
                <w:sz w:val="24"/>
                <w:szCs w:val="24"/>
              </w:rPr>
              <w:t>Hedef</w:t>
            </w:r>
            <w:proofErr w:type="spellEnd"/>
            <w:r w:rsidRPr="0079735C">
              <w:rPr>
                <w:rFonts w:ascii="Times New Roman" w:hAnsi="Times New Roman" w:cs="Times New Roman"/>
                <w:b/>
                <w:sz w:val="24"/>
                <w:szCs w:val="24"/>
              </w:rPr>
              <w:t xml:space="preserve"> </w:t>
            </w:r>
            <w:r w:rsidRPr="0079735C">
              <w:rPr>
                <w:rFonts w:ascii="Times New Roman" w:hAnsi="Times New Roman" w:cs="Times New Roman"/>
                <w:b/>
                <w:spacing w:val="-2"/>
                <w:sz w:val="24"/>
                <w:szCs w:val="24"/>
              </w:rPr>
              <w:t>(H.1.1)</w:t>
            </w:r>
          </w:p>
        </w:tc>
        <w:tc>
          <w:tcPr>
            <w:tcW w:w="7443" w:type="dxa"/>
            <w:gridSpan w:val="4"/>
          </w:tcPr>
          <w:p w14:paraId="29E985FC" w14:textId="77777777" w:rsidR="00AB2D5A" w:rsidRPr="0079735C" w:rsidRDefault="00AB2D5A" w:rsidP="00195824">
            <w:pPr>
              <w:rPr>
                <w:rFonts w:ascii="Times New Roman" w:hAnsi="Times New Roman" w:cs="Times New Roman"/>
                <w:szCs w:val="24"/>
              </w:rPr>
            </w:pPr>
            <w:proofErr w:type="spellStart"/>
            <w:r w:rsidRPr="0079735C">
              <w:rPr>
                <w:rFonts w:ascii="Times New Roman" w:hAnsi="Times New Roman" w:cs="Times New Roman"/>
                <w:szCs w:val="24"/>
              </w:rPr>
              <w:t>Öğrencilerin</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yemek</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bursu</w:t>
            </w:r>
            <w:proofErr w:type="spellEnd"/>
            <w:r w:rsidRPr="0079735C">
              <w:rPr>
                <w:rFonts w:ascii="Times New Roman" w:hAnsi="Times New Roman" w:cs="Times New Roman"/>
                <w:szCs w:val="24"/>
              </w:rPr>
              <w:t xml:space="preserve">, burs </w:t>
            </w:r>
            <w:proofErr w:type="spellStart"/>
            <w:r w:rsidRPr="0079735C">
              <w:rPr>
                <w:rFonts w:ascii="Times New Roman" w:hAnsi="Times New Roman" w:cs="Times New Roman"/>
                <w:szCs w:val="24"/>
              </w:rPr>
              <w:t>ve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kısmi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zamanlı</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çalışma</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gibi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ihtiyaçlarının</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karşılanması</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için</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imkânların</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artırılması</w:t>
            </w:r>
            <w:proofErr w:type="spellEnd"/>
          </w:p>
        </w:tc>
      </w:tr>
      <w:tr w:rsidR="00AB2D5A" w:rsidRPr="0079735C" w14:paraId="5D4770F4" w14:textId="77777777" w:rsidTr="00800A27">
        <w:trPr>
          <w:trHeight w:val="827"/>
        </w:trPr>
        <w:tc>
          <w:tcPr>
            <w:tcW w:w="2617" w:type="dxa"/>
            <w:shd w:val="clear" w:color="auto" w:fill="D9E2F3"/>
          </w:tcPr>
          <w:p w14:paraId="07FB78CD" w14:textId="77777777" w:rsidR="00AB2D5A" w:rsidRPr="0079735C" w:rsidRDefault="00AB2D5A" w:rsidP="00195824">
            <w:pPr>
              <w:pStyle w:val="TableParagraph"/>
              <w:spacing w:line="270" w:lineRule="atLeast"/>
              <w:ind w:left="108" w:right="84"/>
              <w:jc w:val="both"/>
              <w:rPr>
                <w:rFonts w:ascii="Times New Roman" w:hAnsi="Times New Roman" w:cs="Times New Roman"/>
                <w:b/>
                <w:sz w:val="24"/>
                <w:szCs w:val="24"/>
              </w:rPr>
            </w:pPr>
            <w:proofErr w:type="spellStart"/>
            <w:r w:rsidRPr="0079735C">
              <w:rPr>
                <w:rFonts w:ascii="Times New Roman" w:hAnsi="Times New Roman" w:cs="Times New Roman"/>
                <w:b/>
                <w:sz w:val="24"/>
                <w:szCs w:val="24"/>
              </w:rPr>
              <w:t>Amacın</w:t>
            </w:r>
            <w:proofErr w:type="spellEnd"/>
            <w:r w:rsidRPr="0079735C">
              <w:rPr>
                <w:rFonts w:ascii="Times New Roman" w:hAnsi="Times New Roman" w:cs="Times New Roman"/>
                <w:b/>
                <w:spacing w:val="-15"/>
                <w:sz w:val="24"/>
                <w:szCs w:val="24"/>
              </w:rPr>
              <w:t xml:space="preserve"> </w:t>
            </w:r>
            <w:proofErr w:type="spellStart"/>
            <w:r w:rsidRPr="0079735C">
              <w:rPr>
                <w:rFonts w:ascii="Times New Roman" w:hAnsi="Times New Roman" w:cs="Times New Roman"/>
                <w:b/>
                <w:sz w:val="24"/>
                <w:szCs w:val="24"/>
              </w:rPr>
              <w:t>İlgili</w:t>
            </w:r>
            <w:proofErr w:type="spellEnd"/>
            <w:r w:rsidRPr="0079735C">
              <w:rPr>
                <w:rFonts w:ascii="Times New Roman" w:hAnsi="Times New Roman" w:cs="Times New Roman"/>
                <w:b/>
                <w:spacing w:val="-15"/>
                <w:sz w:val="24"/>
                <w:szCs w:val="24"/>
              </w:rPr>
              <w:t xml:space="preserve"> </w:t>
            </w:r>
            <w:proofErr w:type="spellStart"/>
            <w:r w:rsidRPr="0079735C">
              <w:rPr>
                <w:rFonts w:ascii="Times New Roman" w:hAnsi="Times New Roman" w:cs="Times New Roman"/>
                <w:b/>
                <w:sz w:val="24"/>
                <w:szCs w:val="24"/>
              </w:rPr>
              <w:t>Olduğu</w:t>
            </w:r>
            <w:proofErr w:type="spellEnd"/>
            <w:r w:rsidRPr="0079735C">
              <w:rPr>
                <w:rFonts w:ascii="Times New Roman" w:hAnsi="Times New Roman" w:cs="Times New Roman"/>
                <w:b/>
                <w:sz w:val="24"/>
                <w:szCs w:val="24"/>
              </w:rPr>
              <w:t xml:space="preserve"> GÜ </w:t>
            </w:r>
            <w:proofErr w:type="spellStart"/>
            <w:r w:rsidRPr="0079735C">
              <w:rPr>
                <w:rFonts w:ascii="Times New Roman" w:hAnsi="Times New Roman" w:cs="Times New Roman"/>
                <w:b/>
                <w:sz w:val="24"/>
                <w:szCs w:val="24"/>
              </w:rPr>
              <w:t>Stratejik</w:t>
            </w:r>
            <w:proofErr w:type="spellEnd"/>
            <w:r w:rsidRPr="0079735C">
              <w:rPr>
                <w:rFonts w:ascii="Times New Roman" w:hAnsi="Times New Roman" w:cs="Times New Roman"/>
                <w:b/>
                <w:sz w:val="24"/>
                <w:szCs w:val="24"/>
              </w:rPr>
              <w:t xml:space="preserve"> Plan </w:t>
            </w:r>
            <w:proofErr w:type="spellStart"/>
            <w:r w:rsidRPr="0079735C">
              <w:rPr>
                <w:rFonts w:ascii="Times New Roman" w:hAnsi="Times New Roman" w:cs="Times New Roman"/>
                <w:b/>
                <w:spacing w:val="-2"/>
                <w:sz w:val="24"/>
                <w:szCs w:val="24"/>
              </w:rPr>
              <w:t>Amacı</w:t>
            </w:r>
            <w:proofErr w:type="spellEnd"/>
          </w:p>
        </w:tc>
        <w:tc>
          <w:tcPr>
            <w:tcW w:w="7443" w:type="dxa"/>
            <w:gridSpan w:val="4"/>
          </w:tcPr>
          <w:p w14:paraId="5555F290" w14:textId="77777777" w:rsidR="00AB2D5A" w:rsidRPr="0079735C" w:rsidRDefault="00AB2D5A" w:rsidP="00195824">
            <w:pPr>
              <w:rPr>
                <w:rFonts w:ascii="Times New Roman" w:hAnsi="Times New Roman" w:cs="Times New Roman"/>
                <w:szCs w:val="24"/>
              </w:rPr>
            </w:pPr>
            <w:proofErr w:type="spellStart"/>
            <w:r w:rsidRPr="0079735C">
              <w:rPr>
                <w:rFonts w:ascii="Times New Roman" w:hAnsi="Times New Roman" w:cs="Times New Roman"/>
                <w:szCs w:val="24"/>
              </w:rPr>
              <w:t>Sosyal</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sorumluluk</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bilinci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hizmet</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kalitesi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ve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paydaşlarla</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iş</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birliğini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artırarak</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topluma</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katkı</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sağlamak</w:t>
            </w:r>
            <w:proofErr w:type="spellEnd"/>
            <w:r w:rsidRPr="0079735C">
              <w:rPr>
                <w:rFonts w:ascii="Times New Roman" w:hAnsi="Times New Roman" w:cs="Times New Roman"/>
                <w:szCs w:val="24"/>
              </w:rPr>
              <w:t>.</w:t>
            </w:r>
          </w:p>
        </w:tc>
      </w:tr>
      <w:tr w:rsidR="00AB2D5A" w:rsidRPr="0079735C" w14:paraId="4E616EAD" w14:textId="77777777" w:rsidTr="00800A27">
        <w:trPr>
          <w:trHeight w:val="827"/>
        </w:trPr>
        <w:tc>
          <w:tcPr>
            <w:tcW w:w="2617" w:type="dxa"/>
            <w:shd w:val="clear" w:color="auto" w:fill="D9E2F3"/>
          </w:tcPr>
          <w:p w14:paraId="18C51709" w14:textId="77777777" w:rsidR="00AB2D5A" w:rsidRPr="0079735C" w:rsidRDefault="00AB2D5A" w:rsidP="00195824">
            <w:pPr>
              <w:pStyle w:val="TableParagraph"/>
              <w:spacing w:line="270" w:lineRule="atLeast"/>
              <w:ind w:left="108"/>
              <w:jc w:val="both"/>
              <w:rPr>
                <w:rFonts w:ascii="Times New Roman" w:hAnsi="Times New Roman" w:cs="Times New Roman"/>
                <w:b/>
                <w:sz w:val="24"/>
                <w:szCs w:val="24"/>
              </w:rPr>
            </w:pPr>
            <w:proofErr w:type="spellStart"/>
            <w:r w:rsidRPr="0079735C">
              <w:rPr>
                <w:rFonts w:ascii="Times New Roman" w:hAnsi="Times New Roman" w:cs="Times New Roman"/>
                <w:b/>
                <w:sz w:val="24"/>
                <w:szCs w:val="24"/>
              </w:rPr>
              <w:t>Amacın</w:t>
            </w:r>
            <w:proofErr w:type="spellEnd"/>
            <w:r w:rsidRPr="0079735C">
              <w:rPr>
                <w:rFonts w:ascii="Times New Roman" w:hAnsi="Times New Roman" w:cs="Times New Roman"/>
                <w:b/>
                <w:spacing w:val="-15"/>
                <w:sz w:val="24"/>
                <w:szCs w:val="24"/>
              </w:rPr>
              <w:t xml:space="preserve"> </w:t>
            </w:r>
            <w:proofErr w:type="spellStart"/>
            <w:r w:rsidRPr="0079735C">
              <w:rPr>
                <w:rFonts w:ascii="Times New Roman" w:hAnsi="Times New Roman" w:cs="Times New Roman"/>
                <w:b/>
                <w:sz w:val="24"/>
                <w:szCs w:val="24"/>
              </w:rPr>
              <w:t>İlişkili</w:t>
            </w:r>
            <w:proofErr w:type="spellEnd"/>
            <w:r w:rsidRPr="0079735C">
              <w:rPr>
                <w:rFonts w:ascii="Times New Roman" w:hAnsi="Times New Roman" w:cs="Times New Roman"/>
                <w:b/>
                <w:spacing w:val="-15"/>
                <w:sz w:val="24"/>
                <w:szCs w:val="24"/>
              </w:rPr>
              <w:t xml:space="preserve"> </w:t>
            </w:r>
            <w:proofErr w:type="spellStart"/>
            <w:r w:rsidRPr="0079735C">
              <w:rPr>
                <w:rFonts w:ascii="Times New Roman" w:hAnsi="Times New Roman" w:cs="Times New Roman"/>
                <w:b/>
                <w:sz w:val="24"/>
                <w:szCs w:val="24"/>
              </w:rPr>
              <w:t>Olduğu</w:t>
            </w:r>
            <w:proofErr w:type="spellEnd"/>
            <w:r w:rsidRPr="0079735C">
              <w:rPr>
                <w:rFonts w:ascii="Times New Roman" w:hAnsi="Times New Roman" w:cs="Times New Roman"/>
                <w:b/>
                <w:sz w:val="24"/>
                <w:szCs w:val="24"/>
              </w:rPr>
              <w:t xml:space="preserve"> GÜ </w:t>
            </w:r>
            <w:proofErr w:type="spellStart"/>
            <w:r w:rsidRPr="0079735C">
              <w:rPr>
                <w:rFonts w:ascii="Times New Roman" w:hAnsi="Times New Roman" w:cs="Times New Roman"/>
                <w:b/>
                <w:sz w:val="24"/>
                <w:szCs w:val="24"/>
              </w:rPr>
              <w:t>Stratejik</w:t>
            </w:r>
            <w:proofErr w:type="spellEnd"/>
            <w:r w:rsidRPr="0079735C">
              <w:rPr>
                <w:rFonts w:ascii="Times New Roman" w:hAnsi="Times New Roman" w:cs="Times New Roman"/>
                <w:b/>
                <w:sz w:val="24"/>
                <w:szCs w:val="24"/>
              </w:rPr>
              <w:t xml:space="preserve"> Plan </w:t>
            </w:r>
            <w:proofErr w:type="spellStart"/>
            <w:r w:rsidRPr="0079735C">
              <w:rPr>
                <w:rFonts w:ascii="Times New Roman" w:hAnsi="Times New Roman" w:cs="Times New Roman"/>
                <w:b/>
                <w:spacing w:val="-2"/>
                <w:sz w:val="24"/>
                <w:szCs w:val="24"/>
              </w:rPr>
              <w:t>Hedefi</w:t>
            </w:r>
            <w:proofErr w:type="spellEnd"/>
          </w:p>
        </w:tc>
        <w:tc>
          <w:tcPr>
            <w:tcW w:w="7443" w:type="dxa"/>
            <w:gridSpan w:val="4"/>
          </w:tcPr>
          <w:p w14:paraId="5C11784E" w14:textId="77777777" w:rsidR="00AB2D5A" w:rsidRPr="0079735C" w:rsidRDefault="00AB2D5A" w:rsidP="00195824">
            <w:pPr>
              <w:jc w:val="both"/>
              <w:rPr>
                <w:rFonts w:ascii="Times New Roman" w:hAnsi="Times New Roman" w:cs="Times New Roman"/>
                <w:szCs w:val="24"/>
              </w:rPr>
            </w:pPr>
            <w:proofErr w:type="spellStart"/>
            <w:r w:rsidRPr="0079735C">
              <w:rPr>
                <w:rFonts w:ascii="Times New Roman" w:hAnsi="Times New Roman" w:cs="Times New Roman"/>
                <w:szCs w:val="24"/>
              </w:rPr>
              <w:t>Sosyal</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Hizmetler</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Müdürlüğü</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olarak</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Üniversitemizde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eğitim</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gören</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ihtiyaç</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sahibi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tüm</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öğrencilere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yemek</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bursu</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yarı</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zamanlı</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öğrenci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çalıştırılması</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ve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dezavantajlı</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öğrencilerimize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destek</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sağlamak</w:t>
            </w:r>
            <w:proofErr w:type="spellEnd"/>
            <w:r w:rsidRPr="0079735C">
              <w:rPr>
                <w:rFonts w:ascii="Times New Roman" w:hAnsi="Times New Roman" w:cs="Times New Roman"/>
                <w:szCs w:val="24"/>
              </w:rPr>
              <w:t>.</w:t>
            </w:r>
          </w:p>
          <w:p w14:paraId="25411F7B" w14:textId="77777777" w:rsidR="00AB2D5A" w:rsidRPr="0079735C" w:rsidRDefault="00AB2D5A" w:rsidP="00195824">
            <w:pPr>
              <w:jc w:val="both"/>
              <w:rPr>
                <w:rFonts w:ascii="Times New Roman" w:hAnsi="Times New Roman" w:cs="Times New Roman"/>
                <w:szCs w:val="24"/>
              </w:rPr>
            </w:pPr>
            <w:proofErr w:type="spellStart"/>
            <w:r w:rsidRPr="0079735C">
              <w:rPr>
                <w:rFonts w:ascii="Times New Roman" w:hAnsi="Times New Roman" w:cs="Times New Roman"/>
                <w:szCs w:val="24"/>
              </w:rPr>
              <w:t>Üniversitemizde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ihtiyaç</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sahibi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olan</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daha</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çok</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öğrencimize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ulaşabilmek</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ve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bireylere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yönelik</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kapsayıcı</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uygulama</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sayısını</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arttırmak</w:t>
            </w:r>
            <w:proofErr w:type="spellEnd"/>
            <w:r w:rsidRPr="0079735C">
              <w:rPr>
                <w:rFonts w:ascii="Times New Roman" w:hAnsi="Times New Roman" w:cs="Times New Roman"/>
                <w:szCs w:val="24"/>
              </w:rPr>
              <w:t>.</w:t>
            </w:r>
          </w:p>
        </w:tc>
      </w:tr>
      <w:tr w:rsidR="00AB2D5A" w:rsidRPr="0079735C" w14:paraId="386BEA01" w14:textId="77777777" w:rsidTr="00800A27">
        <w:trPr>
          <w:trHeight w:val="827"/>
        </w:trPr>
        <w:tc>
          <w:tcPr>
            <w:tcW w:w="2617" w:type="dxa"/>
            <w:shd w:val="clear" w:color="auto" w:fill="D9E2F3"/>
          </w:tcPr>
          <w:p w14:paraId="0ADFB725" w14:textId="77777777" w:rsidR="00AB2D5A" w:rsidRPr="0079735C" w:rsidRDefault="00AB2D5A" w:rsidP="00195824">
            <w:pPr>
              <w:pStyle w:val="TableParagraph"/>
              <w:ind w:left="108" w:right="84"/>
              <w:jc w:val="both"/>
              <w:rPr>
                <w:rFonts w:ascii="Times New Roman" w:hAnsi="Times New Roman" w:cs="Times New Roman"/>
                <w:b/>
                <w:sz w:val="24"/>
                <w:szCs w:val="24"/>
              </w:rPr>
            </w:pPr>
            <w:proofErr w:type="spellStart"/>
            <w:r w:rsidRPr="0079735C">
              <w:rPr>
                <w:rFonts w:ascii="Times New Roman" w:hAnsi="Times New Roman" w:cs="Times New Roman"/>
                <w:b/>
                <w:spacing w:val="-2"/>
                <w:sz w:val="24"/>
                <w:szCs w:val="24"/>
              </w:rPr>
              <w:t>Performans</w:t>
            </w:r>
            <w:proofErr w:type="spellEnd"/>
            <w:r w:rsidRPr="0079735C">
              <w:rPr>
                <w:rFonts w:ascii="Times New Roman" w:hAnsi="Times New Roman" w:cs="Times New Roman"/>
                <w:b/>
                <w:spacing w:val="-2"/>
                <w:sz w:val="24"/>
                <w:szCs w:val="24"/>
              </w:rPr>
              <w:t xml:space="preserve"> </w:t>
            </w:r>
            <w:proofErr w:type="spellStart"/>
            <w:r w:rsidRPr="0079735C">
              <w:rPr>
                <w:rFonts w:ascii="Times New Roman" w:hAnsi="Times New Roman" w:cs="Times New Roman"/>
                <w:b/>
                <w:spacing w:val="-2"/>
                <w:sz w:val="24"/>
                <w:szCs w:val="24"/>
              </w:rPr>
              <w:t>Göstergeleri</w:t>
            </w:r>
            <w:proofErr w:type="spellEnd"/>
          </w:p>
        </w:tc>
        <w:tc>
          <w:tcPr>
            <w:tcW w:w="989" w:type="dxa"/>
            <w:shd w:val="clear" w:color="auto" w:fill="D9E2F3"/>
          </w:tcPr>
          <w:p w14:paraId="4381C72E" w14:textId="77777777" w:rsidR="00AB2D5A" w:rsidRPr="0079735C" w:rsidRDefault="00AB2D5A" w:rsidP="00195824">
            <w:pPr>
              <w:pStyle w:val="TableParagraph"/>
              <w:spacing w:line="270" w:lineRule="atLeast"/>
              <w:ind w:left="230" w:right="146" w:hanging="60"/>
              <w:jc w:val="both"/>
              <w:rPr>
                <w:rFonts w:ascii="Times New Roman" w:hAnsi="Times New Roman" w:cs="Times New Roman"/>
                <w:b/>
                <w:sz w:val="24"/>
                <w:szCs w:val="24"/>
              </w:rPr>
            </w:pPr>
            <w:proofErr w:type="spellStart"/>
            <w:r w:rsidRPr="0079735C">
              <w:rPr>
                <w:rFonts w:ascii="Times New Roman" w:hAnsi="Times New Roman" w:cs="Times New Roman"/>
                <w:b/>
                <w:spacing w:val="-12"/>
                <w:sz w:val="24"/>
                <w:szCs w:val="24"/>
              </w:rPr>
              <w:t>Hedefe</w:t>
            </w:r>
            <w:proofErr w:type="spellEnd"/>
            <w:r w:rsidRPr="0079735C">
              <w:rPr>
                <w:rFonts w:ascii="Times New Roman" w:hAnsi="Times New Roman" w:cs="Times New Roman"/>
                <w:b/>
                <w:spacing w:val="-12"/>
                <w:sz w:val="24"/>
                <w:szCs w:val="24"/>
              </w:rPr>
              <w:t xml:space="preserve"> </w:t>
            </w:r>
            <w:proofErr w:type="spellStart"/>
            <w:r w:rsidRPr="0079735C">
              <w:rPr>
                <w:rFonts w:ascii="Times New Roman" w:hAnsi="Times New Roman" w:cs="Times New Roman"/>
                <w:b/>
                <w:spacing w:val="-2"/>
                <w:sz w:val="24"/>
                <w:szCs w:val="24"/>
              </w:rPr>
              <w:t>Etkisi</w:t>
            </w:r>
            <w:proofErr w:type="spellEnd"/>
            <w:r w:rsidRPr="0079735C">
              <w:rPr>
                <w:rFonts w:ascii="Times New Roman" w:hAnsi="Times New Roman" w:cs="Times New Roman"/>
                <w:b/>
                <w:spacing w:val="-2"/>
                <w:sz w:val="24"/>
                <w:szCs w:val="24"/>
              </w:rPr>
              <w:t xml:space="preserve"> </w:t>
            </w:r>
            <w:r w:rsidRPr="0079735C">
              <w:rPr>
                <w:rFonts w:ascii="Times New Roman" w:hAnsi="Times New Roman" w:cs="Times New Roman"/>
                <w:b/>
                <w:spacing w:val="-4"/>
                <w:sz w:val="24"/>
                <w:szCs w:val="24"/>
              </w:rPr>
              <w:t>(%)</w:t>
            </w:r>
          </w:p>
        </w:tc>
        <w:tc>
          <w:tcPr>
            <w:tcW w:w="1526" w:type="dxa"/>
            <w:shd w:val="clear" w:color="auto" w:fill="D9E2F3"/>
          </w:tcPr>
          <w:p w14:paraId="64C30726" w14:textId="77777777" w:rsidR="00AB2D5A" w:rsidRPr="0079735C" w:rsidRDefault="00AB2D5A" w:rsidP="00195824">
            <w:pPr>
              <w:pStyle w:val="TableParagraph"/>
              <w:spacing w:line="270" w:lineRule="atLeast"/>
              <w:ind w:left="151" w:right="127" w:hanging="1"/>
              <w:jc w:val="both"/>
              <w:rPr>
                <w:rFonts w:ascii="Times New Roman" w:hAnsi="Times New Roman" w:cs="Times New Roman"/>
                <w:b/>
                <w:sz w:val="24"/>
                <w:szCs w:val="24"/>
              </w:rPr>
            </w:pPr>
            <w:r w:rsidRPr="0079735C">
              <w:rPr>
                <w:rFonts w:ascii="Times New Roman" w:hAnsi="Times New Roman" w:cs="Times New Roman"/>
                <w:b/>
                <w:spacing w:val="-8"/>
                <w:sz w:val="24"/>
                <w:szCs w:val="24"/>
              </w:rPr>
              <w:t>Plan</w:t>
            </w:r>
            <w:r w:rsidRPr="0079735C">
              <w:rPr>
                <w:rFonts w:ascii="Times New Roman" w:hAnsi="Times New Roman" w:cs="Times New Roman"/>
                <w:b/>
                <w:spacing w:val="-25"/>
                <w:sz w:val="24"/>
                <w:szCs w:val="24"/>
              </w:rPr>
              <w:t xml:space="preserve"> </w:t>
            </w:r>
            <w:proofErr w:type="spellStart"/>
            <w:r w:rsidRPr="0079735C">
              <w:rPr>
                <w:rFonts w:ascii="Times New Roman" w:hAnsi="Times New Roman" w:cs="Times New Roman"/>
                <w:b/>
                <w:spacing w:val="-8"/>
                <w:sz w:val="24"/>
                <w:szCs w:val="24"/>
              </w:rPr>
              <w:t>Dönemi</w:t>
            </w:r>
            <w:proofErr w:type="spellEnd"/>
            <w:r w:rsidRPr="0079735C">
              <w:rPr>
                <w:rFonts w:ascii="Times New Roman" w:hAnsi="Times New Roman" w:cs="Times New Roman"/>
                <w:b/>
                <w:spacing w:val="-8"/>
                <w:sz w:val="24"/>
                <w:szCs w:val="24"/>
              </w:rPr>
              <w:t xml:space="preserve"> </w:t>
            </w:r>
            <w:proofErr w:type="spellStart"/>
            <w:r w:rsidRPr="0079735C">
              <w:rPr>
                <w:rFonts w:ascii="Times New Roman" w:hAnsi="Times New Roman" w:cs="Times New Roman"/>
                <w:b/>
                <w:spacing w:val="-2"/>
                <w:sz w:val="24"/>
                <w:szCs w:val="24"/>
              </w:rPr>
              <w:t>Başlangıç</w:t>
            </w:r>
            <w:proofErr w:type="spellEnd"/>
            <w:r w:rsidRPr="0079735C">
              <w:rPr>
                <w:rFonts w:ascii="Times New Roman" w:hAnsi="Times New Roman" w:cs="Times New Roman"/>
                <w:b/>
                <w:spacing w:val="-2"/>
                <w:sz w:val="24"/>
                <w:szCs w:val="24"/>
              </w:rPr>
              <w:t xml:space="preserve"> </w:t>
            </w:r>
            <w:proofErr w:type="spellStart"/>
            <w:r w:rsidRPr="0079735C">
              <w:rPr>
                <w:rFonts w:ascii="Times New Roman" w:hAnsi="Times New Roman" w:cs="Times New Roman"/>
                <w:b/>
                <w:spacing w:val="-12"/>
                <w:sz w:val="24"/>
                <w:szCs w:val="24"/>
              </w:rPr>
              <w:t>Değeri</w:t>
            </w:r>
            <w:proofErr w:type="spellEnd"/>
            <w:r w:rsidRPr="0079735C">
              <w:rPr>
                <w:rFonts w:ascii="Times New Roman" w:hAnsi="Times New Roman" w:cs="Times New Roman"/>
                <w:b/>
                <w:spacing w:val="-24"/>
                <w:sz w:val="24"/>
                <w:szCs w:val="24"/>
              </w:rPr>
              <w:t xml:space="preserve"> </w:t>
            </w:r>
            <w:r w:rsidRPr="0079735C">
              <w:rPr>
                <w:rFonts w:ascii="Times New Roman" w:hAnsi="Times New Roman" w:cs="Times New Roman"/>
                <w:b/>
                <w:spacing w:val="-12"/>
                <w:sz w:val="24"/>
                <w:szCs w:val="24"/>
              </w:rPr>
              <w:t>(2023)</w:t>
            </w:r>
          </w:p>
        </w:tc>
        <w:tc>
          <w:tcPr>
            <w:tcW w:w="2181" w:type="dxa"/>
            <w:shd w:val="clear" w:color="auto" w:fill="D9E2F3"/>
          </w:tcPr>
          <w:p w14:paraId="28F63C09" w14:textId="77777777" w:rsidR="00AB2D5A" w:rsidRPr="0079735C" w:rsidRDefault="00AB2D5A" w:rsidP="00195824">
            <w:pPr>
              <w:pStyle w:val="TableParagraph"/>
              <w:jc w:val="both"/>
              <w:rPr>
                <w:rFonts w:ascii="Times New Roman" w:hAnsi="Times New Roman" w:cs="Times New Roman"/>
                <w:sz w:val="24"/>
                <w:szCs w:val="24"/>
              </w:rPr>
            </w:pPr>
          </w:p>
          <w:p w14:paraId="0969E915" w14:textId="77777777" w:rsidR="00AB2D5A" w:rsidRPr="0079735C" w:rsidRDefault="00AB2D5A" w:rsidP="00195824">
            <w:pPr>
              <w:pStyle w:val="TableParagraph"/>
              <w:ind w:left="687"/>
              <w:jc w:val="both"/>
              <w:rPr>
                <w:rFonts w:ascii="Times New Roman" w:hAnsi="Times New Roman" w:cs="Times New Roman"/>
                <w:b/>
                <w:sz w:val="24"/>
                <w:szCs w:val="24"/>
              </w:rPr>
            </w:pPr>
            <w:r w:rsidRPr="0079735C">
              <w:rPr>
                <w:rFonts w:ascii="Times New Roman" w:hAnsi="Times New Roman" w:cs="Times New Roman"/>
                <w:b/>
                <w:spacing w:val="-9"/>
                <w:sz w:val="24"/>
                <w:szCs w:val="24"/>
              </w:rPr>
              <w:t>2024</w:t>
            </w:r>
            <w:r w:rsidRPr="0079735C">
              <w:rPr>
                <w:rFonts w:ascii="Times New Roman" w:hAnsi="Times New Roman" w:cs="Times New Roman"/>
                <w:b/>
                <w:spacing w:val="-24"/>
                <w:sz w:val="24"/>
                <w:szCs w:val="24"/>
              </w:rPr>
              <w:t xml:space="preserve"> </w:t>
            </w:r>
            <w:proofErr w:type="spellStart"/>
            <w:r w:rsidRPr="0079735C">
              <w:rPr>
                <w:rFonts w:ascii="Times New Roman" w:hAnsi="Times New Roman" w:cs="Times New Roman"/>
                <w:b/>
                <w:spacing w:val="-4"/>
                <w:sz w:val="24"/>
                <w:szCs w:val="24"/>
              </w:rPr>
              <w:t>Yılı</w:t>
            </w:r>
            <w:proofErr w:type="spellEnd"/>
          </w:p>
        </w:tc>
        <w:tc>
          <w:tcPr>
            <w:tcW w:w="2747" w:type="dxa"/>
            <w:shd w:val="clear" w:color="auto" w:fill="D9E2F3"/>
          </w:tcPr>
          <w:p w14:paraId="3F1F8CDE" w14:textId="77777777" w:rsidR="00AB2D5A" w:rsidRPr="0079735C" w:rsidRDefault="00AB2D5A" w:rsidP="00195824">
            <w:pPr>
              <w:pStyle w:val="TableParagraph"/>
              <w:spacing w:before="138"/>
              <w:ind w:left="302" w:right="278" w:firstLine="385"/>
              <w:jc w:val="center"/>
              <w:rPr>
                <w:rFonts w:ascii="Times New Roman" w:hAnsi="Times New Roman" w:cs="Times New Roman"/>
                <w:b/>
                <w:sz w:val="24"/>
                <w:szCs w:val="24"/>
              </w:rPr>
            </w:pPr>
            <w:r w:rsidRPr="0079735C">
              <w:rPr>
                <w:rFonts w:ascii="Times New Roman" w:hAnsi="Times New Roman" w:cs="Times New Roman"/>
                <w:b/>
                <w:sz w:val="24"/>
                <w:szCs w:val="24"/>
              </w:rPr>
              <w:t>2025</w:t>
            </w:r>
            <w:r w:rsidRPr="0079735C">
              <w:rPr>
                <w:rFonts w:ascii="Times New Roman" w:hAnsi="Times New Roman" w:cs="Times New Roman"/>
                <w:b/>
                <w:spacing w:val="-24"/>
                <w:sz w:val="24"/>
                <w:szCs w:val="24"/>
              </w:rPr>
              <w:t xml:space="preserve"> </w:t>
            </w:r>
            <w:proofErr w:type="spellStart"/>
            <w:r w:rsidRPr="0079735C">
              <w:rPr>
                <w:rFonts w:ascii="Times New Roman" w:hAnsi="Times New Roman" w:cs="Times New Roman"/>
                <w:b/>
                <w:sz w:val="24"/>
                <w:szCs w:val="24"/>
              </w:rPr>
              <w:t>Yılı</w:t>
            </w:r>
            <w:proofErr w:type="spellEnd"/>
            <w:r w:rsidRPr="0079735C">
              <w:rPr>
                <w:rFonts w:ascii="Times New Roman" w:hAnsi="Times New Roman" w:cs="Times New Roman"/>
                <w:b/>
                <w:sz w:val="24"/>
                <w:szCs w:val="24"/>
              </w:rPr>
              <w:t xml:space="preserve"> </w:t>
            </w:r>
            <w:r w:rsidRPr="0079735C">
              <w:rPr>
                <w:rFonts w:ascii="Times New Roman" w:hAnsi="Times New Roman" w:cs="Times New Roman"/>
                <w:b/>
                <w:spacing w:val="-12"/>
                <w:sz w:val="24"/>
                <w:szCs w:val="24"/>
              </w:rPr>
              <w:t>(</w:t>
            </w:r>
            <w:proofErr w:type="spellStart"/>
            <w:r w:rsidRPr="0079735C">
              <w:rPr>
                <w:rFonts w:ascii="Times New Roman" w:hAnsi="Times New Roman" w:cs="Times New Roman"/>
                <w:b/>
                <w:spacing w:val="-12"/>
                <w:sz w:val="24"/>
                <w:szCs w:val="24"/>
              </w:rPr>
              <w:t>Hedeflenen</w:t>
            </w:r>
            <w:proofErr w:type="spellEnd"/>
            <w:r w:rsidRPr="0079735C">
              <w:rPr>
                <w:rFonts w:ascii="Times New Roman" w:hAnsi="Times New Roman" w:cs="Times New Roman"/>
                <w:b/>
                <w:spacing w:val="-25"/>
                <w:sz w:val="24"/>
                <w:szCs w:val="24"/>
              </w:rPr>
              <w:t xml:space="preserve"> </w:t>
            </w:r>
            <w:proofErr w:type="spellStart"/>
            <w:r w:rsidRPr="0079735C">
              <w:rPr>
                <w:rFonts w:ascii="Times New Roman" w:hAnsi="Times New Roman" w:cs="Times New Roman"/>
                <w:b/>
                <w:spacing w:val="-12"/>
                <w:sz w:val="24"/>
                <w:szCs w:val="24"/>
              </w:rPr>
              <w:t>sayı</w:t>
            </w:r>
            <w:proofErr w:type="spellEnd"/>
            <w:r w:rsidRPr="0079735C">
              <w:rPr>
                <w:rFonts w:ascii="Times New Roman" w:hAnsi="Times New Roman" w:cs="Times New Roman"/>
                <w:b/>
                <w:spacing w:val="-12"/>
                <w:sz w:val="24"/>
                <w:szCs w:val="24"/>
              </w:rPr>
              <w:t>)</w:t>
            </w:r>
          </w:p>
        </w:tc>
      </w:tr>
      <w:tr w:rsidR="00AB2D5A" w:rsidRPr="0079735C" w14:paraId="62FFEC78" w14:textId="77777777" w:rsidTr="00800A27">
        <w:trPr>
          <w:trHeight w:val="473"/>
        </w:trPr>
        <w:tc>
          <w:tcPr>
            <w:tcW w:w="2617" w:type="dxa"/>
            <w:shd w:val="clear" w:color="auto" w:fill="D9E2F3"/>
          </w:tcPr>
          <w:p w14:paraId="1EFCFB89" w14:textId="77777777" w:rsidR="00AB2D5A" w:rsidRPr="0079735C" w:rsidRDefault="00AB2D5A" w:rsidP="00195824">
            <w:pPr>
              <w:pStyle w:val="TableParagraph"/>
              <w:jc w:val="both"/>
              <w:rPr>
                <w:rFonts w:ascii="Times New Roman" w:hAnsi="Times New Roman" w:cs="Times New Roman"/>
                <w:sz w:val="24"/>
                <w:szCs w:val="24"/>
              </w:rPr>
            </w:pPr>
            <w:r w:rsidRPr="0079735C">
              <w:rPr>
                <w:rFonts w:ascii="Times New Roman" w:hAnsi="Times New Roman" w:cs="Times New Roman"/>
                <w:b/>
                <w:sz w:val="24"/>
                <w:szCs w:val="24"/>
              </w:rPr>
              <w:t>PG.1.1.1</w:t>
            </w:r>
            <w:r w:rsidRPr="0079735C">
              <w:rPr>
                <w:rFonts w:ascii="Times New Roman" w:hAnsi="Times New Roman" w:cs="Times New Roman"/>
                <w:sz w:val="24"/>
                <w:szCs w:val="24"/>
              </w:rPr>
              <w:t xml:space="preserve"> </w:t>
            </w:r>
            <w:proofErr w:type="spellStart"/>
            <w:r w:rsidRPr="0079735C">
              <w:rPr>
                <w:rFonts w:ascii="Times New Roman" w:hAnsi="Times New Roman" w:cs="Times New Roman"/>
                <w:sz w:val="24"/>
                <w:szCs w:val="24"/>
              </w:rPr>
              <w:t>Üniversitemiz</w:t>
            </w:r>
            <w:proofErr w:type="spellEnd"/>
            <w:r w:rsidRPr="0079735C">
              <w:rPr>
                <w:rFonts w:ascii="Times New Roman" w:hAnsi="Times New Roman" w:cs="Times New Roman"/>
                <w:sz w:val="24"/>
                <w:szCs w:val="24"/>
              </w:rPr>
              <w:t xml:space="preserve"> </w:t>
            </w:r>
            <w:proofErr w:type="spellStart"/>
            <w:r w:rsidRPr="0079735C">
              <w:rPr>
                <w:rFonts w:ascii="Times New Roman" w:hAnsi="Times New Roman" w:cs="Times New Roman"/>
                <w:sz w:val="24"/>
                <w:szCs w:val="24"/>
              </w:rPr>
              <w:t>Birimlerinde</w:t>
            </w:r>
            <w:proofErr w:type="spellEnd"/>
            <w:r w:rsidRPr="0079735C">
              <w:rPr>
                <w:rFonts w:ascii="Times New Roman" w:hAnsi="Times New Roman" w:cs="Times New Roman"/>
                <w:sz w:val="24"/>
                <w:szCs w:val="24"/>
              </w:rPr>
              <w:t xml:space="preserve"> </w:t>
            </w:r>
            <w:proofErr w:type="spellStart"/>
            <w:r w:rsidRPr="0079735C">
              <w:rPr>
                <w:rFonts w:ascii="Times New Roman" w:hAnsi="Times New Roman" w:cs="Times New Roman"/>
                <w:sz w:val="24"/>
                <w:szCs w:val="24"/>
              </w:rPr>
              <w:t>Kısmi</w:t>
            </w:r>
            <w:proofErr w:type="spellEnd"/>
            <w:r w:rsidRPr="0079735C">
              <w:rPr>
                <w:rFonts w:ascii="Times New Roman" w:hAnsi="Times New Roman" w:cs="Times New Roman"/>
                <w:sz w:val="24"/>
                <w:szCs w:val="24"/>
              </w:rPr>
              <w:t xml:space="preserve"> </w:t>
            </w:r>
            <w:proofErr w:type="spellStart"/>
            <w:r w:rsidRPr="0079735C">
              <w:rPr>
                <w:rFonts w:ascii="Times New Roman" w:hAnsi="Times New Roman" w:cs="Times New Roman"/>
                <w:sz w:val="24"/>
                <w:szCs w:val="24"/>
              </w:rPr>
              <w:t>Zamanlı</w:t>
            </w:r>
            <w:proofErr w:type="spellEnd"/>
            <w:r w:rsidRPr="0079735C">
              <w:rPr>
                <w:rFonts w:ascii="Times New Roman" w:hAnsi="Times New Roman" w:cs="Times New Roman"/>
                <w:sz w:val="24"/>
                <w:szCs w:val="24"/>
              </w:rPr>
              <w:t xml:space="preserve"> </w:t>
            </w:r>
            <w:proofErr w:type="spellStart"/>
            <w:r w:rsidRPr="0079735C">
              <w:rPr>
                <w:rFonts w:ascii="Times New Roman" w:hAnsi="Times New Roman" w:cs="Times New Roman"/>
                <w:sz w:val="24"/>
                <w:szCs w:val="24"/>
              </w:rPr>
              <w:t>Çalışan</w:t>
            </w:r>
            <w:proofErr w:type="spellEnd"/>
            <w:r w:rsidRPr="0079735C">
              <w:rPr>
                <w:rFonts w:ascii="Times New Roman" w:hAnsi="Times New Roman" w:cs="Times New Roman"/>
                <w:sz w:val="24"/>
                <w:szCs w:val="24"/>
              </w:rPr>
              <w:t xml:space="preserve"> </w:t>
            </w:r>
            <w:proofErr w:type="spellStart"/>
            <w:r w:rsidRPr="0079735C">
              <w:rPr>
                <w:rFonts w:ascii="Times New Roman" w:hAnsi="Times New Roman" w:cs="Times New Roman"/>
                <w:sz w:val="24"/>
                <w:szCs w:val="24"/>
              </w:rPr>
              <w:t>Öğrencilere</w:t>
            </w:r>
            <w:proofErr w:type="spellEnd"/>
            <w:r w:rsidRPr="0079735C">
              <w:rPr>
                <w:rFonts w:ascii="Times New Roman" w:hAnsi="Times New Roman" w:cs="Times New Roman"/>
                <w:sz w:val="24"/>
                <w:szCs w:val="24"/>
              </w:rPr>
              <w:t xml:space="preserve"> </w:t>
            </w:r>
            <w:proofErr w:type="spellStart"/>
            <w:r w:rsidRPr="0079735C">
              <w:rPr>
                <w:rFonts w:ascii="Times New Roman" w:hAnsi="Times New Roman" w:cs="Times New Roman"/>
                <w:sz w:val="24"/>
                <w:szCs w:val="24"/>
              </w:rPr>
              <w:t>yönelik</w:t>
            </w:r>
            <w:proofErr w:type="spellEnd"/>
            <w:r w:rsidRPr="0079735C">
              <w:rPr>
                <w:rFonts w:ascii="Times New Roman" w:hAnsi="Times New Roman" w:cs="Times New Roman"/>
                <w:sz w:val="24"/>
                <w:szCs w:val="24"/>
              </w:rPr>
              <w:t xml:space="preserve"> </w:t>
            </w:r>
            <w:proofErr w:type="spellStart"/>
            <w:r w:rsidRPr="0079735C">
              <w:rPr>
                <w:rFonts w:ascii="Times New Roman" w:hAnsi="Times New Roman" w:cs="Times New Roman"/>
                <w:sz w:val="24"/>
                <w:szCs w:val="24"/>
              </w:rPr>
              <w:t>ödenen</w:t>
            </w:r>
            <w:proofErr w:type="spellEnd"/>
            <w:r w:rsidRPr="0079735C">
              <w:rPr>
                <w:rFonts w:ascii="Times New Roman" w:hAnsi="Times New Roman" w:cs="Times New Roman"/>
                <w:sz w:val="24"/>
                <w:szCs w:val="24"/>
              </w:rPr>
              <w:t xml:space="preserve"> </w:t>
            </w:r>
            <w:proofErr w:type="spellStart"/>
            <w:r w:rsidRPr="0079735C">
              <w:rPr>
                <w:rFonts w:ascii="Times New Roman" w:hAnsi="Times New Roman" w:cs="Times New Roman"/>
                <w:sz w:val="24"/>
                <w:szCs w:val="24"/>
              </w:rPr>
              <w:t>bütçe</w:t>
            </w:r>
            <w:proofErr w:type="spellEnd"/>
            <w:r w:rsidRPr="0079735C">
              <w:rPr>
                <w:rFonts w:ascii="Times New Roman" w:hAnsi="Times New Roman" w:cs="Times New Roman"/>
                <w:sz w:val="24"/>
                <w:szCs w:val="24"/>
              </w:rPr>
              <w:t xml:space="preserve"> </w:t>
            </w:r>
            <w:proofErr w:type="spellStart"/>
            <w:r w:rsidRPr="0079735C">
              <w:rPr>
                <w:rFonts w:ascii="Times New Roman" w:hAnsi="Times New Roman" w:cs="Times New Roman"/>
                <w:sz w:val="24"/>
                <w:szCs w:val="24"/>
              </w:rPr>
              <w:t>tutarı</w:t>
            </w:r>
            <w:proofErr w:type="spellEnd"/>
          </w:p>
        </w:tc>
        <w:tc>
          <w:tcPr>
            <w:tcW w:w="989" w:type="dxa"/>
            <w:vAlign w:val="center"/>
          </w:tcPr>
          <w:p w14:paraId="6A4A8212" w14:textId="77777777" w:rsidR="00AB2D5A" w:rsidRPr="0079735C" w:rsidRDefault="00AB2D5A" w:rsidP="00195824">
            <w:pPr>
              <w:pStyle w:val="TableParagraph"/>
              <w:jc w:val="center"/>
              <w:rPr>
                <w:rFonts w:ascii="Times New Roman" w:hAnsi="Times New Roman" w:cs="Times New Roman"/>
                <w:sz w:val="24"/>
                <w:szCs w:val="24"/>
              </w:rPr>
            </w:pPr>
            <w:r w:rsidRPr="0079735C">
              <w:rPr>
                <w:rFonts w:ascii="Times New Roman" w:hAnsi="Times New Roman" w:cs="Times New Roman"/>
                <w:sz w:val="24"/>
                <w:szCs w:val="24"/>
              </w:rPr>
              <w:t>50</w:t>
            </w:r>
          </w:p>
        </w:tc>
        <w:tc>
          <w:tcPr>
            <w:tcW w:w="1526" w:type="dxa"/>
            <w:vAlign w:val="center"/>
          </w:tcPr>
          <w:p w14:paraId="476CDB6F" w14:textId="77777777" w:rsidR="00AB2D5A" w:rsidRPr="0079735C" w:rsidRDefault="00AB2D5A" w:rsidP="00195824">
            <w:pPr>
              <w:pStyle w:val="TableParagraph"/>
              <w:jc w:val="center"/>
              <w:rPr>
                <w:rFonts w:ascii="Times New Roman" w:hAnsi="Times New Roman" w:cs="Times New Roman"/>
                <w:sz w:val="24"/>
                <w:szCs w:val="24"/>
              </w:rPr>
            </w:pPr>
            <w:r w:rsidRPr="0079735C">
              <w:rPr>
                <w:rFonts w:ascii="Times New Roman" w:hAnsi="Times New Roman" w:cs="Times New Roman"/>
                <w:sz w:val="24"/>
                <w:szCs w:val="24"/>
              </w:rPr>
              <w:t>4.000.000</w:t>
            </w:r>
          </w:p>
        </w:tc>
        <w:tc>
          <w:tcPr>
            <w:tcW w:w="2181" w:type="dxa"/>
            <w:vAlign w:val="center"/>
          </w:tcPr>
          <w:p w14:paraId="362B0492" w14:textId="77777777" w:rsidR="00AB2D5A" w:rsidRPr="0079735C" w:rsidRDefault="00AB2D5A" w:rsidP="00195824">
            <w:pPr>
              <w:pStyle w:val="TableParagraph"/>
              <w:jc w:val="center"/>
              <w:rPr>
                <w:rFonts w:ascii="Times New Roman" w:hAnsi="Times New Roman" w:cs="Times New Roman"/>
                <w:sz w:val="24"/>
                <w:szCs w:val="24"/>
              </w:rPr>
            </w:pPr>
            <w:r w:rsidRPr="0079735C">
              <w:rPr>
                <w:rFonts w:ascii="Times New Roman" w:hAnsi="Times New Roman" w:cs="Times New Roman"/>
                <w:sz w:val="24"/>
                <w:szCs w:val="24"/>
              </w:rPr>
              <w:t>8.000.000</w:t>
            </w:r>
          </w:p>
        </w:tc>
        <w:tc>
          <w:tcPr>
            <w:tcW w:w="2747" w:type="dxa"/>
            <w:vAlign w:val="center"/>
          </w:tcPr>
          <w:p w14:paraId="2B5B2750" w14:textId="77777777" w:rsidR="00AB2D5A" w:rsidRPr="0079735C" w:rsidRDefault="00AB2D5A" w:rsidP="00195824">
            <w:pPr>
              <w:pStyle w:val="TableParagraph"/>
              <w:jc w:val="center"/>
              <w:rPr>
                <w:rFonts w:ascii="Times New Roman" w:hAnsi="Times New Roman" w:cs="Times New Roman"/>
                <w:sz w:val="24"/>
                <w:szCs w:val="24"/>
              </w:rPr>
            </w:pPr>
            <w:r w:rsidRPr="0079735C">
              <w:rPr>
                <w:rFonts w:ascii="Times New Roman" w:hAnsi="Times New Roman" w:cs="Times New Roman"/>
                <w:sz w:val="24"/>
                <w:szCs w:val="24"/>
              </w:rPr>
              <w:t>13.000.000</w:t>
            </w:r>
          </w:p>
        </w:tc>
      </w:tr>
      <w:tr w:rsidR="00AB2D5A" w:rsidRPr="0079735C" w14:paraId="68361B7F" w14:textId="77777777" w:rsidTr="00800A27">
        <w:trPr>
          <w:trHeight w:val="773"/>
        </w:trPr>
        <w:tc>
          <w:tcPr>
            <w:tcW w:w="2617" w:type="dxa"/>
            <w:shd w:val="clear" w:color="auto" w:fill="D9E2F3"/>
            <w:vAlign w:val="center"/>
          </w:tcPr>
          <w:p w14:paraId="0F1FB195" w14:textId="77777777" w:rsidR="00AB2D5A" w:rsidRPr="0079735C" w:rsidRDefault="00AB2D5A" w:rsidP="00195824">
            <w:pPr>
              <w:pStyle w:val="TableParagraph"/>
              <w:jc w:val="both"/>
              <w:rPr>
                <w:rFonts w:ascii="Times New Roman" w:hAnsi="Times New Roman" w:cs="Times New Roman"/>
                <w:sz w:val="24"/>
                <w:szCs w:val="24"/>
              </w:rPr>
            </w:pPr>
            <w:r w:rsidRPr="0079735C">
              <w:rPr>
                <w:rFonts w:ascii="Times New Roman" w:hAnsi="Times New Roman" w:cs="Times New Roman"/>
                <w:b/>
                <w:sz w:val="24"/>
                <w:szCs w:val="24"/>
              </w:rPr>
              <w:t xml:space="preserve">PG.1.1.2 </w:t>
            </w:r>
            <w:proofErr w:type="spellStart"/>
            <w:r w:rsidRPr="0079735C">
              <w:rPr>
                <w:rFonts w:ascii="Times New Roman" w:hAnsi="Times New Roman" w:cs="Times New Roman"/>
                <w:sz w:val="24"/>
                <w:szCs w:val="24"/>
              </w:rPr>
              <w:t>Üniversitemiz</w:t>
            </w:r>
            <w:proofErr w:type="spellEnd"/>
            <w:r w:rsidRPr="0079735C">
              <w:rPr>
                <w:rFonts w:ascii="Times New Roman" w:hAnsi="Times New Roman" w:cs="Times New Roman"/>
                <w:sz w:val="24"/>
                <w:szCs w:val="24"/>
              </w:rPr>
              <w:t xml:space="preserve"> </w:t>
            </w:r>
            <w:proofErr w:type="spellStart"/>
            <w:r w:rsidRPr="0079735C">
              <w:rPr>
                <w:rFonts w:ascii="Times New Roman" w:hAnsi="Times New Roman" w:cs="Times New Roman"/>
                <w:sz w:val="24"/>
                <w:szCs w:val="24"/>
              </w:rPr>
              <w:t>genelinde</w:t>
            </w:r>
            <w:proofErr w:type="spellEnd"/>
            <w:r w:rsidRPr="0079735C">
              <w:rPr>
                <w:rFonts w:ascii="Times New Roman" w:hAnsi="Times New Roman" w:cs="Times New Roman"/>
                <w:sz w:val="24"/>
                <w:szCs w:val="24"/>
              </w:rPr>
              <w:t xml:space="preserve"> </w:t>
            </w:r>
            <w:proofErr w:type="spellStart"/>
            <w:r w:rsidRPr="0079735C">
              <w:rPr>
                <w:rFonts w:ascii="Times New Roman" w:hAnsi="Times New Roman" w:cs="Times New Roman"/>
                <w:sz w:val="24"/>
                <w:szCs w:val="24"/>
              </w:rPr>
              <w:t>Yemek</w:t>
            </w:r>
            <w:proofErr w:type="spellEnd"/>
            <w:r w:rsidRPr="0079735C">
              <w:rPr>
                <w:rFonts w:ascii="Times New Roman" w:hAnsi="Times New Roman" w:cs="Times New Roman"/>
                <w:sz w:val="24"/>
                <w:szCs w:val="24"/>
              </w:rPr>
              <w:t xml:space="preserve"> </w:t>
            </w:r>
            <w:proofErr w:type="spellStart"/>
            <w:r w:rsidRPr="0079735C">
              <w:rPr>
                <w:rFonts w:ascii="Times New Roman" w:hAnsi="Times New Roman" w:cs="Times New Roman"/>
                <w:sz w:val="24"/>
                <w:szCs w:val="24"/>
              </w:rPr>
              <w:t>Bursu</w:t>
            </w:r>
            <w:proofErr w:type="spellEnd"/>
            <w:r w:rsidRPr="0079735C">
              <w:rPr>
                <w:rFonts w:ascii="Times New Roman" w:hAnsi="Times New Roman" w:cs="Times New Roman"/>
                <w:sz w:val="24"/>
                <w:szCs w:val="24"/>
              </w:rPr>
              <w:t xml:space="preserve"> </w:t>
            </w:r>
            <w:proofErr w:type="spellStart"/>
            <w:r w:rsidRPr="0079735C">
              <w:rPr>
                <w:rFonts w:ascii="Times New Roman" w:hAnsi="Times New Roman" w:cs="Times New Roman"/>
                <w:sz w:val="24"/>
                <w:szCs w:val="24"/>
              </w:rPr>
              <w:t>verilen</w:t>
            </w:r>
            <w:proofErr w:type="spellEnd"/>
            <w:r w:rsidRPr="0079735C">
              <w:rPr>
                <w:rFonts w:ascii="Times New Roman" w:hAnsi="Times New Roman" w:cs="Times New Roman"/>
                <w:sz w:val="24"/>
                <w:szCs w:val="24"/>
              </w:rPr>
              <w:t xml:space="preserve"> </w:t>
            </w:r>
            <w:proofErr w:type="spellStart"/>
            <w:r w:rsidRPr="0079735C">
              <w:rPr>
                <w:rFonts w:ascii="Times New Roman" w:hAnsi="Times New Roman" w:cs="Times New Roman"/>
                <w:sz w:val="24"/>
                <w:szCs w:val="24"/>
              </w:rPr>
              <w:t>öğrenci</w:t>
            </w:r>
            <w:proofErr w:type="spellEnd"/>
            <w:r w:rsidRPr="0079735C">
              <w:rPr>
                <w:rFonts w:ascii="Times New Roman" w:hAnsi="Times New Roman" w:cs="Times New Roman"/>
                <w:sz w:val="24"/>
                <w:szCs w:val="24"/>
              </w:rPr>
              <w:t xml:space="preserve"> </w:t>
            </w:r>
            <w:proofErr w:type="spellStart"/>
            <w:r w:rsidRPr="0079735C">
              <w:rPr>
                <w:rFonts w:ascii="Times New Roman" w:hAnsi="Times New Roman" w:cs="Times New Roman"/>
                <w:sz w:val="24"/>
                <w:szCs w:val="24"/>
              </w:rPr>
              <w:t>sayısı</w:t>
            </w:r>
            <w:proofErr w:type="spellEnd"/>
          </w:p>
        </w:tc>
        <w:tc>
          <w:tcPr>
            <w:tcW w:w="989" w:type="dxa"/>
            <w:vAlign w:val="center"/>
          </w:tcPr>
          <w:p w14:paraId="4DEC4984" w14:textId="77777777" w:rsidR="00AB2D5A" w:rsidRPr="0079735C" w:rsidRDefault="00AB2D5A" w:rsidP="00195824">
            <w:pPr>
              <w:pStyle w:val="TableParagraph"/>
              <w:jc w:val="center"/>
              <w:rPr>
                <w:rFonts w:ascii="Times New Roman" w:hAnsi="Times New Roman" w:cs="Times New Roman"/>
                <w:sz w:val="24"/>
                <w:szCs w:val="24"/>
              </w:rPr>
            </w:pPr>
            <w:r w:rsidRPr="0079735C">
              <w:rPr>
                <w:rFonts w:ascii="Times New Roman" w:hAnsi="Times New Roman" w:cs="Times New Roman"/>
                <w:sz w:val="24"/>
                <w:szCs w:val="24"/>
              </w:rPr>
              <w:t>30</w:t>
            </w:r>
          </w:p>
        </w:tc>
        <w:tc>
          <w:tcPr>
            <w:tcW w:w="1526" w:type="dxa"/>
            <w:vAlign w:val="center"/>
          </w:tcPr>
          <w:p w14:paraId="7CCD231E" w14:textId="77777777" w:rsidR="00AB2D5A" w:rsidRPr="0079735C" w:rsidRDefault="00AB2D5A" w:rsidP="00195824">
            <w:pPr>
              <w:pStyle w:val="TableParagraph"/>
              <w:jc w:val="center"/>
              <w:rPr>
                <w:rFonts w:ascii="Times New Roman" w:hAnsi="Times New Roman" w:cs="Times New Roman"/>
                <w:sz w:val="24"/>
                <w:szCs w:val="24"/>
              </w:rPr>
            </w:pPr>
            <w:r w:rsidRPr="0079735C">
              <w:rPr>
                <w:rFonts w:ascii="Times New Roman" w:hAnsi="Times New Roman" w:cs="Times New Roman"/>
                <w:sz w:val="24"/>
                <w:szCs w:val="24"/>
              </w:rPr>
              <w:t>3.000</w:t>
            </w:r>
          </w:p>
        </w:tc>
        <w:tc>
          <w:tcPr>
            <w:tcW w:w="2181" w:type="dxa"/>
            <w:vAlign w:val="center"/>
          </w:tcPr>
          <w:p w14:paraId="64C931C1" w14:textId="77777777" w:rsidR="00AB2D5A" w:rsidRPr="0079735C" w:rsidRDefault="00AB2D5A" w:rsidP="00195824">
            <w:pPr>
              <w:pStyle w:val="TableParagraph"/>
              <w:jc w:val="center"/>
              <w:rPr>
                <w:rFonts w:ascii="Times New Roman" w:hAnsi="Times New Roman" w:cs="Times New Roman"/>
                <w:sz w:val="24"/>
                <w:szCs w:val="24"/>
              </w:rPr>
            </w:pPr>
            <w:r w:rsidRPr="0079735C">
              <w:rPr>
                <w:rFonts w:ascii="Times New Roman" w:hAnsi="Times New Roman" w:cs="Times New Roman"/>
                <w:sz w:val="24"/>
                <w:szCs w:val="24"/>
              </w:rPr>
              <w:t>3.000</w:t>
            </w:r>
          </w:p>
        </w:tc>
        <w:tc>
          <w:tcPr>
            <w:tcW w:w="2747" w:type="dxa"/>
            <w:vAlign w:val="center"/>
          </w:tcPr>
          <w:p w14:paraId="15869CB2" w14:textId="77777777" w:rsidR="00AB2D5A" w:rsidRPr="0079735C" w:rsidRDefault="00AB2D5A" w:rsidP="00195824">
            <w:pPr>
              <w:pStyle w:val="TableParagraph"/>
              <w:jc w:val="center"/>
              <w:rPr>
                <w:rFonts w:ascii="Times New Roman" w:hAnsi="Times New Roman" w:cs="Times New Roman"/>
                <w:sz w:val="24"/>
                <w:szCs w:val="24"/>
              </w:rPr>
            </w:pPr>
            <w:r w:rsidRPr="0079735C">
              <w:rPr>
                <w:rFonts w:ascii="Times New Roman" w:hAnsi="Times New Roman" w:cs="Times New Roman"/>
                <w:sz w:val="24"/>
                <w:szCs w:val="24"/>
              </w:rPr>
              <w:t>3.000</w:t>
            </w:r>
          </w:p>
        </w:tc>
      </w:tr>
      <w:tr w:rsidR="00AB2D5A" w:rsidRPr="0079735C" w14:paraId="57E7B792" w14:textId="77777777" w:rsidTr="00800A27">
        <w:trPr>
          <w:trHeight w:val="773"/>
        </w:trPr>
        <w:tc>
          <w:tcPr>
            <w:tcW w:w="2617" w:type="dxa"/>
            <w:shd w:val="clear" w:color="auto" w:fill="D9E2F3"/>
            <w:vAlign w:val="center"/>
          </w:tcPr>
          <w:p w14:paraId="7EC9D83C" w14:textId="77777777" w:rsidR="00AB2D5A" w:rsidRPr="0079735C" w:rsidRDefault="00AB2D5A" w:rsidP="00195824">
            <w:pPr>
              <w:pStyle w:val="TableParagraph"/>
              <w:jc w:val="both"/>
              <w:rPr>
                <w:rFonts w:ascii="Times New Roman" w:hAnsi="Times New Roman" w:cs="Times New Roman"/>
                <w:b/>
                <w:sz w:val="24"/>
                <w:szCs w:val="24"/>
              </w:rPr>
            </w:pPr>
            <w:r w:rsidRPr="0079735C">
              <w:rPr>
                <w:rFonts w:ascii="Times New Roman" w:hAnsi="Times New Roman" w:cs="Times New Roman"/>
                <w:b/>
                <w:sz w:val="24"/>
                <w:szCs w:val="24"/>
              </w:rPr>
              <w:t>PG.1.1.3</w:t>
            </w:r>
            <w:r w:rsidRPr="0079735C">
              <w:rPr>
                <w:rFonts w:ascii="Times New Roman" w:hAnsi="Times New Roman" w:cs="Times New Roman"/>
                <w:sz w:val="24"/>
                <w:szCs w:val="24"/>
              </w:rPr>
              <w:t xml:space="preserve"> </w:t>
            </w:r>
            <w:proofErr w:type="spellStart"/>
            <w:r w:rsidRPr="0079735C">
              <w:rPr>
                <w:rFonts w:ascii="Times New Roman" w:hAnsi="Times New Roman" w:cs="Times New Roman"/>
                <w:sz w:val="24"/>
                <w:szCs w:val="24"/>
              </w:rPr>
              <w:t>Engelsiz</w:t>
            </w:r>
            <w:proofErr w:type="spellEnd"/>
            <w:r w:rsidRPr="0079735C">
              <w:rPr>
                <w:rFonts w:ascii="Times New Roman" w:hAnsi="Times New Roman" w:cs="Times New Roman"/>
                <w:sz w:val="24"/>
                <w:szCs w:val="24"/>
              </w:rPr>
              <w:t xml:space="preserve"> </w:t>
            </w:r>
            <w:proofErr w:type="spellStart"/>
            <w:r w:rsidRPr="0079735C">
              <w:rPr>
                <w:rFonts w:ascii="Times New Roman" w:hAnsi="Times New Roman" w:cs="Times New Roman"/>
                <w:sz w:val="24"/>
                <w:szCs w:val="24"/>
              </w:rPr>
              <w:t>Üniversite</w:t>
            </w:r>
            <w:proofErr w:type="spellEnd"/>
            <w:r w:rsidRPr="0079735C">
              <w:rPr>
                <w:rFonts w:ascii="Times New Roman" w:hAnsi="Times New Roman" w:cs="Times New Roman"/>
                <w:sz w:val="24"/>
                <w:szCs w:val="24"/>
              </w:rPr>
              <w:t xml:space="preserve"> </w:t>
            </w:r>
            <w:proofErr w:type="spellStart"/>
            <w:r w:rsidRPr="0079735C">
              <w:rPr>
                <w:rFonts w:ascii="Times New Roman" w:hAnsi="Times New Roman" w:cs="Times New Roman"/>
                <w:sz w:val="24"/>
                <w:szCs w:val="24"/>
              </w:rPr>
              <w:t>Bayrak</w:t>
            </w:r>
            <w:proofErr w:type="spellEnd"/>
            <w:r w:rsidRPr="0079735C">
              <w:rPr>
                <w:rFonts w:ascii="Times New Roman" w:hAnsi="Times New Roman" w:cs="Times New Roman"/>
                <w:sz w:val="24"/>
                <w:szCs w:val="24"/>
              </w:rPr>
              <w:t xml:space="preserve"> </w:t>
            </w:r>
            <w:proofErr w:type="spellStart"/>
            <w:r w:rsidRPr="0079735C">
              <w:rPr>
                <w:rFonts w:ascii="Times New Roman" w:hAnsi="Times New Roman" w:cs="Times New Roman"/>
                <w:sz w:val="24"/>
                <w:szCs w:val="24"/>
              </w:rPr>
              <w:t>Ödülleri</w:t>
            </w:r>
            <w:proofErr w:type="spellEnd"/>
            <w:r w:rsidRPr="0079735C">
              <w:rPr>
                <w:rFonts w:ascii="Times New Roman" w:hAnsi="Times New Roman" w:cs="Times New Roman"/>
                <w:sz w:val="24"/>
                <w:szCs w:val="24"/>
              </w:rPr>
              <w:t xml:space="preserve"> </w:t>
            </w:r>
            <w:proofErr w:type="spellStart"/>
            <w:r w:rsidRPr="0079735C">
              <w:rPr>
                <w:rFonts w:ascii="Times New Roman" w:hAnsi="Times New Roman" w:cs="Times New Roman"/>
                <w:sz w:val="24"/>
                <w:szCs w:val="24"/>
              </w:rPr>
              <w:t>sayısı</w:t>
            </w:r>
            <w:proofErr w:type="spellEnd"/>
          </w:p>
        </w:tc>
        <w:tc>
          <w:tcPr>
            <w:tcW w:w="989" w:type="dxa"/>
            <w:vAlign w:val="center"/>
          </w:tcPr>
          <w:p w14:paraId="207974BA" w14:textId="77777777" w:rsidR="00AB2D5A" w:rsidRPr="0079735C" w:rsidRDefault="00AB2D5A" w:rsidP="00195824">
            <w:pPr>
              <w:pStyle w:val="TableParagraph"/>
              <w:jc w:val="center"/>
              <w:rPr>
                <w:rFonts w:ascii="Times New Roman" w:hAnsi="Times New Roman" w:cs="Times New Roman"/>
                <w:sz w:val="24"/>
                <w:szCs w:val="24"/>
              </w:rPr>
            </w:pPr>
            <w:r w:rsidRPr="0079735C">
              <w:rPr>
                <w:rFonts w:ascii="Times New Roman" w:hAnsi="Times New Roman" w:cs="Times New Roman"/>
                <w:sz w:val="24"/>
                <w:szCs w:val="24"/>
              </w:rPr>
              <w:t>20</w:t>
            </w:r>
          </w:p>
        </w:tc>
        <w:tc>
          <w:tcPr>
            <w:tcW w:w="1526" w:type="dxa"/>
            <w:vAlign w:val="center"/>
          </w:tcPr>
          <w:p w14:paraId="6E7FD205" w14:textId="77777777" w:rsidR="00AB2D5A" w:rsidRPr="0079735C" w:rsidRDefault="00AB2D5A" w:rsidP="00195824">
            <w:pPr>
              <w:pStyle w:val="TableParagraph"/>
              <w:jc w:val="center"/>
              <w:rPr>
                <w:rFonts w:ascii="Times New Roman" w:hAnsi="Times New Roman" w:cs="Times New Roman"/>
                <w:sz w:val="24"/>
                <w:szCs w:val="24"/>
              </w:rPr>
            </w:pPr>
            <w:r w:rsidRPr="0079735C">
              <w:rPr>
                <w:rFonts w:ascii="Times New Roman" w:hAnsi="Times New Roman" w:cs="Times New Roman"/>
                <w:sz w:val="24"/>
                <w:szCs w:val="24"/>
              </w:rPr>
              <w:t>4</w:t>
            </w:r>
          </w:p>
        </w:tc>
        <w:tc>
          <w:tcPr>
            <w:tcW w:w="2181" w:type="dxa"/>
            <w:vAlign w:val="center"/>
          </w:tcPr>
          <w:p w14:paraId="38A8EA7A" w14:textId="77777777" w:rsidR="00AB2D5A" w:rsidRPr="0079735C" w:rsidRDefault="00AB2D5A" w:rsidP="00195824">
            <w:pPr>
              <w:pStyle w:val="TableParagraph"/>
              <w:jc w:val="center"/>
              <w:rPr>
                <w:rFonts w:ascii="Times New Roman" w:hAnsi="Times New Roman" w:cs="Times New Roman"/>
                <w:sz w:val="24"/>
                <w:szCs w:val="24"/>
              </w:rPr>
            </w:pPr>
            <w:r w:rsidRPr="0079735C">
              <w:rPr>
                <w:rFonts w:ascii="Times New Roman" w:hAnsi="Times New Roman" w:cs="Times New Roman"/>
                <w:sz w:val="24"/>
                <w:szCs w:val="24"/>
              </w:rPr>
              <w:t>4</w:t>
            </w:r>
          </w:p>
        </w:tc>
        <w:tc>
          <w:tcPr>
            <w:tcW w:w="2747" w:type="dxa"/>
            <w:vAlign w:val="center"/>
          </w:tcPr>
          <w:p w14:paraId="43380A16" w14:textId="77777777" w:rsidR="00AB2D5A" w:rsidRPr="0079735C" w:rsidRDefault="00AB2D5A" w:rsidP="00195824">
            <w:pPr>
              <w:pStyle w:val="TableParagraph"/>
              <w:jc w:val="center"/>
              <w:rPr>
                <w:rFonts w:ascii="Times New Roman" w:hAnsi="Times New Roman" w:cs="Times New Roman"/>
                <w:sz w:val="24"/>
                <w:szCs w:val="24"/>
              </w:rPr>
            </w:pPr>
            <w:r w:rsidRPr="0079735C">
              <w:rPr>
                <w:rFonts w:ascii="Times New Roman" w:hAnsi="Times New Roman" w:cs="Times New Roman"/>
                <w:sz w:val="24"/>
                <w:szCs w:val="24"/>
              </w:rPr>
              <w:t>5</w:t>
            </w:r>
          </w:p>
        </w:tc>
      </w:tr>
      <w:tr w:rsidR="00AB2D5A" w:rsidRPr="0079735C" w14:paraId="06B18EC4" w14:textId="77777777" w:rsidTr="00800A27">
        <w:trPr>
          <w:trHeight w:val="474"/>
        </w:trPr>
        <w:tc>
          <w:tcPr>
            <w:tcW w:w="2617" w:type="dxa"/>
            <w:shd w:val="clear" w:color="auto" w:fill="D9E2F3"/>
          </w:tcPr>
          <w:p w14:paraId="6F7A441D" w14:textId="77777777" w:rsidR="00AB2D5A" w:rsidRPr="0079735C" w:rsidRDefault="00AB2D5A" w:rsidP="00195824">
            <w:pPr>
              <w:pStyle w:val="TableParagraph"/>
              <w:spacing w:before="99"/>
              <w:ind w:left="108"/>
              <w:jc w:val="both"/>
              <w:rPr>
                <w:rFonts w:ascii="Times New Roman" w:hAnsi="Times New Roman" w:cs="Times New Roman"/>
                <w:b/>
                <w:sz w:val="24"/>
                <w:szCs w:val="24"/>
              </w:rPr>
            </w:pPr>
            <w:proofErr w:type="spellStart"/>
            <w:r w:rsidRPr="0079735C">
              <w:rPr>
                <w:rFonts w:ascii="Times New Roman" w:hAnsi="Times New Roman" w:cs="Times New Roman"/>
                <w:b/>
                <w:sz w:val="24"/>
                <w:szCs w:val="24"/>
              </w:rPr>
              <w:t>Sorumlu</w:t>
            </w:r>
            <w:proofErr w:type="spellEnd"/>
            <w:r w:rsidRPr="0079735C">
              <w:rPr>
                <w:rFonts w:ascii="Times New Roman" w:hAnsi="Times New Roman" w:cs="Times New Roman"/>
                <w:b/>
                <w:spacing w:val="-7"/>
                <w:sz w:val="24"/>
                <w:szCs w:val="24"/>
              </w:rPr>
              <w:t xml:space="preserve"> </w:t>
            </w:r>
            <w:proofErr w:type="spellStart"/>
            <w:r w:rsidRPr="0079735C">
              <w:rPr>
                <w:rFonts w:ascii="Times New Roman" w:hAnsi="Times New Roman" w:cs="Times New Roman"/>
                <w:b/>
                <w:spacing w:val="-2"/>
                <w:sz w:val="24"/>
                <w:szCs w:val="24"/>
              </w:rPr>
              <w:t>Birim</w:t>
            </w:r>
            <w:proofErr w:type="spellEnd"/>
          </w:p>
        </w:tc>
        <w:tc>
          <w:tcPr>
            <w:tcW w:w="7443" w:type="dxa"/>
            <w:gridSpan w:val="4"/>
          </w:tcPr>
          <w:p w14:paraId="4093F1D7" w14:textId="77777777" w:rsidR="00AB2D5A" w:rsidRPr="0079735C" w:rsidRDefault="00AB2D5A" w:rsidP="00195824">
            <w:pPr>
              <w:rPr>
                <w:rFonts w:ascii="Times New Roman" w:hAnsi="Times New Roman" w:cs="Times New Roman"/>
                <w:szCs w:val="24"/>
              </w:rPr>
            </w:pPr>
            <w:proofErr w:type="spellStart"/>
            <w:r w:rsidRPr="0079735C">
              <w:rPr>
                <w:rFonts w:ascii="Times New Roman" w:hAnsi="Times New Roman" w:cs="Times New Roman"/>
                <w:szCs w:val="24"/>
              </w:rPr>
              <w:t>Sağlık</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Kültür</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ve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Spor</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Daire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Başkanlığı</w:t>
            </w:r>
            <w:proofErr w:type="spellEnd"/>
          </w:p>
        </w:tc>
      </w:tr>
      <w:tr w:rsidR="00AB2D5A" w:rsidRPr="0079735C" w14:paraId="7DD4B890" w14:textId="77777777" w:rsidTr="00800A27">
        <w:trPr>
          <w:trHeight w:val="551"/>
        </w:trPr>
        <w:tc>
          <w:tcPr>
            <w:tcW w:w="2617" w:type="dxa"/>
            <w:shd w:val="clear" w:color="auto" w:fill="D9E2F3"/>
          </w:tcPr>
          <w:p w14:paraId="64BE9785" w14:textId="77777777" w:rsidR="00AB2D5A" w:rsidRPr="0079735C" w:rsidRDefault="00AB2D5A" w:rsidP="00195824">
            <w:pPr>
              <w:pStyle w:val="TableParagraph"/>
              <w:ind w:left="108"/>
              <w:jc w:val="both"/>
              <w:rPr>
                <w:rFonts w:ascii="Times New Roman" w:hAnsi="Times New Roman" w:cs="Times New Roman"/>
                <w:b/>
                <w:sz w:val="24"/>
                <w:szCs w:val="24"/>
              </w:rPr>
            </w:pPr>
            <w:proofErr w:type="spellStart"/>
            <w:r w:rsidRPr="0079735C">
              <w:rPr>
                <w:rFonts w:ascii="Times New Roman" w:hAnsi="Times New Roman" w:cs="Times New Roman"/>
                <w:b/>
                <w:sz w:val="24"/>
                <w:szCs w:val="24"/>
              </w:rPr>
              <w:t>İş</w:t>
            </w:r>
            <w:proofErr w:type="spellEnd"/>
            <w:r w:rsidRPr="0079735C">
              <w:rPr>
                <w:rFonts w:ascii="Times New Roman" w:hAnsi="Times New Roman" w:cs="Times New Roman"/>
                <w:b/>
                <w:spacing w:val="-2"/>
                <w:sz w:val="24"/>
                <w:szCs w:val="24"/>
              </w:rPr>
              <w:t xml:space="preserve"> </w:t>
            </w:r>
            <w:proofErr w:type="spellStart"/>
            <w:r w:rsidRPr="0079735C">
              <w:rPr>
                <w:rFonts w:ascii="Times New Roman" w:hAnsi="Times New Roman" w:cs="Times New Roman"/>
                <w:b/>
                <w:sz w:val="24"/>
                <w:szCs w:val="24"/>
              </w:rPr>
              <w:t>Birliği</w:t>
            </w:r>
            <w:proofErr w:type="spellEnd"/>
            <w:r w:rsidRPr="0079735C">
              <w:rPr>
                <w:rFonts w:ascii="Times New Roman" w:hAnsi="Times New Roman" w:cs="Times New Roman"/>
                <w:b/>
                <w:sz w:val="24"/>
                <w:szCs w:val="24"/>
              </w:rPr>
              <w:t xml:space="preserve"> </w:t>
            </w:r>
            <w:proofErr w:type="spellStart"/>
            <w:r w:rsidRPr="0079735C">
              <w:rPr>
                <w:rFonts w:ascii="Times New Roman" w:hAnsi="Times New Roman" w:cs="Times New Roman"/>
                <w:b/>
                <w:spacing w:val="-2"/>
                <w:sz w:val="24"/>
                <w:szCs w:val="24"/>
              </w:rPr>
              <w:t>Yapılacak</w:t>
            </w:r>
            <w:proofErr w:type="spellEnd"/>
          </w:p>
          <w:p w14:paraId="7EC7AA7F" w14:textId="77777777" w:rsidR="00AB2D5A" w:rsidRPr="0079735C" w:rsidRDefault="00AB2D5A" w:rsidP="00195824">
            <w:pPr>
              <w:pStyle w:val="TableParagraph"/>
              <w:spacing w:line="256" w:lineRule="exact"/>
              <w:ind w:left="108"/>
              <w:jc w:val="both"/>
              <w:rPr>
                <w:rFonts w:ascii="Times New Roman" w:hAnsi="Times New Roman" w:cs="Times New Roman"/>
                <w:b/>
                <w:sz w:val="24"/>
                <w:szCs w:val="24"/>
              </w:rPr>
            </w:pPr>
            <w:proofErr w:type="spellStart"/>
            <w:r w:rsidRPr="0079735C">
              <w:rPr>
                <w:rFonts w:ascii="Times New Roman" w:hAnsi="Times New Roman" w:cs="Times New Roman"/>
                <w:b/>
                <w:spacing w:val="-2"/>
                <w:sz w:val="24"/>
                <w:szCs w:val="24"/>
              </w:rPr>
              <w:t>Birim</w:t>
            </w:r>
            <w:proofErr w:type="spellEnd"/>
            <w:r w:rsidRPr="0079735C">
              <w:rPr>
                <w:rFonts w:ascii="Times New Roman" w:hAnsi="Times New Roman" w:cs="Times New Roman"/>
                <w:b/>
                <w:spacing w:val="-2"/>
                <w:sz w:val="24"/>
                <w:szCs w:val="24"/>
              </w:rPr>
              <w:t>(</w:t>
            </w:r>
            <w:proofErr w:type="spellStart"/>
            <w:r w:rsidRPr="0079735C">
              <w:rPr>
                <w:rFonts w:ascii="Times New Roman" w:hAnsi="Times New Roman" w:cs="Times New Roman"/>
                <w:b/>
                <w:spacing w:val="-2"/>
                <w:sz w:val="24"/>
                <w:szCs w:val="24"/>
              </w:rPr>
              <w:t>ler</w:t>
            </w:r>
            <w:proofErr w:type="spellEnd"/>
            <w:r w:rsidRPr="0079735C">
              <w:rPr>
                <w:rFonts w:ascii="Times New Roman" w:hAnsi="Times New Roman" w:cs="Times New Roman"/>
                <w:b/>
                <w:spacing w:val="-2"/>
                <w:sz w:val="24"/>
                <w:szCs w:val="24"/>
              </w:rPr>
              <w:t>)</w:t>
            </w:r>
          </w:p>
        </w:tc>
        <w:tc>
          <w:tcPr>
            <w:tcW w:w="7443" w:type="dxa"/>
            <w:gridSpan w:val="4"/>
            <w:vAlign w:val="center"/>
          </w:tcPr>
          <w:p w14:paraId="4CE4BA87" w14:textId="77777777" w:rsidR="00AB2D5A" w:rsidRPr="0079735C" w:rsidRDefault="00AB2D5A" w:rsidP="00195824">
            <w:pPr>
              <w:jc w:val="both"/>
              <w:rPr>
                <w:rFonts w:ascii="Times New Roman" w:hAnsi="Times New Roman" w:cs="Times New Roman"/>
                <w:szCs w:val="24"/>
              </w:rPr>
            </w:pPr>
            <w:proofErr w:type="spellStart"/>
            <w:r w:rsidRPr="0079735C">
              <w:rPr>
                <w:rFonts w:ascii="Times New Roman" w:hAnsi="Times New Roman" w:cs="Times New Roman"/>
                <w:szCs w:val="24"/>
              </w:rPr>
              <w:t>Genel</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Sekreterlik</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Akademik</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Birimler</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Strateji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Geliştirme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Daire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Başkanlığı</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İdari</w:t>
            </w:r>
            <w:proofErr w:type="spellEnd"/>
            <w:r w:rsidRPr="0079735C">
              <w:rPr>
                <w:rFonts w:ascii="Times New Roman" w:hAnsi="Times New Roman" w:cs="Times New Roman"/>
                <w:szCs w:val="24"/>
              </w:rPr>
              <w:t xml:space="preserve"> Mali </w:t>
            </w:r>
            <w:proofErr w:type="spellStart"/>
            <w:r w:rsidRPr="0079735C">
              <w:rPr>
                <w:rFonts w:ascii="Times New Roman" w:hAnsi="Times New Roman" w:cs="Times New Roman"/>
                <w:szCs w:val="24"/>
              </w:rPr>
              <w:t>İşler</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Daire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Başkanlığı</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Sosyal</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İşler</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Kurum</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Koordinatörlüğü</w:t>
            </w:r>
            <w:proofErr w:type="spellEnd"/>
          </w:p>
        </w:tc>
      </w:tr>
      <w:tr w:rsidR="00AB2D5A" w:rsidRPr="0079735C" w14:paraId="4BF5C127" w14:textId="77777777" w:rsidTr="00800A27">
        <w:trPr>
          <w:trHeight w:val="474"/>
        </w:trPr>
        <w:tc>
          <w:tcPr>
            <w:tcW w:w="2617" w:type="dxa"/>
            <w:shd w:val="clear" w:color="auto" w:fill="D9E2F3"/>
          </w:tcPr>
          <w:p w14:paraId="64B95F40" w14:textId="77777777" w:rsidR="00AB2D5A" w:rsidRPr="0079735C" w:rsidRDefault="00AB2D5A" w:rsidP="00195824">
            <w:pPr>
              <w:pStyle w:val="TableParagraph"/>
              <w:spacing w:before="99"/>
              <w:ind w:left="108"/>
              <w:jc w:val="both"/>
              <w:rPr>
                <w:rFonts w:ascii="Times New Roman" w:hAnsi="Times New Roman" w:cs="Times New Roman"/>
                <w:b/>
                <w:sz w:val="24"/>
                <w:szCs w:val="24"/>
              </w:rPr>
            </w:pPr>
            <w:proofErr w:type="spellStart"/>
            <w:r w:rsidRPr="0079735C">
              <w:rPr>
                <w:rFonts w:ascii="Times New Roman" w:hAnsi="Times New Roman" w:cs="Times New Roman"/>
                <w:b/>
                <w:spacing w:val="-2"/>
                <w:sz w:val="24"/>
                <w:szCs w:val="24"/>
              </w:rPr>
              <w:t>Riskler</w:t>
            </w:r>
            <w:proofErr w:type="spellEnd"/>
          </w:p>
        </w:tc>
        <w:tc>
          <w:tcPr>
            <w:tcW w:w="7443" w:type="dxa"/>
            <w:gridSpan w:val="4"/>
          </w:tcPr>
          <w:p w14:paraId="36880CAB" w14:textId="77777777" w:rsidR="00AB2D5A" w:rsidRPr="0079735C" w:rsidRDefault="00AB2D5A" w:rsidP="00195824">
            <w:pPr>
              <w:jc w:val="both"/>
              <w:rPr>
                <w:rFonts w:ascii="Times New Roman" w:hAnsi="Times New Roman" w:cs="Times New Roman"/>
                <w:szCs w:val="24"/>
              </w:rPr>
            </w:pPr>
            <w:proofErr w:type="spellStart"/>
            <w:r w:rsidRPr="0079735C">
              <w:rPr>
                <w:rFonts w:ascii="Times New Roman" w:hAnsi="Times New Roman" w:cs="Times New Roman"/>
                <w:szCs w:val="24"/>
              </w:rPr>
              <w:t>Bütçenin</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kısıtlı</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olması</w:t>
            </w:r>
            <w:proofErr w:type="spellEnd"/>
            <w:r w:rsidRPr="0079735C">
              <w:rPr>
                <w:rFonts w:ascii="Times New Roman" w:hAnsi="Times New Roman" w:cs="Times New Roman"/>
                <w:szCs w:val="24"/>
              </w:rPr>
              <w:t>,</w:t>
            </w:r>
          </w:p>
          <w:p w14:paraId="1C5ABD9C" w14:textId="77777777" w:rsidR="00AB2D5A" w:rsidRPr="0079735C" w:rsidRDefault="00AB2D5A" w:rsidP="00195824">
            <w:pPr>
              <w:jc w:val="both"/>
              <w:rPr>
                <w:rFonts w:ascii="Times New Roman" w:hAnsi="Times New Roman" w:cs="Times New Roman"/>
                <w:szCs w:val="24"/>
              </w:rPr>
            </w:pPr>
            <w:proofErr w:type="spellStart"/>
            <w:r w:rsidRPr="0079735C">
              <w:rPr>
                <w:rFonts w:ascii="Times New Roman" w:hAnsi="Times New Roman" w:cs="Times New Roman"/>
                <w:szCs w:val="24"/>
              </w:rPr>
              <w:t>Mevzuat</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sınırlamaları</w:t>
            </w:r>
            <w:proofErr w:type="spellEnd"/>
            <w:r w:rsidRPr="0079735C">
              <w:rPr>
                <w:rFonts w:ascii="Times New Roman" w:hAnsi="Times New Roman" w:cs="Times New Roman"/>
                <w:szCs w:val="24"/>
              </w:rPr>
              <w:t>,</w:t>
            </w:r>
          </w:p>
          <w:p w14:paraId="6028DA11" w14:textId="77777777" w:rsidR="00AB2D5A" w:rsidRPr="0079735C" w:rsidRDefault="00AB2D5A" w:rsidP="00195824">
            <w:pPr>
              <w:jc w:val="both"/>
              <w:rPr>
                <w:rFonts w:ascii="Times New Roman" w:hAnsi="Times New Roman" w:cs="Times New Roman"/>
                <w:szCs w:val="24"/>
              </w:rPr>
            </w:pPr>
            <w:proofErr w:type="spellStart"/>
            <w:r w:rsidRPr="0079735C">
              <w:rPr>
                <w:rFonts w:ascii="Times New Roman" w:hAnsi="Times New Roman" w:cs="Times New Roman"/>
                <w:szCs w:val="24"/>
              </w:rPr>
              <w:t>Yeterli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sayıda</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personelin</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alınamaması</w:t>
            </w:r>
            <w:proofErr w:type="spellEnd"/>
            <w:r w:rsidRPr="0079735C">
              <w:rPr>
                <w:rFonts w:ascii="Times New Roman" w:hAnsi="Times New Roman" w:cs="Times New Roman"/>
                <w:szCs w:val="24"/>
              </w:rPr>
              <w:t>,</w:t>
            </w:r>
          </w:p>
          <w:p w14:paraId="1A42BA8F" w14:textId="77777777" w:rsidR="00AB2D5A" w:rsidRPr="0079735C" w:rsidRDefault="00AB2D5A" w:rsidP="00195824">
            <w:pPr>
              <w:jc w:val="both"/>
              <w:rPr>
                <w:rFonts w:ascii="Times New Roman" w:hAnsi="Times New Roman" w:cs="Times New Roman"/>
                <w:szCs w:val="24"/>
              </w:rPr>
            </w:pPr>
            <w:proofErr w:type="spellStart"/>
            <w:r w:rsidRPr="0079735C">
              <w:rPr>
                <w:rFonts w:ascii="Times New Roman" w:hAnsi="Times New Roman" w:cs="Times New Roman"/>
                <w:szCs w:val="24"/>
              </w:rPr>
              <w:t>Yemek</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bursundan</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faydalanmak</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için</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başvuran</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öğrenci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sayısının</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beklenen</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düzeyde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olmaması</w:t>
            </w:r>
            <w:proofErr w:type="spellEnd"/>
            <w:r w:rsidRPr="0079735C">
              <w:rPr>
                <w:rFonts w:ascii="Times New Roman" w:hAnsi="Times New Roman" w:cs="Times New Roman"/>
                <w:szCs w:val="24"/>
              </w:rPr>
              <w:t>,</w:t>
            </w:r>
          </w:p>
          <w:p w14:paraId="0CFBC782" w14:textId="77777777" w:rsidR="00AB2D5A" w:rsidRPr="0079735C" w:rsidRDefault="00AB2D5A" w:rsidP="00195824">
            <w:pPr>
              <w:jc w:val="both"/>
              <w:rPr>
                <w:rFonts w:ascii="Times New Roman" w:hAnsi="Times New Roman" w:cs="Times New Roman"/>
                <w:szCs w:val="24"/>
              </w:rPr>
            </w:pPr>
            <w:proofErr w:type="spellStart"/>
            <w:r w:rsidRPr="0079735C">
              <w:rPr>
                <w:rFonts w:ascii="Times New Roman" w:hAnsi="Times New Roman" w:cs="Times New Roman"/>
                <w:szCs w:val="24"/>
              </w:rPr>
              <w:t>Öğrencilerin</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güncel</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teknolojilerin</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kullanımdaki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eksiklikleri</w:t>
            </w:r>
            <w:proofErr w:type="spellEnd"/>
            <w:r w:rsidRPr="0079735C">
              <w:rPr>
                <w:rFonts w:ascii="Times New Roman" w:hAnsi="Times New Roman" w:cs="Times New Roman"/>
                <w:szCs w:val="24"/>
              </w:rPr>
              <w:t>.</w:t>
            </w:r>
          </w:p>
          <w:p w14:paraId="32218B9D" w14:textId="77777777" w:rsidR="00AB2D5A" w:rsidRPr="0079735C" w:rsidRDefault="00AB2D5A" w:rsidP="00195824">
            <w:pPr>
              <w:pStyle w:val="TableParagraph"/>
              <w:jc w:val="both"/>
              <w:rPr>
                <w:rFonts w:ascii="Times New Roman" w:hAnsi="Times New Roman" w:cs="Times New Roman"/>
                <w:sz w:val="24"/>
                <w:szCs w:val="24"/>
              </w:rPr>
            </w:pPr>
          </w:p>
        </w:tc>
      </w:tr>
      <w:tr w:rsidR="00AB2D5A" w:rsidRPr="0079735C" w14:paraId="56DD8FBD" w14:textId="77777777" w:rsidTr="00800A27">
        <w:trPr>
          <w:trHeight w:val="474"/>
        </w:trPr>
        <w:tc>
          <w:tcPr>
            <w:tcW w:w="2617" w:type="dxa"/>
            <w:shd w:val="clear" w:color="auto" w:fill="D9E2F3"/>
          </w:tcPr>
          <w:p w14:paraId="2DFFDB12" w14:textId="77777777" w:rsidR="00AB2D5A" w:rsidRPr="0079735C" w:rsidRDefault="00AB2D5A" w:rsidP="00195824">
            <w:pPr>
              <w:pStyle w:val="TableParagraph"/>
              <w:spacing w:before="99"/>
              <w:ind w:left="108"/>
              <w:jc w:val="both"/>
              <w:rPr>
                <w:rFonts w:ascii="Times New Roman" w:hAnsi="Times New Roman" w:cs="Times New Roman"/>
                <w:b/>
                <w:sz w:val="24"/>
                <w:szCs w:val="24"/>
              </w:rPr>
            </w:pPr>
            <w:proofErr w:type="spellStart"/>
            <w:r w:rsidRPr="0079735C">
              <w:rPr>
                <w:rFonts w:ascii="Times New Roman" w:hAnsi="Times New Roman" w:cs="Times New Roman"/>
                <w:b/>
                <w:spacing w:val="-2"/>
                <w:sz w:val="24"/>
                <w:szCs w:val="24"/>
              </w:rPr>
              <w:t>Stratejiler</w:t>
            </w:r>
            <w:proofErr w:type="spellEnd"/>
          </w:p>
        </w:tc>
        <w:tc>
          <w:tcPr>
            <w:tcW w:w="7443" w:type="dxa"/>
            <w:gridSpan w:val="4"/>
          </w:tcPr>
          <w:p w14:paraId="4B841C94" w14:textId="77777777" w:rsidR="00AB2D5A" w:rsidRPr="0079735C" w:rsidRDefault="00AB2D5A" w:rsidP="00195824">
            <w:pPr>
              <w:jc w:val="both"/>
              <w:rPr>
                <w:rFonts w:ascii="Times New Roman" w:hAnsi="Times New Roman" w:cs="Times New Roman"/>
                <w:szCs w:val="24"/>
              </w:rPr>
            </w:pPr>
            <w:proofErr w:type="spellStart"/>
            <w:r w:rsidRPr="0079735C">
              <w:rPr>
                <w:rFonts w:ascii="Times New Roman" w:hAnsi="Times New Roman" w:cs="Times New Roman"/>
                <w:szCs w:val="24"/>
              </w:rPr>
              <w:t>Nitelikli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ve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yeterli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sayıda</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personelin</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istihdam</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edilmesi</w:t>
            </w:r>
            <w:proofErr w:type="spellEnd"/>
            <w:r w:rsidRPr="0079735C">
              <w:rPr>
                <w:rFonts w:ascii="Times New Roman" w:hAnsi="Times New Roman" w:cs="Times New Roman"/>
                <w:szCs w:val="24"/>
              </w:rPr>
              <w:t>,</w:t>
            </w:r>
          </w:p>
          <w:p w14:paraId="264927D8" w14:textId="77777777" w:rsidR="00AB2D5A" w:rsidRPr="0079735C" w:rsidRDefault="00AB2D5A" w:rsidP="00195824">
            <w:pPr>
              <w:jc w:val="both"/>
              <w:rPr>
                <w:rFonts w:ascii="Times New Roman" w:hAnsi="Times New Roman" w:cs="Times New Roman"/>
                <w:szCs w:val="24"/>
              </w:rPr>
            </w:pPr>
            <w:proofErr w:type="spellStart"/>
            <w:r w:rsidRPr="0079735C">
              <w:rPr>
                <w:rFonts w:ascii="Times New Roman" w:hAnsi="Times New Roman" w:cs="Times New Roman"/>
                <w:szCs w:val="24"/>
              </w:rPr>
              <w:t>Yemek</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Bursu</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hakkında</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Üniversite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genelinde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bütün</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öğrencilere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duyuruların</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sağlanması</w:t>
            </w:r>
            <w:proofErr w:type="spellEnd"/>
            <w:r w:rsidRPr="0079735C">
              <w:rPr>
                <w:rFonts w:ascii="Times New Roman" w:hAnsi="Times New Roman" w:cs="Times New Roman"/>
                <w:szCs w:val="24"/>
              </w:rPr>
              <w:t>.</w:t>
            </w:r>
          </w:p>
          <w:p w14:paraId="5F8A4748" w14:textId="77777777" w:rsidR="00AB2D5A" w:rsidRPr="0079735C" w:rsidRDefault="00AB2D5A" w:rsidP="00195824">
            <w:pPr>
              <w:pStyle w:val="TableParagraph"/>
              <w:jc w:val="both"/>
              <w:rPr>
                <w:rFonts w:ascii="Times New Roman" w:hAnsi="Times New Roman" w:cs="Times New Roman"/>
                <w:sz w:val="24"/>
                <w:szCs w:val="24"/>
              </w:rPr>
            </w:pPr>
            <w:proofErr w:type="spellStart"/>
            <w:r w:rsidRPr="0079735C">
              <w:rPr>
                <w:rFonts w:ascii="Times New Roman" w:hAnsi="Times New Roman" w:cs="Times New Roman"/>
                <w:sz w:val="24"/>
                <w:szCs w:val="24"/>
              </w:rPr>
              <w:t>Daha</w:t>
            </w:r>
            <w:proofErr w:type="spellEnd"/>
            <w:r w:rsidRPr="0079735C">
              <w:rPr>
                <w:rFonts w:ascii="Times New Roman" w:hAnsi="Times New Roman" w:cs="Times New Roman"/>
                <w:sz w:val="24"/>
                <w:szCs w:val="24"/>
              </w:rPr>
              <w:t xml:space="preserve"> </w:t>
            </w:r>
            <w:proofErr w:type="spellStart"/>
            <w:r w:rsidRPr="0079735C">
              <w:rPr>
                <w:rFonts w:ascii="Times New Roman" w:hAnsi="Times New Roman" w:cs="Times New Roman"/>
                <w:sz w:val="24"/>
                <w:szCs w:val="24"/>
              </w:rPr>
              <w:t>fazla</w:t>
            </w:r>
            <w:proofErr w:type="spellEnd"/>
            <w:r w:rsidRPr="0079735C">
              <w:rPr>
                <w:rFonts w:ascii="Times New Roman" w:hAnsi="Times New Roman" w:cs="Times New Roman"/>
                <w:sz w:val="24"/>
                <w:szCs w:val="24"/>
              </w:rPr>
              <w:t xml:space="preserve"> </w:t>
            </w:r>
            <w:proofErr w:type="spellStart"/>
            <w:r w:rsidRPr="0079735C">
              <w:rPr>
                <w:rFonts w:ascii="Times New Roman" w:hAnsi="Times New Roman" w:cs="Times New Roman"/>
                <w:sz w:val="24"/>
                <w:szCs w:val="24"/>
              </w:rPr>
              <w:t>sayıda</w:t>
            </w:r>
            <w:proofErr w:type="spellEnd"/>
            <w:r w:rsidRPr="0079735C">
              <w:rPr>
                <w:rFonts w:ascii="Times New Roman" w:hAnsi="Times New Roman" w:cs="Times New Roman"/>
                <w:sz w:val="24"/>
                <w:szCs w:val="24"/>
              </w:rPr>
              <w:t xml:space="preserve"> </w:t>
            </w:r>
            <w:proofErr w:type="spellStart"/>
            <w:r w:rsidRPr="0079735C">
              <w:rPr>
                <w:rFonts w:ascii="Times New Roman" w:hAnsi="Times New Roman" w:cs="Times New Roman"/>
                <w:sz w:val="24"/>
                <w:szCs w:val="24"/>
              </w:rPr>
              <w:t>öğrencinin</w:t>
            </w:r>
            <w:proofErr w:type="spellEnd"/>
            <w:r w:rsidRPr="0079735C">
              <w:rPr>
                <w:rFonts w:ascii="Times New Roman" w:hAnsi="Times New Roman" w:cs="Times New Roman"/>
                <w:sz w:val="24"/>
                <w:szCs w:val="24"/>
              </w:rPr>
              <w:t xml:space="preserve"> </w:t>
            </w:r>
            <w:proofErr w:type="spellStart"/>
            <w:r w:rsidRPr="0079735C">
              <w:rPr>
                <w:rFonts w:ascii="Times New Roman" w:hAnsi="Times New Roman" w:cs="Times New Roman"/>
                <w:color w:val="231F20"/>
                <w:sz w:val="24"/>
                <w:szCs w:val="24"/>
              </w:rPr>
              <w:t>yemek</w:t>
            </w:r>
            <w:proofErr w:type="spellEnd"/>
            <w:r w:rsidRPr="0079735C">
              <w:rPr>
                <w:rFonts w:ascii="Times New Roman" w:hAnsi="Times New Roman" w:cs="Times New Roman"/>
                <w:color w:val="231F20"/>
                <w:sz w:val="24"/>
                <w:szCs w:val="24"/>
              </w:rPr>
              <w:t xml:space="preserve"> </w:t>
            </w:r>
            <w:proofErr w:type="spellStart"/>
            <w:r w:rsidRPr="0079735C">
              <w:rPr>
                <w:rFonts w:ascii="Times New Roman" w:hAnsi="Times New Roman" w:cs="Times New Roman"/>
                <w:color w:val="231F20"/>
                <w:sz w:val="24"/>
                <w:szCs w:val="24"/>
              </w:rPr>
              <w:t>bursu</w:t>
            </w:r>
            <w:proofErr w:type="spellEnd"/>
            <w:r w:rsidRPr="0079735C">
              <w:rPr>
                <w:rFonts w:ascii="Times New Roman" w:hAnsi="Times New Roman" w:cs="Times New Roman"/>
                <w:color w:val="231F20"/>
                <w:sz w:val="24"/>
                <w:szCs w:val="24"/>
              </w:rPr>
              <w:t xml:space="preserve">, burs </w:t>
            </w:r>
            <w:proofErr w:type="spellStart"/>
            <w:r w:rsidRPr="0079735C">
              <w:rPr>
                <w:rFonts w:ascii="Times New Roman" w:hAnsi="Times New Roman" w:cs="Times New Roman"/>
                <w:color w:val="231F20"/>
                <w:sz w:val="24"/>
                <w:szCs w:val="24"/>
              </w:rPr>
              <w:t>ve</w:t>
            </w:r>
            <w:proofErr w:type="spellEnd"/>
            <w:r w:rsidRPr="0079735C">
              <w:rPr>
                <w:rFonts w:ascii="Times New Roman" w:hAnsi="Times New Roman" w:cs="Times New Roman"/>
                <w:color w:val="231F20"/>
                <w:sz w:val="24"/>
                <w:szCs w:val="24"/>
              </w:rPr>
              <w:t xml:space="preserve"> </w:t>
            </w:r>
            <w:proofErr w:type="spellStart"/>
            <w:r w:rsidRPr="0079735C">
              <w:rPr>
                <w:rFonts w:ascii="Times New Roman" w:hAnsi="Times New Roman" w:cs="Times New Roman"/>
                <w:color w:val="231F20"/>
                <w:sz w:val="24"/>
                <w:szCs w:val="24"/>
              </w:rPr>
              <w:t>kısmi</w:t>
            </w:r>
            <w:proofErr w:type="spellEnd"/>
            <w:r w:rsidRPr="0079735C">
              <w:rPr>
                <w:rFonts w:ascii="Times New Roman" w:hAnsi="Times New Roman" w:cs="Times New Roman"/>
                <w:color w:val="231F20"/>
                <w:sz w:val="24"/>
                <w:szCs w:val="24"/>
              </w:rPr>
              <w:t xml:space="preserve"> </w:t>
            </w:r>
            <w:proofErr w:type="spellStart"/>
            <w:r w:rsidRPr="0079735C">
              <w:rPr>
                <w:rFonts w:ascii="Times New Roman" w:hAnsi="Times New Roman" w:cs="Times New Roman"/>
                <w:color w:val="231F20"/>
                <w:sz w:val="24"/>
                <w:szCs w:val="24"/>
              </w:rPr>
              <w:t>zamanlı</w:t>
            </w:r>
            <w:proofErr w:type="spellEnd"/>
            <w:r w:rsidRPr="0079735C">
              <w:rPr>
                <w:rFonts w:ascii="Times New Roman" w:hAnsi="Times New Roman" w:cs="Times New Roman"/>
                <w:color w:val="231F20"/>
                <w:sz w:val="24"/>
                <w:szCs w:val="24"/>
              </w:rPr>
              <w:t xml:space="preserve"> </w:t>
            </w:r>
            <w:proofErr w:type="spellStart"/>
            <w:r w:rsidRPr="0079735C">
              <w:rPr>
                <w:rFonts w:ascii="Times New Roman" w:hAnsi="Times New Roman" w:cs="Times New Roman"/>
                <w:color w:val="231F20"/>
                <w:sz w:val="24"/>
                <w:szCs w:val="24"/>
              </w:rPr>
              <w:t>çalışma</w:t>
            </w:r>
            <w:proofErr w:type="spellEnd"/>
            <w:r w:rsidRPr="0079735C">
              <w:rPr>
                <w:rFonts w:ascii="Times New Roman" w:hAnsi="Times New Roman" w:cs="Times New Roman"/>
                <w:color w:val="231F20"/>
                <w:sz w:val="24"/>
                <w:szCs w:val="24"/>
              </w:rPr>
              <w:t xml:space="preserve"> </w:t>
            </w:r>
            <w:proofErr w:type="spellStart"/>
            <w:r w:rsidRPr="0079735C">
              <w:rPr>
                <w:rFonts w:ascii="Times New Roman" w:hAnsi="Times New Roman" w:cs="Times New Roman"/>
                <w:color w:val="231F20"/>
                <w:sz w:val="24"/>
                <w:szCs w:val="24"/>
              </w:rPr>
              <w:t>gibi</w:t>
            </w:r>
            <w:proofErr w:type="spellEnd"/>
            <w:r w:rsidRPr="0079735C">
              <w:rPr>
                <w:rFonts w:ascii="Times New Roman" w:hAnsi="Times New Roman" w:cs="Times New Roman"/>
                <w:color w:val="231F20"/>
                <w:sz w:val="24"/>
                <w:szCs w:val="24"/>
              </w:rPr>
              <w:t xml:space="preserve"> </w:t>
            </w:r>
            <w:proofErr w:type="spellStart"/>
            <w:r w:rsidRPr="0079735C">
              <w:rPr>
                <w:rFonts w:ascii="Times New Roman" w:hAnsi="Times New Roman" w:cs="Times New Roman"/>
                <w:color w:val="231F20"/>
                <w:sz w:val="24"/>
                <w:szCs w:val="24"/>
              </w:rPr>
              <w:t>ihtiyaçlarının</w:t>
            </w:r>
            <w:proofErr w:type="spellEnd"/>
            <w:r w:rsidRPr="0079735C">
              <w:rPr>
                <w:rFonts w:ascii="Times New Roman" w:hAnsi="Times New Roman" w:cs="Times New Roman"/>
                <w:color w:val="231F20"/>
                <w:sz w:val="24"/>
                <w:szCs w:val="24"/>
              </w:rPr>
              <w:t xml:space="preserve"> </w:t>
            </w:r>
            <w:proofErr w:type="spellStart"/>
            <w:r w:rsidRPr="0079735C">
              <w:rPr>
                <w:rFonts w:ascii="Times New Roman" w:hAnsi="Times New Roman" w:cs="Times New Roman"/>
                <w:color w:val="231F20"/>
                <w:sz w:val="24"/>
                <w:szCs w:val="24"/>
              </w:rPr>
              <w:t>karşılanması</w:t>
            </w:r>
            <w:proofErr w:type="spellEnd"/>
            <w:r w:rsidRPr="0079735C">
              <w:rPr>
                <w:rFonts w:ascii="Times New Roman" w:hAnsi="Times New Roman" w:cs="Times New Roman"/>
                <w:sz w:val="24"/>
                <w:szCs w:val="24"/>
              </w:rPr>
              <w:t xml:space="preserve"> </w:t>
            </w:r>
            <w:proofErr w:type="spellStart"/>
            <w:r w:rsidRPr="0079735C">
              <w:rPr>
                <w:rFonts w:ascii="Times New Roman" w:hAnsi="Times New Roman" w:cs="Times New Roman"/>
                <w:sz w:val="24"/>
                <w:szCs w:val="24"/>
              </w:rPr>
              <w:t>için</w:t>
            </w:r>
            <w:proofErr w:type="spellEnd"/>
            <w:r w:rsidRPr="0079735C">
              <w:rPr>
                <w:rFonts w:ascii="Times New Roman" w:hAnsi="Times New Roman" w:cs="Times New Roman"/>
                <w:sz w:val="24"/>
                <w:szCs w:val="24"/>
              </w:rPr>
              <w:t xml:space="preserve"> </w:t>
            </w:r>
            <w:proofErr w:type="spellStart"/>
            <w:r w:rsidRPr="0079735C">
              <w:rPr>
                <w:rFonts w:ascii="Times New Roman" w:hAnsi="Times New Roman" w:cs="Times New Roman"/>
                <w:sz w:val="24"/>
                <w:szCs w:val="24"/>
              </w:rPr>
              <w:t>bütçenin</w:t>
            </w:r>
            <w:proofErr w:type="spellEnd"/>
            <w:r w:rsidRPr="0079735C">
              <w:rPr>
                <w:rFonts w:ascii="Times New Roman" w:hAnsi="Times New Roman" w:cs="Times New Roman"/>
                <w:sz w:val="24"/>
                <w:szCs w:val="24"/>
              </w:rPr>
              <w:t xml:space="preserve"> </w:t>
            </w:r>
            <w:proofErr w:type="spellStart"/>
            <w:r w:rsidRPr="0079735C">
              <w:rPr>
                <w:rFonts w:ascii="Times New Roman" w:hAnsi="Times New Roman" w:cs="Times New Roman"/>
                <w:sz w:val="24"/>
                <w:szCs w:val="24"/>
              </w:rPr>
              <w:t>artırılması</w:t>
            </w:r>
            <w:proofErr w:type="spellEnd"/>
            <w:r w:rsidRPr="0079735C">
              <w:rPr>
                <w:rFonts w:ascii="Times New Roman" w:hAnsi="Times New Roman" w:cs="Times New Roman"/>
                <w:sz w:val="24"/>
                <w:szCs w:val="24"/>
              </w:rPr>
              <w:t>.</w:t>
            </w:r>
          </w:p>
        </w:tc>
      </w:tr>
      <w:tr w:rsidR="00AB2D5A" w:rsidRPr="0079735C" w14:paraId="3AB42A22" w14:textId="77777777" w:rsidTr="00800A27">
        <w:trPr>
          <w:trHeight w:val="474"/>
        </w:trPr>
        <w:tc>
          <w:tcPr>
            <w:tcW w:w="2617" w:type="dxa"/>
            <w:shd w:val="clear" w:color="auto" w:fill="D9E2F3"/>
          </w:tcPr>
          <w:p w14:paraId="0CE025CC" w14:textId="77777777" w:rsidR="00AB2D5A" w:rsidRPr="0079735C" w:rsidRDefault="00AB2D5A" w:rsidP="00195824">
            <w:pPr>
              <w:pStyle w:val="TableParagraph"/>
              <w:spacing w:before="99"/>
              <w:ind w:left="108"/>
              <w:jc w:val="both"/>
              <w:rPr>
                <w:rFonts w:ascii="Times New Roman" w:hAnsi="Times New Roman" w:cs="Times New Roman"/>
                <w:b/>
                <w:sz w:val="24"/>
                <w:szCs w:val="24"/>
              </w:rPr>
            </w:pPr>
            <w:proofErr w:type="spellStart"/>
            <w:r w:rsidRPr="0079735C">
              <w:rPr>
                <w:rFonts w:ascii="Times New Roman" w:hAnsi="Times New Roman" w:cs="Times New Roman"/>
                <w:b/>
                <w:spacing w:val="-12"/>
                <w:sz w:val="24"/>
                <w:szCs w:val="24"/>
              </w:rPr>
              <w:t>Maliyet</w:t>
            </w:r>
            <w:proofErr w:type="spellEnd"/>
            <w:r w:rsidRPr="0079735C">
              <w:rPr>
                <w:rFonts w:ascii="Times New Roman" w:hAnsi="Times New Roman" w:cs="Times New Roman"/>
                <w:b/>
                <w:spacing w:val="-13"/>
                <w:sz w:val="24"/>
                <w:szCs w:val="24"/>
              </w:rPr>
              <w:t xml:space="preserve"> </w:t>
            </w:r>
            <w:proofErr w:type="spellStart"/>
            <w:r w:rsidRPr="0079735C">
              <w:rPr>
                <w:rFonts w:ascii="Times New Roman" w:hAnsi="Times New Roman" w:cs="Times New Roman"/>
                <w:b/>
                <w:spacing w:val="-2"/>
                <w:sz w:val="24"/>
                <w:szCs w:val="24"/>
              </w:rPr>
              <w:t>Tahmini</w:t>
            </w:r>
            <w:proofErr w:type="spellEnd"/>
          </w:p>
        </w:tc>
        <w:tc>
          <w:tcPr>
            <w:tcW w:w="7443" w:type="dxa"/>
            <w:gridSpan w:val="4"/>
          </w:tcPr>
          <w:p w14:paraId="0E16B850" w14:textId="77777777" w:rsidR="00AB2D5A" w:rsidRPr="0079735C" w:rsidRDefault="00AB2D5A" w:rsidP="00195824">
            <w:pPr>
              <w:jc w:val="both"/>
              <w:rPr>
                <w:rFonts w:ascii="Times New Roman" w:hAnsi="Times New Roman" w:cs="Times New Roman"/>
                <w:szCs w:val="24"/>
              </w:rPr>
            </w:pPr>
            <w:r w:rsidRPr="0079735C">
              <w:rPr>
                <w:rFonts w:ascii="Times New Roman" w:hAnsi="Times New Roman" w:cs="Times New Roman"/>
                <w:szCs w:val="24"/>
              </w:rPr>
              <w:t>10.000.000 ₺</w:t>
            </w:r>
          </w:p>
          <w:p w14:paraId="18A98731" w14:textId="77777777" w:rsidR="00AB2D5A" w:rsidRPr="0079735C" w:rsidRDefault="00AB2D5A" w:rsidP="00195824">
            <w:pPr>
              <w:pStyle w:val="TableParagraph"/>
              <w:jc w:val="both"/>
              <w:rPr>
                <w:rFonts w:ascii="Times New Roman" w:hAnsi="Times New Roman" w:cs="Times New Roman"/>
                <w:sz w:val="24"/>
                <w:szCs w:val="24"/>
              </w:rPr>
            </w:pPr>
          </w:p>
        </w:tc>
      </w:tr>
      <w:tr w:rsidR="00AB2D5A" w:rsidRPr="0079735C" w14:paraId="138DFAF2" w14:textId="77777777" w:rsidTr="00800A27">
        <w:trPr>
          <w:trHeight w:val="474"/>
        </w:trPr>
        <w:tc>
          <w:tcPr>
            <w:tcW w:w="2617" w:type="dxa"/>
            <w:shd w:val="clear" w:color="auto" w:fill="D9E2F3"/>
          </w:tcPr>
          <w:p w14:paraId="2CC13132" w14:textId="77777777" w:rsidR="00AB2D5A" w:rsidRPr="0079735C" w:rsidRDefault="00AB2D5A" w:rsidP="00195824">
            <w:pPr>
              <w:pStyle w:val="TableParagraph"/>
              <w:spacing w:before="99"/>
              <w:ind w:left="108"/>
              <w:jc w:val="both"/>
              <w:rPr>
                <w:rFonts w:ascii="Times New Roman" w:hAnsi="Times New Roman" w:cs="Times New Roman"/>
                <w:b/>
                <w:sz w:val="24"/>
                <w:szCs w:val="24"/>
              </w:rPr>
            </w:pPr>
            <w:proofErr w:type="spellStart"/>
            <w:r w:rsidRPr="0079735C">
              <w:rPr>
                <w:rFonts w:ascii="Times New Roman" w:hAnsi="Times New Roman" w:cs="Times New Roman"/>
                <w:b/>
                <w:spacing w:val="-2"/>
                <w:sz w:val="24"/>
                <w:szCs w:val="24"/>
              </w:rPr>
              <w:t>Tespitler</w:t>
            </w:r>
            <w:proofErr w:type="spellEnd"/>
          </w:p>
        </w:tc>
        <w:tc>
          <w:tcPr>
            <w:tcW w:w="7443" w:type="dxa"/>
            <w:gridSpan w:val="4"/>
          </w:tcPr>
          <w:p w14:paraId="0A8912A6" w14:textId="77777777" w:rsidR="00AB2D5A" w:rsidRPr="0079735C" w:rsidRDefault="00AB2D5A" w:rsidP="00195824">
            <w:pPr>
              <w:jc w:val="both"/>
              <w:rPr>
                <w:rFonts w:ascii="Times New Roman" w:hAnsi="Times New Roman" w:cs="Times New Roman"/>
                <w:szCs w:val="24"/>
              </w:rPr>
            </w:pPr>
            <w:proofErr w:type="spellStart"/>
            <w:r w:rsidRPr="0079735C">
              <w:rPr>
                <w:rFonts w:ascii="Times New Roman" w:hAnsi="Times New Roman" w:cs="Times New Roman"/>
                <w:szCs w:val="24"/>
              </w:rPr>
              <w:t>Fiziki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mekânların</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yetersiz</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olması</w:t>
            </w:r>
            <w:proofErr w:type="spellEnd"/>
            <w:r w:rsidRPr="0079735C">
              <w:rPr>
                <w:rFonts w:ascii="Times New Roman" w:hAnsi="Times New Roman" w:cs="Times New Roman"/>
                <w:szCs w:val="24"/>
              </w:rPr>
              <w:t>,</w:t>
            </w:r>
          </w:p>
          <w:p w14:paraId="479D28B8" w14:textId="77777777" w:rsidR="00AB2D5A" w:rsidRPr="0079735C" w:rsidRDefault="00AB2D5A" w:rsidP="00195824">
            <w:pPr>
              <w:jc w:val="both"/>
              <w:rPr>
                <w:rFonts w:ascii="Times New Roman" w:hAnsi="Times New Roman" w:cs="Times New Roman"/>
                <w:szCs w:val="24"/>
              </w:rPr>
            </w:pPr>
            <w:proofErr w:type="spellStart"/>
            <w:r w:rsidRPr="0079735C">
              <w:rPr>
                <w:rFonts w:ascii="Times New Roman" w:hAnsi="Times New Roman" w:cs="Times New Roman"/>
                <w:szCs w:val="24"/>
              </w:rPr>
              <w:t>Bütçenin</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yetersiz</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olması</w:t>
            </w:r>
            <w:proofErr w:type="spellEnd"/>
            <w:r w:rsidRPr="0079735C">
              <w:rPr>
                <w:rFonts w:ascii="Times New Roman" w:hAnsi="Times New Roman" w:cs="Times New Roman"/>
                <w:szCs w:val="24"/>
              </w:rPr>
              <w:t>,</w:t>
            </w:r>
          </w:p>
          <w:p w14:paraId="73300072" w14:textId="77777777" w:rsidR="00AB2D5A" w:rsidRPr="0079735C" w:rsidRDefault="00AB2D5A" w:rsidP="00195824">
            <w:pPr>
              <w:pStyle w:val="TableParagraph"/>
              <w:jc w:val="both"/>
              <w:rPr>
                <w:rFonts w:ascii="Times New Roman" w:hAnsi="Times New Roman" w:cs="Times New Roman"/>
                <w:sz w:val="24"/>
                <w:szCs w:val="24"/>
              </w:rPr>
            </w:pPr>
            <w:proofErr w:type="spellStart"/>
            <w:r w:rsidRPr="0079735C">
              <w:rPr>
                <w:rFonts w:ascii="Times New Roman" w:hAnsi="Times New Roman" w:cs="Times New Roman"/>
                <w:sz w:val="24"/>
                <w:szCs w:val="24"/>
              </w:rPr>
              <w:t>Personel</w:t>
            </w:r>
            <w:proofErr w:type="spellEnd"/>
            <w:r w:rsidRPr="0079735C">
              <w:rPr>
                <w:rFonts w:ascii="Times New Roman" w:hAnsi="Times New Roman" w:cs="Times New Roman"/>
                <w:sz w:val="24"/>
                <w:szCs w:val="24"/>
              </w:rPr>
              <w:t xml:space="preserve"> </w:t>
            </w:r>
            <w:proofErr w:type="spellStart"/>
            <w:r w:rsidRPr="0079735C">
              <w:rPr>
                <w:rFonts w:ascii="Times New Roman" w:hAnsi="Times New Roman" w:cs="Times New Roman"/>
                <w:sz w:val="24"/>
                <w:szCs w:val="24"/>
              </w:rPr>
              <w:t>sayısının</w:t>
            </w:r>
            <w:proofErr w:type="spellEnd"/>
            <w:r w:rsidRPr="0079735C">
              <w:rPr>
                <w:rFonts w:ascii="Times New Roman" w:hAnsi="Times New Roman" w:cs="Times New Roman"/>
                <w:sz w:val="24"/>
                <w:szCs w:val="24"/>
              </w:rPr>
              <w:t xml:space="preserve"> </w:t>
            </w:r>
            <w:proofErr w:type="spellStart"/>
            <w:r w:rsidRPr="0079735C">
              <w:rPr>
                <w:rFonts w:ascii="Times New Roman" w:hAnsi="Times New Roman" w:cs="Times New Roman"/>
                <w:sz w:val="24"/>
                <w:szCs w:val="24"/>
              </w:rPr>
              <w:t>yetersiz</w:t>
            </w:r>
            <w:proofErr w:type="spellEnd"/>
            <w:r w:rsidRPr="0079735C">
              <w:rPr>
                <w:rFonts w:ascii="Times New Roman" w:hAnsi="Times New Roman" w:cs="Times New Roman"/>
                <w:sz w:val="24"/>
                <w:szCs w:val="24"/>
              </w:rPr>
              <w:t xml:space="preserve"> </w:t>
            </w:r>
            <w:proofErr w:type="spellStart"/>
            <w:r w:rsidRPr="0079735C">
              <w:rPr>
                <w:rFonts w:ascii="Times New Roman" w:hAnsi="Times New Roman" w:cs="Times New Roman"/>
                <w:sz w:val="24"/>
                <w:szCs w:val="24"/>
              </w:rPr>
              <w:t>olması</w:t>
            </w:r>
            <w:proofErr w:type="spellEnd"/>
            <w:r w:rsidRPr="0079735C">
              <w:rPr>
                <w:rFonts w:ascii="Times New Roman" w:hAnsi="Times New Roman" w:cs="Times New Roman"/>
                <w:sz w:val="24"/>
                <w:szCs w:val="24"/>
              </w:rPr>
              <w:t>.</w:t>
            </w:r>
          </w:p>
        </w:tc>
      </w:tr>
      <w:tr w:rsidR="00AB2D5A" w:rsidRPr="0079735C" w14:paraId="6067579B" w14:textId="77777777" w:rsidTr="00800A27">
        <w:trPr>
          <w:trHeight w:val="474"/>
        </w:trPr>
        <w:tc>
          <w:tcPr>
            <w:tcW w:w="2617" w:type="dxa"/>
            <w:shd w:val="clear" w:color="auto" w:fill="D9E2F3"/>
          </w:tcPr>
          <w:p w14:paraId="48E0CE2F" w14:textId="77777777" w:rsidR="00AB2D5A" w:rsidRPr="0079735C" w:rsidRDefault="00AB2D5A" w:rsidP="00195824">
            <w:pPr>
              <w:pStyle w:val="TableParagraph"/>
              <w:spacing w:before="99"/>
              <w:ind w:left="108"/>
              <w:jc w:val="both"/>
              <w:rPr>
                <w:rFonts w:ascii="Times New Roman" w:hAnsi="Times New Roman" w:cs="Times New Roman"/>
                <w:b/>
                <w:sz w:val="24"/>
                <w:szCs w:val="24"/>
              </w:rPr>
            </w:pPr>
            <w:proofErr w:type="spellStart"/>
            <w:r w:rsidRPr="0079735C">
              <w:rPr>
                <w:rFonts w:ascii="Times New Roman" w:hAnsi="Times New Roman" w:cs="Times New Roman"/>
                <w:b/>
                <w:spacing w:val="-2"/>
                <w:sz w:val="24"/>
                <w:szCs w:val="24"/>
              </w:rPr>
              <w:t>İhtiyaçlar</w:t>
            </w:r>
            <w:proofErr w:type="spellEnd"/>
          </w:p>
        </w:tc>
        <w:tc>
          <w:tcPr>
            <w:tcW w:w="7443" w:type="dxa"/>
            <w:gridSpan w:val="4"/>
          </w:tcPr>
          <w:p w14:paraId="7352CAB8" w14:textId="77777777" w:rsidR="00AB2D5A" w:rsidRPr="0079735C" w:rsidRDefault="00AB2D5A" w:rsidP="00195824">
            <w:pPr>
              <w:jc w:val="both"/>
              <w:rPr>
                <w:rFonts w:ascii="Times New Roman" w:hAnsi="Times New Roman" w:cs="Times New Roman"/>
                <w:szCs w:val="24"/>
              </w:rPr>
            </w:pPr>
            <w:proofErr w:type="spellStart"/>
            <w:r w:rsidRPr="0079735C">
              <w:rPr>
                <w:rFonts w:ascii="Times New Roman" w:hAnsi="Times New Roman" w:cs="Times New Roman"/>
                <w:szCs w:val="24"/>
              </w:rPr>
              <w:t>Yeterli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sayıda</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personelin</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istihdam</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edilmesi</w:t>
            </w:r>
            <w:proofErr w:type="spellEnd"/>
            <w:r w:rsidRPr="0079735C">
              <w:rPr>
                <w:rFonts w:ascii="Times New Roman" w:hAnsi="Times New Roman" w:cs="Times New Roman"/>
                <w:szCs w:val="24"/>
              </w:rPr>
              <w:t>,</w:t>
            </w:r>
          </w:p>
          <w:p w14:paraId="4A37F964" w14:textId="77777777" w:rsidR="00AB2D5A" w:rsidRPr="0079735C" w:rsidRDefault="00AB2D5A" w:rsidP="00195824">
            <w:pPr>
              <w:pStyle w:val="TableParagraph"/>
              <w:jc w:val="both"/>
              <w:rPr>
                <w:rFonts w:ascii="Times New Roman" w:hAnsi="Times New Roman" w:cs="Times New Roman"/>
                <w:sz w:val="24"/>
                <w:szCs w:val="24"/>
              </w:rPr>
            </w:pPr>
            <w:proofErr w:type="spellStart"/>
            <w:r w:rsidRPr="0079735C">
              <w:rPr>
                <w:rFonts w:ascii="Times New Roman" w:hAnsi="Times New Roman" w:cs="Times New Roman"/>
                <w:sz w:val="24"/>
                <w:szCs w:val="24"/>
              </w:rPr>
              <w:t>Öğrencilerin</w:t>
            </w:r>
            <w:proofErr w:type="spellEnd"/>
            <w:r w:rsidRPr="0079735C">
              <w:rPr>
                <w:rFonts w:ascii="Times New Roman" w:hAnsi="Times New Roman" w:cs="Times New Roman"/>
                <w:sz w:val="24"/>
                <w:szCs w:val="24"/>
              </w:rPr>
              <w:t xml:space="preserve"> </w:t>
            </w:r>
            <w:proofErr w:type="spellStart"/>
            <w:r w:rsidRPr="0079735C">
              <w:rPr>
                <w:rFonts w:ascii="Times New Roman" w:hAnsi="Times New Roman" w:cs="Times New Roman"/>
                <w:sz w:val="24"/>
                <w:szCs w:val="24"/>
              </w:rPr>
              <w:t>güncel</w:t>
            </w:r>
            <w:proofErr w:type="spellEnd"/>
            <w:r w:rsidRPr="0079735C">
              <w:rPr>
                <w:rFonts w:ascii="Times New Roman" w:hAnsi="Times New Roman" w:cs="Times New Roman"/>
                <w:sz w:val="24"/>
                <w:szCs w:val="24"/>
              </w:rPr>
              <w:t xml:space="preserve"> </w:t>
            </w:r>
            <w:proofErr w:type="spellStart"/>
            <w:r w:rsidRPr="0079735C">
              <w:rPr>
                <w:rFonts w:ascii="Times New Roman" w:hAnsi="Times New Roman" w:cs="Times New Roman"/>
                <w:sz w:val="24"/>
                <w:szCs w:val="24"/>
              </w:rPr>
              <w:t>teknolojileri</w:t>
            </w:r>
            <w:proofErr w:type="spellEnd"/>
            <w:r w:rsidRPr="0079735C">
              <w:rPr>
                <w:rFonts w:ascii="Times New Roman" w:hAnsi="Times New Roman" w:cs="Times New Roman"/>
                <w:sz w:val="24"/>
                <w:szCs w:val="24"/>
              </w:rPr>
              <w:t xml:space="preserve"> </w:t>
            </w:r>
            <w:proofErr w:type="spellStart"/>
            <w:r w:rsidRPr="0079735C">
              <w:rPr>
                <w:rFonts w:ascii="Times New Roman" w:hAnsi="Times New Roman" w:cs="Times New Roman"/>
                <w:sz w:val="24"/>
                <w:szCs w:val="24"/>
              </w:rPr>
              <w:t>kullanımındaki</w:t>
            </w:r>
            <w:proofErr w:type="spellEnd"/>
            <w:r w:rsidRPr="0079735C">
              <w:rPr>
                <w:rFonts w:ascii="Times New Roman" w:hAnsi="Times New Roman" w:cs="Times New Roman"/>
                <w:sz w:val="24"/>
                <w:szCs w:val="24"/>
              </w:rPr>
              <w:t xml:space="preserve"> </w:t>
            </w:r>
            <w:proofErr w:type="spellStart"/>
            <w:r w:rsidRPr="0079735C">
              <w:rPr>
                <w:rFonts w:ascii="Times New Roman" w:hAnsi="Times New Roman" w:cs="Times New Roman"/>
                <w:sz w:val="24"/>
                <w:szCs w:val="24"/>
              </w:rPr>
              <w:t>eksikliklerin</w:t>
            </w:r>
            <w:proofErr w:type="spellEnd"/>
            <w:r w:rsidRPr="0079735C">
              <w:rPr>
                <w:rFonts w:ascii="Times New Roman" w:hAnsi="Times New Roman" w:cs="Times New Roman"/>
                <w:sz w:val="24"/>
                <w:szCs w:val="24"/>
              </w:rPr>
              <w:t xml:space="preserve"> </w:t>
            </w:r>
            <w:proofErr w:type="spellStart"/>
            <w:r w:rsidRPr="0079735C">
              <w:rPr>
                <w:rFonts w:ascii="Times New Roman" w:hAnsi="Times New Roman" w:cs="Times New Roman"/>
                <w:sz w:val="24"/>
                <w:szCs w:val="24"/>
              </w:rPr>
              <w:t>giderilmesi</w:t>
            </w:r>
            <w:proofErr w:type="spellEnd"/>
            <w:r w:rsidRPr="0079735C">
              <w:rPr>
                <w:rFonts w:ascii="Times New Roman" w:hAnsi="Times New Roman" w:cs="Times New Roman"/>
                <w:sz w:val="24"/>
                <w:szCs w:val="24"/>
              </w:rPr>
              <w:t>.</w:t>
            </w:r>
          </w:p>
        </w:tc>
      </w:tr>
    </w:tbl>
    <w:p w14:paraId="372AFA7D" w14:textId="73AE0643" w:rsidR="00AB2D5A" w:rsidRPr="0079735C" w:rsidRDefault="00AB2D5A" w:rsidP="00AB2D5A">
      <w:pPr>
        <w:pStyle w:val="TableParagraph"/>
        <w:jc w:val="both"/>
        <w:rPr>
          <w:rFonts w:ascii="Times New Roman" w:hAnsi="Times New Roman"/>
          <w:sz w:val="24"/>
          <w:szCs w:val="24"/>
        </w:rPr>
        <w:sectPr w:rsidR="00AB2D5A" w:rsidRPr="0079735C" w:rsidSect="00AB2D5A">
          <w:pgSz w:w="11910" w:h="16840"/>
          <w:pgMar w:top="1920" w:right="1275" w:bottom="280" w:left="850" w:header="708" w:footer="708" w:gutter="0"/>
          <w:cols w:space="708"/>
        </w:sectPr>
      </w:pPr>
    </w:p>
    <w:tbl>
      <w:tblPr>
        <w:tblStyle w:val="TableNormal"/>
        <w:tblW w:w="10345" w:type="dxa"/>
        <w:tblInd w:w="-7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673"/>
        <w:gridCol w:w="935"/>
        <w:gridCol w:w="1603"/>
        <w:gridCol w:w="1951"/>
        <w:gridCol w:w="1697"/>
        <w:gridCol w:w="1486"/>
      </w:tblGrid>
      <w:tr w:rsidR="00AB2D5A" w:rsidRPr="0079735C" w14:paraId="5AFFEC2C" w14:textId="77777777" w:rsidTr="00101393">
        <w:trPr>
          <w:trHeight w:val="505"/>
        </w:trPr>
        <w:tc>
          <w:tcPr>
            <w:tcW w:w="3608" w:type="dxa"/>
            <w:gridSpan w:val="2"/>
            <w:tcBorders>
              <w:right w:val="single" w:sz="4" w:space="0" w:color="000000"/>
            </w:tcBorders>
            <w:shd w:val="clear" w:color="auto" w:fill="D9E2F3"/>
          </w:tcPr>
          <w:p w14:paraId="06D84D2E" w14:textId="77777777" w:rsidR="00AB2D5A" w:rsidRPr="0079735C" w:rsidRDefault="00AB2D5A" w:rsidP="00195824">
            <w:pPr>
              <w:pStyle w:val="TableParagraph"/>
              <w:spacing w:before="104"/>
              <w:ind w:left="109"/>
              <w:jc w:val="both"/>
              <w:rPr>
                <w:rFonts w:ascii="Times New Roman" w:hAnsi="Times New Roman" w:cs="Times New Roman"/>
                <w:b/>
                <w:sz w:val="24"/>
                <w:szCs w:val="24"/>
              </w:rPr>
            </w:pPr>
            <w:r w:rsidRPr="0079735C">
              <w:rPr>
                <w:rFonts w:ascii="Times New Roman" w:hAnsi="Times New Roman" w:cs="Times New Roman"/>
                <w:b/>
                <w:spacing w:val="-5"/>
                <w:sz w:val="24"/>
                <w:szCs w:val="24"/>
              </w:rPr>
              <w:lastRenderedPageBreak/>
              <w:t>A1</w:t>
            </w:r>
          </w:p>
        </w:tc>
        <w:tc>
          <w:tcPr>
            <w:tcW w:w="6737" w:type="dxa"/>
            <w:gridSpan w:val="4"/>
            <w:tcBorders>
              <w:left w:val="single" w:sz="4" w:space="0" w:color="000000"/>
              <w:right w:val="single" w:sz="4" w:space="0" w:color="000000"/>
            </w:tcBorders>
          </w:tcPr>
          <w:p w14:paraId="331580EE" w14:textId="77777777" w:rsidR="00AB2D5A" w:rsidRPr="0079735C" w:rsidRDefault="00AB2D5A" w:rsidP="00195824">
            <w:pPr>
              <w:rPr>
                <w:rFonts w:ascii="Times New Roman" w:hAnsi="Times New Roman" w:cs="Times New Roman"/>
                <w:szCs w:val="24"/>
              </w:rPr>
            </w:pPr>
            <w:proofErr w:type="spellStart"/>
            <w:r w:rsidRPr="0079735C">
              <w:rPr>
                <w:rFonts w:ascii="Times New Roman" w:hAnsi="Times New Roman" w:cs="Times New Roman"/>
                <w:szCs w:val="24"/>
              </w:rPr>
              <w:t>Sosyal</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Hizmet</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faaliyetlerinin</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nitelik</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ve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niceliklerini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artırmak</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için</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çalışmalar</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yapmak</w:t>
            </w:r>
            <w:proofErr w:type="spellEnd"/>
            <w:r w:rsidRPr="0079735C">
              <w:rPr>
                <w:rFonts w:ascii="Times New Roman" w:hAnsi="Times New Roman" w:cs="Times New Roman"/>
                <w:szCs w:val="24"/>
              </w:rPr>
              <w:t>.</w:t>
            </w:r>
          </w:p>
        </w:tc>
      </w:tr>
      <w:tr w:rsidR="00AB2D5A" w:rsidRPr="0079735C" w14:paraId="220397D1" w14:textId="77777777" w:rsidTr="00101393">
        <w:trPr>
          <w:trHeight w:val="505"/>
        </w:trPr>
        <w:tc>
          <w:tcPr>
            <w:tcW w:w="3608" w:type="dxa"/>
            <w:gridSpan w:val="2"/>
            <w:tcBorders>
              <w:right w:val="single" w:sz="4" w:space="0" w:color="000000"/>
            </w:tcBorders>
            <w:shd w:val="clear" w:color="auto" w:fill="D9E2F3"/>
          </w:tcPr>
          <w:p w14:paraId="2714394A" w14:textId="77777777" w:rsidR="00AB2D5A" w:rsidRPr="0079735C" w:rsidRDefault="00AB2D5A" w:rsidP="00195824">
            <w:pPr>
              <w:pStyle w:val="TableParagraph"/>
              <w:spacing w:before="104"/>
              <w:ind w:left="109"/>
              <w:jc w:val="both"/>
              <w:rPr>
                <w:rFonts w:ascii="Times New Roman" w:hAnsi="Times New Roman" w:cs="Times New Roman"/>
                <w:b/>
                <w:sz w:val="24"/>
                <w:szCs w:val="24"/>
              </w:rPr>
            </w:pPr>
            <w:r w:rsidRPr="0079735C">
              <w:rPr>
                <w:rFonts w:ascii="Times New Roman" w:hAnsi="Times New Roman" w:cs="Times New Roman"/>
                <w:b/>
                <w:spacing w:val="-4"/>
                <w:sz w:val="24"/>
                <w:szCs w:val="24"/>
              </w:rPr>
              <w:t>H1.1</w:t>
            </w:r>
          </w:p>
        </w:tc>
        <w:tc>
          <w:tcPr>
            <w:tcW w:w="6737" w:type="dxa"/>
            <w:gridSpan w:val="4"/>
            <w:tcBorders>
              <w:left w:val="single" w:sz="4" w:space="0" w:color="000000"/>
              <w:right w:val="single" w:sz="4" w:space="0" w:color="000000"/>
            </w:tcBorders>
          </w:tcPr>
          <w:p w14:paraId="4DE69589" w14:textId="77777777" w:rsidR="00AB2D5A" w:rsidRPr="0079735C" w:rsidRDefault="00AB2D5A" w:rsidP="00195824">
            <w:pPr>
              <w:rPr>
                <w:rFonts w:ascii="Times New Roman" w:hAnsi="Times New Roman" w:cs="Times New Roman"/>
                <w:szCs w:val="24"/>
              </w:rPr>
            </w:pPr>
            <w:proofErr w:type="spellStart"/>
            <w:r w:rsidRPr="0079735C">
              <w:rPr>
                <w:rFonts w:ascii="Times New Roman" w:hAnsi="Times New Roman" w:cs="Times New Roman"/>
                <w:szCs w:val="24"/>
              </w:rPr>
              <w:t>Öğrencilerin</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yemek</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bursu</w:t>
            </w:r>
            <w:proofErr w:type="spellEnd"/>
            <w:r w:rsidRPr="0079735C">
              <w:rPr>
                <w:rFonts w:ascii="Times New Roman" w:hAnsi="Times New Roman" w:cs="Times New Roman"/>
                <w:szCs w:val="24"/>
              </w:rPr>
              <w:t xml:space="preserve">, burs </w:t>
            </w:r>
            <w:proofErr w:type="spellStart"/>
            <w:r w:rsidRPr="0079735C">
              <w:rPr>
                <w:rFonts w:ascii="Times New Roman" w:hAnsi="Times New Roman" w:cs="Times New Roman"/>
                <w:szCs w:val="24"/>
              </w:rPr>
              <w:t>ve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kısmi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zamanlı</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çalışma</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gibi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ihtiyaçlarının</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karşılanması</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için</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imkânların</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artırılması</w:t>
            </w:r>
            <w:proofErr w:type="spellEnd"/>
          </w:p>
        </w:tc>
      </w:tr>
      <w:tr w:rsidR="00AB2D5A" w:rsidRPr="0079735C" w14:paraId="5A395207" w14:textId="77777777" w:rsidTr="00101393">
        <w:trPr>
          <w:trHeight w:val="997"/>
        </w:trPr>
        <w:tc>
          <w:tcPr>
            <w:tcW w:w="3608" w:type="dxa"/>
            <w:gridSpan w:val="2"/>
            <w:tcBorders>
              <w:right w:val="single" w:sz="4" w:space="0" w:color="000000"/>
            </w:tcBorders>
            <w:shd w:val="clear" w:color="auto" w:fill="D9E2F3"/>
          </w:tcPr>
          <w:p w14:paraId="7EE3E7BE" w14:textId="77777777" w:rsidR="00AB2D5A" w:rsidRPr="0079735C" w:rsidRDefault="00AB2D5A" w:rsidP="00195824">
            <w:pPr>
              <w:pStyle w:val="TableParagraph"/>
              <w:spacing w:before="90" w:line="290" w:lineRule="atLeast"/>
              <w:ind w:left="109" w:right="48"/>
              <w:jc w:val="both"/>
              <w:rPr>
                <w:rFonts w:ascii="Times New Roman" w:hAnsi="Times New Roman" w:cs="Times New Roman"/>
                <w:b/>
                <w:sz w:val="24"/>
                <w:szCs w:val="24"/>
              </w:rPr>
            </w:pPr>
            <w:proofErr w:type="spellStart"/>
            <w:r w:rsidRPr="0079735C">
              <w:rPr>
                <w:rFonts w:ascii="Times New Roman" w:hAnsi="Times New Roman" w:cs="Times New Roman"/>
                <w:b/>
                <w:sz w:val="24"/>
                <w:szCs w:val="24"/>
              </w:rPr>
              <w:t>Amacın</w:t>
            </w:r>
            <w:proofErr w:type="spellEnd"/>
            <w:r w:rsidRPr="0079735C">
              <w:rPr>
                <w:rFonts w:ascii="Times New Roman" w:hAnsi="Times New Roman" w:cs="Times New Roman"/>
                <w:b/>
                <w:sz w:val="24"/>
                <w:szCs w:val="24"/>
              </w:rPr>
              <w:t xml:space="preserve"> </w:t>
            </w:r>
            <w:proofErr w:type="spellStart"/>
            <w:r w:rsidRPr="0079735C">
              <w:rPr>
                <w:rFonts w:ascii="Times New Roman" w:hAnsi="Times New Roman" w:cs="Times New Roman"/>
                <w:b/>
                <w:sz w:val="24"/>
                <w:szCs w:val="24"/>
              </w:rPr>
              <w:t>İlgili</w:t>
            </w:r>
            <w:proofErr w:type="spellEnd"/>
            <w:r w:rsidRPr="0079735C">
              <w:rPr>
                <w:rFonts w:ascii="Times New Roman" w:hAnsi="Times New Roman" w:cs="Times New Roman"/>
                <w:b/>
                <w:spacing w:val="40"/>
                <w:sz w:val="24"/>
                <w:szCs w:val="24"/>
              </w:rPr>
              <w:t xml:space="preserve"> </w:t>
            </w:r>
            <w:proofErr w:type="spellStart"/>
            <w:r w:rsidRPr="0079735C">
              <w:rPr>
                <w:rFonts w:ascii="Times New Roman" w:hAnsi="Times New Roman" w:cs="Times New Roman"/>
                <w:b/>
                <w:sz w:val="24"/>
                <w:szCs w:val="24"/>
              </w:rPr>
              <w:t>Olduğu</w:t>
            </w:r>
            <w:proofErr w:type="spellEnd"/>
            <w:r w:rsidRPr="0079735C">
              <w:rPr>
                <w:rFonts w:ascii="Times New Roman" w:hAnsi="Times New Roman" w:cs="Times New Roman"/>
                <w:b/>
                <w:sz w:val="24"/>
                <w:szCs w:val="24"/>
              </w:rPr>
              <w:t xml:space="preserve"> </w:t>
            </w:r>
            <w:proofErr w:type="spellStart"/>
            <w:r w:rsidRPr="0079735C">
              <w:rPr>
                <w:rFonts w:ascii="Times New Roman" w:hAnsi="Times New Roman" w:cs="Times New Roman"/>
                <w:b/>
                <w:sz w:val="24"/>
                <w:szCs w:val="24"/>
              </w:rPr>
              <w:t>Üniversite</w:t>
            </w:r>
            <w:proofErr w:type="spellEnd"/>
            <w:r w:rsidRPr="0079735C">
              <w:rPr>
                <w:rFonts w:ascii="Times New Roman" w:hAnsi="Times New Roman" w:cs="Times New Roman"/>
                <w:b/>
                <w:sz w:val="24"/>
                <w:szCs w:val="24"/>
              </w:rPr>
              <w:t xml:space="preserve"> </w:t>
            </w:r>
            <w:proofErr w:type="spellStart"/>
            <w:r w:rsidRPr="0079735C">
              <w:rPr>
                <w:rFonts w:ascii="Times New Roman" w:hAnsi="Times New Roman" w:cs="Times New Roman"/>
                <w:b/>
                <w:sz w:val="24"/>
                <w:szCs w:val="24"/>
              </w:rPr>
              <w:t>Stratejik</w:t>
            </w:r>
            <w:proofErr w:type="spellEnd"/>
            <w:r w:rsidRPr="0079735C">
              <w:rPr>
                <w:rFonts w:ascii="Times New Roman" w:hAnsi="Times New Roman" w:cs="Times New Roman"/>
                <w:b/>
                <w:spacing w:val="-15"/>
                <w:sz w:val="24"/>
                <w:szCs w:val="24"/>
              </w:rPr>
              <w:t xml:space="preserve"> </w:t>
            </w:r>
            <w:r w:rsidRPr="0079735C">
              <w:rPr>
                <w:rFonts w:ascii="Times New Roman" w:hAnsi="Times New Roman" w:cs="Times New Roman"/>
                <w:b/>
                <w:sz w:val="24"/>
                <w:szCs w:val="24"/>
              </w:rPr>
              <w:t>Plan</w:t>
            </w:r>
            <w:r w:rsidRPr="0079735C">
              <w:rPr>
                <w:rFonts w:ascii="Times New Roman" w:hAnsi="Times New Roman" w:cs="Times New Roman"/>
                <w:b/>
                <w:spacing w:val="-15"/>
                <w:sz w:val="24"/>
                <w:szCs w:val="24"/>
              </w:rPr>
              <w:t xml:space="preserve"> </w:t>
            </w:r>
            <w:proofErr w:type="spellStart"/>
            <w:r w:rsidRPr="0079735C">
              <w:rPr>
                <w:rFonts w:ascii="Times New Roman" w:hAnsi="Times New Roman" w:cs="Times New Roman"/>
                <w:b/>
                <w:sz w:val="24"/>
                <w:szCs w:val="24"/>
              </w:rPr>
              <w:t>Amacı</w:t>
            </w:r>
            <w:proofErr w:type="spellEnd"/>
          </w:p>
        </w:tc>
        <w:tc>
          <w:tcPr>
            <w:tcW w:w="6737" w:type="dxa"/>
            <w:gridSpan w:val="4"/>
            <w:tcBorders>
              <w:left w:val="single" w:sz="4" w:space="0" w:color="000000"/>
              <w:right w:val="single" w:sz="4" w:space="0" w:color="000000"/>
            </w:tcBorders>
          </w:tcPr>
          <w:p w14:paraId="083E546B" w14:textId="77777777" w:rsidR="00AB2D5A" w:rsidRPr="0079735C" w:rsidRDefault="00AB2D5A" w:rsidP="00195824">
            <w:pPr>
              <w:rPr>
                <w:rFonts w:ascii="Times New Roman" w:hAnsi="Times New Roman" w:cs="Times New Roman"/>
                <w:szCs w:val="24"/>
              </w:rPr>
            </w:pPr>
            <w:proofErr w:type="spellStart"/>
            <w:r w:rsidRPr="0079735C">
              <w:rPr>
                <w:rFonts w:ascii="Times New Roman" w:hAnsi="Times New Roman" w:cs="Times New Roman"/>
                <w:szCs w:val="24"/>
              </w:rPr>
              <w:t>Sosyal</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sorumluluk</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bilinci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hizmet</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kalitesi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ve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paydaşlarla</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iş</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birliğini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artırarak</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topluma</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katkı</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sağlamak</w:t>
            </w:r>
            <w:proofErr w:type="spellEnd"/>
          </w:p>
        </w:tc>
      </w:tr>
      <w:tr w:rsidR="00AB2D5A" w:rsidRPr="0079735C" w14:paraId="7DDC3170" w14:textId="77777777" w:rsidTr="00101393">
        <w:trPr>
          <w:trHeight w:val="766"/>
        </w:trPr>
        <w:tc>
          <w:tcPr>
            <w:tcW w:w="3608" w:type="dxa"/>
            <w:gridSpan w:val="2"/>
            <w:tcBorders>
              <w:bottom w:val="single" w:sz="4" w:space="0" w:color="000000"/>
              <w:right w:val="single" w:sz="4" w:space="0" w:color="000000"/>
            </w:tcBorders>
            <w:shd w:val="clear" w:color="auto" w:fill="D9E2F3"/>
          </w:tcPr>
          <w:p w14:paraId="640CC97B" w14:textId="77777777" w:rsidR="00AB2D5A" w:rsidRPr="0079735C" w:rsidRDefault="00AB2D5A" w:rsidP="00195824">
            <w:pPr>
              <w:pStyle w:val="TableParagraph"/>
              <w:spacing w:before="11"/>
              <w:jc w:val="both"/>
              <w:rPr>
                <w:rFonts w:ascii="Times New Roman" w:hAnsi="Times New Roman" w:cs="Times New Roman"/>
                <w:sz w:val="24"/>
                <w:szCs w:val="24"/>
              </w:rPr>
            </w:pPr>
          </w:p>
          <w:p w14:paraId="599A65F3" w14:textId="77777777" w:rsidR="00AB2D5A" w:rsidRPr="0079735C" w:rsidRDefault="00AB2D5A" w:rsidP="00195824">
            <w:pPr>
              <w:pStyle w:val="TableParagraph"/>
              <w:ind w:left="109"/>
              <w:jc w:val="both"/>
              <w:rPr>
                <w:rFonts w:ascii="Times New Roman" w:hAnsi="Times New Roman" w:cs="Times New Roman"/>
                <w:b/>
                <w:sz w:val="24"/>
                <w:szCs w:val="24"/>
              </w:rPr>
            </w:pPr>
            <w:r w:rsidRPr="0079735C">
              <w:rPr>
                <w:rFonts w:ascii="Times New Roman" w:hAnsi="Times New Roman" w:cs="Times New Roman"/>
                <w:b/>
                <w:sz w:val="24"/>
                <w:szCs w:val="24"/>
              </w:rPr>
              <w:t xml:space="preserve">H1.1 </w:t>
            </w:r>
            <w:proofErr w:type="spellStart"/>
            <w:r w:rsidRPr="0079735C">
              <w:rPr>
                <w:rFonts w:ascii="Times New Roman" w:hAnsi="Times New Roman" w:cs="Times New Roman"/>
                <w:b/>
                <w:spacing w:val="-2"/>
                <w:sz w:val="24"/>
                <w:szCs w:val="24"/>
              </w:rPr>
              <w:t>Performansı</w:t>
            </w:r>
            <w:proofErr w:type="spellEnd"/>
          </w:p>
        </w:tc>
        <w:tc>
          <w:tcPr>
            <w:tcW w:w="6737" w:type="dxa"/>
            <w:gridSpan w:val="4"/>
            <w:tcBorders>
              <w:left w:val="single" w:sz="4" w:space="0" w:color="000000"/>
              <w:right w:val="single" w:sz="4" w:space="0" w:color="000000"/>
            </w:tcBorders>
          </w:tcPr>
          <w:p w14:paraId="1345F532" w14:textId="77777777" w:rsidR="00AB2D5A" w:rsidRPr="0079735C" w:rsidRDefault="00AB2D5A" w:rsidP="00195824">
            <w:pPr>
              <w:jc w:val="both"/>
              <w:rPr>
                <w:rFonts w:ascii="Times New Roman" w:hAnsi="Times New Roman" w:cs="Times New Roman"/>
                <w:szCs w:val="24"/>
              </w:rPr>
            </w:pPr>
            <w:r w:rsidRPr="0079735C">
              <w:rPr>
                <w:rFonts w:ascii="Times New Roman" w:hAnsi="Times New Roman" w:cs="Times New Roman"/>
                <w:szCs w:val="24"/>
              </w:rPr>
              <w:t>65</w:t>
            </w:r>
          </w:p>
        </w:tc>
      </w:tr>
      <w:tr w:rsidR="00AB2D5A" w:rsidRPr="0079735C" w14:paraId="2713B8BD" w14:textId="77777777" w:rsidTr="00101393">
        <w:trPr>
          <w:trHeight w:val="1298"/>
        </w:trPr>
        <w:tc>
          <w:tcPr>
            <w:tcW w:w="3608" w:type="dxa"/>
            <w:gridSpan w:val="2"/>
            <w:tcBorders>
              <w:top w:val="single" w:sz="4" w:space="0" w:color="000000"/>
            </w:tcBorders>
            <w:shd w:val="clear" w:color="auto" w:fill="D9E2F3"/>
          </w:tcPr>
          <w:p w14:paraId="03619153" w14:textId="77777777" w:rsidR="00AB2D5A" w:rsidRPr="0079735C" w:rsidRDefault="00AB2D5A" w:rsidP="00195824">
            <w:pPr>
              <w:pStyle w:val="TableParagraph"/>
              <w:jc w:val="both"/>
              <w:rPr>
                <w:rFonts w:ascii="Times New Roman" w:hAnsi="Times New Roman" w:cs="Times New Roman"/>
                <w:sz w:val="24"/>
                <w:szCs w:val="24"/>
              </w:rPr>
            </w:pPr>
          </w:p>
          <w:p w14:paraId="5110C58A" w14:textId="77777777" w:rsidR="00AB2D5A" w:rsidRPr="0079735C" w:rsidRDefault="00AB2D5A" w:rsidP="00195824">
            <w:pPr>
              <w:pStyle w:val="TableParagraph"/>
              <w:spacing w:before="10"/>
              <w:jc w:val="both"/>
              <w:rPr>
                <w:rFonts w:ascii="Times New Roman" w:hAnsi="Times New Roman" w:cs="Times New Roman"/>
                <w:sz w:val="24"/>
                <w:szCs w:val="24"/>
              </w:rPr>
            </w:pPr>
          </w:p>
          <w:p w14:paraId="0B77154E" w14:textId="77777777" w:rsidR="00AB2D5A" w:rsidRPr="0079735C" w:rsidRDefault="00AB2D5A" w:rsidP="00195824">
            <w:pPr>
              <w:pStyle w:val="TableParagraph"/>
              <w:ind w:left="109"/>
              <w:jc w:val="both"/>
              <w:rPr>
                <w:rFonts w:ascii="Times New Roman" w:hAnsi="Times New Roman" w:cs="Times New Roman"/>
                <w:b/>
                <w:sz w:val="24"/>
                <w:szCs w:val="24"/>
              </w:rPr>
            </w:pPr>
            <w:proofErr w:type="spellStart"/>
            <w:r w:rsidRPr="0079735C">
              <w:rPr>
                <w:rFonts w:ascii="Times New Roman" w:hAnsi="Times New Roman" w:cs="Times New Roman"/>
                <w:b/>
                <w:sz w:val="24"/>
                <w:szCs w:val="24"/>
              </w:rPr>
              <w:t>Sorumlu</w:t>
            </w:r>
            <w:proofErr w:type="spellEnd"/>
            <w:r w:rsidRPr="0079735C">
              <w:rPr>
                <w:rFonts w:ascii="Times New Roman" w:hAnsi="Times New Roman" w:cs="Times New Roman"/>
                <w:b/>
                <w:spacing w:val="-7"/>
                <w:sz w:val="24"/>
                <w:szCs w:val="24"/>
              </w:rPr>
              <w:t xml:space="preserve"> </w:t>
            </w:r>
            <w:proofErr w:type="spellStart"/>
            <w:r w:rsidRPr="0079735C">
              <w:rPr>
                <w:rFonts w:ascii="Times New Roman" w:hAnsi="Times New Roman" w:cs="Times New Roman"/>
                <w:b/>
                <w:spacing w:val="-2"/>
                <w:sz w:val="24"/>
                <w:szCs w:val="24"/>
              </w:rPr>
              <w:t>Birim</w:t>
            </w:r>
            <w:proofErr w:type="spellEnd"/>
          </w:p>
        </w:tc>
        <w:tc>
          <w:tcPr>
            <w:tcW w:w="6737" w:type="dxa"/>
            <w:gridSpan w:val="4"/>
          </w:tcPr>
          <w:p w14:paraId="72790077" w14:textId="77777777" w:rsidR="00AB2D5A" w:rsidRPr="0079735C" w:rsidRDefault="00AB2D5A" w:rsidP="00195824">
            <w:pPr>
              <w:rPr>
                <w:rFonts w:ascii="Times New Roman" w:hAnsi="Times New Roman" w:cs="Times New Roman"/>
                <w:szCs w:val="24"/>
              </w:rPr>
            </w:pPr>
            <w:proofErr w:type="spellStart"/>
            <w:r w:rsidRPr="0079735C">
              <w:rPr>
                <w:rFonts w:ascii="Times New Roman" w:hAnsi="Times New Roman" w:cs="Times New Roman"/>
                <w:szCs w:val="24"/>
              </w:rPr>
              <w:t>Sağlık</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Kültür</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ve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Spor</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Daire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Başkanlığı</w:t>
            </w:r>
            <w:proofErr w:type="spellEnd"/>
          </w:p>
        </w:tc>
      </w:tr>
      <w:tr w:rsidR="00AB2D5A" w:rsidRPr="0079735C" w14:paraId="6E10EDCD" w14:textId="77777777" w:rsidTr="00101393">
        <w:trPr>
          <w:trHeight w:val="1890"/>
        </w:trPr>
        <w:tc>
          <w:tcPr>
            <w:tcW w:w="2673" w:type="dxa"/>
            <w:shd w:val="clear" w:color="auto" w:fill="D9E2F3"/>
          </w:tcPr>
          <w:p w14:paraId="3AA2E687" w14:textId="77777777" w:rsidR="00AB2D5A" w:rsidRPr="0079735C" w:rsidRDefault="00AB2D5A" w:rsidP="00195824">
            <w:pPr>
              <w:pStyle w:val="TableParagraph"/>
              <w:jc w:val="both"/>
              <w:rPr>
                <w:rFonts w:ascii="Times New Roman" w:hAnsi="Times New Roman" w:cs="Times New Roman"/>
                <w:sz w:val="24"/>
                <w:szCs w:val="24"/>
              </w:rPr>
            </w:pPr>
          </w:p>
          <w:p w14:paraId="1672A7E8" w14:textId="77777777" w:rsidR="00AB2D5A" w:rsidRPr="0079735C" w:rsidRDefault="00AB2D5A" w:rsidP="00195824">
            <w:pPr>
              <w:pStyle w:val="TableParagraph"/>
              <w:spacing w:before="147"/>
              <w:jc w:val="both"/>
              <w:rPr>
                <w:rFonts w:ascii="Times New Roman" w:hAnsi="Times New Roman" w:cs="Times New Roman"/>
                <w:sz w:val="24"/>
                <w:szCs w:val="24"/>
              </w:rPr>
            </w:pPr>
          </w:p>
          <w:p w14:paraId="47A0211C" w14:textId="77777777" w:rsidR="00AB2D5A" w:rsidRPr="0079735C" w:rsidRDefault="00AB2D5A" w:rsidP="00195824">
            <w:pPr>
              <w:pStyle w:val="TableParagraph"/>
              <w:spacing w:line="259" w:lineRule="auto"/>
              <w:ind w:left="109" w:right="62"/>
              <w:jc w:val="both"/>
              <w:rPr>
                <w:rFonts w:ascii="Times New Roman" w:hAnsi="Times New Roman" w:cs="Times New Roman"/>
                <w:b/>
                <w:sz w:val="24"/>
                <w:szCs w:val="24"/>
              </w:rPr>
            </w:pPr>
            <w:proofErr w:type="spellStart"/>
            <w:r w:rsidRPr="0079735C">
              <w:rPr>
                <w:rFonts w:ascii="Times New Roman" w:hAnsi="Times New Roman" w:cs="Times New Roman"/>
                <w:b/>
                <w:spacing w:val="-2"/>
                <w:sz w:val="24"/>
                <w:szCs w:val="24"/>
              </w:rPr>
              <w:t>Performans</w:t>
            </w:r>
            <w:proofErr w:type="spellEnd"/>
            <w:r w:rsidRPr="0079735C">
              <w:rPr>
                <w:rFonts w:ascii="Times New Roman" w:hAnsi="Times New Roman" w:cs="Times New Roman"/>
                <w:b/>
                <w:spacing w:val="-2"/>
                <w:sz w:val="24"/>
                <w:szCs w:val="24"/>
              </w:rPr>
              <w:t xml:space="preserve"> </w:t>
            </w:r>
            <w:proofErr w:type="spellStart"/>
            <w:r w:rsidRPr="0079735C">
              <w:rPr>
                <w:rFonts w:ascii="Times New Roman" w:hAnsi="Times New Roman" w:cs="Times New Roman"/>
                <w:b/>
                <w:spacing w:val="-2"/>
                <w:sz w:val="24"/>
                <w:szCs w:val="24"/>
              </w:rPr>
              <w:t>Göstergesi</w:t>
            </w:r>
            <w:proofErr w:type="spellEnd"/>
          </w:p>
        </w:tc>
        <w:tc>
          <w:tcPr>
            <w:tcW w:w="935" w:type="dxa"/>
            <w:shd w:val="clear" w:color="auto" w:fill="D9E2F3"/>
          </w:tcPr>
          <w:p w14:paraId="652300FE" w14:textId="77777777" w:rsidR="00AB2D5A" w:rsidRPr="0079735C" w:rsidRDefault="00AB2D5A" w:rsidP="00195824">
            <w:pPr>
              <w:pStyle w:val="TableParagraph"/>
              <w:spacing w:before="274"/>
              <w:jc w:val="both"/>
              <w:rPr>
                <w:rFonts w:ascii="Times New Roman" w:hAnsi="Times New Roman" w:cs="Times New Roman"/>
                <w:sz w:val="24"/>
                <w:szCs w:val="24"/>
              </w:rPr>
            </w:pPr>
          </w:p>
          <w:p w14:paraId="0AE9F79A" w14:textId="77777777" w:rsidR="00AB2D5A" w:rsidRPr="0079735C" w:rsidRDefault="00AB2D5A" w:rsidP="00195824">
            <w:pPr>
              <w:pStyle w:val="TableParagraph"/>
              <w:spacing w:line="259" w:lineRule="auto"/>
              <w:ind w:left="167" w:right="98" w:hanging="59"/>
              <w:jc w:val="both"/>
              <w:rPr>
                <w:rFonts w:ascii="Times New Roman" w:hAnsi="Times New Roman" w:cs="Times New Roman"/>
                <w:b/>
                <w:sz w:val="24"/>
                <w:szCs w:val="24"/>
              </w:rPr>
            </w:pPr>
            <w:proofErr w:type="spellStart"/>
            <w:r w:rsidRPr="0079735C">
              <w:rPr>
                <w:rFonts w:ascii="Times New Roman" w:hAnsi="Times New Roman" w:cs="Times New Roman"/>
                <w:b/>
                <w:spacing w:val="-2"/>
                <w:sz w:val="24"/>
                <w:szCs w:val="24"/>
              </w:rPr>
              <w:t>Hedefe</w:t>
            </w:r>
            <w:proofErr w:type="spellEnd"/>
            <w:r w:rsidRPr="0079735C">
              <w:rPr>
                <w:rFonts w:ascii="Times New Roman" w:hAnsi="Times New Roman" w:cs="Times New Roman"/>
                <w:b/>
                <w:spacing w:val="-2"/>
                <w:sz w:val="24"/>
                <w:szCs w:val="24"/>
              </w:rPr>
              <w:t xml:space="preserve"> </w:t>
            </w:r>
            <w:proofErr w:type="spellStart"/>
            <w:r w:rsidRPr="0079735C">
              <w:rPr>
                <w:rFonts w:ascii="Times New Roman" w:hAnsi="Times New Roman" w:cs="Times New Roman"/>
                <w:b/>
                <w:spacing w:val="-2"/>
                <w:sz w:val="24"/>
                <w:szCs w:val="24"/>
              </w:rPr>
              <w:t>Etkisi</w:t>
            </w:r>
            <w:proofErr w:type="spellEnd"/>
            <w:r w:rsidRPr="0079735C">
              <w:rPr>
                <w:rFonts w:ascii="Times New Roman" w:hAnsi="Times New Roman" w:cs="Times New Roman"/>
                <w:b/>
                <w:spacing w:val="-2"/>
                <w:sz w:val="24"/>
                <w:szCs w:val="24"/>
              </w:rPr>
              <w:t xml:space="preserve"> </w:t>
            </w:r>
            <w:r w:rsidRPr="0079735C">
              <w:rPr>
                <w:rFonts w:ascii="Times New Roman" w:hAnsi="Times New Roman" w:cs="Times New Roman"/>
                <w:b/>
                <w:spacing w:val="-4"/>
                <w:sz w:val="24"/>
                <w:szCs w:val="24"/>
              </w:rPr>
              <w:t>(%)</w:t>
            </w:r>
          </w:p>
        </w:tc>
        <w:tc>
          <w:tcPr>
            <w:tcW w:w="1603" w:type="dxa"/>
            <w:shd w:val="clear" w:color="auto" w:fill="D9E2F3"/>
          </w:tcPr>
          <w:p w14:paraId="4CCC94EE" w14:textId="77777777" w:rsidR="00AB2D5A" w:rsidRPr="0079735C" w:rsidRDefault="00AB2D5A" w:rsidP="00195824">
            <w:pPr>
              <w:pStyle w:val="TableParagraph"/>
              <w:spacing w:before="125"/>
              <w:jc w:val="both"/>
              <w:rPr>
                <w:rFonts w:ascii="Times New Roman" w:hAnsi="Times New Roman" w:cs="Times New Roman"/>
                <w:sz w:val="24"/>
                <w:szCs w:val="24"/>
              </w:rPr>
            </w:pPr>
          </w:p>
          <w:p w14:paraId="5F7A3AF6" w14:textId="77777777" w:rsidR="00AB2D5A" w:rsidRPr="0079735C" w:rsidRDefault="00AB2D5A" w:rsidP="00195824">
            <w:pPr>
              <w:pStyle w:val="TableParagraph"/>
              <w:spacing w:before="1" w:line="259" w:lineRule="auto"/>
              <w:ind w:left="165" w:right="103"/>
              <w:jc w:val="both"/>
              <w:rPr>
                <w:rFonts w:ascii="Times New Roman" w:hAnsi="Times New Roman" w:cs="Times New Roman"/>
                <w:b/>
                <w:sz w:val="24"/>
                <w:szCs w:val="24"/>
              </w:rPr>
            </w:pPr>
            <w:r w:rsidRPr="0079735C">
              <w:rPr>
                <w:rFonts w:ascii="Times New Roman" w:hAnsi="Times New Roman" w:cs="Times New Roman"/>
                <w:b/>
                <w:sz w:val="24"/>
                <w:szCs w:val="24"/>
              </w:rPr>
              <w:t>Plan</w:t>
            </w:r>
            <w:r w:rsidRPr="0079735C">
              <w:rPr>
                <w:rFonts w:ascii="Times New Roman" w:hAnsi="Times New Roman" w:cs="Times New Roman"/>
                <w:b/>
                <w:spacing w:val="-15"/>
                <w:sz w:val="24"/>
                <w:szCs w:val="24"/>
              </w:rPr>
              <w:t xml:space="preserve"> </w:t>
            </w:r>
            <w:proofErr w:type="spellStart"/>
            <w:r w:rsidRPr="0079735C">
              <w:rPr>
                <w:rFonts w:ascii="Times New Roman" w:hAnsi="Times New Roman" w:cs="Times New Roman"/>
                <w:b/>
                <w:sz w:val="24"/>
                <w:szCs w:val="24"/>
              </w:rPr>
              <w:t>Dönemi</w:t>
            </w:r>
            <w:proofErr w:type="spellEnd"/>
            <w:r w:rsidRPr="0079735C">
              <w:rPr>
                <w:rFonts w:ascii="Times New Roman" w:hAnsi="Times New Roman" w:cs="Times New Roman"/>
                <w:b/>
                <w:sz w:val="24"/>
                <w:szCs w:val="24"/>
              </w:rPr>
              <w:t xml:space="preserve"> </w:t>
            </w:r>
            <w:proofErr w:type="spellStart"/>
            <w:r w:rsidRPr="0079735C">
              <w:rPr>
                <w:rFonts w:ascii="Times New Roman" w:hAnsi="Times New Roman" w:cs="Times New Roman"/>
                <w:b/>
                <w:spacing w:val="-2"/>
                <w:sz w:val="24"/>
                <w:szCs w:val="24"/>
              </w:rPr>
              <w:t>Başlangıç</w:t>
            </w:r>
            <w:proofErr w:type="spellEnd"/>
            <w:r w:rsidRPr="0079735C">
              <w:rPr>
                <w:rFonts w:ascii="Times New Roman" w:hAnsi="Times New Roman" w:cs="Times New Roman"/>
                <w:b/>
                <w:spacing w:val="-2"/>
                <w:sz w:val="24"/>
                <w:szCs w:val="24"/>
              </w:rPr>
              <w:t xml:space="preserve"> </w:t>
            </w:r>
            <w:proofErr w:type="spellStart"/>
            <w:r w:rsidRPr="0079735C">
              <w:rPr>
                <w:rFonts w:ascii="Times New Roman" w:hAnsi="Times New Roman" w:cs="Times New Roman"/>
                <w:b/>
                <w:spacing w:val="-2"/>
                <w:sz w:val="24"/>
                <w:szCs w:val="24"/>
              </w:rPr>
              <w:t>Değeri</w:t>
            </w:r>
            <w:proofErr w:type="spellEnd"/>
            <w:r w:rsidRPr="0079735C">
              <w:rPr>
                <w:rFonts w:ascii="Times New Roman" w:hAnsi="Times New Roman" w:cs="Times New Roman"/>
                <w:b/>
                <w:spacing w:val="-2"/>
                <w:sz w:val="24"/>
                <w:szCs w:val="24"/>
              </w:rPr>
              <w:t xml:space="preserve"> </w:t>
            </w:r>
            <w:r w:rsidRPr="0079735C">
              <w:rPr>
                <w:rFonts w:ascii="Times New Roman" w:hAnsi="Times New Roman" w:cs="Times New Roman"/>
                <w:b/>
                <w:sz w:val="24"/>
                <w:szCs w:val="24"/>
              </w:rPr>
              <w:t xml:space="preserve">(A)2023 </w:t>
            </w:r>
            <w:proofErr w:type="spellStart"/>
            <w:r w:rsidRPr="0079735C">
              <w:rPr>
                <w:rFonts w:ascii="Times New Roman" w:hAnsi="Times New Roman" w:cs="Times New Roman"/>
                <w:b/>
                <w:sz w:val="24"/>
                <w:szCs w:val="24"/>
              </w:rPr>
              <w:t>Yılı</w:t>
            </w:r>
            <w:proofErr w:type="spellEnd"/>
          </w:p>
        </w:tc>
        <w:tc>
          <w:tcPr>
            <w:tcW w:w="1951" w:type="dxa"/>
            <w:shd w:val="clear" w:color="auto" w:fill="D9E2F3"/>
          </w:tcPr>
          <w:p w14:paraId="6F34DAA9" w14:textId="77777777" w:rsidR="00AB2D5A" w:rsidRPr="0079735C" w:rsidRDefault="00AB2D5A" w:rsidP="00195824">
            <w:pPr>
              <w:pStyle w:val="TableParagraph"/>
              <w:spacing w:before="104" w:line="259" w:lineRule="auto"/>
              <w:ind w:left="128" w:right="115"/>
              <w:jc w:val="both"/>
              <w:rPr>
                <w:rFonts w:ascii="Times New Roman" w:hAnsi="Times New Roman" w:cs="Times New Roman"/>
                <w:b/>
                <w:sz w:val="24"/>
                <w:szCs w:val="24"/>
              </w:rPr>
            </w:pPr>
            <w:proofErr w:type="spellStart"/>
            <w:r w:rsidRPr="0079735C">
              <w:rPr>
                <w:rFonts w:ascii="Times New Roman" w:hAnsi="Times New Roman" w:cs="Times New Roman"/>
                <w:b/>
                <w:spacing w:val="-2"/>
                <w:sz w:val="24"/>
                <w:szCs w:val="24"/>
              </w:rPr>
              <w:t>Değerlendirme</w:t>
            </w:r>
            <w:proofErr w:type="spellEnd"/>
            <w:r w:rsidRPr="0079735C">
              <w:rPr>
                <w:rFonts w:ascii="Times New Roman" w:hAnsi="Times New Roman" w:cs="Times New Roman"/>
                <w:b/>
                <w:spacing w:val="-2"/>
                <w:sz w:val="24"/>
                <w:szCs w:val="24"/>
              </w:rPr>
              <w:t xml:space="preserve"> </w:t>
            </w:r>
            <w:proofErr w:type="spellStart"/>
            <w:r w:rsidRPr="0079735C">
              <w:rPr>
                <w:rFonts w:ascii="Times New Roman" w:hAnsi="Times New Roman" w:cs="Times New Roman"/>
                <w:b/>
                <w:spacing w:val="-2"/>
                <w:sz w:val="24"/>
                <w:szCs w:val="24"/>
              </w:rPr>
              <w:t>Dönemindeki</w:t>
            </w:r>
            <w:proofErr w:type="spellEnd"/>
            <w:r w:rsidRPr="0079735C">
              <w:rPr>
                <w:rFonts w:ascii="Times New Roman" w:hAnsi="Times New Roman" w:cs="Times New Roman"/>
                <w:b/>
                <w:spacing w:val="-2"/>
                <w:sz w:val="24"/>
                <w:szCs w:val="24"/>
              </w:rPr>
              <w:t xml:space="preserve"> </w:t>
            </w:r>
            <w:proofErr w:type="spellStart"/>
            <w:r w:rsidRPr="0079735C">
              <w:rPr>
                <w:rFonts w:ascii="Times New Roman" w:hAnsi="Times New Roman" w:cs="Times New Roman"/>
                <w:b/>
                <w:spacing w:val="-2"/>
                <w:sz w:val="24"/>
                <w:szCs w:val="24"/>
              </w:rPr>
              <w:t>Yılsonu</w:t>
            </w:r>
            <w:proofErr w:type="spellEnd"/>
            <w:r w:rsidRPr="0079735C">
              <w:rPr>
                <w:rFonts w:ascii="Times New Roman" w:hAnsi="Times New Roman" w:cs="Times New Roman"/>
                <w:b/>
                <w:spacing w:val="-2"/>
                <w:sz w:val="24"/>
                <w:szCs w:val="24"/>
              </w:rPr>
              <w:t xml:space="preserve"> </w:t>
            </w:r>
            <w:proofErr w:type="spellStart"/>
            <w:r w:rsidRPr="0079735C">
              <w:rPr>
                <w:rFonts w:ascii="Times New Roman" w:hAnsi="Times New Roman" w:cs="Times New Roman"/>
                <w:b/>
                <w:spacing w:val="-2"/>
                <w:sz w:val="24"/>
                <w:szCs w:val="24"/>
              </w:rPr>
              <w:t>Hedeflenen</w:t>
            </w:r>
            <w:proofErr w:type="spellEnd"/>
            <w:r w:rsidRPr="0079735C">
              <w:rPr>
                <w:rFonts w:ascii="Times New Roman" w:hAnsi="Times New Roman" w:cs="Times New Roman"/>
                <w:b/>
                <w:spacing w:val="-2"/>
                <w:sz w:val="24"/>
                <w:szCs w:val="24"/>
              </w:rPr>
              <w:t xml:space="preserve"> </w:t>
            </w:r>
            <w:proofErr w:type="spellStart"/>
            <w:r w:rsidRPr="0079735C">
              <w:rPr>
                <w:rFonts w:ascii="Times New Roman" w:hAnsi="Times New Roman" w:cs="Times New Roman"/>
                <w:b/>
                <w:spacing w:val="-2"/>
                <w:sz w:val="24"/>
                <w:szCs w:val="24"/>
              </w:rPr>
              <w:t>Değer</w:t>
            </w:r>
            <w:proofErr w:type="spellEnd"/>
          </w:p>
          <w:p w14:paraId="59B589CB" w14:textId="77777777" w:rsidR="00AB2D5A" w:rsidRPr="0079735C" w:rsidRDefault="00AB2D5A" w:rsidP="00195824">
            <w:pPr>
              <w:pStyle w:val="TableParagraph"/>
              <w:spacing w:line="275" w:lineRule="exact"/>
              <w:ind w:left="174" w:right="115"/>
              <w:jc w:val="both"/>
              <w:rPr>
                <w:rFonts w:ascii="Times New Roman" w:hAnsi="Times New Roman" w:cs="Times New Roman"/>
                <w:b/>
                <w:sz w:val="24"/>
                <w:szCs w:val="24"/>
              </w:rPr>
            </w:pPr>
            <w:r w:rsidRPr="0079735C">
              <w:rPr>
                <w:rFonts w:ascii="Times New Roman" w:hAnsi="Times New Roman" w:cs="Times New Roman"/>
                <w:b/>
                <w:spacing w:val="-5"/>
                <w:sz w:val="24"/>
                <w:szCs w:val="24"/>
              </w:rPr>
              <w:t>(B)</w:t>
            </w:r>
          </w:p>
        </w:tc>
        <w:tc>
          <w:tcPr>
            <w:tcW w:w="1697" w:type="dxa"/>
            <w:shd w:val="clear" w:color="auto" w:fill="D9E2F3"/>
          </w:tcPr>
          <w:p w14:paraId="24740917" w14:textId="77777777" w:rsidR="00AB2D5A" w:rsidRPr="0079735C" w:rsidRDefault="00AB2D5A" w:rsidP="00195824">
            <w:pPr>
              <w:pStyle w:val="TableParagraph"/>
              <w:spacing w:before="104" w:line="259" w:lineRule="auto"/>
              <w:ind w:left="109"/>
              <w:jc w:val="both"/>
              <w:rPr>
                <w:rFonts w:ascii="Times New Roman" w:hAnsi="Times New Roman" w:cs="Times New Roman"/>
                <w:b/>
                <w:sz w:val="24"/>
                <w:szCs w:val="24"/>
              </w:rPr>
            </w:pPr>
            <w:proofErr w:type="spellStart"/>
            <w:r w:rsidRPr="0079735C">
              <w:rPr>
                <w:rFonts w:ascii="Times New Roman" w:hAnsi="Times New Roman" w:cs="Times New Roman"/>
                <w:b/>
                <w:spacing w:val="-2"/>
                <w:sz w:val="24"/>
                <w:szCs w:val="24"/>
              </w:rPr>
              <w:t>Değerlendirme</w:t>
            </w:r>
            <w:proofErr w:type="spellEnd"/>
            <w:r w:rsidRPr="0079735C">
              <w:rPr>
                <w:rFonts w:ascii="Times New Roman" w:hAnsi="Times New Roman" w:cs="Times New Roman"/>
                <w:b/>
                <w:spacing w:val="-2"/>
                <w:sz w:val="24"/>
                <w:szCs w:val="24"/>
              </w:rPr>
              <w:t xml:space="preserve"> </w:t>
            </w:r>
            <w:proofErr w:type="spellStart"/>
            <w:r w:rsidRPr="0079735C">
              <w:rPr>
                <w:rFonts w:ascii="Times New Roman" w:hAnsi="Times New Roman" w:cs="Times New Roman"/>
                <w:b/>
                <w:spacing w:val="-2"/>
                <w:sz w:val="24"/>
                <w:szCs w:val="24"/>
              </w:rPr>
              <w:t>Dönemindeki</w:t>
            </w:r>
            <w:proofErr w:type="spellEnd"/>
            <w:r w:rsidRPr="0079735C">
              <w:rPr>
                <w:rFonts w:ascii="Times New Roman" w:hAnsi="Times New Roman" w:cs="Times New Roman"/>
                <w:b/>
                <w:spacing w:val="-2"/>
                <w:sz w:val="24"/>
                <w:szCs w:val="24"/>
              </w:rPr>
              <w:t xml:space="preserve"> </w:t>
            </w:r>
            <w:proofErr w:type="spellStart"/>
            <w:r w:rsidRPr="0079735C">
              <w:rPr>
                <w:rFonts w:ascii="Times New Roman" w:hAnsi="Times New Roman" w:cs="Times New Roman"/>
                <w:b/>
                <w:spacing w:val="-2"/>
                <w:sz w:val="24"/>
                <w:szCs w:val="24"/>
              </w:rPr>
              <w:t>Gerçekleşme</w:t>
            </w:r>
            <w:proofErr w:type="spellEnd"/>
          </w:p>
          <w:p w14:paraId="128D70C1" w14:textId="77777777" w:rsidR="00AB2D5A" w:rsidRPr="0079735C" w:rsidRDefault="00AB2D5A" w:rsidP="00195824">
            <w:pPr>
              <w:pStyle w:val="TableParagraph"/>
              <w:spacing w:line="275" w:lineRule="exact"/>
              <w:ind w:left="536"/>
              <w:jc w:val="both"/>
              <w:rPr>
                <w:rFonts w:ascii="Times New Roman" w:hAnsi="Times New Roman" w:cs="Times New Roman"/>
                <w:b/>
                <w:sz w:val="24"/>
                <w:szCs w:val="24"/>
              </w:rPr>
            </w:pPr>
            <w:proofErr w:type="spellStart"/>
            <w:r w:rsidRPr="0079735C">
              <w:rPr>
                <w:rFonts w:ascii="Times New Roman" w:hAnsi="Times New Roman" w:cs="Times New Roman"/>
                <w:b/>
                <w:spacing w:val="-2"/>
                <w:sz w:val="24"/>
                <w:szCs w:val="24"/>
              </w:rPr>
              <w:t>Değeri</w:t>
            </w:r>
            <w:proofErr w:type="spellEnd"/>
          </w:p>
          <w:p w14:paraId="572B54D5" w14:textId="77777777" w:rsidR="00AB2D5A" w:rsidRPr="0079735C" w:rsidRDefault="00AB2D5A" w:rsidP="00195824">
            <w:pPr>
              <w:pStyle w:val="TableParagraph"/>
              <w:spacing w:before="22"/>
              <w:ind w:left="222"/>
              <w:jc w:val="both"/>
              <w:rPr>
                <w:rFonts w:ascii="Times New Roman" w:hAnsi="Times New Roman" w:cs="Times New Roman"/>
                <w:b/>
                <w:sz w:val="24"/>
                <w:szCs w:val="24"/>
              </w:rPr>
            </w:pPr>
            <w:r w:rsidRPr="0079735C">
              <w:rPr>
                <w:rFonts w:ascii="Times New Roman" w:hAnsi="Times New Roman" w:cs="Times New Roman"/>
                <w:b/>
                <w:sz w:val="24"/>
                <w:szCs w:val="24"/>
              </w:rPr>
              <w:t xml:space="preserve">(C) 2024 </w:t>
            </w:r>
            <w:proofErr w:type="spellStart"/>
            <w:r w:rsidRPr="0079735C">
              <w:rPr>
                <w:rFonts w:ascii="Times New Roman" w:hAnsi="Times New Roman" w:cs="Times New Roman"/>
                <w:b/>
                <w:spacing w:val="-4"/>
                <w:sz w:val="24"/>
                <w:szCs w:val="24"/>
              </w:rPr>
              <w:t>Yılı</w:t>
            </w:r>
            <w:proofErr w:type="spellEnd"/>
          </w:p>
        </w:tc>
        <w:tc>
          <w:tcPr>
            <w:tcW w:w="1486" w:type="dxa"/>
            <w:shd w:val="clear" w:color="auto" w:fill="D9E2F3"/>
          </w:tcPr>
          <w:p w14:paraId="34625C7A" w14:textId="77777777" w:rsidR="00AB2D5A" w:rsidRPr="0079735C" w:rsidRDefault="00AB2D5A" w:rsidP="00195824">
            <w:pPr>
              <w:pStyle w:val="TableParagraph"/>
              <w:spacing w:before="274"/>
              <w:jc w:val="both"/>
              <w:rPr>
                <w:rFonts w:ascii="Times New Roman" w:hAnsi="Times New Roman" w:cs="Times New Roman"/>
                <w:sz w:val="24"/>
                <w:szCs w:val="24"/>
              </w:rPr>
            </w:pPr>
          </w:p>
          <w:p w14:paraId="3C8279C8" w14:textId="77777777" w:rsidR="00AB2D5A" w:rsidRPr="0079735C" w:rsidRDefault="00AB2D5A" w:rsidP="00195824">
            <w:pPr>
              <w:pStyle w:val="TableParagraph"/>
              <w:spacing w:line="259" w:lineRule="auto"/>
              <w:ind w:right="47"/>
              <w:jc w:val="both"/>
              <w:rPr>
                <w:rFonts w:ascii="Times New Roman" w:hAnsi="Times New Roman" w:cs="Times New Roman"/>
                <w:b/>
                <w:sz w:val="24"/>
                <w:szCs w:val="24"/>
              </w:rPr>
            </w:pPr>
            <w:proofErr w:type="spellStart"/>
            <w:r w:rsidRPr="0079735C">
              <w:rPr>
                <w:rFonts w:ascii="Times New Roman" w:hAnsi="Times New Roman" w:cs="Times New Roman"/>
                <w:b/>
                <w:spacing w:val="-2"/>
                <w:sz w:val="24"/>
                <w:szCs w:val="24"/>
              </w:rPr>
              <w:t>Performans</w:t>
            </w:r>
            <w:proofErr w:type="spellEnd"/>
            <w:r w:rsidRPr="0079735C">
              <w:rPr>
                <w:rFonts w:ascii="Times New Roman" w:hAnsi="Times New Roman" w:cs="Times New Roman"/>
                <w:b/>
                <w:spacing w:val="-2"/>
                <w:sz w:val="24"/>
                <w:szCs w:val="24"/>
              </w:rPr>
              <w:t xml:space="preserve"> </w:t>
            </w:r>
            <w:r w:rsidRPr="0079735C">
              <w:rPr>
                <w:rFonts w:ascii="Times New Roman" w:hAnsi="Times New Roman" w:cs="Times New Roman"/>
                <w:b/>
                <w:spacing w:val="-4"/>
                <w:sz w:val="24"/>
                <w:szCs w:val="24"/>
              </w:rPr>
              <w:t>(%)</w:t>
            </w:r>
          </w:p>
          <w:p w14:paraId="7486AFBD" w14:textId="77777777" w:rsidR="00AB2D5A" w:rsidRPr="0079735C" w:rsidRDefault="00AB2D5A" w:rsidP="00195824">
            <w:pPr>
              <w:pStyle w:val="TableParagraph"/>
              <w:spacing w:line="276" w:lineRule="exact"/>
              <w:ind w:left="14" w:right="47"/>
              <w:jc w:val="both"/>
              <w:rPr>
                <w:rFonts w:ascii="Times New Roman" w:hAnsi="Times New Roman" w:cs="Times New Roman"/>
                <w:b/>
                <w:sz w:val="24"/>
                <w:szCs w:val="24"/>
              </w:rPr>
            </w:pPr>
            <w:r w:rsidRPr="0079735C">
              <w:rPr>
                <w:rFonts w:ascii="Times New Roman" w:hAnsi="Times New Roman" w:cs="Times New Roman"/>
                <w:b/>
                <w:sz w:val="24"/>
                <w:szCs w:val="24"/>
              </w:rPr>
              <w:t>(C-A)/(B-</w:t>
            </w:r>
            <w:r w:rsidRPr="0079735C">
              <w:rPr>
                <w:rFonts w:ascii="Times New Roman" w:hAnsi="Times New Roman" w:cs="Times New Roman"/>
                <w:b/>
                <w:spacing w:val="-5"/>
                <w:sz w:val="24"/>
                <w:szCs w:val="24"/>
              </w:rPr>
              <w:t>A)</w:t>
            </w:r>
          </w:p>
        </w:tc>
      </w:tr>
      <w:tr w:rsidR="00AB2D5A" w:rsidRPr="0079735C" w14:paraId="43BAD872" w14:textId="77777777" w:rsidTr="00101393">
        <w:trPr>
          <w:trHeight w:val="497"/>
        </w:trPr>
        <w:tc>
          <w:tcPr>
            <w:tcW w:w="2673" w:type="dxa"/>
          </w:tcPr>
          <w:p w14:paraId="1A7FD353" w14:textId="77777777" w:rsidR="00AB2D5A" w:rsidRPr="0079735C" w:rsidRDefault="00AB2D5A" w:rsidP="00195824">
            <w:pPr>
              <w:pStyle w:val="TableParagraph"/>
              <w:jc w:val="both"/>
              <w:rPr>
                <w:rFonts w:ascii="Times New Roman" w:hAnsi="Times New Roman" w:cs="Times New Roman"/>
                <w:sz w:val="24"/>
                <w:szCs w:val="24"/>
              </w:rPr>
            </w:pPr>
            <w:r w:rsidRPr="0079735C">
              <w:rPr>
                <w:rFonts w:ascii="Times New Roman" w:hAnsi="Times New Roman" w:cs="Times New Roman"/>
                <w:b/>
                <w:sz w:val="24"/>
                <w:szCs w:val="24"/>
              </w:rPr>
              <w:t>PG.1.1.1</w:t>
            </w:r>
            <w:r w:rsidRPr="0079735C">
              <w:rPr>
                <w:rFonts w:ascii="Times New Roman" w:hAnsi="Times New Roman" w:cs="Times New Roman"/>
                <w:sz w:val="24"/>
                <w:szCs w:val="24"/>
              </w:rPr>
              <w:t xml:space="preserve"> </w:t>
            </w:r>
            <w:proofErr w:type="spellStart"/>
            <w:r w:rsidRPr="0079735C">
              <w:rPr>
                <w:rFonts w:ascii="Times New Roman" w:hAnsi="Times New Roman" w:cs="Times New Roman"/>
                <w:sz w:val="24"/>
                <w:szCs w:val="24"/>
              </w:rPr>
              <w:t>Üniversitemiz</w:t>
            </w:r>
            <w:proofErr w:type="spellEnd"/>
            <w:r w:rsidRPr="0079735C">
              <w:rPr>
                <w:rFonts w:ascii="Times New Roman" w:hAnsi="Times New Roman" w:cs="Times New Roman"/>
                <w:sz w:val="24"/>
                <w:szCs w:val="24"/>
              </w:rPr>
              <w:t xml:space="preserve"> </w:t>
            </w:r>
            <w:proofErr w:type="spellStart"/>
            <w:r w:rsidRPr="0079735C">
              <w:rPr>
                <w:rFonts w:ascii="Times New Roman" w:hAnsi="Times New Roman" w:cs="Times New Roman"/>
                <w:sz w:val="24"/>
                <w:szCs w:val="24"/>
              </w:rPr>
              <w:t>Birimlerinde</w:t>
            </w:r>
            <w:proofErr w:type="spellEnd"/>
            <w:r w:rsidRPr="0079735C">
              <w:rPr>
                <w:rFonts w:ascii="Times New Roman" w:hAnsi="Times New Roman" w:cs="Times New Roman"/>
                <w:sz w:val="24"/>
                <w:szCs w:val="24"/>
              </w:rPr>
              <w:t xml:space="preserve"> </w:t>
            </w:r>
            <w:proofErr w:type="spellStart"/>
            <w:r w:rsidRPr="0079735C">
              <w:rPr>
                <w:rFonts w:ascii="Times New Roman" w:hAnsi="Times New Roman" w:cs="Times New Roman"/>
                <w:sz w:val="24"/>
                <w:szCs w:val="24"/>
              </w:rPr>
              <w:t>Kısmi</w:t>
            </w:r>
            <w:proofErr w:type="spellEnd"/>
            <w:r w:rsidRPr="0079735C">
              <w:rPr>
                <w:rFonts w:ascii="Times New Roman" w:hAnsi="Times New Roman" w:cs="Times New Roman"/>
                <w:sz w:val="24"/>
                <w:szCs w:val="24"/>
              </w:rPr>
              <w:t xml:space="preserve"> </w:t>
            </w:r>
            <w:proofErr w:type="spellStart"/>
            <w:r w:rsidRPr="0079735C">
              <w:rPr>
                <w:rFonts w:ascii="Times New Roman" w:hAnsi="Times New Roman" w:cs="Times New Roman"/>
                <w:sz w:val="24"/>
                <w:szCs w:val="24"/>
              </w:rPr>
              <w:t>Zamanlı</w:t>
            </w:r>
            <w:proofErr w:type="spellEnd"/>
            <w:r w:rsidRPr="0079735C">
              <w:rPr>
                <w:rFonts w:ascii="Times New Roman" w:hAnsi="Times New Roman" w:cs="Times New Roman"/>
                <w:sz w:val="24"/>
                <w:szCs w:val="24"/>
              </w:rPr>
              <w:t xml:space="preserve"> </w:t>
            </w:r>
            <w:proofErr w:type="spellStart"/>
            <w:r w:rsidRPr="0079735C">
              <w:rPr>
                <w:rFonts w:ascii="Times New Roman" w:hAnsi="Times New Roman" w:cs="Times New Roman"/>
                <w:sz w:val="24"/>
                <w:szCs w:val="24"/>
              </w:rPr>
              <w:t>Çalışan</w:t>
            </w:r>
            <w:proofErr w:type="spellEnd"/>
            <w:r w:rsidRPr="0079735C">
              <w:rPr>
                <w:rFonts w:ascii="Times New Roman" w:hAnsi="Times New Roman" w:cs="Times New Roman"/>
                <w:sz w:val="24"/>
                <w:szCs w:val="24"/>
              </w:rPr>
              <w:t xml:space="preserve"> </w:t>
            </w:r>
            <w:proofErr w:type="spellStart"/>
            <w:r w:rsidRPr="0079735C">
              <w:rPr>
                <w:rFonts w:ascii="Times New Roman" w:hAnsi="Times New Roman" w:cs="Times New Roman"/>
                <w:sz w:val="24"/>
                <w:szCs w:val="24"/>
              </w:rPr>
              <w:t>Öğrencilere</w:t>
            </w:r>
            <w:proofErr w:type="spellEnd"/>
            <w:r w:rsidRPr="0079735C">
              <w:rPr>
                <w:rFonts w:ascii="Times New Roman" w:hAnsi="Times New Roman" w:cs="Times New Roman"/>
                <w:sz w:val="24"/>
                <w:szCs w:val="24"/>
              </w:rPr>
              <w:t xml:space="preserve"> </w:t>
            </w:r>
            <w:proofErr w:type="spellStart"/>
            <w:r w:rsidRPr="0079735C">
              <w:rPr>
                <w:rFonts w:ascii="Times New Roman" w:hAnsi="Times New Roman" w:cs="Times New Roman"/>
                <w:sz w:val="24"/>
                <w:szCs w:val="24"/>
              </w:rPr>
              <w:t>yönelik</w:t>
            </w:r>
            <w:proofErr w:type="spellEnd"/>
            <w:r w:rsidRPr="0079735C">
              <w:rPr>
                <w:rFonts w:ascii="Times New Roman" w:hAnsi="Times New Roman" w:cs="Times New Roman"/>
                <w:sz w:val="24"/>
                <w:szCs w:val="24"/>
              </w:rPr>
              <w:t xml:space="preserve"> </w:t>
            </w:r>
            <w:proofErr w:type="spellStart"/>
            <w:r w:rsidRPr="0079735C">
              <w:rPr>
                <w:rFonts w:ascii="Times New Roman" w:hAnsi="Times New Roman" w:cs="Times New Roman"/>
                <w:sz w:val="24"/>
                <w:szCs w:val="24"/>
              </w:rPr>
              <w:t>ödenen</w:t>
            </w:r>
            <w:proofErr w:type="spellEnd"/>
            <w:r w:rsidRPr="0079735C">
              <w:rPr>
                <w:rFonts w:ascii="Times New Roman" w:hAnsi="Times New Roman" w:cs="Times New Roman"/>
                <w:sz w:val="24"/>
                <w:szCs w:val="24"/>
              </w:rPr>
              <w:t xml:space="preserve"> </w:t>
            </w:r>
            <w:proofErr w:type="spellStart"/>
            <w:r w:rsidRPr="0079735C">
              <w:rPr>
                <w:rFonts w:ascii="Times New Roman" w:hAnsi="Times New Roman" w:cs="Times New Roman"/>
                <w:sz w:val="24"/>
                <w:szCs w:val="24"/>
              </w:rPr>
              <w:t>bütçe</w:t>
            </w:r>
            <w:proofErr w:type="spellEnd"/>
            <w:r w:rsidRPr="0079735C">
              <w:rPr>
                <w:rFonts w:ascii="Times New Roman" w:hAnsi="Times New Roman" w:cs="Times New Roman"/>
                <w:sz w:val="24"/>
                <w:szCs w:val="24"/>
              </w:rPr>
              <w:t xml:space="preserve"> </w:t>
            </w:r>
            <w:proofErr w:type="spellStart"/>
            <w:r w:rsidRPr="0079735C">
              <w:rPr>
                <w:rFonts w:ascii="Times New Roman" w:hAnsi="Times New Roman" w:cs="Times New Roman"/>
                <w:sz w:val="24"/>
                <w:szCs w:val="24"/>
              </w:rPr>
              <w:t>tutarı</w:t>
            </w:r>
            <w:proofErr w:type="spellEnd"/>
          </w:p>
        </w:tc>
        <w:tc>
          <w:tcPr>
            <w:tcW w:w="935" w:type="dxa"/>
            <w:vAlign w:val="center"/>
          </w:tcPr>
          <w:p w14:paraId="34DAE8C0" w14:textId="77777777" w:rsidR="00AB2D5A" w:rsidRPr="0079735C" w:rsidRDefault="00AB2D5A" w:rsidP="00195824">
            <w:pPr>
              <w:pStyle w:val="TableParagraph"/>
              <w:jc w:val="center"/>
              <w:rPr>
                <w:rFonts w:ascii="Times New Roman" w:hAnsi="Times New Roman" w:cs="Times New Roman"/>
                <w:sz w:val="24"/>
                <w:szCs w:val="24"/>
              </w:rPr>
            </w:pPr>
            <w:r w:rsidRPr="0079735C">
              <w:rPr>
                <w:rFonts w:ascii="Times New Roman" w:hAnsi="Times New Roman" w:cs="Times New Roman"/>
                <w:sz w:val="24"/>
                <w:szCs w:val="24"/>
              </w:rPr>
              <w:t>50</w:t>
            </w:r>
          </w:p>
        </w:tc>
        <w:tc>
          <w:tcPr>
            <w:tcW w:w="1603" w:type="dxa"/>
            <w:vAlign w:val="center"/>
          </w:tcPr>
          <w:p w14:paraId="4D1FE02C" w14:textId="77777777" w:rsidR="00AB2D5A" w:rsidRPr="0079735C" w:rsidRDefault="00AB2D5A" w:rsidP="00195824">
            <w:pPr>
              <w:pStyle w:val="TableParagraph"/>
              <w:jc w:val="center"/>
              <w:rPr>
                <w:rFonts w:ascii="Times New Roman" w:hAnsi="Times New Roman" w:cs="Times New Roman"/>
                <w:sz w:val="24"/>
                <w:szCs w:val="24"/>
              </w:rPr>
            </w:pPr>
            <w:r w:rsidRPr="0079735C">
              <w:rPr>
                <w:rFonts w:ascii="Times New Roman" w:hAnsi="Times New Roman" w:cs="Times New Roman"/>
                <w:sz w:val="24"/>
                <w:szCs w:val="24"/>
              </w:rPr>
              <w:t>4.000.000</w:t>
            </w:r>
          </w:p>
        </w:tc>
        <w:tc>
          <w:tcPr>
            <w:tcW w:w="1951" w:type="dxa"/>
            <w:vAlign w:val="center"/>
          </w:tcPr>
          <w:p w14:paraId="5AE7CA54" w14:textId="77777777" w:rsidR="00AB2D5A" w:rsidRPr="0079735C" w:rsidRDefault="00AB2D5A" w:rsidP="00195824">
            <w:pPr>
              <w:jc w:val="center"/>
              <w:rPr>
                <w:rFonts w:ascii="Times New Roman" w:hAnsi="Times New Roman" w:cs="Times New Roman"/>
                <w:bCs/>
                <w:color w:val="000000"/>
                <w:szCs w:val="24"/>
              </w:rPr>
            </w:pPr>
            <w:r w:rsidRPr="0079735C">
              <w:rPr>
                <w:rFonts w:ascii="Times New Roman" w:hAnsi="Times New Roman" w:cs="Times New Roman"/>
                <w:bCs/>
                <w:color w:val="000000"/>
                <w:szCs w:val="24"/>
              </w:rPr>
              <w:t>8.000.000</w:t>
            </w:r>
          </w:p>
        </w:tc>
        <w:tc>
          <w:tcPr>
            <w:tcW w:w="1697" w:type="dxa"/>
            <w:vAlign w:val="center"/>
          </w:tcPr>
          <w:p w14:paraId="0949EA43" w14:textId="77777777" w:rsidR="00AB2D5A" w:rsidRPr="0079735C" w:rsidRDefault="00AB2D5A" w:rsidP="00195824">
            <w:pPr>
              <w:jc w:val="center"/>
              <w:rPr>
                <w:rFonts w:ascii="Times New Roman" w:hAnsi="Times New Roman" w:cs="Times New Roman"/>
                <w:bCs/>
                <w:color w:val="000000"/>
                <w:szCs w:val="24"/>
              </w:rPr>
            </w:pPr>
            <w:r w:rsidRPr="0079735C">
              <w:rPr>
                <w:rFonts w:ascii="Times New Roman" w:hAnsi="Times New Roman" w:cs="Times New Roman"/>
                <w:bCs/>
                <w:color w:val="000000"/>
                <w:szCs w:val="24"/>
              </w:rPr>
              <w:t>9.220.301,30</w:t>
            </w:r>
          </w:p>
        </w:tc>
        <w:tc>
          <w:tcPr>
            <w:tcW w:w="1486" w:type="dxa"/>
            <w:vAlign w:val="center"/>
          </w:tcPr>
          <w:p w14:paraId="73ACB579" w14:textId="77777777" w:rsidR="00AB2D5A" w:rsidRPr="0079735C" w:rsidRDefault="00AB2D5A" w:rsidP="00195824">
            <w:pPr>
              <w:pStyle w:val="TableParagraph"/>
              <w:jc w:val="center"/>
              <w:rPr>
                <w:rFonts w:ascii="Times New Roman" w:hAnsi="Times New Roman" w:cs="Times New Roman"/>
                <w:sz w:val="24"/>
                <w:szCs w:val="24"/>
              </w:rPr>
            </w:pPr>
            <w:r w:rsidRPr="0079735C">
              <w:rPr>
                <w:rFonts w:ascii="Times New Roman" w:hAnsi="Times New Roman" w:cs="Times New Roman"/>
                <w:sz w:val="24"/>
                <w:szCs w:val="24"/>
              </w:rPr>
              <w:t>%1,3</w:t>
            </w:r>
          </w:p>
        </w:tc>
      </w:tr>
      <w:tr w:rsidR="00AB2D5A" w:rsidRPr="0079735C" w14:paraId="35EB6149" w14:textId="77777777" w:rsidTr="00101393">
        <w:trPr>
          <w:trHeight w:val="497"/>
        </w:trPr>
        <w:tc>
          <w:tcPr>
            <w:tcW w:w="2673" w:type="dxa"/>
            <w:vAlign w:val="center"/>
          </w:tcPr>
          <w:p w14:paraId="720E600F" w14:textId="77777777" w:rsidR="00AB2D5A" w:rsidRPr="0079735C" w:rsidRDefault="00AB2D5A" w:rsidP="00195824">
            <w:pPr>
              <w:pStyle w:val="TableParagraph"/>
              <w:jc w:val="both"/>
              <w:rPr>
                <w:rFonts w:ascii="Times New Roman" w:hAnsi="Times New Roman" w:cs="Times New Roman"/>
                <w:sz w:val="24"/>
                <w:szCs w:val="24"/>
              </w:rPr>
            </w:pPr>
            <w:r w:rsidRPr="0079735C">
              <w:rPr>
                <w:rFonts w:ascii="Times New Roman" w:hAnsi="Times New Roman" w:cs="Times New Roman"/>
                <w:b/>
                <w:sz w:val="24"/>
                <w:szCs w:val="24"/>
              </w:rPr>
              <w:t xml:space="preserve">PG.1.1.2 </w:t>
            </w:r>
            <w:proofErr w:type="spellStart"/>
            <w:r w:rsidRPr="0079735C">
              <w:rPr>
                <w:rFonts w:ascii="Times New Roman" w:hAnsi="Times New Roman" w:cs="Times New Roman"/>
                <w:sz w:val="24"/>
                <w:szCs w:val="24"/>
              </w:rPr>
              <w:t>Üniversitemiz</w:t>
            </w:r>
            <w:proofErr w:type="spellEnd"/>
            <w:r w:rsidRPr="0079735C">
              <w:rPr>
                <w:rFonts w:ascii="Times New Roman" w:hAnsi="Times New Roman" w:cs="Times New Roman"/>
                <w:sz w:val="24"/>
                <w:szCs w:val="24"/>
              </w:rPr>
              <w:t xml:space="preserve"> </w:t>
            </w:r>
            <w:proofErr w:type="spellStart"/>
            <w:r w:rsidRPr="0079735C">
              <w:rPr>
                <w:rFonts w:ascii="Times New Roman" w:hAnsi="Times New Roman" w:cs="Times New Roman"/>
                <w:sz w:val="24"/>
                <w:szCs w:val="24"/>
              </w:rPr>
              <w:t>genelinde</w:t>
            </w:r>
            <w:proofErr w:type="spellEnd"/>
            <w:r w:rsidRPr="0079735C">
              <w:rPr>
                <w:rFonts w:ascii="Times New Roman" w:hAnsi="Times New Roman" w:cs="Times New Roman"/>
                <w:sz w:val="24"/>
                <w:szCs w:val="24"/>
              </w:rPr>
              <w:t xml:space="preserve"> </w:t>
            </w:r>
            <w:proofErr w:type="spellStart"/>
            <w:r w:rsidRPr="0079735C">
              <w:rPr>
                <w:rFonts w:ascii="Times New Roman" w:hAnsi="Times New Roman" w:cs="Times New Roman"/>
                <w:sz w:val="24"/>
                <w:szCs w:val="24"/>
              </w:rPr>
              <w:t>Yemek</w:t>
            </w:r>
            <w:proofErr w:type="spellEnd"/>
            <w:r w:rsidRPr="0079735C">
              <w:rPr>
                <w:rFonts w:ascii="Times New Roman" w:hAnsi="Times New Roman" w:cs="Times New Roman"/>
                <w:sz w:val="24"/>
                <w:szCs w:val="24"/>
              </w:rPr>
              <w:t xml:space="preserve"> </w:t>
            </w:r>
            <w:proofErr w:type="spellStart"/>
            <w:r w:rsidRPr="0079735C">
              <w:rPr>
                <w:rFonts w:ascii="Times New Roman" w:hAnsi="Times New Roman" w:cs="Times New Roman"/>
                <w:sz w:val="24"/>
                <w:szCs w:val="24"/>
              </w:rPr>
              <w:t>Bursu</w:t>
            </w:r>
            <w:proofErr w:type="spellEnd"/>
            <w:r w:rsidRPr="0079735C">
              <w:rPr>
                <w:rFonts w:ascii="Times New Roman" w:hAnsi="Times New Roman" w:cs="Times New Roman"/>
                <w:sz w:val="24"/>
                <w:szCs w:val="24"/>
              </w:rPr>
              <w:t xml:space="preserve"> </w:t>
            </w:r>
            <w:proofErr w:type="spellStart"/>
            <w:r w:rsidRPr="0079735C">
              <w:rPr>
                <w:rFonts w:ascii="Times New Roman" w:hAnsi="Times New Roman" w:cs="Times New Roman"/>
                <w:sz w:val="24"/>
                <w:szCs w:val="24"/>
              </w:rPr>
              <w:t>verilen</w:t>
            </w:r>
            <w:proofErr w:type="spellEnd"/>
            <w:r w:rsidRPr="0079735C">
              <w:rPr>
                <w:rFonts w:ascii="Times New Roman" w:hAnsi="Times New Roman" w:cs="Times New Roman"/>
                <w:sz w:val="24"/>
                <w:szCs w:val="24"/>
              </w:rPr>
              <w:t xml:space="preserve"> </w:t>
            </w:r>
            <w:proofErr w:type="spellStart"/>
            <w:r w:rsidRPr="0079735C">
              <w:rPr>
                <w:rFonts w:ascii="Times New Roman" w:hAnsi="Times New Roman" w:cs="Times New Roman"/>
                <w:sz w:val="24"/>
                <w:szCs w:val="24"/>
              </w:rPr>
              <w:t>öğrenci</w:t>
            </w:r>
            <w:proofErr w:type="spellEnd"/>
            <w:r w:rsidRPr="0079735C">
              <w:rPr>
                <w:rFonts w:ascii="Times New Roman" w:hAnsi="Times New Roman" w:cs="Times New Roman"/>
                <w:sz w:val="24"/>
                <w:szCs w:val="24"/>
              </w:rPr>
              <w:t xml:space="preserve"> </w:t>
            </w:r>
            <w:proofErr w:type="spellStart"/>
            <w:r w:rsidRPr="0079735C">
              <w:rPr>
                <w:rFonts w:ascii="Times New Roman" w:hAnsi="Times New Roman" w:cs="Times New Roman"/>
                <w:sz w:val="24"/>
                <w:szCs w:val="24"/>
              </w:rPr>
              <w:t>sayısı</w:t>
            </w:r>
            <w:proofErr w:type="spellEnd"/>
          </w:p>
        </w:tc>
        <w:tc>
          <w:tcPr>
            <w:tcW w:w="935" w:type="dxa"/>
            <w:vAlign w:val="center"/>
          </w:tcPr>
          <w:p w14:paraId="2C8806B4" w14:textId="77777777" w:rsidR="00AB2D5A" w:rsidRPr="0079735C" w:rsidRDefault="00AB2D5A" w:rsidP="00195824">
            <w:pPr>
              <w:pStyle w:val="TableParagraph"/>
              <w:jc w:val="center"/>
              <w:rPr>
                <w:rFonts w:ascii="Times New Roman" w:hAnsi="Times New Roman" w:cs="Times New Roman"/>
                <w:sz w:val="24"/>
                <w:szCs w:val="24"/>
              </w:rPr>
            </w:pPr>
            <w:r w:rsidRPr="0079735C">
              <w:rPr>
                <w:rFonts w:ascii="Times New Roman" w:hAnsi="Times New Roman" w:cs="Times New Roman"/>
                <w:sz w:val="24"/>
                <w:szCs w:val="24"/>
              </w:rPr>
              <w:t>30</w:t>
            </w:r>
          </w:p>
        </w:tc>
        <w:tc>
          <w:tcPr>
            <w:tcW w:w="1603" w:type="dxa"/>
            <w:vAlign w:val="center"/>
          </w:tcPr>
          <w:p w14:paraId="7975E68D" w14:textId="77777777" w:rsidR="00AB2D5A" w:rsidRPr="0079735C" w:rsidRDefault="00AB2D5A" w:rsidP="00195824">
            <w:pPr>
              <w:pStyle w:val="TableParagraph"/>
              <w:jc w:val="center"/>
              <w:rPr>
                <w:rFonts w:ascii="Times New Roman" w:hAnsi="Times New Roman" w:cs="Times New Roman"/>
                <w:sz w:val="24"/>
                <w:szCs w:val="24"/>
              </w:rPr>
            </w:pPr>
            <w:r w:rsidRPr="0079735C">
              <w:rPr>
                <w:rFonts w:ascii="Times New Roman" w:hAnsi="Times New Roman" w:cs="Times New Roman"/>
                <w:sz w:val="24"/>
                <w:szCs w:val="24"/>
              </w:rPr>
              <w:t>3.000</w:t>
            </w:r>
          </w:p>
        </w:tc>
        <w:tc>
          <w:tcPr>
            <w:tcW w:w="1951" w:type="dxa"/>
            <w:vAlign w:val="center"/>
          </w:tcPr>
          <w:p w14:paraId="3B1AB425" w14:textId="77777777" w:rsidR="00AB2D5A" w:rsidRPr="0079735C" w:rsidRDefault="00AB2D5A" w:rsidP="00195824">
            <w:pPr>
              <w:pStyle w:val="TableParagraph"/>
              <w:jc w:val="center"/>
              <w:rPr>
                <w:rFonts w:ascii="Times New Roman" w:hAnsi="Times New Roman" w:cs="Times New Roman"/>
                <w:sz w:val="24"/>
                <w:szCs w:val="24"/>
              </w:rPr>
            </w:pPr>
            <w:r w:rsidRPr="0079735C">
              <w:rPr>
                <w:rFonts w:ascii="Times New Roman" w:hAnsi="Times New Roman" w:cs="Times New Roman"/>
                <w:sz w:val="24"/>
                <w:szCs w:val="24"/>
              </w:rPr>
              <w:t>3.000</w:t>
            </w:r>
          </w:p>
        </w:tc>
        <w:tc>
          <w:tcPr>
            <w:tcW w:w="1697" w:type="dxa"/>
            <w:vAlign w:val="center"/>
          </w:tcPr>
          <w:p w14:paraId="0A7DD247" w14:textId="77777777" w:rsidR="00AB2D5A" w:rsidRPr="0079735C" w:rsidRDefault="00AB2D5A" w:rsidP="00195824">
            <w:pPr>
              <w:pStyle w:val="TableParagraph"/>
              <w:jc w:val="center"/>
              <w:rPr>
                <w:rFonts w:ascii="Times New Roman" w:hAnsi="Times New Roman" w:cs="Times New Roman"/>
                <w:sz w:val="24"/>
                <w:szCs w:val="24"/>
              </w:rPr>
            </w:pPr>
            <w:r w:rsidRPr="0079735C">
              <w:rPr>
                <w:rFonts w:ascii="Times New Roman" w:hAnsi="Times New Roman" w:cs="Times New Roman"/>
                <w:sz w:val="24"/>
                <w:szCs w:val="24"/>
              </w:rPr>
              <w:t>1.289</w:t>
            </w:r>
          </w:p>
        </w:tc>
        <w:tc>
          <w:tcPr>
            <w:tcW w:w="1486" w:type="dxa"/>
            <w:vAlign w:val="center"/>
          </w:tcPr>
          <w:p w14:paraId="17F89150" w14:textId="77777777" w:rsidR="00AB2D5A" w:rsidRPr="0079735C" w:rsidRDefault="00AB2D5A" w:rsidP="00195824">
            <w:pPr>
              <w:pStyle w:val="TableParagraph"/>
              <w:jc w:val="center"/>
              <w:rPr>
                <w:rFonts w:ascii="Times New Roman" w:hAnsi="Times New Roman" w:cs="Times New Roman"/>
                <w:sz w:val="24"/>
                <w:szCs w:val="24"/>
              </w:rPr>
            </w:pPr>
            <w:r w:rsidRPr="0079735C">
              <w:rPr>
                <w:rFonts w:ascii="Times New Roman" w:hAnsi="Times New Roman" w:cs="Times New Roman"/>
                <w:sz w:val="24"/>
                <w:szCs w:val="24"/>
              </w:rPr>
              <w:t>%0</w:t>
            </w:r>
          </w:p>
        </w:tc>
      </w:tr>
      <w:tr w:rsidR="00AB2D5A" w:rsidRPr="0079735C" w14:paraId="650B402D" w14:textId="77777777" w:rsidTr="00101393">
        <w:trPr>
          <w:trHeight w:val="497"/>
        </w:trPr>
        <w:tc>
          <w:tcPr>
            <w:tcW w:w="2673" w:type="dxa"/>
            <w:vAlign w:val="center"/>
          </w:tcPr>
          <w:p w14:paraId="22000257" w14:textId="77777777" w:rsidR="00AB2D5A" w:rsidRPr="0079735C" w:rsidRDefault="00AB2D5A" w:rsidP="00195824">
            <w:pPr>
              <w:pStyle w:val="TableParagraph"/>
              <w:jc w:val="both"/>
              <w:rPr>
                <w:rFonts w:ascii="Times New Roman" w:hAnsi="Times New Roman" w:cs="Times New Roman"/>
                <w:sz w:val="24"/>
                <w:szCs w:val="24"/>
              </w:rPr>
            </w:pPr>
            <w:r w:rsidRPr="0079735C">
              <w:rPr>
                <w:rFonts w:ascii="Times New Roman" w:hAnsi="Times New Roman" w:cs="Times New Roman"/>
                <w:b/>
                <w:sz w:val="24"/>
                <w:szCs w:val="24"/>
              </w:rPr>
              <w:t>PG.1.1.3</w:t>
            </w:r>
            <w:r w:rsidRPr="0079735C">
              <w:rPr>
                <w:rFonts w:ascii="Times New Roman" w:hAnsi="Times New Roman" w:cs="Times New Roman"/>
                <w:sz w:val="24"/>
                <w:szCs w:val="24"/>
              </w:rPr>
              <w:t xml:space="preserve"> </w:t>
            </w:r>
            <w:proofErr w:type="spellStart"/>
            <w:r w:rsidRPr="0079735C">
              <w:rPr>
                <w:rFonts w:ascii="Times New Roman" w:hAnsi="Times New Roman" w:cs="Times New Roman"/>
                <w:sz w:val="24"/>
                <w:szCs w:val="24"/>
              </w:rPr>
              <w:t>Engelsiz</w:t>
            </w:r>
            <w:proofErr w:type="spellEnd"/>
            <w:r w:rsidRPr="0079735C">
              <w:rPr>
                <w:rFonts w:ascii="Times New Roman" w:hAnsi="Times New Roman" w:cs="Times New Roman"/>
                <w:sz w:val="24"/>
                <w:szCs w:val="24"/>
              </w:rPr>
              <w:t xml:space="preserve"> </w:t>
            </w:r>
            <w:proofErr w:type="spellStart"/>
            <w:r w:rsidRPr="0079735C">
              <w:rPr>
                <w:rFonts w:ascii="Times New Roman" w:hAnsi="Times New Roman" w:cs="Times New Roman"/>
                <w:sz w:val="24"/>
                <w:szCs w:val="24"/>
              </w:rPr>
              <w:t>Üniversite</w:t>
            </w:r>
            <w:proofErr w:type="spellEnd"/>
            <w:r w:rsidRPr="0079735C">
              <w:rPr>
                <w:rFonts w:ascii="Times New Roman" w:hAnsi="Times New Roman" w:cs="Times New Roman"/>
                <w:sz w:val="24"/>
                <w:szCs w:val="24"/>
              </w:rPr>
              <w:t xml:space="preserve"> </w:t>
            </w:r>
            <w:proofErr w:type="spellStart"/>
            <w:r w:rsidRPr="0079735C">
              <w:rPr>
                <w:rFonts w:ascii="Times New Roman" w:hAnsi="Times New Roman" w:cs="Times New Roman"/>
                <w:sz w:val="24"/>
                <w:szCs w:val="24"/>
              </w:rPr>
              <w:t>Bayrak</w:t>
            </w:r>
            <w:proofErr w:type="spellEnd"/>
            <w:r w:rsidRPr="0079735C">
              <w:rPr>
                <w:rFonts w:ascii="Times New Roman" w:hAnsi="Times New Roman" w:cs="Times New Roman"/>
                <w:sz w:val="24"/>
                <w:szCs w:val="24"/>
              </w:rPr>
              <w:t xml:space="preserve"> </w:t>
            </w:r>
            <w:proofErr w:type="spellStart"/>
            <w:r w:rsidRPr="0079735C">
              <w:rPr>
                <w:rFonts w:ascii="Times New Roman" w:hAnsi="Times New Roman" w:cs="Times New Roman"/>
                <w:sz w:val="24"/>
                <w:szCs w:val="24"/>
              </w:rPr>
              <w:t>Ödülleri</w:t>
            </w:r>
            <w:proofErr w:type="spellEnd"/>
            <w:r w:rsidRPr="0079735C">
              <w:rPr>
                <w:rFonts w:ascii="Times New Roman" w:hAnsi="Times New Roman" w:cs="Times New Roman"/>
                <w:sz w:val="24"/>
                <w:szCs w:val="24"/>
              </w:rPr>
              <w:t xml:space="preserve"> </w:t>
            </w:r>
            <w:proofErr w:type="spellStart"/>
            <w:r w:rsidRPr="0079735C">
              <w:rPr>
                <w:rFonts w:ascii="Times New Roman" w:hAnsi="Times New Roman" w:cs="Times New Roman"/>
                <w:sz w:val="24"/>
                <w:szCs w:val="24"/>
              </w:rPr>
              <w:t>sayısı</w:t>
            </w:r>
            <w:proofErr w:type="spellEnd"/>
          </w:p>
        </w:tc>
        <w:tc>
          <w:tcPr>
            <w:tcW w:w="935" w:type="dxa"/>
            <w:vAlign w:val="center"/>
          </w:tcPr>
          <w:p w14:paraId="75668EC1" w14:textId="77777777" w:rsidR="00AB2D5A" w:rsidRPr="0079735C" w:rsidRDefault="00AB2D5A" w:rsidP="00195824">
            <w:pPr>
              <w:pStyle w:val="TableParagraph"/>
              <w:jc w:val="center"/>
              <w:rPr>
                <w:rFonts w:ascii="Times New Roman" w:hAnsi="Times New Roman" w:cs="Times New Roman"/>
                <w:sz w:val="24"/>
                <w:szCs w:val="24"/>
              </w:rPr>
            </w:pPr>
            <w:r w:rsidRPr="0079735C">
              <w:rPr>
                <w:rFonts w:ascii="Times New Roman" w:hAnsi="Times New Roman" w:cs="Times New Roman"/>
                <w:sz w:val="24"/>
                <w:szCs w:val="24"/>
              </w:rPr>
              <w:t>20</w:t>
            </w:r>
          </w:p>
        </w:tc>
        <w:tc>
          <w:tcPr>
            <w:tcW w:w="1603" w:type="dxa"/>
            <w:vAlign w:val="center"/>
          </w:tcPr>
          <w:p w14:paraId="7A7F896E" w14:textId="77777777" w:rsidR="00AB2D5A" w:rsidRPr="0079735C" w:rsidRDefault="00AB2D5A" w:rsidP="00195824">
            <w:pPr>
              <w:pStyle w:val="TableParagraph"/>
              <w:jc w:val="center"/>
              <w:rPr>
                <w:rFonts w:ascii="Times New Roman" w:hAnsi="Times New Roman" w:cs="Times New Roman"/>
                <w:sz w:val="24"/>
                <w:szCs w:val="24"/>
              </w:rPr>
            </w:pPr>
            <w:r w:rsidRPr="0079735C">
              <w:rPr>
                <w:rFonts w:ascii="Times New Roman" w:hAnsi="Times New Roman" w:cs="Times New Roman"/>
                <w:sz w:val="24"/>
                <w:szCs w:val="24"/>
              </w:rPr>
              <w:t>4</w:t>
            </w:r>
          </w:p>
        </w:tc>
        <w:tc>
          <w:tcPr>
            <w:tcW w:w="1951" w:type="dxa"/>
            <w:vAlign w:val="center"/>
          </w:tcPr>
          <w:p w14:paraId="09C842F7" w14:textId="77777777" w:rsidR="00AB2D5A" w:rsidRPr="0079735C" w:rsidRDefault="00AB2D5A" w:rsidP="00195824">
            <w:pPr>
              <w:pStyle w:val="TableParagraph"/>
              <w:jc w:val="center"/>
              <w:rPr>
                <w:rFonts w:ascii="Times New Roman" w:hAnsi="Times New Roman" w:cs="Times New Roman"/>
                <w:sz w:val="24"/>
                <w:szCs w:val="24"/>
              </w:rPr>
            </w:pPr>
            <w:r w:rsidRPr="0079735C">
              <w:rPr>
                <w:rFonts w:ascii="Times New Roman" w:hAnsi="Times New Roman" w:cs="Times New Roman"/>
                <w:sz w:val="24"/>
                <w:szCs w:val="24"/>
              </w:rPr>
              <w:t>4</w:t>
            </w:r>
          </w:p>
        </w:tc>
        <w:tc>
          <w:tcPr>
            <w:tcW w:w="1697" w:type="dxa"/>
            <w:vAlign w:val="center"/>
          </w:tcPr>
          <w:p w14:paraId="62BDB6E6" w14:textId="77777777" w:rsidR="00AB2D5A" w:rsidRPr="0079735C" w:rsidRDefault="00AB2D5A" w:rsidP="00195824">
            <w:pPr>
              <w:pStyle w:val="TableParagraph"/>
              <w:jc w:val="center"/>
              <w:rPr>
                <w:rFonts w:ascii="Times New Roman" w:hAnsi="Times New Roman" w:cs="Times New Roman"/>
                <w:sz w:val="24"/>
                <w:szCs w:val="24"/>
              </w:rPr>
            </w:pPr>
            <w:r w:rsidRPr="0079735C">
              <w:rPr>
                <w:rFonts w:ascii="Times New Roman" w:hAnsi="Times New Roman" w:cs="Times New Roman"/>
                <w:sz w:val="24"/>
                <w:szCs w:val="24"/>
              </w:rPr>
              <w:t>4</w:t>
            </w:r>
          </w:p>
        </w:tc>
        <w:tc>
          <w:tcPr>
            <w:tcW w:w="1486" w:type="dxa"/>
            <w:vAlign w:val="center"/>
          </w:tcPr>
          <w:p w14:paraId="231E8619" w14:textId="77777777" w:rsidR="00AB2D5A" w:rsidRPr="0079735C" w:rsidRDefault="00AB2D5A" w:rsidP="00195824">
            <w:pPr>
              <w:pStyle w:val="TableParagraph"/>
              <w:jc w:val="center"/>
              <w:rPr>
                <w:rFonts w:ascii="Times New Roman" w:hAnsi="Times New Roman" w:cs="Times New Roman"/>
                <w:sz w:val="24"/>
                <w:szCs w:val="24"/>
              </w:rPr>
            </w:pPr>
            <w:r w:rsidRPr="0079735C">
              <w:rPr>
                <w:rFonts w:ascii="Times New Roman" w:hAnsi="Times New Roman" w:cs="Times New Roman"/>
                <w:sz w:val="24"/>
                <w:szCs w:val="24"/>
              </w:rPr>
              <w:t>%0</w:t>
            </w:r>
          </w:p>
        </w:tc>
      </w:tr>
      <w:tr w:rsidR="00AB2D5A" w:rsidRPr="0079735C" w14:paraId="405E3E03" w14:textId="77777777" w:rsidTr="00101393">
        <w:trPr>
          <w:trHeight w:val="505"/>
        </w:trPr>
        <w:tc>
          <w:tcPr>
            <w:tcW w:w="10345" w:type="dxa"/>
            <w:gridSpan w:val="6"/>
            <w:shd w:val="clear" w:color="auto" w:fill="D9E2F3"/>
          </w:tcPr>
          <w:p w14:paraId="7BA9E90B" w14:textId="77777777" w:rsidR="00AB2D5A" w:rsidRPr="0079735C" w:rsidRDefault="00AB2D5A" w:rsidP="00195824">
            <w:pPr>
              <w:pStyle w:val="TableParagraph"/>
              <w:spacing w:before="104"/>
              <w:ind w:left="60"/>
              <w:jc w:val="both"/>
              <w:rPr>
                <w:rFonts w:ascii="Times New Roman" w:hAnsi="Times New Roman" w:cs="Times New Roman"/>
                <w:b/>
                <w:sz w:val="24"/>
                <w:szCs w:val="24"/>
              </w:rPr>
            </w:pPr>
            <w:proofErr w:type="spellStart"/>
            <w:r w:rsidRPr="0079735C">
              <w:rPr>
                <w:rFonts w:ascii="Times New Roman" w:hAnsi="Times New Roman" w:cs="Times New Roman"/>
                <w:b/>
                <w:sz w:val="24"/>
                <w:szCs w:val="24"/>
              </w:rPr>
              <w:t>Hedefe</w:t>
            </w:r>
            <w:proofErr w:type="spellEnd"/>
            <w:r w:rsidRPr="0079735C">
              <w:rPr>
                <w:rFonts w:ascii="Times New Roman" w:hAnsi="Times New Roman" w:cs="Times New Roman"/>
                <w:b/>
                <w:spacing w:val="-3"/>
                <w:sz w:val="24"/>
                <w:szCs w:val="24"/>
              </w:rPr>
              <w:t xml:space="preserve"> </w:t>
            </w:r>
            <w:proofErr w:type="spellStart"/>
            <w:r w:rsidRPr="0079735C">
              <w:rPr>
                <w:rFonts w:ascii="Times New Roman" w:hAnsi="Times New Roman" w:cs="Times New Roman"/>
                <w:b/>
                <w:sz w:val="24"/>
                <w:szCs w:val="24"/>
              </w:rPr>
              <w:t>İlişkin</w:t>
            </w:r>
            <w:proofErr w:type="spellEnd"/>
            <w:r w:rsidRPr="0079735C">
              <w:rPr>
                <w:rFonts w:ascii="Times New Roman" w:hAnsi="Times New Roman" w:cs="Times New Roman"/>
                <w:b/>
                <w:spacing w:val="-2"/>
                <w:sz w:val="24"/>
                <w:szCs w:val="24"/>
              </w:rPr>
              <w:t xml:space="preserve"> </w:t>
            </w:r>
            <w:proofErr w:type="spellStart"/>
            <w:r w:rsidRPr="0079735C">
              <w:rPr>
                <w:rFonts w:ascii="Times New Roman" w:hAnsi="Times New Roman" w:cs="Times New Roman"/>
                <w:b/>
                <w:spacing w:val="-2"/>
                <w:sz w:val="24"/>
                <w:szCs w:val="24"/>
              </w:rPr>
              <w:t>Değerlendirmeler</w:t>
            </w:r>
            <w:proofErr w:type="spellEnd"/>
          </w:p>
        </w:tc>
      </w:tr>
      <w:tr w:rsidR="00AB2D5A" w:rsidRPr="0079735C" w14:paraId="79B6DEEC" w14:textId="77777777" w:rsidTr="00101393">
        <w:trPr>
          <w:trHeight w:val="4224"/>
        </w:trPr>
        <w:tc>
          <w:tcPr>
            <w:tcW w:w="10345" w:type="dxa"/>
            <w:gridSpan w:val="6"/>
            <w:tcBorders>
              <w:right w:val="single" w:sz="4" w:space="0" w:color="000000"/>
            </w:tcBorders>
          </w:tcPr>
          <w:p w14:paraId="7A7DCC08" w14:textId="77777777" w:rsidR="00AB2D5A" w:rsidRPr="0079735C" w:rsidRDefault="00AB2D5A" w:rsidP="00AB2D5A">
            <w:pPr>
              <w:pStyle w:val="ListeParagraf"/>
              <w:numPr>
                <w:ilvl w:val="0"/>
                <w:numId w:val="21"/>
              </w:numPr>
              <w:contextualSpacing w:val="0"/>
              <w:jc w:val="both"/>
              <w:rPr>
                <w:rFonts w:ascii="Times New Roman" w:hAnsi="Times New Roman" w:cs="Times New Roman"/>
                <w:b/>
                <w:szCs w:val="24"/>
              </w:rPr>
            </w:pPr>
            <w:proofErr w:type="spellStart"/>
            <w:r w:rsidRPr="0079735C">
              <w:rPr>
                <w:rFonts w:ascii="Times New Roman" w:hAnsi="Times New Roman" w:cs="Times New Roman"/>
                <w:b/>
                <w:szCs w:val="24"/>
              </w:rPr>
              <w:t>Engelli</w:t>
            </w:r>
            <w:proofErr w:type="spellEnd"/>
            <w:r w:rsidRPr="0079735C">
              <w:rPr>
                <w:rFonts w:ascii="Times New Roman" w:hAnsi="Times New Roman" w:cs="Times New Roman"/>
                <w:b/>
                <w:szCs w:val="24"/>
              </w:rPr>
              <w:t xml:space="preserve"> </w:t>
            </w:r>
            <w:proofErr w:type="spellStart"/>
            <w:r w:rsidRPr="0079735C">
              <w:rPr>
                <w:rFonts w:ascii="Times New Roman" w:hAnsi="Times New Roman" w:cs="Times New Roman"/>
                <w:b/>
                <w:szCs w:val="24"/>
              </w:rPr>
              <w:t>Öğrenci</w:t>
            </w:r>
            <w:proofErr w:type="spellEnd"/>
            <w:r w:rsidRPr="0079735C">
              <w:rPr>
                <w:rFonts w:ascii="Times New Roman" w:hAnsi="Times New Roman" w:cs="Times New Roman"/>
                <w:b/>
                <w:szCs w:val="24"/>
              </w:rPr>
              <w:t xml:space="preserve"> </w:t>
            </w:r>
            <w:proofErr w:type="spellStart"/>
            <w:r w:rsidRPr="0079735C">
              <w:rPr>
                <w:rFonts w:ascii="Times New Roman" w:hAnsi="Times New Roman" w:cs="Times New Roman"/>
                <w:b/>
                <w:szCs w:val="24"/>
              </w:rPr>
              <w:t>Birimi</w:t>
            </w:r>
            <w:proofErr w:type="spellEnd"/>
          </w:p>
          <w:p w14:paraId="47095208" w14:textId="77777777" w:rsidR="00AB2D5A" w:rsidRPr="0079735C" w:rsidRDefault="00AB2D5A" w:rsidP="00195824">
            <w:pPr>
              <w:jc w:val="both"/>
              <w:rPr>
                <w:rFonts w:ascii="Times New Roman" w:hAnsi="Times New Roman" w:cs="Times New Roman"/>
                <w:szCs w:val="24"/>
              </w:rPr>
            </w:pPr>
          </w:p>
          <w:p w14:paraId="5A2F3756" w14:textId="7EC59380" w:rsidR="00AB2D5A" w:rsidRPr="0079735C" w:rsidRDefault="00AB2D5A" w:rsidP="00195824">
            <w:pPr>
              <w:jc w:val="both"/>
              <w:rPr>
                <w:rFonts w:ascii="Times New Roman" w:hAnsi="Times New Roman" w:cs="Times New Roman"/>
                <w:szCs w:val="24"/>
              </w:rPr>
            </w:pPr>
            <w:proofErr w:type="spellStart"/>
            <w:r w:rsidRPr="0079735C">
              <w:rPr>
                <w:rFonts w:ascii="Times New Roman" w:hAnsi="Times New Roman" w:cs="Times New Roman"/>
                <w:szCs w:val="24"/>
              </w:rPr>
              <w:t>Engelli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Öğrenci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Birimi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bütünleşme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felsefesinin</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ilkesinde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tüm</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bireylerin</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eşit</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hak</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ve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imkanlara</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sahip</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olarak</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eğitim</w:t>
            </w:r>
            <w:proofErr w:type="spellEnd"/>
            <w:r w:rsidRPr="0079735C">
              <w:rPr>
                <w:rFonts w:ascii="Times New Roman" w:hAnsi="Times New Roman" w:cs="Times New Roman"/>
                <w:szCs w:val="24"/>
              </w:rPr>
              <w:t>—</w:t>
            </w:r>
            <w:proofErr w:type="spellStart"/>
            <w:r w:rsidRPr="0079735C">
              <w:rPr>
                <w:rFonts w:ascii="Times New Roman" w:hAnsi="Times New Roman" w:cs="Times New Roman"/>
                <w:szCs w:val="24"/>
              </w:rPr>
              <w:t>öğretim</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gördüğü</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çalıştığı</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ve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gerekli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akademik</w:t>
            </w:r>
            <w:proofErr w:type="spellEnd"/>
            <w:r w:rsidRPr="0079735C">
              <w:rPr>
                <w:rFonts w:ascii="Times New Roman" w:hAnsi="Times New Roman" w:cs="Times New Roman"/>
                <w:szCs w:val="24"/>
              </w:rPr>
              <w:t>/</w:t>
            </w:r>
            <w:proofErr w:type="spellStart"/>
            <w:r w:rsidRPr="0079735C">
              <w:rPr>
                <w:rFonts w:ascii="Times New Roman" w:hAnsi="Times New Roman" w:cs="Times New Roman"/>
                <w:szCs w:val="24"/>
              </w:rPr>
              <w:t>sosyal</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hizmetlerin</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aktif</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şekilde</w:t>
            </w:r>
            <w:proofErr w:type="spellEnd"/>
            <w:r w:rsidRPr="0079735C">
              <w:rPr>
                <w:rFonts w:ascii="Times New Roman" w:hAnsi="Times New Roman" w:cs="Times New Roman"/>
                <w:szCs w:val="24"/>
              </w:rPr>
              <w:t xml:space="preserve"> verildiği </w:t>
            </w:r>
            <w:proofErr w:type="spellStart"/>
            <w:r w:rsidRPr="0079735C">
              <w:rPr>
                <w:rFonts w:ascii="Times New Roman" w:hAnsi="Times New Roman" w:cs="Times New Roman"/>
                <w:szCs w:val="24"/>
              </w:rPr>
              <w:t>bir</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üniversite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olmak</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ve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farklı</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disiplinlerle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yapılacak</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akademik</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ve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sosyal</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çalışmalar</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ile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yenilikçi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ve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öncü</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rol</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üstlenmekte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olup</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Engelli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Öğrenci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Birimi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Yönergesi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kapsamında</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faaliyetlerini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gerçekleştirmektir</w:t>
            </w:r>
            <w:proofErr w:type="spellEnd"/>
            <w:r w:rsidRPr="0079735C">
              <w:rPr>
                <w:rFonts w:ascii="Times New Roman" w:hAnsi="Times New Roman" w:cs="Times New Roman"/>
                <w:szCs w:val="24"/>
              </w:rPr>
              <w:t xml:space="preserve">. </w:t>
            </w:r>
          </w:p>
          <w:p w14:paraId="785B985A" w14:textId="4F8C4DD0" w:rsidR="00AB2D5A" w:rsidRPr="0079735C" w:rsidRDefault="00AB2D5A" w:rsidP="00195824">
            <w:pPr>
              <w:jc w:val="both"/>
              <w:rPr>
                <w:rFonts w:ascii="Times New Roman" w:hAnsi="Times New Roman" w:cs="Times New Roman"/>
                <w:szCs w:val="24"/>
              </w:rPr>
            </w:pPr>
            <w:proofErr w:type="spellStart"/>
            <w:r w:rsidRPr="0079735C">
              <w:rPr>
                <w:rFonts w:ascii="Times New Roman" w:hAnsi="Times New Roman" w:cs="Times New Roman"/>
                <w:szCs w:val="24"/>
              </w:rPr>
              <w:t>Öğrenci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Kalite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Komisyonu</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Yönergesi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kapsamında</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Engelli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Öğrencilerimizle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birlikte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bir</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toplantı</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düzenlenerek</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Üniversite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Engelli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Temsilcisi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seçimi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yapılmıştır</w:t>
            </w:r>
            <w:proofErr w:type="spellEnd"/>
            <w:r w:rsidRPr="0079735C">
              <w:rPr>
                <w:rFonts w:ascii="Times New Roman" w:hAnsi="Times New Roman" w:cs="Times New Roman"/>
                <w:szCs w:val="24"/>
              </w:rPr>
              <w:t>.</w:t>
            </w:r>
          </w:p>
          <w:p w14:paraId="66844DE4" w14:textId="520E9838" w:rsidR="00AB2D5A" w:rsidRPr="0079735C" w:rsidRDefault="00AB2D5A" w:rsidP="00195824">
            <w:pPr>
              <w:jc w:val="both"/>
              <w:rPr>
                <w:rFonts w:ascii="Times New Roman" w:hAnsi="Times New Roman" w:cs="Times New Roman"/>
                <w:szCs w:val="24"/>
              </w:rPr>
            </w:pPr>
            <w:proofErr w:type="spellStart"/>
            <w:r w:rsidRPr="0079735C">
              <w:rPr>
                <w:rFonts w:ascii="Times New Roman" w:hAnsi="Times New Roman" w:cs="Times New Roman"/>
                <w:szCs w:val="24"/>
              </w:rPr>
              <w:t>Engellilerin</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ihtiyaç</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duyduğu</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düzenlemeler</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konusunda</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yapılan</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iyileştirme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çalışmalarının</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tüm</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yerleşkede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yaygınlaştırılması</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sağlanmakta</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olup</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Engelli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öğrencilerimiz</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tarafından</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Üniversitemiz</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yerleşkelerinde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karşılaştıkları</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engelleri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rampa</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asansör</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engelli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tuvaleti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kılavuz</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yol</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eksikliği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gibi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sıkıntıları</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Erişilebilirlik</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tespit</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formu</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ile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ilgili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birimlere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bildirilmiştir</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İyileştirme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çalışmaları</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ile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ilgili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çalışmalar</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başlatılmıştır</w:t>
            </w:r>
            <w:proofErr w:type="spellEnd"/>
            <w:r w:rsidRPr="0079735C">
              <w:rPr>
                <w:rFonts w:ascii="Times New Roman" w:hAnsi="Times New Roman" w:cs="Times New Roman"/>
                <w:szCs w:val="24"/>
              </w:rPr>
              <w:t>.</w:t>
            </w:r>
          </w:p>
          <w:p w14:paraId="7CAD06F4" w14:textId="77777777" w:rsidR="00AB2D5A" w:rsidRPr="0079735C" w:rsidRDefault="00AB2D5A" w:rsidP="00195824">
            <w:pPr>
              <w:jc w:val="both"/>
              <w:rPr>
                <w:rFonts w:ascii="Times New Roman" w:hAnsi="Times New Roman" w:cs="Times New Roman"/>
                <w:szCs w:val="24"/>
              </w:rPr>
            </w:pPr>
            <w:r w:rsidRPr="0079735C">
              <w:rPr>
                <w:rFonts w:ascii="Times New Roman" w:hAnsi="Times New Roman" w:cs="Times New Roman"/>
                <w:szCs w:val="24"/>
              </w:rPr>
              <w:t>YÖK ‘’</w:t>
            </w:r>
            <w:proofErr w:type="spellStart"/>
            <w:r w:rsidRPr="0079735C">
              <w:rPr>
                <w:rFonts w:ascii="Times New Roman" w:hAnsi="Times New Roman" w:cs="Times New Roman"/>
                <w:szCs w:val="24"/>
              </w:rPr>
              <w:t>Engelsiz</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Üniversite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Bayrak</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Ödülleri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ve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Engelsiz</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Üniversite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Programı</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Nişanı</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yarışmasında</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Engelli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Öğrenci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Birimi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olarak</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Merkez</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Kampüsümüzde</w:t>
            </w:r>
            <w:proofErr w:type="spellEnd"/>
            <w:r w:rsidRPr="0079735C">
              <w:rPr>
                <w:rFonts w:ascii="Times New Roman" w:hAnsi="Times New Roman" w:cs="Times New Roman"/>
                <w:szCs w:val="24"/>
              </w:rPr>
              <w:t xml:space="preserve"> ‘’ </w:t>
            </w:r>
            <w:proofErr w:type="spellStart"/>
            <w:r w:rsidRPr="0079735C">
              <w:rPr>
                <w:rFonts w:ascii="Times New Roman" w:hAnsi="Times New Roman" w:cs="Times New Roman"/>
                <w:szCs w:val="24"/>
              </w:rPr>
              <w:t>Sosyo</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Kültürel</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Faaliyetler</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kapsamında</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mavi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bayrak</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Spor</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Bilimleri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Fakültemiz</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Mekânda</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Erişilebilirlik</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Ödülü</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ile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Turuncu</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bayrak</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ve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Eğitimde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lastRenderedPageBreak/>
              <w:t>erişilebilirlik</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ile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Yeşil</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bayrak</w:t>
            </w:r>
            <w:proofErr w:type="spellEnd"/>
            <w:r w:rsidRPr="0079735C">
              <w:rPr>
                <w:rFonts w:ascii="Times New Roman" w:hAnsi="Times New Roman" w:cs="Times New Roman"/>
                <w:szCs w:val="24"/>
              </w:rPr>
              <w:t xml:space="preserve">; Gazi </w:t>
            </w:r>
            <w:proofErr w:type="spellStart"/>
            <w:r w:rsidRPr="0079735C">
              <w:rPr>
                <w:rFonts w:ascii="Times New Roman" w:hAnsi="Times New Roman" w:cs="Times New Roman"/>
                <w:szCs w:val="24"/>
              </w:rPr>
              <w:t>Eğitim</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Fakültesi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Mekânda</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Erişilebilirlik</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Ödülü</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ile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Turuncu</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bayrak</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Ödülleri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elde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etti</w:t>
            </w:r>
            <w:proofErr w:type="spellEnd"/>
            <w:r w:rsidRPr="0079735C">
              <w:rPr>
                <w:rFonts w:ascii="Times New Roman" w:hAnsi="Times New Roman" w:cs="Times New Roman"/>
                <w:szCs w:val="24"/>
              </w:rPr>
              <w:t>.</w:t>
            </w:r>
          </w:p>
          <w:p w14:paraId="14F0CAC2" w14:textId="77777777" w:rsidR="00AB2D5A" w:rsidRPr="0079735C" w:rsidRDefault="00AB2D5A" w:rsidP="00195824">
            <w:pPr>
              <w:jc w:val="both"/>
              <w:rPr>
                <w:rFonts w:ascii="Times New Roman" w:hAnsi="Times New Roman" w:cs="Times New Roman"/>
                <w:szCs w:val="24"/>
              </w:rPr>
            </w:pPr>
          </w:p>
          <w:p w14:paraId="1CA960D4" w14:textId="0441F0C4" w:rsidR="00AB2D5A" w:rsidRPr="0079735C" w:rsidRDefault="00AB2D5A" w:rsidP="00195824">
            <w:pPr>
              <w:jc w:val="both"/>
              <w:rPr>
                <w:rFonts w:ascii="Times New Roman" w:hAnsi="Times New Roman" w:cs="Times New Roman"/>
                <w:szCs w:val="24"/>
              </w:rPr>
            </w:pPr>
            <w:r w:rsidRPr="0079735C">
              <w:rPr>
                <w:rFonts w:ascii="Times New Roman" w:hAnsi="Times New Roman" w:cs="Times New Roman"/>
                <w:b/>
                <w:szCs w:val="24"/>
              </w:rPr>
              <w:t xml:space="preserve">B. </w:t>
            </w:r>
            <w:proofErr w:type="spellStart"/>
            <w:r w:rsidRPr="0079735C">
              <w:rPr>
                <w:rFonts w:ascii="Times New Roman" w:hAnsi="Times New Roman" w:cs="Times New Roman"/>
                <w:b/>
                <w:szCs w:val="24"/>
              </w:rPr>
              <w:t>Kısmi</w:t>
            </w:r>
            <w:proofErr w:type="spellEnd"/>
            <w:r w:rsidRPr="0079735C">
              <w:rPr>
                <w:rFonts w:ascii="Times New Roman" w:hAnsi="Times New Roman" w:cs="Times New Roman"/>
                <w:b/>
                <w:szCs w:val="24"/>
              </w:rPr>
              <w:t xml:space="preserve"> </w:t>
            </w:r>
            <w:proofErr w:type="spellStart"/>
            <w:r w:rsidRPr="0079735C">
              <w:rPr>
                <w:rFonts w:ascii="Times New Roman" w:hAnsi="Times New Roman" w:cs="Times New Roman"/>
                <w:b/>
                <w:szCs w:val="24"/>
              </w:rPr>
              <w:t>Zamanlı</w:t>
            </w:r>
            <w:proofErr w:type="spellEnd"/>
            <w:r w:rsidRPr="0079735C">
              <w:rPr>
                <w:rFonts w:ascii="Times New Roman" w:hAnsi="Times New Roman" w:cs="Times New Roman"/>
                <w:b/>
                <w:szCs w:val="24"/>
              </w:rPr>
              <w:t xml:space="preserve"> </w:t>
            </w:r>
            <w:proofErr w:type="spellStart"/>
            <w:r w:rsidRPr="0079735C">
              <w:rPr>
                <w:rFonts w:ascii="Times New Roman" w:hAnsi="Times New Roman" w:cs="Times New Roman"/>
                <w:b/>
                <w:szCs w:val="24"/>
              </w:rPr>
              <w:t>Öğrenci</w:t>
            </w:r>
            <w:proofErr w:type="spellEnd"/>
            <w:r w:rsidRPr="0079735C">
              <w:rPr>
                <w:rFonts w:ascii="Times New Roman" w:hAnsi="Times New Roman" w:cs="Times New Roman"/>
                <w:b/>
                <w:szCs w:val="24"/>
              </w:rPr>
              <w:t xml:space="preserve"> </w:t>
            </w:r>
            <w:proofErr w:type="spellStart"/>
            <w:r w:rsidRPr="0079735C">
              <w:rPr>
                <w:rFonts w:ascii="Times New Roman" w:hAnsi="Times New Roman" w:cs="Times New Roman"/>
                <w:b/>
                <w:szCs w:val="24"/>
              </w:rPr>
              <w:t>Birimi</w:t>
            </w:r>
            <w:proofErr w:type="spellEnd"/>
          </w:p>
          <w:p w14:paraId="412D28DC" w14:textId="3B7311D9" w:rsidR="00AB2D5A" w:rsidRPr="0079735C" w:rsidRDefault="00AB2D5A" w:rsidP="00195824">
            <w:pPr>
              <w:jc w:val="both"/>
              <w:rPr>
                <w:rFonts w:ascii="Times New Roman" w:hAnsi="Times New Roman" w:cs="Times New Roman"/>
                <w:szCs w:val="24"/>
              </w:rPr>
            </w:pPr>
            <w:r w:rsidRPr="0079735C">
              <w:rPr>
                <w:rFonts w:ascii="Times New Roman" w:hAnsi="Times New Roman" w:cs="Times New Roman"/>
                <w:szCs w:val="24"/>
              </w:rPr>
              <w:t xml:space="preserve">2547 </w:t>
            </w:r>
            <w:proofErr w:type="spellStart"/>
            <w:r w:rsidRPr="0079735C">
              <w:rPr>
                <w:rFonts w:ascii="Times New Roman" w:hAnsi="Times New Roman" w:cs="Times New Roman"/>
                <w:szCs w:val="24"/>
              </w:rPr>
              <w:t>sayılı</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Yükseköğretim</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Kanununun</w:t>
            </w:r>
            <w:proofErr w:type="spellEnd"/>
            <w:r w:rsidRPr="0079735C">
              <w:rPr>
                <w:rFonts w:ascii="Times New Roman" w:hAnsi="Times New Roman" w:cs="Times New Roman"/>
                <w:szCs w:val="24"/>
              </w:rPr>
              <w:t xml:space="preserve"> 46. </w:t>
            </w:r>
            <w:proofErr w:type="spellStart"/>
            <w:r w:rsidRPr="0079735C">
              <w:rPr>
                <w:rFonts w:ascii="Times New Roman" w:hAnsi="Times New Roman" w:cs="Times New Roman"/>
                <w:szCs w:val="24"/>
              </w:rPr>
              <w:t>Maddesi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gereğince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kısmi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zamanlı</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olarak</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geçici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işlerde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çalıştırılabilecek</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öğrencilerin</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sayılarının</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belirlenmesi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öğrencilerin</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seçimi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işe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başlatılması</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haftalık</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çalışma</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süreleri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ile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diğer</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hususları</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belirlemek</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amacıyla</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Öğrenci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Danışma</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ve</w:t>
            </w:r>
            <w:proofErr w:type="spellEnd"/>
            <w:r w:rsidRPr="0079735C">
              <w:rPr>
                <w:rFonts w:ascii="Times New Roman" w:hAnsi="Times New Roman" w:cs="Times New Roman"/>
                <w:szCs w:val="24"/>
              </w:rPr>
              <w:t xml:space="preserve"> Burs </w:t>
            </w:r>
            <w:proofErr w:type="spellStart"/>
            <w:r w:rsidRPr="0079735C">
              <w:rPr>
                <w:rFonts w:ascii="Times New Roman" w:hAnsi="Times New Roman" w:cs="Times New Roman"/>
                <w:szCs w:val="24"/>
              </w:rPr>
              <w:t>Hizmetleri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Yönetim</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Kurulu</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tarafından</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belirlenen</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esaslar</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doğrultusunda</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maddi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desteğe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ihtiyacı</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olup</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gerekli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başarı</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düzeyini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sağlayan</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Üniversitemiz</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öğrencilerinden</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tespit</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edilmesi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sağlanır</w:t>
            </w:r>
            <w:proofErr w:type="spellEnd"/>
            <w:r w:rsidRPr="0079735C">
              <w:rPr>
                <w:rFonts w:ascii="Times New Roman" w:hAnsi="Times New Roman" w:cs="Times New Roman"/>
                <w:szCs w:val="24"/>
              </w:rPr>
              <w:t>.</w:t>
            </w:r>
            <w:r w:rsidRPr="0079735C">
              <w:rPr>
                <w:rFonts w:ascii="Times New Roman" w:hAnsi="Times New Roman" w:cs="Times New Roman"/>
                <w:szCs w:val="24"/>
              </w:rPr>
              <w:tab/>
            </w:r>
          </w:p>
          <w:p w14:paraId="02BC12F3" w14:textId="2213A2D5" w:rsidR="00AB2D5A" w:rsidRPr="0079735C" w:rsidRDefault="00AB2D5A" w:rsidP="00195824">
            <w:pPr>
              <w:jc w:val="both"/>
              <w:rPr>
                <w:rFonts w:ascii="Times New Roman" w:hAnsi="Times New Roman" w:cs="Times New Roman"/>
                <w:szCs w:val="24"/>
              </w:rPr>
            </w:pPr>
            <w:r w:rsidRPr="0079735C">
              <w:rPr>
                <w:rFonts w:ascii="Times New Roman" w:hAnsi="Times New Roman" w:cs="Times New Roman"/>
                <w:szCs w:val="24"/>
              </w:rPr>
              <w:t xml:space="preserve">2024 </w:t>
            </w:r>
            <w:proofErr w:type="spellStart"/>
            <w:r w:rsidRPr="0079735C">
              <w:rPr>
                <w:rFonts w:ascii="Times New Roman" w:hAnsi="Times New Roman" w:cs="Times New Roman"/>
                <w:szCs w:val="24"/>
              </w:rPr>
              <w:t>yılında</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kısmi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zamanlı</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çalışan</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öğrencilere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toplam</w:t>
            </w:r>
            <w:proofErr w:type="spellEnd"/>
            <w:r w:rsidRPr="0079735C">
              <w:rPr>
                <w:rFonts w:ascii="Times New Roman" w:hAnsi="Times New Roman" w:cs="Times New Roman"/>
                <w:szCs w:val="24"/>
              </w:rPr>
              <w:t xml:space="preserve"> 9.220.301,30 TL </w:t>
            </w:r>
            <w:proofErr w:type="spellStart"/>
            <w:r w:rsidRPr="0079735C">
              <w:rPr>
                <w:rFonts w:ascii="Times New Roman" w:hAnsi="Times New Roman" w:cs="Times New Roman"/>
                <w:szCs w:val="24"/>
              </w:rPr>
              <w:t>ödeme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yapılmıştır</w:t>
            </w:r>
            <w:proofErr w:type="spellEnd"/>
            <w:r w:rsidRPr="0079735C">
              <w:rPr>
                <w:rFonts w:ascii="Times New Roman" w:hAnsi="Times New Roman" w:cs="Times New Roman"/>
                <w:szCs w:val="24"/>
              </w:rPr>
              <w:t>.</w:t>
            </w:r>
          </w:p>
          <w:p w14:paraId="042FA3C9" w14:textId="77777777" w:rsidR="00AB2D5A" w:rsidRPr="0079735C" w:rsidRDefault="00AB2D5A" w:rsidP="00195824">
            <w:pPr>
              <w:jc w:val="both"/>
              <w:rPr>
                <w:rFonts w:ascii="Times New Roman" w:hAnsi="Times New Roman" w:cs="Times New Roman"/>
                <w:b/>
                <w:szCs w:val="24"/>
              </w:rPr>
            </w:pPr>
            <w:r w:rsidRPr="0079735C">
              <w:rPr>
                <w:rFonts w:ascii="Times New Roman" w:hAnsi="Times New Roman" w:cs="Times New Roman"/>
                <w:b/>
                <w:szCs w:val="24"/>
              </w:rPr>
              <w:t xml:space="preserve">C. Burs </w:t>
            </w:r>
            <w:proofErr w:type="spellStart"/>
            <w:r w:rsidRPr="0079735C">
              <w:rPr>
                <w:rFonts w:ascii="Times New Roman" w:hAnsi="Times New Roman" w:cs="Times New Roman"/>
                <w:b/>
                <w:szCs w:val="24"/>
              </w:rPr>
              <w:t>ve</w:t>
            </w:r>
            <w:proofErr w:type="spellEnd"/>
            <w:r w:rsidRPr="0079735C">
              <w:rPr>
                <w:rFonts w:ascii="Times New Roman" w:hAnsi="Times New Roman" w:cs="Times New Roman"/>
                <w:b/>
                <w:szCs w:val="24"/>
              </w:rPr>
              <w:t xml:space="preserve"> </w:t>
            </w:r>
            <w:proofErr w:type="spellStart"/>
            <w:r w:rsidRPr="0079735C">
              <w:rPr>
                <w:rFonts w:ascii="Times New Roman" w:hAnsi="Times New Roman" w:cs="Times New Roman"/>
                <w:b/>
                <w:szCs w:val="24"/>
              </w:rPr>
              <w:t>Destek</w:t>
            </w:r>
            <w:proofErr w:type="spellEnd"/>
            <w:r w:rsidRPr="0079735C">
              <w:rPr>
                <w:rFonts w:ascii="Times New Roman" w:hAnsi="Times New Roman" w:cs="Times New Roman"/>
                <w:b/>
                <w:szCs w:val="24"/>
              </w:rPr>
              <w:t xml:space="preserve"> </w:t>
            </w:r>
            <w:proofErr w:type="spellStart"/>
            <w:r w:rsidRPr="0079735C">
              <w:rPr>
                <w:rFonts w:ascii="Times New Roman" w:hAnsi="Times New Roman" w:cs="Times New Roman"/>
                <w:b/>
                <w:szCs w:val="24"/>
              </w:rPr>
              <w:t>Hizmetleri</w:t>
            </w:r>
            <w:proofErr w:type="spellEnd"/>
            <w:r w:rsidRPr="0079735C">
              <w:rPr>
                <w:rFonts w:ascii="Times New Roman" w:hAnsi="Times New Roman" w:cs="Times New Roman"/>
                <w:b/>
                <w:szCs w:val="24"/>
              </w:rPr>
              <w:t xml:space="preserve"> </w:t>
            </w:r>
            <w:proofErr w:type="spellStart"/>
            <w:r w:rsidRPr="0079735C">
              <w:rPr>
                <w:rFonts w:ascii="Times New Roman" w:hAnsi="Times New Roman" w:cs="Times New Roman"/>
                <w:b/>
                <w:szCs w:val="24"/>
              </w:rPr>
              <w:t>Birimi</w:t>
            </w:r>
            <w:proofErr w:type="spellEnd"/>
          </w:p>
          <w:p w14:paraId="32AB0FA5" w14:textId="77777777" w:rsidR="00AB2D5A" w:rsidRPr="0079735C" w:rsidRDefault="00AB2D5A" w:rsidP="00195824">
            <w:pPr>
              <w:jc w:val="both"/>
              <w:rPr>
                <w:rFonts w:ascii="Times New Roman" w:hAnsi="Times New Roman" w:cs="Times New Roman"/>
                <w:szCs w:val="24"/>
              </w:rPr>
            </w:pPr>
            <w:proofErr w:type="spellStart"/>
            <w:r w:rsidRPr="0079735C">
              <w:rPr>
                <w:rFonts w:ascii="Times New Roman" w:hAnsi="Times New Roman" w:cs="Times New Roman"/>
                <w:szCs w:val="24"/>
              </w:rPr>
              <w:t>Kredi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Yurtlar</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Kurumu</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Bursları</w:t>
            </w:r>
            <w:proofErr w:type="spellEnd"/>
            <w:r w:rsidRPr="0079735C">
              <w:rPr>
                <w:rFonts w:ascii="Times New Roman" w:hAnsi="Times New Roman" w:cs="Times New Roman"/>
                <w:szCs w:val="24"/>
              </w:rPr>
              <w:t xml:space="preserve"> (Gazi </w:t>
            </w:r>
            <w:proofErr w:type="spellStart"/>
            <w:r w:rsidRPr="0079735C">
              <w:rPr>
                <w:rFonts w:ascii="Times New Roman" w:hAnsi="Times New Roman" w:cs="Times New Roman"/>
                <w:szCs w:val="24"/>
              </w:rPr>
              <w:t>Üniversitesine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ayrılan</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kontenjanlar</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için</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Özel</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Vakıf</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Bursları</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Yemek</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Bursu</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Başvuru</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Yönetim</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Sistemi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ile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belirlenen</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ihtiyaç</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sahibi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öğrencilerimize</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sağlanır</w:t>
            </w:r>
            <w:proofErr w:type="spellEnd"/>
            <w:r w:rsidRPr="0079735C">
              <w:rPr>
                <w:rFonts w:ascii="Times New Roman" w:hAnsi="Times New Roman" w:cs="Times New Roman"/>
                <w:szCs w:val="24"/>
              </w:rPr>
              <w:t>.</w:t>
            </w:r>
          </w:p>
          <w:p w14:paraId="4AE2CBF2" w14:textId="384A511B" w:rsidR="00AB2D5A" w:rsidRPr="0079735C" w:rsidRDefault="00AB2D5A" w:rsidP="00AB2D5A">
            <w:pPr>
              <w:jc w:val="both"/>
              <w:rPr>
                <w:rFonts w:ascii="Times New Roman" w:hAnsi="Times New Roman" w:cs="Times New Roman"/>
                <w:szCs w:val="24"/>
              </w:rPr>
            </w:pPr>
            <w:r w:rsidRPr="0079735C">
              <w:rPr>
                <w:rFonts w:ascii="Times New Roman" w:hAnsi="Times New Roman" w:cs="Times New Roman"/>
                <w:szCs w:val="24"/>
              </w:rPr>
              <w:t xml:space="preserve">2024 </w:t>
            </w:r>
            <w:proofErr w:type="spellStart"/>
            <w:r w:rsidRPr="0079735C">
              <w:rPr>
                <w:rFonts w:ascii="Times New Roman" w:hAnsi="Times New Roman" w:cs="Times New Roman"/>
                <w:szCs w:val="24"/>
              </w:rPr>
              <w:t>yılında</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Üniversitemizin</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yemek</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bursu</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imkânından</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faydalanan</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öğrenci</w:t>
            </w:r>
            <w:proofErr w:type="spellEnd"/>
            <w:r w:rsidRPr="0079735C">
              <w:rPr>
                <w:rFonts w:ascii="Times New Roman" w:hAnsi="Times New Roman" w:cs="Times New Roman"/>
                <w:szCs w:val="24"/>
              </w:rPr>
              <w:t xml:space="preserve"> </w:t>
            </w:r>
            <w:proofErr w:type="spellStart"/>
            <w:r w:rsidRPr="0079735C">
              <w:rPr>
                <w:rFonts w:ascii="Times New Roman" w:hAnsi="Times New Roman" w:cs="Times New Roman"/>
                <w:szCs w:val="24"/>
              </w:rPr>
              <w:t>sayısı</w:t>
            </w:r>
            <w:proofErr w:type="spellEnd"/>
            <w:r w:rsidRPr="0079735C">
              <w:rPr>
                <w:rFonts w:ascii="Times New Roman" w:hAnsi="Times New Roman" w:cs="Times New Roman"/>
                <w:szCs w:val="24"/>
              </w:rPr>
              <w:t xml:space="preserve"> 1289’dur.</w:t>
            </w:r>
          </w:p>
        </w:tc>
      </w:tr>
    </w:tbl>
    <w:p w14:paraId="77930608" w14:textId="77777777" w:rsidR="00AB2D5A" w:rsidRDefault="00AB2D5A" w:rsidP="00AB2D5A">
      <w:pPr>
        <w:jc w:val="both"/>
      </w:pPr>
    </w:p>
    <w:p w14:paraId="6CB79198" w14:textId="19053C2D" w:rsidR="00195824" w:rsidRPr="00842DF8" w:rsidRDefault="00195824" w:rsidP="00195824">
      <w:pPr>
        <w:tabs>
          <w:tab w:val="left" w:pos="5620"/>
        </w:tabs>
        <w:spacing w:before="120" w:after="120"/>
        <w:jc w:val="both"/>
        <w:rPr>
          <w:szCs w:val="24"/>
        </w:rPr>
      </w:pPr>
    </w:p>
    <w:tbl>
      <w:tblPr>
        <w:tblStyle w:val="TabloKlavuzu"/>
        <w:tblW w:w="5699" w:type="pct"/>
        <w:tblInd w:w="-856" w:type="dxa"/>
        <w:tblLook w:val="04A0" w:firstRow="1" w:lastRow="0" w:firstColumn="1" w:lastColumn="0" w:noHBand="0" w:noVBand="1"/>
      </w:tblPr>
      <w:tblGrid>
        <w:gridCol w:w="3090"/>
        <w:gridCol w:w="1005"/>
        <w:gridCol w:w="1551"/>
        <w:gridCol w:w="2216"/>
        <w:gridCol w:w="2629"/>
      </w:tblGrid>
      <w:tr w:rsidR="00195824" w:rsidRPr="00842DF8" w14:paraId="55CBDC77" w14:textId="77777777" w:rsidTr="00101393">
        <w:trPr>
          <w:trHeight w:val="474"/>
        </w:trPr>
        <w:tc>
          <w:tcPr>
            <w:tcW w:w="5000" w:type="pct"/>
            <w:gridSpan w:val="5"/>
            <w:shd w:val="clear" w:color="auto" w:fill="DEEAF6" w:themeFill="accent1" w:themeFillTint="33"/>
          </w:tcPr>
          <w:p w14:paraId="595966DC" w14:textId="4D064D9B" w:rsidR="00195824" w:rsidRPr="00842DF8" w:rsidRDefault="00195824" w:rsidP="00195824">
            <w:pPr>
              <w:pStyle w:val="Default"/>
              <w:jc w:val="center"/>
              <w:rPr>
                <w:rFonts w:ascii="Times New Roman" w:hAnsi="Times New Roman" w:cs="Times New Roman"/>
                <w:b/>
                <w:bCs/>
              </w:rPr>
            </w:pPr>
            <w:r w:rsidRPr="00842DF8">
              <w:rPr>
                <w:rFonts w:ascii="Times New Roman" w:hAnsi="Times New Roman" w:cs="Times New Roman"/>
                <w:b/>
                <w:bCs/>
              </w:rPr>
              <w:t>HEDEF KARTI</w:t>
            </w:r>
            <w:r>
              <w:rPr>
                <w:rFonts w:ascii="Times New Roman" w:hAnsi="Times New Roman" w:cs="Times New Roman"/>
                <w:b/>
                <w:bCs/>
              </w:rPr>
              <w:t xml:space="preserve"> </w:t>
            </w:r>
            <w:r w:rsidR="00DD43B9">
              <w:rPr>
                <w:rFonts w:ascii="Times New Roman" w:hAnsi="Times New Roman" w:cs="Times New Roman"/>
                <w:b/>
                <w:bCs/>
              </w:rPr>
              <w:t>8</w:t>
            </w:r>
          </w:p>
        </w:tc>
      </w:tr>
      <w:tr w:rsidR="00195824" w:rsidRPr="00842DF8" w14:paraId="4A94297D" w14:textId="77777777" w:rsidTr="00101393">
        <w:trPr>
          <w:trHeight w:val="474"/>
        </w:trPr>
        <w:tc>
          <w:tcPr>
            <w:tcW w:w="1473" w:type="pct"/>
            <w:shd w:val="clear" w:color="auto" w:fill="DEEAF6" w:themeFill="accent1" w:themeFillTint="33"/>
            <w:vAlign w:val="center"/>
            <w:hideMark/>
          </w:tcPr>
          <w:p w14:paraId="08D59335" w14:textId="77777777" w:rsidR="00195824" w:rsidRPr="00842DF8" w:rsidRDefault="00195824" w:rsidP="00195824">
            <w:pPr>
              <w:rPr>
                <w:b/>
                <w:bCs/>
                <w:color w:val="000000"/>
                <w:szCs w:val="24"/>
              </w:rPr>
            </w:pPr>
            <w:r w:rsidRPr="00842DF8">
              <w:rPr>
                <w:b/>
                <w:bCs/>
                <w:color w:val="000000"/>
                <w:szCs w:val="24"/>
              </w:rPr>
              <w:t>Amaç (A.1)</w:t>
            </w:r>
          </w:p>
        </w:tc>
        <w:tc>
          <w:tcPr>
            <w:tcW w:w="3527" w:type="pct"/>
            <w:gridSpan w:val="4"/>
          </w:tcPr>
          <w:p w14:paraId="047D00CB" w14:textId="77777777" w:rsidR="00195824" w:rsidRPr="00F6038D" w:rsidRDefault="00195824" w:rsidP="00F6038D">
            <w:pPr>
              <w:pStyle w:val="Default"/>
              <w:jc w:val="both"/>
              <w:rPr>
                <w:rFonts w:ascii="Times New Roman" w:hAnsi="Times New Roman" w:cs="Times New Roman"/>
                <w:i/>
                <w:iCs/>
              </w:rPr>
            </w:pPr>
            <w:r w:rsidRPr="00F6038D">
              <w:rPr>
                <w:rFonts w:ascii="Times New Roman" w:hAnsi="Times New Roman" w:cs="Times New Roman"/>
                <w:color w:val="auto"/>
              </w:rPr>
              <w:t>Üniversitemiz akademik, idari personel ve öğrencilerimiz bulundukları kampüs içinde spor merkezlerini kullanmalarını kolaylaştırmak ve çeşitli spor aktiviteleri, oyunları ve yarışmaları düzenlemek. Öğrencilerimizin Üniversitemizi yurt içi ve dışı müsabakalarda temsil etmeleri için tüm araç ve gereçleri temin etmek.</w:t>
            </w:r>
          </w:p>
        </w:tc>
      </w:tr>
      <w:tr w:rsidR="00195824" w:rsidRPr="00842DF8" w14:paraId="2F484B7E" w14:textId="77777777" w:rsidTr="00101393">
        <w:trPr>
          <w:trHeight w:val="474"/>
        </w:trPr>
        <w:tc>
          <w:tcPr>
            <w:tcW w:w="1473" w:type="pct"/>
            <w:shd w:val="clear" w:color="auto" w:fill="DEEAF6" w:themeFill="accent1" w:themeFillTint="33"/>
            <w:vAlign w:val="center"/>
            <w:hideMark/>
          </w:tcPr>
          <w:p w14:paraId="31086DAA" w14:textId="77777777" w:rsidR="00195824" w:rsidRPr="00842DF8" w:rsidRDefault="00195824" w:rsidP="00195824">
            <w:pPr>
              <w:rPr>
                <w:b/>
                <w:bCs/>
                <w:color w:val="000000"/>
                <w:szCs w:val="24"/>
              </w:rPr>
            </w:pPr>
            <w:r w:rsidRPr="00842DF8">
              <w:rPr>
                <w:b/>
                <w:bCs/>
                <w:color w:val="000000"/>
                <w:szCs w:val="24"/>
              </w:rPr>
              <w:t>Hedef (H.1.1)</w:t>
            </w:r>
          </w:p>
        </w:tc>
        <w:tc>
          <w:tcPr>
            <w:tcW w:w="3527" w:type="pct"/>
            <w:gridSpan w:val="4"/>
          </w:tcPr>
          <w:p w14:paraId="2B63D0A6" w14:textId="77777777" w:rsidR="00195824" w:rsidRPr="00842DF8" w:rsidRDefault="00195824" w:rsidP="00195824">
            <w:pPr>
              <w:rPr>
                <w:szCs w:val="24"/>
              </w:rPr>
            </w:pPr>
            <w:r>
              <w:t xml:space="preserve">Üniversitemizde hizmet verilen kesimin (akademik, idari personel ve öğrencilerimiz) sayısını artırmak için fiziki şartların </w:t>
            </w:r>
            <w:r w:rsidRPr="008D5BF8">
              <w:t>%</w:t>
            </w:r>
            <w:r>
              <w:t>5</w:t>
            </w:r>
            <w:r w:rsidRPr="008D5BF8">
              <w:t xml:space="preserve"> </w:t>
            </w:r>
            <w:r>
              <w:t>artırılması.</w:t>
            </w:r>
          </w:p>
        </w:tc>
      </w:tr>
      <w:tr w:rsidR="00195824" w:rsidRPr="00842DF8" w14:paraId="506039F9" w14:textId="77777777" w:rsidTr="00101393">
        <w:trPr>
          <w:trHeight w:val="474"/>
        </w:trPr>
        <w:tc>
          <w:tcPr>
            <w:tcW w:w="1473" w:type="pct"/>
            <w:shd w:val="clear" w:color="auto" w:fill="DEEAF6" w:themeFill="accent1" w:themeFillTint="33"/>
            <w:vAlign w:val="center"/>
          </w:tcPr>
          <w:p w14:paraId="0384FCCA" w14:textId="77777777" w:rsidR="00195824" w:rsidRPr="00842DF8" w:rsidRDefault="00195824" w:rsidP="00195824">
            <w:pPr>
              <w:pStyle w:val="Default"/>
              <w:rPr>
                <w:rFonts w:ascii="Times New Roman" w:hAnsi="Times New Roman" w:cs="Times New Roman"/>
              </w:rPr>
            </w:pPr>
            <w:r w:rsidRPr="00842DF8">
              <w:rPr>
                <w:rFonts w:ascii="Times New Roman" w:hAnsi="Times New Roman" w:cs="Times New Roman"/>
                <w:b/>
                <w:bCs/>
              </w:rPr>
              <w:t>Amacın İlgili Olduğu GÜ Stratejik Plan Amacı</w:t>
            </w:r>
          </w:p>
        </w:tc>
        <w:tc>
          <w:tcPr>
            <w:tcW w:w="3527" w:type="pct"/>
            <w:gridSpan w:val="4"/>
          </w:tcPr>
          <w:p w14:paraId="1FE286F5" w14:textId="77777777" w:rsidR="00195824" w:rsidRPr="00842DF8" w:rsidRDefault="00195824" w:rsidP="00195824">
            <w:pPr>
              <w:rPr>
                <w:bCs/>
                <w:spacing w:val="-12"/>
                <w:szCs w:val="24"/>
              </w:rPr>
            </w:pPr>
            <w:r>
              <w:t>Sosyal sorumluluk bilinci, hizmet kalitesi ve paydaşlarla iş birliğini artırarak topluma katkı sağlamak.</w:t>
            </w:r>
          </w:p>
        </w:tc>
      </w:tr>
      <w:tr w:rsidR="00195824" w:rsidRPr="00842DF8" w14:paraId="2ECED8A4" w14:textId="77777777" w:rsidTr="00101393">
        <w:trPr>
          <w:trHeight w:val="474"/>
        </w:trPr>
        <w:tc>
          <w:tcPr>
            <w:tcW w:w="1473" w:type="pct"/>
            <w:shd w:val="clear" w:color="auto" w:fill="DEEAF6" w:themeFill="accent1" w:themeFillTint="33"/>
            <w:vAlign w:val="center"/>
          </w:tcPr>
          <w:p w14:paraId="169CDE8D" w14:textId="77777777" w:rsidR="00195824" w:rsidRPr="00842DF8" w:rsidRDefault="00195824" w:rsidP="00195824">
            <w:pPr>
              <w:pStyle w:val="Default"/>
              <w:rPr>
                <w:rFonts w:ascii="Times New Roman" w:hAnsi="Times New Roman" w:cs="Times New Roman"/>
              </w:rPr>
            </w:pPr>
            <w:r w:rsidRPr="00842DF8">
              <w:rPr>
                <w:rFonts w:ascii="Times New Roman" w:hAnsi="Times New Roman" w:cs="Times New Roman"/>
                <w:b/>
                <w:bCs/>
              </w:rPr>
              <w:t>Amacın İlişkili Olduğu GÜ Stratejik Plan Hedefi</w:t>
            </w:r>
          </w:p>
        </w:tc>
        <w:tc>
          <w:tcPr>
            <w:tcW w:w="3527" w:type="pct"/>
            <w:gridSpan w:val="4"/>
          </w:tcPr>
          <w:p w14:paraId="1B127994" w14:textId="77777777" w:rsidR="00195824" w:rsidRPr="00842DF8" w:rsidRDefault="00195824" w:rsidP="00195824">
            <w:pPr>
              <w:rPr>
                <w:bCs/>
                <w:spacing w:val="-12"/>
                <w:szCs w:val="24"/>
              </w:rPr>
            </w:pPr>
            <w:r>
              <w:t>Üniversitemiz akademik, idari personel ve öğrencilerimizin kurumsal aidiyet duygusunu güçlendirecek etkinlik ve uygulama sayısı artırılacaktır.</w:t>
            </w:r>
          </w:p>
        </w:tc>
      </w:tr>
      <w:tr w:rsidR="00195824" w:rsidRPr="00842DF8" w14:paraId="3A266DCF" w14:textId="77777777" w:rsidTr="00101393">
        <w:trPr>
          <w:trHeight w:val="1010"/>
        </w:trPr>
        <w:tc>
          <w:tcPr>
            <w:tcW w:w="1473" w:type="pct"/>
            <w:shd w:val="clear" w:color="auto" w:fill="DEEAF6" w:themeFill="accent1" w:themeFillTint="33"/>
            <w:vAlign w:val="center"/>
          </w:tcPr>
          <w:p w14:paraId="5059D60E" w14:textId="77777777" w:rsidR="00195824" w:rsidRPr="00842DF8" w:rsidRDefault="00195824" w:rsidP="00195824">
            <w:pPr>
              <w:pStyle w:val="Default"/>
              <w:rPr>
                <w:rFonts w:ascii="Times New Roman" w:hAnsi="Times New Roman" w:cs="Times New Roman"/>
                <w:b/>
                <w:bCs/>
              </w:rPr>
            </w:pPr>
            <w:r w:rsidRPr="00842DF8">
              <w:rPr>
                <w:rFonts w:ascii="Times New Roman" w:hAnsi="Times New Roman" w:cs="Times New Roman"/>
                <w:b/>
                <w:bCs/>
              </w:rPr>
              <w:t>Performans Göstergeleri</w:t>
            </w:r>
          </w:p>
          <w:p w14:paraId="2175C60F" w14:textId="77777777" w:rsidR="00195824" w:rsidRPr="00842DF8" w:rsidRDefault="00195824" w:rsidP="00195824">
            <w:pPr>
              <w:pStyle w:val="Default"/>
              <w:rPr>
                <w:rFonts w:ascii="Times New Roman" w:hAnsi="Times New Roman" w:cs="Times New Roman"/>
                <w:i/>
                <w:iCs/>
              </w:rPr>
            </w:pPr>
          </w:p>
        </w:tc>
        <w:tc>
          <w:tcPr>
            <w:tcW w:w="479" w:type="pct"/>
            <w:shd w:val="clear" w:color="auto" w:fill="DEEAF6" w:themeFill="accent1" w:themeFillTint="33"/>
            <w:vAlign w:val="center"/>
          </w:tcPr>
          <w:p w14:paraId="3E3BE14D" w14:textId="77777777" w:rsidR="00195824" w:rsidRPr="00842DF8" w:rsidRDefault="00195824" w:rsidP="00195824">
            <w:pPr>
              <w:jc w:val="center"/>
              <w:rPr>
                <w:b/>
                <w:bCs/>
                <w:spacing w:val="-12"/>
                <w:szCs w:val="24"/>
              </w:rPr>
            </w:pPr>
            <w:r w:rsidRPr="00842DF8">
              <w:rPr>
                <w:b/>
                <w:bCs/>
                <w:spacing w:val="-12"/>
                <w:szCs w:val="24"/>
              </w:rPr>
              <w:t>Hedefe Etkisi</w:t>
            </w:r>
          </w:p>
          <w:p w14:paraId="1A3F1520" w14:textId="77777777" w:rsidR="00195824" w:rsidRPr="00842DF8" w:rsidRDefault="00195824" w:rsidP="00195824">
            <w:pPr>
              <w:jc w:val="center"/>
              <w:rPr>
                <w:bCs/>
                <w:spacing w:val="-12"/>
                <w:szCs w:val="24"/>
              </w:rPr>
            </w:pPr>
            <w:r w:rsidRPr="00842DF8">
              <w:rPr>
                <w:b/>
                <w:bCs/>
                <w:spacing w:val="-12"/>
                <w:szCs w:val="24"/>
              </w:rPr>
              <w:t>(%)</w:t>
            </w:r>
          </w:p>
        </w:tc>
        <w:tc>
          <w:tcPr>
            <w:tcW w:w="739" w:type="pct"/>
            <w:shd w:val="clear" w:color="auto" w:fill="DEEAF6" w:themeFill="accent1" w:themeFillTint="33"/>
            <w:vAlign w:val="center"/>
          </w:tcPr>
          <w:p w14:paraId="011A316A" w14:textId="77777777" w:rsidR="00195824" w:rsidRPr="00842DF8" w:rsidRDefault="00195824" w:rsidP="00195824">
            <w:pPr>
              <w:jc w:val="center"/>
              <w:rPr>
                <w:bCs/>
                <w:spacing w:val="-12"/>
                <w:szCs w:val="24"/>
              </w:rPr>
            </w:pPr>
            <w:r w:rsidRPr="00842DF8">
              <w:rPr>
                <w:b/>
                <w:bCs/>
                <w:spacing w:val="-12"/>
                <w:szCs w:val="24"/>
              </w:rPr>
              <w:t>Plan Dönemi Başlangıç Değeri (2023)</w:t>
            </w:r>
          </w:p>
        </w:tc>
        <w:tc>
          <w:tcPr>
            <w:tcW w:w="1056" w:type="pct"/>
            <w:shd w:val="clear" w:color="auto" w:fill="DEEAF6" w:themeFill="accent1" w:themeFillTint="33"/>
          </w:tcPr>
          <w:p w14:paraId="64E6593E" w14:textId="77777777" w:rsidR="00195824" w:rsidRPr="00E80333" w:rsidRDefault="00195824" w:rsidP="00195824">
            <w:pPr>
              <w:jc w:val="center"/>
              <w:rPr>
                <w:b/>
                <w:bCs/>
                <w:spacing w:val="-12"/>
                <w:szCs w:val="24"/>
              </w:rPr>
            </w:pPr>
          </w:p>
          <w:p w14:paraId="73FA8008" w14:textId="77777777" w:rsidR="00195824" w:rsidRPr="00E80333" w:rsidRDefault="00195824" w:rsidP="00195824">
            <w:pPr>
              <w:jc w:val="center"/>
              <w:rPr>
                <w:b/>
                <w:bCs/>
                <w:spacing w:val="-12"/>
                <w:szCs w:val="24"/>
              </w:rPr>
            </w:pPr>
            <w:r w:rsidRPr="00E80333">
              <w:rPr>
                <w:b/>
                <w:bCs/>
                <w:spacing w:val="-12"/>
                <w:szCs w:val="24"/>
              </w:rPr>
              <w:t>2024</w:t>
            </w:r>
            <w:r>
              <w:rPr>
                <w:b/>
                <w:bCs/>
                <w:spacing w:val="-12"/>
                <w:szCs w:val="24"/>
              </w:rPr>
              <w:t xml:space="preserve"> Yılı</w:t>
            </w:r>
          </w:p>
        </w:tc>
        <w:tc>
          <w:tcPr>
            <w:tcW w:w="1253" w:type="pct"/>
            <w:shd w:val="clear" w:color="auto" w:fill="DEEAF6" w:themeFill="accent1" w:themeFillTint="33"/>
            <w:vAlign w:val="center"/>
          </w:tcPr>
          <w:p w14:paraId="6C0E9669" w14:textId="77777777" w:rsidR="00195824" w:rsidRDefault="00195824" w:rsidP="00195824">
            <w:pPr>
              <w:jc w:val="center"/>
              <w:rPr>
                <w:b/>
                <w:bCs/>
                <w:spacing w:val="-12"/>
                <w:szCs w:val="24"/>
              </w:rPr>
            </w:pPr>
            <w:r w:rsidRPr="00E80333">
              <w:rPr>
                <w:b/>
                <w:bCs/>
                <w:spacing w:val="-12"/>
                <w:szCs w:val="24"/>
              </w:rPr>
              <w:t xml:space="preserve">2025 Yılı </w:t>
            </w:r>
          </w:p>
          <w:p w14:paraId="06AD1C61" w14:textId="77777777" w:rsidR="00195824" w:rsidRPr="00E80333" w:rsidRDefault="00195824" w:rsidP="00195824">
            <w:pPr>
              <w:jc w:val="center"/>
              <w:rPr>
                <w:b/>
                <w:bCs/>
                <w:spacing w:val="-12"/>
                <w:szCs w:val="24"/>
              </w:rPr>
            </w:pPr>
            <w:r>
              <w:rPr>
                <w:b/>
                <w:bCs/>
                <w:spacing w:val="-12"/>
                <w:szCs w:val="24"/>
              </w:rPr>
              <w:t>(Hedeflenen sayı)</w:t>
            </w:r>
          </w:p>
        </w:tc>
      </w:tr>
      <w:tr w:rsidR="00195824" w:rsidRPr="00842DF8" w14:paraId="4152EF63" w14:textId="77777777" w:rsidTr="00101393">
        <w:trPr>
          <w:trHeight w:val="474"/>
        </w:trPr>
        <w:tc>
          <w:tcPr>
            <w:tcW w:w="1473" w:type="pct"/>
            <w:shd w:val="clear" w:color="auto" w:fill="auto"/>
          </w:tcPr>
          <w:p w14:paraId="6F4F7D5B" w14:textId="77777777" w:rsidR="00195824" w:rsidRPr="00FE018A" w:rsidRDefault="00195824" w:rsidP="00195824">
            <w:pPr>
              <w:pStyle w:val="Default"/>
              <w:rPr>
                <w:rFonts w:ascii="Times New Roman" w:hAnsi="Times New Roman" w:cs="Times New Roman"/>
                <w:b/>
                <w:bCs/>
                <w:sz w:val="20"/>
                <w:szCs w:val="20"/>
              </w:rPr>
            </w:pPr>
            <w:r w:rsidRPr="00FE018A">
              <w:rPr>
                <w:rFonts w:ascii="Times New Roman" w:hAnsi="Times New Roman" w:cs="Times New Roman"/>
                <w:b/>
                <w:bCs/>
                <w:sz w:val="20"/>
                <w:szCs w:val="20"/>
              </w:rPr>
              <w:t>PG4.1.1 Üniversitelerarası Yarışma</w:t>
            </w:r>
          </w:p>
        </w:tc>
        <w:tc>
          <w:tcPr>
            <w:tcW w:w="479" w:type="pct"/>
          </w:tcPr>
          <w:p w14:paraId="5789001F" w14:textId="77777777" w:rsidR="00195824" w:rsidRDefault="00195824" w:rsidP="00195824">
            <w:pPr>
              <w:jc w:val="center"/>
            </w:pPr>
          </w:p>
          <w:p w14:paraId="3DD68D0A" w14:textId="77777777" w:rsidR="00195824" w:rsidRPr="00842DF8" w:rsidRDefault="00195824" w:rsidP="00195824">
            <w:pPr>
              <w:jc w:val="center"/>
              <w:rPr>
                <w:bCs/>
                <w:spacing w:val="-12"/>
                <w:szCs w:val="24"/>
              </w:rPr>
            </w:pPr>
            <w:r>
              <w:t>%50</w:t>
            </w:r>
          </w:p>
        </w:tc>
        <w:tc>
          <w:tcPr>
            <w:tcW w:w="739" w:type="pct"/>
          </w:tcPr>
          <w:p w14:paraId="6AED820F" w14:textId="77777777" w:rsidR="00195824" w:rsidRDefault="00195824" w:rsidP="00195824">
            <w:pPr>
              <w:jc w:val="center"/>
            </w:pPr>
          </w:p>
          <w:p w14:paraId="34A379F4" w14:textId="77777777" w:rsidR="00195824" w:rsidRPr="00842DF8" w:rsidRDefault="00195824" w:rsidP="00195824">
            <w:pPr>
              <w:jc w:val="center"/>
              <w:rPr>
                <w:bCs/>
                <w:spacing w:val="-12"/>
                <w:szCs w:val="24"/>
              </w:rPr>
            </w:pPr>
            <w:r>
              <w:t>23</w:t>
            </w:r>
          </w:p>
        </w:tc>
        <w:tc>
          <w:tcPr>
            <w:tcW w:w="1056" w:type="pct"/>
          </w:tcPr>
          <w:p w14:paraId="7E8A4CE5" w14:textId="77777777" w:rsidR="00195824" w:rsidRDefault="00195824" w:rsidP="00195824">
            <w:pPr>
              <w:jc w:val="center"/>
            </w:pPr>
          </w:p>
          <w:p w14:paraId="1AB4E36E" w14:textId="77777777" w:rsidR="00195824" w:rsidRPr="00842DF8" w:rsidRDefault="00195824" w:rsidP="00195824">
            <w:pPr>
              <w:jc w:val="center"/>
              <w:rPr>
                <w:bCs/>
                <w:spacing w:val="-12"/>
                <w:szCs w:val="24"/>
              </w:rPr>
            </w:pPr>
            <w:r>
              <w:t>45</w:t>
            </w:r>
          </w:p>
        </w:tc>
        <w:tc>
          <w:tcPr>
            <w:tcW w:w="1253" w:type="pct"/>
          </w:tcPr>
          <w:p w14:paraId="2885BEB7" w14:textId="77777777" w:rsidR="00195824" w:rsidRDefault="00195824" w:rsidP="00195824">
            <w:pPr>
              <w:jc w:val="center"/>
            </w:pPr>
          </w:p>
          <w:p w14:paraId="2DF23E76" w14:textId="77777777" w:rsidR="00195824" w:rsidRPr="00842DF8" w:rsidRDefault="00195824" w:rsidP="00195824">
            <w:pPr>
              <w:jc w:val="center"/>
              <w:rPr>
                <w:bCs/>
                <w:spacing w:val="-12"/>
                <w:szCs w:val="24"/>
              </w:rPr>
            </w:pPr>
            <w:r w:rsidRPr="009325DA">
              <w:t>45</w:t>
            </w:r>
          </w:p>
        </w:tc>
      </w:tr>
      <w:tr w:rsidR="00195824" w:rsidRPr="00842DF8" w14:paraId="77D7A149" w14:textId="77777777" w:rsidTr="00101393">
        <w:trPr>
          <w:trHeight w:val="474"/>
        </w:trPr>
        <w:tc>
          <w:tcPr>
            <w:tcW w:w="1473" w:type="pct"/>
            <w:shd w:val="clear" w:color="auto" w:fill="auto"/>
          </w:tcPr>
          <w:p w14:paraId="25B67D7C" w14:textId="77777777" w:rsidR="00195824" w:rsidRPr="00FE018A" w:rsidRDefault="00195824" w:rsidP="00195824">
            <w:pPr>
              <w:pStyle w:val="Default"/>
              <w:rPr>
                <w:rFonts w:ascii="Times New Roman" w:hAnsi="Times New Roman" w:cs="Times New Roman"/>
                <w:b/>
                <w:bCs/>
                <w:sz w:val="20"/>
                <w:szCs w:val="20"/>
              </w:rPr>
            </w:pPr>
            <w:r w:rsidRPr="00FE018A">
              <w:rPr>
                <w:rFonts w:ascii="Times New Roman" w:hAnsi="Times New Roman" w:cs="Times New Roman"/>
                <w:b/>
                <w:bCs/>
                <w:sz w:val="20"/>
                <w:szCs w:val="20"/>
              </w:rPr>
              <w:t>PG4.1.2 Üniversite içi Turnuvalar</w:t>
            </w:r>
          </w:p>
        </w:tc>
        <w:tc>
          <w:tcPr>
            <w:tcW w:w="479" w:type="pct"/>
            <w:vAlign w:val="center"/>
          </w:tcPr>
          <w:p w14:paraId="64F8D3B0" w14:textId="77777777" w:rsidR="00195824" w:rsidRDefault="00195824" w:rsidP="00195824">
            <w:pPr>
              <w:jc w:val="center"/>
            </w:pPr>
          </w:p>
          <w:p w14:paraId="38DDF861" w14:textId="77777777" w:rsidR="00195824" w:rsidRPr="00842DF8" w:rsidRDefault="00195824" w:rsidP="00195824">
            <w:pPr>
              <w:jc w:val="center"/>
              <w:rPr>
                <w:bCs/>
                <w:spacing w:val="-12"/>
                <w:szCs w:val="24"/>
              </w:rPr>
            </w:pPr>
            <w:r>
              <w:t>%25</w:t>
            </w:r>
          </w:p>
        </w:tc>
        <w:tc>
          <w:tcPr>
            <w:tcW w:w="739" w:type="pct"/>
            <w:vAlign w:val="center"/>
          </w:tcPr>
          <w:p w14:paraId="368E7B3A" w14:textId="77777777" w:rsidR="00195824" w:rsidRDefault="00195824" w:rsidP="00195824">
            <w:pPr>
              <w:jc w:val="center"/>
            </w:pPr>
          </w:p>
          <w:p w14:paraId="131A3FAF" w14:textId="77777777" w:rsidR="00195824" w:rsidRPr="00842DF8" w:rsidRDefault="00195824" w:rsidP="00195824">
            <w:pPr>
              <w:jc w:val="center"/>
              <w:rPr>
                <w:bCs/>
                <w:spacing w:val="-12"/>
                <w:szCs w:val="24"/>
              </w:rPr>
            </w:pPr>
            <w:r>
              <w:t>5</w:t>
            </w:r>
          </w:p>
        </w:tc>
        <w:tc>
          <w:tcPr>
            <w:tcW w:w="1056" w:type="pct"/>
          </w:tcPr>
          <w:p w14:paraId="7109C75B" w14:textId="77777777" w:rsidR="00195824" w:rsidRDefault="00195824" w:rsidP="00195824">
            <w:pPr>
              <w:jc w:val="center"/>
            </w:pPr>
          </w:p>
          <w:p w14:paraId="1F31E366" w14:textId="77777777" w:rsidR="00195824" w:rsidRPr="00842DF8" w:rsidRDefault="00195824" w:rsidP="00195824">
            <w:pPr>
              <w:jc w:val="center"/>
              <w:rPr>
                <w:bCs/>
                <w:spacing w:val="-12"/>
                <w:szCs w:val="24"/>
              </w:rPr>
            </w:pPr>
            <w:r>
              <w:t>4</w:t>
            </w:r>
          </w:p>
        </w:tc>
        <w:tc>
          <w:tcPr>
            <w:tcW w:w="1253" w:type="pct"/>
            <w:vAlign w:val="center"/>
          </w:tcPr>
          <w:p w14:paraId="57ED84EA" w14:textId="77777777" w:rsidR="00195824" w:rsidRDefault="00195824" w:rsidP="00195824">
            <w:pPr>
              <w:jc w:val="center"/>
            </w:pPr>
          </w:p>
          <w:p w14:paraId="4E10DC13" w14:textId="77777777" w:rsidR="00195824" w:rsidRPr="00842DF8" w:rsidRDefault="00195824" w:rsidP="00195824">
            <w:pPr>
              <w:jc w:val="center"/>
              <w:rPr>
                <w:bCs/>
                <w:spacing w:val="-12"/>
                <w:szCs w:val="24"/>
              </w:rPr>
            </w:pPr>
            <w:r>
              <w:t>4</w:t>
            </w:r>
          </w:p>
        </w:tc>
      </w:tr>
      <w:tr w:rsidR="00195824" w:rsidRPr="00842DF8" w14:paraId="776672D8" w14:textId="77777777" w:rsidTr="00101393">
        <w:trPr>
          <w:trHeight w:val="474"/>
        </w:trPr>
        <w:tc>
          <w:tcPr>
            <w:tcW w:w="1473" w:type="pct"/>
            <w:shd w:val="clear" w:color="auto" w:fill="auto"/>
          </w:tcPr>
          <w:p w14:paraId="26536C4D" w14:textId="77777777" w:rsidR="00195824" w:rsidRPr="00FE018A" w:rsidRDefault="00195824" w:rsidP="00195824">
            <w:pPr>
              <w:pStyle w:val="Default"/>
              <w:rPr>
                <w:rFonts w:ascii="Times New Roman" w:hAnsi="Times New Roman" w:cs="Times New Roman"/>
                <w:b/>
                <w:bCs/>
                <w:sz w:val="20"/>
                <w:szCs w:val="20"/>
              </w:rPr>
            </w:pPr>
            <w:r w:rsidRPr="00FE018A">
              <w:rPr>
                <w:rFonts w:ascii="Times New Roman" w:hAnsi="Times New Roman" w:cs="Times New Roman"/>
                <w:b/>
                <w:bCs/>
                <w:sz w:val="20"/>
                <w:szCs w:val="20"/>
              </w:rPr>
              <w:t>PG4.1.3 Avrupa Sporlarına Katılım</w:t>
            </w:r>
          </w:p>
        </w:tc>
        <w:tc>
          <w:tcPr>
            <w:tcW w:w="479" w:type="pct"/>
            <w:vAlign w:val="center"/>
          </w:tcPr>
          <w:p w14:paraId="696E8655" w14:textId="77777777" w:rsidR="00195824" w:rsidRDefault="00195824" w:rsidP="00195824">
            <w:pPr>
              <w:jc w:val="center"/>
            </w:pPr>
          </w:p>
          <w:p w14:paraId="50246C34" w14:textId="7C3D17A9" w:rsidR="00195824" w:rsidRPr="00842DF8" w:rsidRDefault="00195824" w:rsidP="00195824">
            <w:pPr>
              <w:jc w:val="center"/>
              <w:rPr>
                <w:bCs/>
                <w:spacing w:val="-12"/>
                <w:szCs w:val="24"/>
              </w:rPr>
            </w:pPr>
            <w:r>
              <w:t>%2</w:t>
            </w:r>
            <w:r w:rsidR="00F6038D">
              <w:t>5</w:t>
            </w:r>
          </w:p>
        </w:tc>
        <w:tc>
          <w:tcPr>
            <w:tcW w:w="739" w:type="pct"/>
            <w:vAlign w:val="center"/>
          </w:tcPr>
          <w:p w14:paraId="2057F45D" w14:textId="77777777" w:rsidR="00195824" w:rsidRDefault="00195824" w:rsidP="00195824">
            <w:pPr>
              <w:jc w:val="center"/>
            </w:pPr>
          </w:p>
          <w:p w14:paraId="694655B8" w14:textId="77777777" w:rsidR="00195824" w:rsidRPr="00842DF8" w:rsidRDefault="00195824" w:rsidP="00195824">
            <w:pPr>
              <w:jc w:val="center"/>
              <w:rPr>
                <w:bCs/>
                <w:spacing w:val="-12"/>
                <w:szCs w:val="24"/>
              </w:rPr>
            </w:pPr>
            <w:r>
              <w:t>10</w:t>
            </w:r>
          </w:p>
        </w:tc>
        <w:tc>
          <w:tcPr>
            <w:tcW w:w="1056" w:type="pct"/>
          </w:tcPr>
          <w:p w14:paraId="4A536E0D" w14:textId="77777777" w:rsidR="00195824" w:rsidRDefault="00195824" w:rsidP="00195824">
            <w:pPr>
              <w:jc w:val="center"/>
            </w:pPr>
          </w:p>
          <w:p w14:paraId="7DB1CC60" w14:textId="77777777" w:rsidR="00195824" w:rsidRPr="00842DF8" w:rsidRDefault="00195824" w:rsidP="00195824">
            <w:pPr>
              <w:jc w:val="center"/>
              <w:rPr>
                <w:bCs/>
                <w:spacing w:val="-12"/>
                <w:szCs w:val="24"/>
              </w:rPr>
            </w:pPr>
            <w:r>
              <w:t>10</w:t>
            </w:r>
          </w:p>
        </w:tc>
        <w:tc>
          <w:tcPr>
            <w:tcW w:w="1253" w:type="pct"/>
            <w:vAlign w:val="center"/>
          </w:tcPr>
          <w:p w14:paraId="28FA6F0B" w14:textId="77777777" w:rsidR="00195824" w:rsidRDefault="00195824" w:rsidP="00195824">
            <w:pPr>
              <w:jc w:val="center"/>
            </w:pPr>
          </w:p>
          <w:p w14:paraId="2A82CFB1" w14:textId="77777777" w:rsidR="00195824" w:rsidRPr="00842DF8" w:rsidRDefault="00195824" w:rsidP="00195824">
            <w:pPr>
              <w:jc w:val="center"/>
              <w:rPr>
                <w:bCs/>
                <w:spacing w:val="-12"/>
                <w:szCs w:val="24"/>
              </w:rPr>
            </w:pPr>
            <w:r>
              <w:t>3</w:t>
            </w:r>
          </w:p>
        </w:tc>
      </w:tr>
      <w:tr w:rsidR="00195824" w:rsidRPr="00842DF8" w14:paraId="375613C8" w14:textId="77777777" w:rsidTr="00101393">
        <w:trPr>
          <w:trHeight w:val="474"/>
        </w:trPr>
        <w:tc>
          <w:tcPr>
            <w:tcW w:w="1473" w:type="pct"/>
            <w:shd w:val="clear" w:color="auto" w:fill="DEEAF6" w:themeFill="accent1" w:themeFillTint="33"/>
            <w:vAlign w:val="center"/>
          </w:tcPr>
          <w:p w14:paraId="3050B57E" w14:textId="77777777" w:rsidR="00195824" w:rsidRPr="00842DF8" w:rsidRDefault="00195824" w:rsidP="00195824">
            <w:pPr>
              <w:rPr>
                <w:b/>
                <w:bCs/>
                <w:color w:val="000000"/>
                <w:szCs w:val="24"/>
              </w:rPr>
            </w:pPr>
            <w:r w:rsidRPr="00842DF8">
              <w:rPr>
                <w:b/>
                <w:bCs/>
                <w:color w:val="000000"/>
                <w:szCs w:val="24"/>
              </w:rPr>
              <w:t>Sorumlu Birim</w:t>
            </w:r>
          </w:p>
        </w:tc>
        <w:tc>
          <w:tcPr>
            <w:tcW w:w="3527" w:type="pct"/>
            <w:gridSpan w:val="4"/>
          </w:tcPr>
          <w:p w14:paraId="234F6157" w14:textId="77777777" w:rsidR="00195824" w:rsidRPr="00842DF8" w:rsidRDefault="00195824" w:rsidP="00195824">
            <w:pPr>
              <w:rPr>
                <w:bCs/>
                <w:spacing w:val="-12"/>
                <w:szCs w:val="24"/>
              </w:rPr>
            </w:pPr>
            <w:r>
              <w:t>Sağlık Kültür ve Spor Daire Başkanlığı</w:t>
            </w:r>
          </w:p>
        </w:tc>
      </w:tr>
      <w:tr w:rsidR="00195824" w:rsidRPr="00842DF8" w14:paraId="1CC9FB90" w14:textId="77777777" w:rsidTr="00101393">
        <w:trPr>
          <w:trHeight w:val="474"/>
        </w:trPr>
        <w:tc>
          <w:tcPr>
            <w:tcW w:w="1473" w:type="pct"/>
            <w:shd w:val="clear" w:color="auto" w:fill="DEEAF6" w:themeFill="accent1" w:themeFillTint="33"/>
            <w:vAlign w:val="center"/>
          </w:tcPr>
          <w:p w14:paraId="7C41BCF0" w14:textId="77777777" w:rsidR="00195824" w:rsidRPr="00842DF8" w:rsidRDefault="00195824" w:rsidP="00195824">
            <w:pPr>
              <w:rPr>
                <w:b/>
                <w:bCs/>
                <w:color w:val="000000"/>
                <w:szCs w:val="24"/>
              </w:rPr>
            </w:pPr>
            <w:r w:rsidRPr="00842DF8">
              <w:rPr>
                <w:b/>
                <w:bCs/>
                <w:color w:val="000000"/>
                <w:szCs w:val="24"/>
              </w:rPr>
              <w:t>İş Birliği Yapılacak Birim(</w:t>
            </w:r>
            <w:proofErr w:type="spellStart"/>
            <w:r w:rsidRPr="00842DF8">
              <w:rPr>
                <w:b/>
                <w:bCs/>
                <w:color w:val="000000"/>
                <w:szCs w:val="24"/>
              </w:rPr>
              <w:t>ler</w:t>
            </w:r>
            <w:proofErr w:type="spellEnd"/>
            <w:r w:rsidRPr="00842DF8">
              <w:rPr>
                <w:b/>
                <w:bCs/>
                <w:color w:val="000000"/>
                <w:szCs w:val="24"/>
              </w:rPr>
              <w:t>)</w:t>
            </w:r>
          </w:p>
        </w:tc>
        <w:tc>
          <w:tcPr>
            <w:tcW w:w="3527" w:type="pct"/>
            <w:gridSpan w:val="4"/>
          </w:tcPr>
          <w:p w14:paraId="00FA48DD" w14:textId="77777777" w:rsidR="00195824" w:rsidRPr="00842DF8" w:rsidRDefault="00195824" w:rsidP="00195824">
            <w:pPr>
              <w:jc w:val="both"/>
              <w:rPr>
                <w:bCs/>
                <w:spacing w:val="-12"/>
                <w:szCs w:val="24"/>
              </w:rPr>
            </w:pPr>
            <w:r>
              <w:t>Genel Sekreterlik, Strateji Geliştirme Daire Başkanlığı, İdari ve Mali İşler Daire Başkanlığı, Spor Bilimleri Fakültesi</w:t>
            </w:r>
          </w:p>
        </w:tc>
      </w:tr>
      <w:tr w:rsidR="00195824" w:rsidRPr="00842DF8" w14:paraId="2125BF6A" w14:textId="77777777" w:rsidTr="00101393">
        <w:trPr>
          <w:trHeight w:val="474"/>
        </w:trPr>
        <w:tc>
          <w:tcPr>
            <w:tcW w:w="1473" w:type="pct"/>
            <w:shd w:val="clear" w:color="auto" w:fill="DEEAF6" w:themeFill="accent1" w:themeFillTint="33"/>
            <w:vAlign w:val="center"/>
            <w:hideMark/>
          </w:tcPr>
          <w:p w14:paraId="0BC47C6A" w14:textId="77777777" w:rsidR="00195824" w:rsidRPr="00842DF8" w:rsidRDefault="00195824" w:rsidP="00195824">
            <w:pPr>
              <w:rPr>
                <w:b/>
                <w:bCs/>
                <w:spacing w:val="-12"/>
                <w:szCs w:val="24"/>
              </w:rPr>
            </w:pPr>
            <w:r w:rsidRPr="00842DF8">
              <w:rPr>
                <w:b/>
                <w:bCs/>
                <w:spacing w:val="-12"/>
                <w:szCs w:val="24"/>
              </w:rPr>
              <w:t>Riskler</w:t>
            </w:r>
          </w:p>
        </w:tc>
        <w:tc>
          <w:tcPr>
            <w:tcW w:w="3527" w:type="pct"/>
            <w:gridSpan w:val="4"/>
          </w:tcPr>
          <w:p w14:paraId="0BE596DC" w14:textId="77777777" w:rsidR="00195824" w:rsidRDefault="00195824" w:rsidP="00195824">
            <w:r>
              <w:t>Bütçenin kısıtlı olması</w:t>
            </w:r>
          </w:p>
          <w:p w14:paraId="01D9356D" w14:textId="77777777" w:rsidR="00195824" w:rsidRDefault="00195824" w:rsidP="00195824">
            <w:r>
              <w:t>Fiziki alanların iyileştirilmesi esnasında ortaya çıkabilecek teknik sorunlar</w:t>
            </w:r>
          </w:p>
          <w:p w14:paraId="04E35AF9" w14:textId="77777777" w:rsidR="00195824" w:rsidRPr="00842DF8" w:rsidRDefault="00195824" w:rsidP="00195824">
            <w:pPr>
              <w:rPr>
                <w:bCs/>
                <w:spacing w:val="-12"/>
                <w:szCs w:val="24"/>
              </w:rPr>
            </w:pPr>
            <w:r>
              <w:t>Yarışmaya katılacağını bildirildiği halde katılmayan sporcu ve idareciler.</w:t>
            </w:r>
          </w:p>
        </w:tc>
      </w:tr>
      <w:tr w:rsidR="00195824" w:rsidRPr="00842DF8" w14:paraId="3F52AC51" w14:textId="77777777" w:rsidTr="00101393">
        <w:trPr>
          <w:trHeight w:val="474"/>
        </w:trPr>
        <w:tc>
          <w:tcPr>
            <w:tcW w:w="1473" w:type="pct"/>
            <w:shd w:val="clear" w:color="auto" w:fill="DEEAF6" w:themeFill="accent1" w:themeFillTint="33"/>
            <w:vAlign w:val="center"/>
            <w:hideMark/>
          </w:tcPr>
          <w:p w14:paraId="402D1A21" w14:textId="77777777" w:rsidR="00195824" w:rsidRPr="00842DF8" w:rsidRDefault="00195824" w:rsidP="00195824">
            <w:pPr>
              <w:rPr>
                <w:b/>
                <w:bCs/>
                <w:spacing w:val="-12"/>
                <w:szCs w:val="24"/>
              </w:rPr>
            </w:pPr>
            <w:r w:rsidRPr="00842DF8">
              <w:rPr>
                <w:b/>
                <w:bCs/>
                <w:spacing w:val="-12"/>
                <w:szCs w:val="24"/>
              </w:rPr>
              <w:t>Stratejiler</w:t>
            </w:r>
          </w:p>
        </w:tc>
        <w:tc>
          <w:tcPr>
            <w:tcW w:w="3527" w:type="pct"/>
            <w:gridSpan w:val="4"/>
          </w:tcPr>
          <w:p w14:paraId="1D504805" w14:textId="77777777" w:rsidR="00195824" w:rsidRDefault="00195824" w:rsidP="00195824">
            <w:r>
              <w:t>Yapılacak iyileştirmeler ve faaliyetler için bütçe çalışmaları yapmak</w:t>
            </w:r>
          </w:p>
          <w:p w14:paraId="2BE7AE1A" w14:textId="77777777" w:rsidR="00195824" w:rsidRDefault="00195824" w:rsidP="00195824">
            <w:r>
              <w:lastRenderedPageBreak/>
              <w:t xml:space="preserve">Diğer birimlerle koordinasyon yaparak önceden oluşabilecek riskleri belirleyerek, iyileştirmeye yönelik yeni projeler belirlemek. </w:t>
            </w:r>
          </w:p>
          <w:p w14:paraId="720EDD74" w14:textId="77777777" w:rsidR="00195824" w:rsidRPr="00842DF8" w:rsidRDefault="00195824" w:rsidP="00195824">
            <w:pPr>
              <w:rPr>
                <w:bCs/>
                <w:spacing w:val="-12"/>
                <w:szCs w:val="24"/>
              </w:rPr>
            </w:pPr>
            <w:r>
              <w:t>Devleti zarara uğratmamak adına faaliyet tarihinden önce gerekli yazışmaları yapmak.</w:t>
            </w:r>
          </w:p>
        </w:tc>
      </w:tr>
      <w:tr w:rsidR="00195824" w:rsidRPr="00842DF8" w14:paraId="42ED8957" w14:textId="77777777" w:rsidTr="00101393">
        <w:trPr>
          <w:trHeight w:val="474"/>
        </w:trPr>
        <w:tc>
          <w:tcPr>
            <w:tcW w:w="1473" w:type="pct"/>
            <w:shd w:val="clear" w:color="auto" w:fill="DEEAF6" w:themeFill="accent1" w:themeFillTint="33"/>
            <w:vAlign w:val="center"/>
            <w:hideMark/>
          </w:tcPr>
          <w:p w14:paraId="61A97EF5" w14:textId="77777777" w:rsidR="00195824" w:rsidRPr="00842DF8" w:rsidRDefault="00195824" w:rsidP="00195824">
            <w:pPr>
              <w:rPr>
                <w:b/>
                <w:bCs/>
                <w:spacing w:val="-12"/>
                <w:szCs w:val="24"/>
              </w:rPr>
            </w:pPr>
            <w:r w:rsidRPr="00842DF8">
              <w:rPr>
                <w:b/>
                <w:bCs/>
                <w:spacing w:val="-12"/>
                <w:szCs w:val="24"/>
              </w:rPr>
              <w:lastRenderedPageBreak/>
              <w:t>Maliyet Tahmini</w:t>
            </w:r>
          </w:p>
        </w:tc>
        <w:tc>
          <w:tcPr>
            <w:tcW w:w="3527" w:type="pct"/>
            <w:gridSpan w:val="4"/>
          </w:tcPr>
          <w:p w14:paraId="3E786D8C" w14:textId="77777777" w:rsidR="00195824" w:rsidRDefault="00195824" w:rsidP="00195824"/>
          <w:p w14:paraId="2D0F66F5" w14:textId="77777777" w:rsidR="00195824" w:rsidRPr="00842DF8" w:rsidRDefault="00195824" w:rsidP="00195824">
            <w:pPr>
              <w:rPr>
                <w:bCs/>
                <w:spacing w:val="-12"/>
                <w:szCs w:val="24"/>
              </w:rPr>
            </w:pPr>
            <w:r>
              <w:t>5.5</w:t>
            </w:r>
            <w:r w:rsidRPr="00A03916">
              <w:t>00.000,00 ₺</w:t>
            </w:r>
          </w:p>
        </w:tc>
      </w:tr>
      <w:tr w:rsidR="00195824" w:rsidRPr="00842DF8" w14:paraId="77EA7236" w14:textId="77777777" w:rsidTr="00101393">
        <w:trPr>
          <w:trHeight w:val="474"/>
        </w:trPr>
        <w:tc>
          <w:tcPr>
            <w:tcW w:w="1473" w:type="pct"/>
            <w:shd w:val="clear" w:color="auto" w:fill="DEEAF6" w:themeFill="accent1" w:themeFillTint="33"/>
            <w:vAlign w:val="center"/>
            <w:hideMark/>
          </w:tcPr>
          <w:p w14:paraId="2DBA9B42" w14:textId="77777777" w:rsidR="00195824" w:rsidRPr="00842DF8" w:rsidRDefault="00195824" w:rsidP="00195824">
            <w:pPr>
              <w:rPr>
                <w:b/>
                <w:bCs/>
                <w:spacing w:val="-12"/>
                <w:szCs w:val="24"/>
              </w:rPr>
            </w:pPr>
            <w:r w:rsidRPr="00842DF8">
              <w:rPr>
                <w:b/>
                <w:bCs/>
                <w:spacing w:val="-12"/>
                <w:szCs w:val="24"/>
              </w:rPr>
              <w:t>Tespitler</w:t>
            </w:r>
          </w:p>
        </w:tc>
        <w:tc>
          <w:tcPr>
            <w:tcW w:w="3527" w:type="pct"/>
            <w:gridSpan w:val="4"/>
          </w:tcPr>
          <w:p w14:paraId="6AE305D8" w14:textId="77777777" w:rsidR="00195824" w:rsidRDefault="00195824" w:rsidP="00195824">
            <w:r>
              <w:t>Bütçenin yetersiz olması</w:t>
            </w:r>
          </w:p>
          <w:p w14:paraId="22642BA1" w14:textId="77777777" w:rsidR="00195824" w:rsidRPr="00842DF8" w:rsidRDefault="00195824" w:rsidP="00195824">
            <w:pPr>
              <w:rPr>
                <w:bCs/>
                <w:spacing w:val="-12"/>
                <w:szCs w:val="24"/>
              </w:rPr>
            </w:pPr>
            <w:r>
              <w:t>Fiziki mekânlardaki yetersizlik</w:t>
            </w:r>
          </w:p>
        </w:tc>
      </w:tr>
      <w:tr w:rsidR="00195824" w:rsidRPr="00842DF8" w14:paraId="02FF9481" w14:textId="77777777" w:rsidTr="00101393">
        <w:trPr>
          <w:trHeight w:val="474"/>
        </w:trPr>
        <w:tc>
          <w:tcPr>
            <w:tcW w:w="1473" w:type="pct"/>
            <w:shd w:val="clear" w:color="auto" w:fill="DEEAF6" w:themeFill="accent1" w:themeFillTint="33"/>
            <w:vAlign w:val="center"/>
            <w:hideMark/>
          </w:tcPr>
          <w:p w14:paraId="782C80B1" w14:textId="77777777" w:rsidR="00195824" w:rsidRPr="00842DF8" w:rsidRDefault="00195824" w:rsidP="00195824">
            <w:pPr>
              <w:rPr>
                <w:b/>
                <w:bCs/>
                <w:spacing w:val="-12"/>
                <w:szCs w:val="24"/>
              </w:rPr>
            </w:pPr>
            <w:r w:rsidRPr="00842DF8">
              <w:rPr>
                <w:b/>
                <w:bCs/>
                <w:spacing w:val="-12"/>
                <w:szCs w:val="24"/>
              </w:rPr>
              <w:t>İhtiyaçlar</w:t>
            </w:r>
          </w:p>
        </w:tc>
        <w:tc>
          <w:tcPr>
            <w:tcW w:w="3527" w:type="pct"/>
            <w:gridSpan w:val="4"/>
          </w:tcPr>
          <w:p w14:paraId="5E5208E6" w14:textId="77777777" w:rsidR="00195824" w:rsidRDefault="00195824" w:rsidP="00195824">
            <w:r>
              <w:t xml:space="preserve">Bütçenin artırılması </w:t>
            </w:r>
          </w:p>
          <w:p w14:paraId="0C2C507A" w14:textId="77777777" w:rsidR="00195824" w:rsidRDefault="00195824" w:rsidP="00195824">
            <w:r>
              <w:t>Fiziki mekânların iyileştirilmesi</w:t>
            </w:r>
          </w:p>
          <w:p w14:paraId="1B180189" w14:textId="77777777" w:rsidR="00195824" w:rsidRPr="00842DF8" w:rsidRDefault="00195824" w:rsidP="00195824">
            <w:pPr>
              <w:rPr>
                <w:bCs/>
                <w:spacing w:val="-12"/>
                <w:szCs w:val="24"/>
              </w:rPr>
            </w:pPr>
            <w:r>
              <w:t>İş birliği yapılan birimlerle koordinasyonun sağlanması</w:t>
            </w:r>
          </w:p>
        </w:tc>
      </w:tr>
    </w:tbl>
    <w:p w14:paraId="5F21D9B2" w14:textId="77777777" w:rsidR="00195824" w:rsidRDefault="00195824" w:rsidP="00195824">
      <w:pPr>
        <w:rPr>
          <w:szCs w:val="24"/>
        </w:rPr>
      </w:pPr>
    </w:p>
    <w:p w14:paraId="30A95AFB" w14:textId="77777777" w:rsidR="00195824" w:rsidRDefault="00195824" w:rsidP="00195824">
      <w:pPr>
        <w:rPr>
          <w:szCs w:val="24"/>
        </w:rPr>
      </w:pPr>
    </w:p>
    <w:tbl>
      <w:tblPr>
        <w:tblStyle w:val="TableGrid"/>
        <w:tblW w:w="5697" w:type="pct"/>
        <w:tblInd w:w="-854" w:type="dxa"/>
        <w:tblCellMar>
          <w:top w:w="104" w:type="dxa"/>
          <w:left w:w="107" w:type="dxa"/>
          <w:right w:w="57" w:type="dxa"/>
        </w:tblCellMar>
        <w:tblLook w:val="04A0" w:firstRow="1" w:lastRow="0" w:firstColumn="1" w:lastColumn="0" w:noHBand="0" w:noVBand="1"/>
      </w:tblPr>
      <w:tblGrid>
        <w:gridCol w:w="2250"/>
        <w:gridCol w:w="952"/>
        <w:gridCol w:w="1628"/>
        <w:gridCol w:w="1978"/>
        <w:gridCol w:w="1724"/>
        <w:gridCol w:w="1957"/>
      </w:tblGrid>
      <w:tr w:rsidR="00195824" w:rsidRPr="00842DF8" w14:paraId="1DC76705" w14:textId="77777777" w:rsidTr="00101393">
        <w:trPr>
          <w:trHeight w:val="401"/>
        </w:trPr>
        <w:tc>
          <w:tcPr>
            <w:tcW w:w="1526"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tcPr>
          <w:p w14:paraId="79359BD9" w14:textId="77777777" w:rsidR="00195824" w:rsidRPr="00842DF8" w:rsidRDefault="00195824" w:rsidP="00195824">
            <w:pPr>
              <w:spacing w:line="259" w:lineRule="auto"/>
              <w:rPr>
                <w:rFonts w:ascii="Times New Roman" w:hAnsi="Times New Roman" w:cs="Times New Roman"/>
                <w:szCs w:val="24"/>
              </w:rPr>
            </w:pPr>
            <w:r w:rsidRPr="00842DF8">
              <w:rPr>
                <w:rFonts w:ascii="Times New Roman" w:eastAsia="Calibri" w:hAnsi="Times New Roman" w:cs="Times New Roman"/>
                <w:b/>
                <w:szCs w:val="24"/>
              </w:rPr>
              <w:t xml:space="preserve">A1 </w:t>
            </w:r>
          </w:p>
        </w:tc>
        <w:tc>
          <w:tcPr>
            <w:tcW w:w="3474" w:type="pct"/>
            <w:gridSpan w:val="4"/>
            <w:tcBorders>
              <w:top w:val="single" w:sz="2" w:space="0" w:color="000000"/>
              <w:left w:val="single" w:sz="4" w:space="0" w:color="000000"/>
              <w:bottom w:val="single" w:sz="2" w:space="0" w:color="000000"/>
              <w:right w:val="single" w:sz="4" w:space="0" w:color="000000"/>
            </w:tcBorders>
          </w:tcPr>
          <w:p w14:paraId="18A8C62D" w14:textId="77777777" w:rsidR="00195824" w:rsidRPr="00101393" w:rsidRDefault="00195824" w:rsidP="00195824">
            <w:pPr>
              <w:spacing w:line="259" w:lineRule="auto"/>
              <w:rPr>
                <w:rFonts w:ascii="Times New Roman" w:hAnsi="Times New Roman" w:cs="Times New Roman"/>
                <w:szCs w:val="24"/>
              </w:rPr>
            </w:pPr>
            <w:r w:rsidRPr="00101393">
              <w:rPr>
                <w:rFonts w:ascii="Times New Roman" w:hAnsi="Times New Roman" w:cs="Times New Roman"/>
                <w:szCs w:val="24"/>
              </w:rPr>
              <w:t>Üniversitemiz akademik, idari personel ve öğrencilerimiz bulundukları kampüs içinde spor merkezlerini kullanmalarını kolaylaştırmak ve çeşitli spor aktiviteleri, oyunları ve yarışmaları düzenlemek. Öğrencilerimizin Üniversitemizi yurt içi ve dışı müsabakalarda temsil etmeleri için tüm araç ve gereçleri temin etmek.</w:t>
            </w:r>
          </w:p>
        </w:tc>
      </w:tr>
      <w:tr w:rsidR="00195824" w:rsidRPr="00842DF8" w14:paraId="49760630" w14:textId="77777777" w:rsidTr="00101393">
        <w:trPr>
          <w:trHeight w:val="402"/>
        </w:trPr>
        <w:tc>
          <w:tcPr>
            <w:tcW w:w="1526"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tcPr>
          <w:p w14:paraId="05C7E6EA" w14:textId="77777777" w:rsidR="00195824" w:rsidRPr="00842DF8" w:rsidRDefault="00195824" w:rsidP="00195824">
            <w:pPr>
              <w:spacing w:line="259" w:lineRule="auto"/>
              <w:rPr>
                <w:rFonts w:ascii="Times New Roman" w:hAnsi="Times New Roman" w:cs="Times New Roman"/>
                <w:szCs w:val="24"/>
              </w:rPr>
            </w:pPr>
            <w:r w:rsidRPr="00842DF8">
              <w:rPr>
                <w:rFonts w:ascii="Times New Roman" w:eastAsia="Calibri" w:hAnsi="Times New Roman" w:cs="Times New Roman"/>
                <w:b/>
                <w:szCs w:val="24"/>
              </w:rPr>
              <w:t xml:space="preserve">H1.1 </w:t>
            </w:r>
          </w:p>
        </w:tc>
        <w:tc>
          <w:tcPr>
            <w:tcW w:w="3474" w:type="pct"/>
            <w:gridSpan w:val="4"/>
            <w:tcBorders>
              <w:top w:val="single" w:sz="2" w:space="0" w:color="000000"/>
              <w:left w:val="single" w:sz="4" w:space="0" w:color="000000"/>
              <w:bottom w:val="single" w:sz="2" w:space="0" w:color="000000"/>
              <w:right w:val="single" w:sz="4" w:space="0" w:color="000000"/>
            </w:tcBorders>
          </w:tcPr>
          <w:p w14:paraId="60F2460B" w14:textId="77777777" w:rsidR="00195824" w:rsidRPr="00101393" w:rsidRDefault="00195824" w:rsidP="00195824">
            <w:pPr>
              <w:spacing w:line="259" w:lineRule="auto"/>
              <w:rPr>
                <w:rFonts w:ascii="Times New Roman" w:hAnsi="Times New Roman" w:cs="Times New Roman"/>
                <w:szCs w:val="24"/>
              </w:rPr>
            </w:pPr>
            <w:r w:rsidRPr="00101393">
              <w:rPr>
                <w:rFonts w:ascii="Times New Roman" w:hAnsi="Times New Roman" w:cs="Times New Roman"/>
                <w:szCs w:val="24"/>
              </w:rPr>
              <w:t xml:space="preserve">Üniversitemizde hizmet verilen kesimin (akademik, idari personel ve öğrencilerimiz) sayısını artırmak için fiziki şartların </w:t>
            </w:r>
            <w:r w:rsidRPr="00101393">
              <w:rPr>
                <w:rFonts w:ascii="Times New Roman" w:hAnsi="Times New Roman" w:cs="Times New Roman"/>
                <w:color w:val="FF0000"/>
                <w:szCs w:val="24"/>
              </w:rPr>
              <w:t xml:space="preserve">%5 </w:t>
            </w:r>
            <w:r w:rsidRPr="00101393">
              <w:rPr>
                <w:rFonts w:ascii="Times New Roman" w:hAnsi="Times New Roman" w:cs="Times New Roman"/>
                <w:szCs w:val="24"/>
              </w:rPr>
              <w:t>artırılması.</w:t>
            </w:r>
          </w:p>
        </w:tc>
      </w:tr>
      <w:tr w:rsidR="00195824" w:rsidRPr="00A03916" w14:paraId="268DE2AE" w14:textId="77777777" w:rsidTr="00101393">
        <w:trPr>
          <w:trHeight w:val="661"/>
        </w:trPr>
        <w:tc>
          <w:tcPr>
            <w:tcW w:w="1526"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tcPr>
          <w:p w14:paraId="4FD83262" w14:textId="77777777" w:rsidR="00195824" w:rsidRPr="00842DF8" w:rsidRDefault="00195824" w:rsidP="00195824">
            <w:pPr>
              <w:spacing w:line="259" w:lineRule="auto"/>
              <w:rPr>
                <w:rFonts w:ascii="Times New Roman" w:hAnsi="Times New Roman" w:cs="Times New Roman"/>
                <w:szCs w:val="24"/>
              </w:rPr>
            </w:pPr>
            <w:r w:rsidRPr="00842DF8">
              <w:rPr>
                <w:rFonts w:ascii="Times New Roman" w:eastAsia="Calibri" w:hAnsi="Times New Roman" w:cs="Times New Roman"/>
                <w:b/>
                <w:szCs w:val="24"/>
              </w:rPr>
              <w:t xml:space="preserve">Amacın İlgili Olduğu Üniversite Stratejik Plan Amacı </w:t>
            </w:r>
          </w:p>
        </w:tc>
        <w:tc>
          <w:tcPr>
            <w:tcW w:w="3474" w:type="pct"/>
            <w:gridSpan w:val="4"/>
            <w:tcBorders>
              <w:top w:val="single" w:sz="2" w:space="0" w:color="000000"/>
              <w:left w:val="single" w:sz="4" w:space="0" w:color="000000"/>
              <w:bottom w:val="single" w:sz="2" w:space="0" w:color="000000"/>
              <w:right w:val="single" w:sz="4" w:space="0" w:color="000000"/>
            </w:tcBorders>
            <w:vAlign w:val="center"/>
          </w:tcPr>
          <w:p w14:paraId="3411B65D" w14:textId="77777777" w:rsidR="00195824" w:rsidRPr="00101393" w:rsidRDefault="00195824" w:rsidP="00195824">
            <w:pPr>
              <w:spacing w:line="259" w:lineRule="auto"/>
              <w:rPr>
                <w:rFonts w:ascii="Times New Roman" w:hAnsi="Times New Roman" w:cs="Times New Roman"/>
                <w:szCs w:val="24"/>
              </w:rPr>
            </w:pPr>
            <w:r w:rsidRPr="00101393">
              <w:rPr>
                <w:rFonts w:ascii="Times New Roman" w:hAnsi="Times New Roman" w:cs="Times New Roman"/>
                <w:szCs w:val="24"/>
              </w:rPr>
              <w:t>Üniversitemiz akademik, idari personel ve öğrencilerimizin kurumsal aidiyet duygusunu güçlendirecek etkinlik ve uygulama sayısı artırılacaktır.</w:t>
            </w:r>
          </w:p>
        </w:tc>
      </w:tr>
      <w:tr w:rsidR="00195824" w:rsidRPr="00842DF8" w14:paraId="031B1459" w14:textId="77777777" w:rsidTr="00101393">
        <w:trPr>
          <w:trHeight w:val="665"/>
        </w:trPr>
        <w:tc>
          <w:tcPr>
            <w:tcW w:w="1526" w:type="pct"/>
            <w:gridSpan w:val="2"/>
            <w:tcBorders>
              <w:top w:val="single" w:sz="2" w:space="0" w:color="000000"/>
              <w:left w:val="single" w:sz="2" w:space="0" w:color="000000"/>
              <w:bottom w:val="single" w:sz="4" w:space="0" w:color="000000"/>
              <w:right w:val="single" w:sz="4" w:space="0" w:color="000000"/>
            </w:tcBorders>
            <w:shd w:val="clear" w:color="auto" w:fill="DEEAF6" w:themeFill="accent1" w:themeFillTint="33"/>
            <w:vAlign w:val="center"/>
          </w:tcPr>
          <w:p w14:paraId="2C3DFF55" w14:textId="77777777" w:rsidR="00195824" w:rsidRPr="00842DF8" w:rsidRDefault="00195824" w:rsidP="00195824">
            <w:pPr>
              <w:spacing w:line="259" w:lineRule="auto"/>
              <w:rPr>
                <w:rFonts w:ascii="Times New Roman" w:hAnsi="Times New Roman" w:cs="Times New Roman"/>
                <w:szCs w:val="24"/>
              </w:rPr>
            </w:pPr>
            <w:r w:rsidRPr="00842DF8">
              <w:rPr>
                <w:rFonts w:ascii="Times New Roman" w:eastAsia="Calibri" w:hAnsi="Times New Roman" w:cs="Times New Roman"/>
                <w:b/>
                <w:szCs w:val="24"/>
              </w:rPr>
              <w:t xml:space="preserve">H1.1 Performansı </w:t>
            </w:r>
          </w:p>
        </w:tc>
        <w:tc>
          <w:tcPr>
            <w:tcW w:w="3474" w:type="pct"/>
            <w:gridSpan w:val="4"/>
            <w:tcBorders>
              <w:top w:val="single" w:sz="2" w:space="0" w:color="000000"/>
              <w:left w:val="single" w:sz="4" w:space="0" w:color="000000"/>
              <w:bottom w:val="single" w:sz="2" w:space="0" w:color="FFFFFF"/>
              <w:right w:val="single" w:sz="4" w:space="0" w:color="000000"/>
            </w:tcBorders>
          </w:tcPr>
          <w:p w14:paraId="61793CB7" w14:textId="77777777" w:rsidR="00195824" w:rsidRPr="00842DF8" w:rsidRDefault="00195824" w:rsidP="00195824">
            <w:pPr>
              <w:spacing w:line="259" w:lineRule="auto"/>
              <w:rPr>
                <w:rFonts w:ascii="Times New Roman" w:hAnsi="Times New Roman" w:cs="Times New Roman"/>
                <w:szCs w:val="24"/>
              </w:rPr>
            </w:pPr>
            <w:r w:rsidRPr="00B5536A">
              <w:rPr>
                <w:rFonts w:ascii="Times New Roman" w:hAnsi="Times New Roman" w:cs="Times New Roman"/>
                <w:szCs w:val="24"/>
              </w:rPr>
              <w:t>PG1.1.1 Performansı X Hedefe Etkisi) + (PG1.1.2 Performansı X Hedefe Etkisi</w:t>
            </w:r>
            <w:r>
              <w:rPr>
                <w:rFonts w:ascii="Times New Roman" w:hAnsi="Times New Roman" w:cs="Times New Roman"/>
                <w:szCs w:val="24"/>
              </w:rPr>
              <w:t xml:space="preserve">: </w:t>
            </w:r>
            <w:r w:rsidRPr="00B5536A">
              <w:rPr>
                <w:rFonts w:ascii="Times New Roman" w:hAnsi="Times New Roman" w:cs="Times New Roman"/>
                <w:szCs w:val="24"/>
                <w:u w:val="single"/>
              </w:rPr>
              <w:t>15</w:t>
            </w:r>
          </w:p>
        </w:tc>
      </w:tr>
      <w:tr w:rsidR="00195824" w:rsidRPr="00842DF8" w14:paraId="56A733AE" w14:textId="77777777" w:rsidTr="00101393">
        <w:trPr>
          <w:trHeight w:val="1197"/>
        </w:trPr>
        <w:tc>
          <w:tcPr>
            <w:tcW w:w="1526" w:type="pct"/>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40E841F8" w14:textId="77777777" w:rsidR="00195824" w:rsidRPr="00842DF8" w:rsidRDefault="00195824" w:rsidP="00195824">
            <w:pPr>
              <w:ind w:right="51"/>
              <w:rPr>
                <w:rFonts w:ascii="Times New Roman" w:eastAsia="Calibri" w:hAnsi="Times New Roman" w:cs="Times New Roman"/>
                <w:b/>
                <w:szCs w:val="24"/>
              </w:rPr>
            </w:pPr>
            <w:r>
              <w:rPr>
                <w:rFonts w:ascii="Times New Roman" w:eastAsia="Calibri" w:hAnsi="Times New Roman" w:cs="Times New Roman"/>
                <w:b/>
                <w:szCs w:val="24"/>
              </w:rPr>
              <w:t>Sorumlu Birim</w:t>
            </w:r>
          </w:p>
        </w:tc>
        <w:tc>
          <w:tcPr>
            <w:tcW w:w="3474" w:type="pct"/>
            <w:gridSpan w:val="4"/>
            <w:tcBorders>
              <w:top w:val="single" w:sz="2" w:space="0" w:color="000000"/>
              <w:left w:val="single" w:sz="2" w:space="0" w:color="000000"/>
              <w:bottom w:val="single" w:sz="2" w:space="0" w:color="000000"/>
              <w:right w:val="single" w:sz="2" w:space="0" w:color="000000"/>
            </w:tcBorders>
            <w:shd w:val="clear" w:color="auto" w:fill="auto"/>
            <w:vAlign w:val="center"/>
          </w:tcPr>
          <w:p w14:paraId="2937A44F" w14:textId="77777777" w:rsidR="00195824" w:rsidRPr="00101393" w:rsidRDefault="00195824" w:rsidP="00195824">
            <w:pPr>
              <w:rPr>
                <w:rFonts w:ascii="Times New Roman" w:eastAsia="Calibri" w:hAnsi="Times New Roman" w:cs="Times New Roman"/>
                <w:b/>
                <w:szCs w:val="24"/>
              </w:rPr>
            </w:pPr>
            <w:r w:rsidRPr="00101393">
              <w:rPr>
                <w:rFonts w:ascii="Times New Roman" w:hAnsi="Times New Roman" w:cs="Times New Roman"/>
                <w:szCs w:val="24"/>
              </w:rPr>
              <w:t>Sağlık Kültür ve Spor Daire Başkanlığı</w:t>
            </w:r>
          </w:p>
        </w:tc>
      </w:tr>
      <w:tr w:rsidR="00195824" w:rsidRPr="00842DF8" w14:paraId="476F49C0" w14:textId="77777777" w:rsidTr="00101393">
        <w:trPr>
          <w:trHeight w:val="1197"/>
        </w:trPr>
        <w:tc>
          <w:tcPr>
            <w:tcW w:w="1072"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677670E7" w14:textId="77777777" w:rsidR="00195824" w:rsidRPr="00842DF8" w:rsidRDefault="00195824" w:rsidP="00195824">
            <w:pPr>
              <w:spacing w:line="259" w:lineRule="auto"/>
              <w:rPr>
                <w:rFonts w:ascii="Times New Roman" w:hAnsi="Times New Roman" w:cs="Times New Roman"/>
                <w:szCs w:val="24"/>
              </w:rPr>
            </w:pPr>
            <w:r w:rsidRPr="00842DF8">
              <w:rPr>
                <w:rFonts w:ascii="Times New Roman" w:eastAsia="Calibri" w:hAnsi="Times New Roman" w:cs="Times New Roman"/>
                <w:b/>
                <w:szCs w:val="24"/>
              </w:rPr>
              <w:t xml:space="preserve">Performans Göstergesi </w:t>
            </w:r>
          </w:p>
        </w:tc>
        <w:tc>
          <w:tcPr>
            <w:tcW w:w="454"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45D62DD3" w14:textId="77777777" w:rsidR="00195824" w:rsidRPr="00842DF8" w:rsidRDefault="00195824" w:rsidP="00195824">
            <w:pPr>
              <w:spacing w:line="259" w:lineRule="auto"/>
              <w:ind w:right="51"/>
              <w:jc w:val="center"/>
              <w:rPr>
                <w:rFonts w:ascii="Times New Roman" w:hAnsi="Times New Roman" w:cs="Times New Roman"/>
                <w:szCs w:val="24"/>
              </w:rPr>
            </w:pPr>
            <w:r w:rsidRPr="00842DF8">
              <w:rPr>
                <w:rFonts w:ascii="Times New Roman" w:eastAsia="Calibri" w:hAnsi="Times New Roman" w:cs="Times New Roman"/>
                <w:b/>
                <w:szCs w:val="24"/>
              </w:rPr>
              <w:t xml:space="preserve">Hedefe </w:t>
            </w:r>
          </w:p>
          <w:p w14:paraId="44A8E4AC" w14:textId="77777777" w:rsidR="00195824" w:rsidRPr="00842DF8" w:rsidRDefault="00195824" w:rsidP="00195824">
            <w:pPr>
              <w:spacing w:line="259" w:lineRule="auto"/>
              <w:ind w:right="54"/>
              <w:jc w:val="center"/>
              <w:rPr>
                <w:rFonts w:ascii="Times New Roman" w:hAnsi="Times New Roman" w:cs="Times New Roman"/>
                <w:szCs w:val="24"/>
              </w:rPr>
            </w:pPr>
            <w:r w:rsidRPr="00842DF8">
              <w:rPr>
                <w:rFonts w:ascii="Times New Roman" w:eastAsia="Calibri" w:hAnsi="Times New Roman" w:cs="Times New Roman"/>
                <w:b/>
                <w:szCs w:val="24"/>
              </w:rPr>
              <w:t xml:space="preserve">Etkisi (%) </w:t>
            </w:r>
          </w:p>
        </w:tc>
        <w:tc>
          <w:tcPr>
            <w:tcW w:w="776"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1E597F57" w14:textId="77777777" w:rsidR="00195824" w:rsidRPr="00842DF8" w:rsidRDefault="00195824" w:rsidP="00195824">
            <w:pPr>
              <w:spacing w:line="259" w:lineRule="auto"/>
              <w:jc w:val="center"/>
              <w:rPr>
                <w:rFonts w:ascii="Times New Roman" w:eastAsia="Calibri" w:hAnsi="Times New Roman" w:cs="Times New Roman"/>
                <w:b/>
                <w:szCs w:val="24"/>
              </w:rPr>
            </w:pPr>
            <w:r w:rsidRPr="00842DF8">
              <w:rPr>
                <w:rFonts w:ascii="Times New Roman" w:eastAsia="Calibri" w:hAnsi="Times New Roman" w:cs="Times New Roman"/>
                <w:b/>
                <w:szCs w:val="24"/>
              </w:rPr>
              <w:t>Plan Dönemi</w:t>
            </w:r>
          </w:p>
          <w:p w14:paraId="6A76F2D0" w14:textId="77777777" w:rsidR="00195824" w:rsidRPr="00842DF8" w:rsidRDefault="00195824" w:rsidP="00195824">
            <w:pPr>
              <w:spacing w:line="259" w:lineRule="auto"/>
              <w:jc w:val="center"/>
              <w:rPr>
                <w:rFonts w:ascii="Times New Roman" w:eastAsia="Calibri" w:hAnsi="Times New Roman" w:cs="Times New Roman"/>
                <w:b/>
                <w:szCs w:val="24"/>
              </w:rPr>
            </w:pPr>
            <w:r w:rsidRPr="00842DF8">
              <w:rPr>
                <w:rFonts w:ascii="Times New Roman" w:eastAsia="Calibri" w:hAnsi="Times New Roman" w:cs="Times New Roman"/>
                <w:b/>
                <w:szCs w:val="24"/>
              </w:rPr>
              <w:t>Başlangıç</w:t>
            </w:r>
            <w:r w:rsidRPr="00842DF8">
              <w:rPr>
                <w:rFonts w:ascii="Times New Roman" w:hAnsi="Times New Roman" w:cs="Times New Roman"/>
                <w:b/>
                <w:szCs w:val="24"/>
              </w:rPr>
              <w:t xml:space="preserve"> </w:t>
            </w:r>
            <w:r w:rsidRPr="00842DF8">
              <w:rPr>
                <w:rFonts w:ascii="Times New Roman" w:eastAsia="Calibri" w:hAnsi="Times New Roman" w:cs="Times New Roman"/>
                <w:b/>
                <w:szCs w:val="24"/>
              </w:rPr>
              <w:t>Değeri</w:t>
            </w:r>
          </w:p>
          <w:p w14:paraId="704DF6F7" w14:textId="77777777" w:rsidR="00195824" w:rsidRPr="00842DF8" w:rsidRDefault="00195824" w:rsidP="00195824">
            <w:pPr>
              <w:spacing w:line="259" w:lineRule="auto"/>
              <w:jc w:val="center"/>
              <w:rPr>
                <w:rFonts w:ascii="Times New Roman" w:hAnsi="Times New Roman" w:cs="Times New Roman"/>
                <w:szCs w:val="24"/>
              </w:rPr>
            </w:pPr>
            <w:r w:rsidRPr="00842DF8">
              <w:rPr>
                <w:rFonts w:ascii="Times New Roman" w:eastAsia="Calibri" w:hAnsi="Times New Roman" w:cs="Times New Roman"/>
                <w:b/>
                <w:szCs w:val="24"/>
              </w:rPr>
              <w:t>(A)</w:t>
            </w:r>
            <w:r>
              <w:rPr>
                <w:rFonts w:ascii="Times New Roman" w:eastAsia="Calibri" w:hAnsi="Times New Roman" w:cs="Times New Roman"/>
                <w:b/>
                <w:szCs w:val="24"/>
              </w:rPr>
              <w:t>2023 Yılı</w:t>
            </w:r>
          </w:p>
        </w:tc>
        <w:tc>
          <w:tcPr>
            <w:tcW w:w="943"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tcPr>
          <w:p w14:paraId="7A086706" w14:textId="77777777" w:rsidR="00195824" w:rsidRPr="00842DF8" w:rsidRDefault="00195824" w:rsidP="00195824">
            <w:pPr>
              <w:spacing w:line="259" w:lineRule="auto"/>
              <w:ind w:right="49"/>
              <w:jc w:val="center"/>
              <w:rPr>
                <w:rFonts w:ascii="Times New Roman" w:hAnsi="Times New Roman" w:cs="Times New Roman"/>
                <w:szCs w:val="24"/>
              </w:rPr>
            </w:pPr>
            <w:r w:rsidRPr="00842DF8">
              <w:rPr>
                <w:rFonts w:ascii="Times New Roman" w:eastAsia="Calibri" w:hAnsi="Times New Roman" w:cs="Times New Roman"/>
                <w:b/>
                <w:szCs w:val="24"/>
              </w:rPr>
              <w:t xml:space="preserve">Değerlendirme </w:t>
            </w:r>
          </w:p>
          <w:p w14:paraId="2F6556C7" w14:textId="77777777" w:rsidR="00195824" w:rsidRPr="00842DF8" w:rsidRDefault="00195824" w:rsidP="00195824">
            <w:pPr>
              <w:spacing w:line="259" w:lineRule="auto"/>
              <w:ind w:right="47"/>
              <w:jc w:val="center"/>
              <w:rPr>
                <w:rFonts w:ascii="Times New Roman" w:hAnsi="Times New Roman" w:cs="Times New Roman"/>
                <w:szCs w:val="24"/>
              </w:rPr>
            </w:pPr>
            <w:r w:rsidRPr="00842DF8">
              <w:rPr>
                <w:rFonts w:ascii="Times New Roman" w:eastAsia="Calibri" w:hAnsi="Times New Roman" w:cs="Times New Roman"/>
                <w:b/>
                <w:szCs w:val="24"/>
              </w:rPr>
              <w:t xml:space="preserve">Dönemindeki </w:t>
            </w:r>
          </w:p>
          <w:p w14:paraId="5DBEE509" w14:textId="77777777" w:rsidR="00195824" w:rsidRPr="00842DF8" w:rsidRDefault="00195824" w:rsidP="00195824">
            <w:pPr>
              <w:spacing w:line="259" w:lineRule="auto"/>
              <w:jc w:val="center"/>
              <w:rPr>
                <w:rFonts w:ascii="Times New Roman" w:eastAsia="Calibri" w:hAnsi="Times New Roman" w:cs="Times New Roman"/>
                <w:b/>
                <w:szCs w:val="24"/>
              </w:rPr>
            </w:pPr>
            <w:r w:rsidRPr="00842DF8">
              <w:rPr>
                <w:rFonts w:ascii="Times New Roman" w:eastAsia="Calibri" w:hAnsi="Times New Roman" w:cs="Times New Roman"/>
                <w:b/>
                <w:szCs w:val="24"/>
              </w:rPr>
              <w:t>Yılsonu Hedeflenen Değer</w:t>
            </w:r>
          </w:p>
          <w:p w14:paraId="7F6574D0" w14:textId="77777777" w:rsidR="00195824" w:rsidRPr="00842DF8" w:rsidRDefault="00195824" w:rsidP="00195824">
            <w:pPr>
              <w:spacing w:line="259" w:lineRule="auto"/>
              <w:jc w:val="center"/>
              <w:rPr>
                <w:rFonts w:ascii="Times New Roman" w:hAnsi="Times New Roman" w:cs="Times New Roman"/>
                <w:szCs w:val="24"/>
              </w:rPr>
            </w:pPr>
            <w:r w:rsidRPr="00842DF8">
              <w:rPr>
                <w:rFonts w:ascii="Times New Roman" w:eastAsia="Calibri" w:hAnsi="Times New Roman" w:cs="Times New Roman"/>
                <w:b/>
                <w:szCs w:val="24"/>
              </w:rPr>
              <w:t xml:space="preserve">(B) </w:t>
            </w:r>
          </w:p>
        </w:tc>
        <w:tc>
          <w:tcPr>
            <w:tcW w:w="822"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tcPr>
          <w:p w14:paraId="723F5B00" w14:textId="77777777" w:rsidR="00195824" w:rsidRPr="00842DF8" w:rsidRDefault="00195824" w:rsidP="00195824">
            <w:pPr>
              <w:spacing w:line="259" w:lineRule="auto"/>
              <w:rPr>
                <w:rFonts w:ascii="Times New Roman" w:hAnsi="Times New Roman" w:cs="Times New Roman"/>
                <w:szCs w:val="24"/>
              </w:rPr>
            </w:pPr>
            <w:r w:rsidRPr="00842DF8">
              <w:rPr>
                <w:rFonts w:ascii="Times New Roman" w:eastAsia="Calibri" w:hAnsi="Times New Roman" w:cs="Times New Roman"/>
                <w:b/>
                <w:szCs w:val="24"/>
              </w:rPr>
              <w:t xml:space="preserve">Değerlendirme </w:t>
            </w:r>
          </w:p>
          <w:p w14:paraId="0393108E" w14:textId="77777777" w:rsidR="00195824" w:rsidRPr="00842DF8" w:rsidRDefault="00195824" w:rsidP="00195824">
            <w:pPr>
              <w:spacing w:line="259" w:lineRule="auto"/>
              <w:rPr>
                <w:rFonts w:ascii="Times New Roman" w:hAnsi="Times New Roman" w:cs="Times New Roman"/>
                <w:szCs w:val="24"/>
              </w:rPr>
            </w:pPr>
            <w:r w:rsidRPr="00842DF8">
              <w:rPr>
                <w:rFonts w:ascii="Times New Roman" w:eastAsia="Calibri" w:hAnsi="Times New Roman" w:cs="Times New Roman"/>
                <w:b/>
                <w:szCs w:val="24"/>
              </w:rPr>
              <w:t xml:space="preserve">Dönemindeki </w:t>
            </w:r>
          </w:p>
          <w:p w14:paraId="3BEECD4F" w14:textId="77777777" w:rsidR="00195824" w:rsidRPr="00842DF8" w:rsidRDefault="00195824" w:rsidP="00195824">
            <w:pPr>
              <w:spacing w:line="259" w:lineRule="auto"/>
              <w:jc w:val="center"/>
              <w:rPr>
                <w:rFonts w:ascii="Times New Roman" w:eastAsia="Calibri" w:hAnsi="Times New Roman" w:cs="Times New Roman"/>
                <w:b/>
                <w:szCs w:val="24"/>
              </w:rPr>
            </w:pPr>
            <w:r w:rsidRPr="00842DF8">
              <w:rPr>
                <w:rFonts w:ascii="Times New Roman" w:eastAsia="Calibri" w:hAnsi="Times New Roman" w:cs="Times New Roman"/>
                <w:b/>
                <w:szCs w:val="24"/>
              </w:rPr>
              <w:t>Gerçekleşme Değeri</w:t>
            </w:r>
          </w:p>
          <w:p w14:paraId="5347329B" w14:textId="77777777" w:rsidR="00195824" w:rsidRPr="00842DF8" w:rsidRDefault="00195824" w:rsidP="00195824">
            <w:pPr>
              <w:spacing w:line="259" w:lineRule="auto"/>
              <w:jc w:val="center"/>
              <w:rPr>
                <w:rFonts w:ascii="Times New Roman" w:hAnsi="Times New Roman" w:cs="Times New Roman"/>
                <w:szCs w:val="24"/>
              </w:rPr>
            </w:pPr>
            <w:r w:rsidRPr="00842DF8">
              <w:rPr>
                <w:rFonts w:ascii="Times New Roman" w:eastAsia="Calibri" w:hAnsi="Times New Roman" w:cs="Times New Roman"/>
                <w:b/>
                <w:szCs w:val="24"/>
              </w:rPr>
              <w:t xml:space="preserve">(C) </w:t>
            </w:r>
            <w:r>
              <w:rPr>
                <w:rFonts w:ascii="Times New Roman" w:eastAsia="Calibri" w:hAnsi="Times New Roman" w:cs="Times New Roman"/>
                <w:b/>
                <w:szCs w:val="24"/>
              </w:rPr>
              <w:t>2024 Yılı</w:t>
            </w:r>
          </w:p>
        </w:tc>
        <w:tc>
          <w:tcPr>
            <w:tcW w:w="933"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6D6D3527" w14:textId="77777777" w:rsidR="00195824" w:rsidRPr="00842DF8" w:rsidRDefault="00195824" w:rsidP="00195824">
            <w:pPr>
              <w:spacing w:line="259" w:lineRule="auto"/>
              <w:rPr>
                <w:rFonts w:ascii="Times New Roman" w:hAnsi="Times New Roman" w:cs="Times New Roman"/>
                <w:szCs w:val="24"/>
              </w:rPr>
            </w:pPr>
            <w:r w:rsidRPr="00842DF8">
              <w:rPr>
                <w:rFonts w:ascii="Times New Roman" w:eastAsia="Calibri" w:hAnsi="Times New Roman" w:cs="Times New Roman"/>
                <w:b/>
                <w:szCs w:val="24"/>
              </w:rPr>
              <w:t xml:space="preserve">Performans </w:t>
            </w:r>
          </w:p>
          <w:p w14:paraId="119D1900" w14:textId="77777777" w:rsidR="00195824" w:rsidRPr="00842DF8" w:rsidRDefault="00195824" w:rsidP="00195824">
            <w:pPr>
              <w:spacing w:line="259" w:lineRule="auto"/>
              <w:ind w:right="48"/>
              <w:jc w:val="center"/>
              <w:rPr>
                <w:rFonts w:ascii="Times New Roman" w:hAnsi="Times New Roman" w:cs="Times New Roman"/>
                <w:szCs w:val="24"/>
              </w:rPr>
            </w:pPr>
            <w:r w:rsidRPr="00842DF8">
              <w:rPr>
                <w:rFonts w:ascii="Times New Roman" w:eastAsia="Calibri" w:hAnsi="Times New Roman" w:cs="Times New Roman"/>
                <w:b/>
                <w:szCs w:val="24"/>
              </w:rPr>
              <w:t xml:space="preserve">(%) </w:t>
            </w:r>
          </w:p>
          <w:p w14:paraId="52D4C3FB" w14:textId="77777777" w:rsidR="00195824" w:rsidRPr="00842DF8" w:rsidRDefault="00195824" w:rsidP="00195824">
            <w:pPr>
              <w:spacing w:line="259" w:lineRule="auto"/>
              <w:rPr>
                <w:rFonts w:ascii="Times New Roman" w:hAnsi="Times New Roman" w:cs="Times New Roman"/>
                <w:szCs w:val="24"/>
              </w:rPr>
            </w:pPr>
            <w:r w:rsidRPr="00842DF8">
              <w:rPr>
                <w:rFonts w:ascii="Times New Roman" w:eastAsia="Calibri" w:hAnsi="Times New Roman" w:cs="Times New Roman"/>
                <w:b/>
                <w:szCs w:val="24"/>
              </w:rPr>
              <w:t xml:space="preserve">(C-A)/(B-A) </w:t>
            </w:r>
          </w:p>
        </w:tc>
      </w:tr>
      <w:tr w:rsidR="00195824" w:rsidRPr="00842DF8" w14:paraId="1A9E2157" w14:textId="77777777" w:rsidTr="00101393">
        <w:trPr>
          <w:trHeight w:val="394"/>
        </w:trPr>
        <w:tc>
          <w:tcPr>
            <w:tcW w:w="1072" w:type="pct"/>
            <w:tcBorders>
              <w:top w:val="single" w:sz="2" w:space="0" w:color="000000"/>
              <w:left w:val="single" w:sz="2" w:space="0" w:color="000000"/>
              <w:bottom w:val="single" w:sz="2" w:space="0" w:color="000000"/>
              <w:right w:val="single" w:sz="2" w:space="0" w:color="000000"/>
            </w:tcBorders>
          </w:tcPr>
          <w:p w14:paraId="136D353A" w14:textId="77777777" w:rsidR="00195824" w:rsidRPr="00566CCE" w:rsidRDefault="00195824" w:rsidP="00195824">
            <w:pPr>
              <w:spacing w:line="259" w:lineRule="auto"/>
              <w:rPr>
                <w:rFonts w:ascii="Times New Roman" w:hAnsi="Times New Roman" w:cs="Times New Roman"/>
                <w:b/>
                <w:bCs/>
                <w:szCs w:val="24"/>
              </w:rPr>
            </w:pPr>
            <w:r w:rsidRPr="00566CCE">
              <w:rPr>
                <w:b/>
                <w:bCs/>
                <w:sz w:val="20"/>
                <w:szCs w:val="20"/>
              </w:rPr>
              <w:t>Tesis Hizmetleri Yararlanma</w:t>
            </w:r>
          </w:p>
        </w:tc>
        <w:tc>
          <w:tcPr>
            <w:tcW w:w="454" w:type="pct"/>
            <w:tcBorders>
              <w:top w:val="single" w:sz="2" w:space="0" w:color="000000"/>
              <w:left w:val="single" w:sz="2" w:space="0" w:color="000000"/>
              <w:bottom w:val="single" w:sz="2" w:space="0" w:color="000000"/>
              <w:right w:val="single" w:sz="2" w:space="0" w:color="000000"/>
            </w:tcBorders>
            <w:vAlign w:val="center"/>
          </w:tcPr>
          <w:p w14:paraId="5F9FA9D1" w14:textId="77777777" w:rsidR="00195824" w:rsidRPr="00B5536A" w:rsidRDefault="00195824" w:rsidP="00195824">
            <w:pPr>
              <w:spacing w:line="259" w:lineRule="auto"/>
              <w:rPr>
                <w:rFonts w:ascii="Times New Roman" w:hAnsi="Times New Roman" w:cs="Times New Roman"/>
                <w:b/>
                <w:bCs/>
                <w:szCs w:val="24"/>
              </w:rPr>
            </w:pPr>
            <w:r w:rsidRPr="00B5536A">
              <w:rPr>
                <w:b/>
                <w:bCs/>
              </w:rPr>
              <w:t>%10</w:t>
            </w:r>
          </w:p>
        </w:tc>
        <w:tc>
          <w:tcPr>
            <w:tcW w:w="776" w:type="pct"/>
            <w:tcBorders>
              <w:top w:val="single" w:sz="2" w:space="0" w:color="000000"/>
              <w:left w:val="single" w:sz="2" w:space="0" w:color="000000"/>
              <w:bottom w:val="single" w:sz="2" w:space="0" w:color="000000"/>
              <w:right w:val="single" w:sz="2" w:space="0" w:color="000000"/>
            </w:tcBorders>
            <w:vAlign w:val="center"/>
          </w:tcPr>
          <w:p w14:paraId="0B42962A" w14:textId="77777777" w:rsidR="00195824" w:rsidRPr="00B5536A" w:rsidRDefault="00195824" w:rsidP="00195824">
            <w:pPr>
              <w:spacing w:line="259" w:lineRule="auto"/>
              <w:rPr>
                <w:rFonts w:ascii="Times New Roman" w:hAnsi="Times New Roman" w:cs="Times New Roman"/>
                <w:b/>
                <w:bCs/>
                <w:szCs w:val="24"/>
              </w:rPr>
            </w:pPr>
            <w:r w:rsidRPr="00B5536A">
              <w:rPr>
                <w:b/>
                <w:bCs/>
              </w:rPr>
              <w:t>80.000</w:t>
            </w:r>
          </w:p>
        </w:tc>
        <w:tc>
          <w:tcPr>
            <w:tcW w:w="943" w:type="pct"/>
            <w:tcBorders>
              <w:top w:val="single" w:sz="2" w:space="0" w:color="000000"/>
              <w:left w:val="single" w:sz="2" w:space="0" w:color="000000"/>
              <w:bottom w:val="single" w:sz="2" w:space="0" w:color="000000"/>
              <w:right w:val="single" w:sz="2" w:space="0" w:color="000000"/>
            </w:tcBorders>
          </w:tcPr>
          <w:p w14:paraId="14877791" w14:textId="77777777" w:rsidR="00195824" w:rsidRPr="00B5536A" w:rsidRDefault="00195824" w:rsidP="00195824">
            <w:pPr>
              <w:spacing w:line="259" w:lineRule="auto"/>
              <w:rPr>
                <w:rFonts w:ascii="Times New Roman" w:hAnsi="Times New Roman" w:cs="Times New Roman"/>
                <w:b/>
                <w:bCs/>
                <w:szCs w:val="24"/>
              </w:rPr>
            </w:pPr>
            <w:r w:rsidRPr="00B5536A">
              <w:rPr>
                <w:rFonts w:ascii="Times New Roman" w:hAnsi="Times New Roman" w:cs="Times New Roman"/>
                <w:b/>
                <w:bCs/>
                <w:szCs w:val="24"/>
              </w:rPr>
              <w:t xml:space="preserve"> </w:t>
            </w:r>
          </w:p>
          <w:p w14:paraId="2C02B2E5" w14:textId="77777777" w:rsidR="00195824" w:rsidRPr="00B5536A" w:rsidRDefault="00195824" w:rsidP="00195824">
            <w:pPr>
              <w:spacing w:line="259" w:lineRule="auto"/>
              <w:rPr>
                <w:rFonts w:ascii="Times New Roman" w:hAnsi="Times New Roman" w:cs="Times New Roman"/>
                <w:b/>
                <w:bCs/>
                <w:szCs w:val="24"/>
              </w:rPr>
            </w:pPr>
            <w:r w:rsidRPr="00B5536A">
              <w:rPr>
                <w:b/>
                <w:bCs/>
              </w:rPr>
              <w:t>95.000</w:t>
            </w:r>
          </w:p>
        </w:tc>
        <w:tc>
          <w:tcPr>
            <w:tcW w:w="822" w:type="pct"/>
            <w:tcBorders>
              <w:top w:val="single" w:sz="2" w:space="0" w:color="000000"/>
              <w:left w:val="single" w:sz="2" w:space="0" w:color="000000"/>
              <w:bottom w:val="single" w:sz="2" w:space="0" w:color="000000"/>
              <w:right w:val="single" w:sz="2" w:space="0" w:color="000000"/>
            </w:tcBorders>
          </w:tcPr>
          <w:p w14:paraId="7E95BE06" w14:textId="77777777" w:rsidR="00195824" w:rsidRPr="00B5536A" w:rsidRDefault="00195824" w:rsidP="00195824">
            <w:pPr>
              <w:spacing w:line="259" w:lineRule="auto"/>
              <w:rPr>
                <w:b/>
                <w:bCs/>
              </w:rPr>
            </w:pPr>
            <w:r w:rsidRPr="00B5536A">
              <w:rPr>
                <w:b/>
                <w:bCs/>
              </w:rPr>
              <w:t xml:space="preserve"> </w:t>
            </w:r>
          </w:p>
          <w:p w14:paraId="51A7ED48" w14:textId="77777777" w:rsidR="00195824" w:rsidRPr="00B5536A" w:rsidRDefault="00195824" w:rsidP="00195824">
            <w:pPr>
              <w:spacing w:line="259" w:lineRule="auto"/>
              <w:rPr>
                <w:rFonts w:ascii="Times New Roman" w:hAnsi="Times New Roman" w:cs="Times New Roman"/>
                <w:b/>
                <w:bCs/>
                <w:szCs w:val="24"/>
              </w:rPr>
            </w:pPr>
            <w:r w:rsidRPr="00B5536A">
              <w:rPr>
                <w:b/>
                <w:bCs/>
              </w:rPr>
              <w:t>90.000</w:t>
            </w:r>
          </w:p>
        </w:tc>
        <w:tc>
          <w:tcPr>
            <w:tcW w:w="933" w:type="pct"/>
            <w:tcBorders>
              <w:top w:val="single" w:sz="2" w:space="0" w:color="000000"/>
              <w:left w:val="single" w:sz="2" w:space="0" w:color="000000"/>
              <w:bottom w:val="single" w:sz="2" w:space="0" w:color="000000"/>
              <w:right w:val="single" w:sz="2" w:space="0" w:color="000000"/>
            </w:tcBorders>
          </w:tcPr>
          <w:p w14:paraId="3246BBCC" w14:textId="77777777" w:rsidR="00195824" w:rsidRPr="00B5536A" w:rsidRDefault="00195824" w:rsidP="00195824">
            <w:pPr>
              <w:spacing w:line="259" w:lineRule="auto"/>
              <w:rPr>
                <w:rFonts w:ascii="Times New Roman" w:hAnsi="Times New Roman" w:cs="Times New Roman"/>
                <w:b/>
                <w:bCs/>
                <w:szCs w:val="24"/>
              </w:rPr>
            </w:pPr>
            <w:r w:rsidRPr="00B5536A">
              <w:rPr>
                <w:rFonts w:ascii="Times New Roman" w:hAnsi="Times New Roman" w:cs="Times New Roman"/>
                <w:b/>
                <w:bCs/>
                <w:szCs w:val="24"/>
              </w:rPr>
              <w:t xml:space="preserve"> </w:t>
            </w:r>
          </w:p>
          <w:p w14:paraId="5E9F5660" w14:textId="77777777" w:rsidR="00195824" w:rsidRPr="00B5536A" w:rsidRDefault="00195824" w:rsidP="00195824">
            <w:pPr>
              <w:spacing w:line="259" w:lineRule="auto"/>
              <w:rPr>
                <w:rFonts w:ascii="Times New Roman" w:hAnsi="Times New Roman" w:cs="Times New Roman"/>
                <w:b/>
                <w:bCs/>
                <w:szCs w:val="24"/>
              </w:rPr>
            </w:pPr>
            <w:r w:rsidRPr="00B5536A">
              <w:rPr>
                <w:rFonts w:ascii="Times New Roman" w:hAnsi="Times New Roman" w:cs="Times New Roman"/>
                <w:b/>
                <w:bCs/>
                <w:szCs w:val="24"/>
              </w:rPr>
              <w:t>%1,5</w:t>
            </w:r>
          </w:p>
          <w:p w14:paraId="21C195D7" w14:textId="77777777" w:rsidR="00195824" w:rsidRPr="00B5536A" w:rsidRDefault="00195824" w:rsidP="00195824">
            <w:pPr>
              <w:spacing w:line="259" w:lineRule="auto"/>
              <w:rPr>
                <w:rFonts w:ascii="Times New Roman" w:hAnsi="Times New Roman" w:cs="Times New Roman"/>
                <w:b/>
                <w:bCs/>
                <w:szCs w:val="24"/>
              </w:rPr>
            </w:pPr>
          </w:p>
        </w:tc>
      </w:tr>
      <w:tr w:rsidR="00195824" w:rsidRPr="00842DF8" w14:paraId="09920294" w14:textId="77777777" w:rsidTr="00101393">
        <w:trPr>
          <w:trHeight w:val="402"/>
        </w:trPr>
        <w:tc>
          <w:tcPr>
            <w:tcW w:w="5000" w:type="pct"/>
            <w:gridSpan w:val="6"/>
            <w:tcBorders>
              <w:top w:val="single" w:sz="2" w:space="0" w:color="000000"/>
              <w:left w:val="single" w:sz="2" w:space="0" w:color="000000"/>
              <w:bottom w:val="single" w:sz="2" w:space="0" w:color="000000"/>
              <w:right w:val="single" w:sz="2" w:space="0" w:color="000000"/>
            </w:tcBorders>
            <w:shd w:val="clear" w:color="auto" w:fill="DEEAF6" w:themeFill="accent1" w:themeFillTint="33"/>
          </w:tcPr>
          <w:p w14:paraId="3F71BDFA" w14:textId="77777777" w:rsidR="00195824" w:rsidRPr="00842DF8" w:rsidRDefault="00195824" w:rsidP="00195824">
            <w:pPr>
              <w:spacing w:line="259" w:lineRule="auto"/>
              <w:jc w:val="center"/>
              <w:rPr>
                <w:rFonts w:ascii="Times New Roman" w:hAnsi="Times New Roman" w:cs="Times New Roman"/>
                <w:szCs w:val="24"/>
              </w:rPr>
            </w:pPr>
            <w:r w:rsidRPr="00842DF8">
              <w:rPr>
                <w:rFonts w:ascii="Times New Roman" w:eastAsia="Calibri" w:hAnsi="Times New Roman" w:cs="Times New Roman"/>
                <w:b/>
                <w:szCs w:val="24"/>
              </w:rPr>
              <w:t>Hedefe İlişkin Değerlendirmeler</w:t>
            </w:r>
          </w:p>
        </w:tc>
      </w:tr>
      <w:tr w:rsidR="00195824" w:rsidRPr="00842DF8" w14:paraId="3BA67605" w14:textId="77777777" w:rsidTr="00101393">
        <w:trPr>
          <w:trHeight w:val="958"/>
        </w:trPr>
        <w:tc>
          <w:tcPr>
            <w:tcW w:w="5000" w:type="pct"/>
            <w:gridSpan w:val="6"/>
            <w:tcBorders>
              <w:top w:val="single" w:sz="2" w:space="0" w:color="000000"/>
              <w:left w:val="single" w:sz="2" w:space="0" w:color="000000"/>
              <w:bottom w:val="single" w:sz="2" w:space="0" w:color="000000"/>
              <w:right w:val="single" w:sz="4" w:space="0" w:color="000000"/>
            </w:tcBorders>
            <w:vAlign w:val="center"/>
          </w:tcPr>
          <w:p w14:paraId="4179AAAD" w14:textId="77777777" w:rsidR="00195824" w:rsidRPr="00101393" w:rsidRDefault="00195824" w:rsidP="00195824">
            <w:pPr>
              <w:spacing w:after="160" w:line="259" w:lineRule="auto"/>
              <w:jc w:val="both"/>
              <w:rPr>
                <w:rFonts w:ascii="Times New Roman" w:eastAsia="Calibri" w:hAnsi="Times New Roman" w:cs="Times New Roman"/>
                <w:b/>
                <w:szCs w:val="24"/>
              </w:rPr>
            </w:pPr>
            <w:proofErr w:type="spellStart"/>
            <w:r w:rsidRPr="00101393">
              <w:rPr>
                <w:rFonts w:ascii="Times New Roman" w:eastAsia="Calibri" w:hAnsi="Times New Roman" w:cs="Times New Roman"/>
                <w:b/>
                <w:szCs w:val="24"/>
              </w:rPr>
              <w:t>İlgililik</w:t>
            </w:r>
            <w:proofErr w:type="spellEnd"/>
            <w:r w:rsidRPr="00101393">
              <w:rPr>
                <w:rFonts w:ascii="Times New Roman" w:eastAsia="Calibri" w:hAnsi="Times New Roman" w:cs="Times New Roman"/>
                <w:b/>
                <w:szCs w:val="24"/>
              </w:rPr>
              <w:t xml:space="preserve">: </w:t>
            </w:r>
            <w:r w:rsidRPr="00101393">
              <w:rPr>
                <w:rFonts w:ascii="Times New Roman" w:hAnsi="Times New Roman" w:cs="Times New Roman"/>
                <w:szCs w:val="24"/>
              </w:rPr>
              <w:t>Üniversitemiz akademik, idari personel ve öğrencilerimiz</w:t>
            </w:r>
          </w:p>
          <w:p w14:paraId="7395908D" w14:textId="77777777" w:rsidR="00195824" w:rsidRPr="00101393" w:rsidRDefault="00195824" w:rsidP="00195824">
            <w:pPr>
              <w:spacing w:after="160" w:line="259" w:lineRule="auto"/>
              <w:jc w:val="both"/>
              <w:rPr>
                <w:rFonts w:ascii="Helvetica" w:hAnsi="Helvetica" w:cs="Helvetica"/>
                <w:szCs w:val="24"/>
              </w:rPr>
            </w:pPr>
            <w:r w:rsidRPr="00101393">
              <w:rPr>
                <w:rFonts w:ascii="Times New Roman" w:eastAsia="Calibri" w:hAnsi="Times New Roman" w:cs="Times New Roman"/>
                <w:b/>
                <w:szCs w:val="24"/>
              </w:rPr>
              <w:t xml:space="preserve">Etkililik: </w:t>
            </w:r>
            <w:r w:rsidRPr="00101393">
              <w:rPr>
                <w:rFonts w:ascii="Times New Roman" w:hAnsi="Times New Roman" w:cs="Times New Roman"/>
                <w:szCs w:val="24"/>
              </w:rPr>
              <w:t xml:space="preserve">Sağlıklı yaşam için spor faaliyetlerinin yaygınlaştırılmasını teşvik etmek ve sporun toplumun her kesimine ulaşması için imkân sunmak ilkesi çerçevesinde fiziksel aktivite faaliyetleri spor ihtiyaçlarının </w:t>
            </w:r>
            <w:r w:rsidRPr="00101393">
              <w:rPr>
                <w:rFonts w:ascii="Times New Roman" w:hAnsi="Times New Roman" w:cs="Times New Roman"/>
                <w:szCs w:val="24"/>
              </w:rPr>
              <w:lastRenderedPageBreak/>
              <w:t>karşılanması amacı ile öğrencilerimizin sosyal ilişkilerini ve özgüvenlerini geliştirmek, ülke sporuna kaynak oluşturan öğrenci ve sporcuların teşvik edilmesi, yeteneklerinin geliştirilmesini sağlamaktır. </w:t>
            </w:r>
          </w:p>
          <w:p w14:paraId="4BD76C08" w14:textId="77777777" w:rsidR="00195824" w:rsidRPr="00101393" w:rsidRDefault="00195824" w:rsidP="00195824">
            <w:pPr>
              <w:spacing w:after="160" w:line="259" w:lineRule="auto"/>
              <w:jc w:val="both"/>
              <w:rPr>
                <w:rFonts w:ascii="Times New Roman" w:hAnsi="Times New Roman" w:cs="Times New Roman"/>
                <w:szCs w:val="24"/>
              </w:rPr>
            </w:pPr>
            <w:proofErr w:type="spellStart"/>
            <w:r w:rsidRPr="00101393">
              <w:rPr>
                <w:rFonts w:ascii="Times New Roman" w:eastAsia="Calibri" w:hAnsi="Times New Roman" w:cs="Times New Roman"/>
                <w:b/>
                <w:szCs w:val="24"/>
              </w:rPr>
              <w:t>Etkinlilik</w:t>
            </w:r>
            <w:proofErr w:type="spellEnd"/>
            <w:r w:rsidRPr="00101393">
              <w:rPr>
                <w:rFonts w:ascii="Times New Roman" w:eastAsia="Calibri" w:hAnsi="Times New Roman" w:cs="Times New Roman"/>
                <w:b/>
                <w:szCs w:val="24"/>
              </w:rPr>
              <w:t xml:space="preserve">: </w:t>
            </w:r>
            <w:r w:rsidRPr="00101393">
              <w:rPr>
                <w:rFonts w:ascii="Times New Roman" w:hAnsi="Times New Roman" w:cs="Times New Roman"/>
                <w:szCs w:val="24"/>
              </w:rPr>
              <w:t>Üniversitemiz akademik, idari personel ve öğrencilerimiz bulundukları kampüs içinde spor merkezlerini kullanmalarını kolaylaştırmak ve çeşitli spor aktiviteleri, oyunları ve yarışmaları düzenlemek. Öğrencilerimizin Üniversitemizi yurt içi ve dışı müsabakalarda temsil etmeleri için tüm araç ve gereçleri temin etmek.</w:t>
            </w:r>
          </w:p>
          <w:p w14:paraId="22583DA8" w14:textId="77777777" w:rsidR="00195824" w:rsidRPr="00101393" w:rsidRDefault="00195824" w:rsidP="00195824">
            <w:pPr>
              <w:spacing w:after="160" w:line="259" w:lineRule="auto"/>
              <w:jc w:val="both"/>
              <w:rPr>
                <w:rFonts w:ascii="Times New Roman" w:eastAsia="Calibri" w:hAnsi="Times New Roman" w:cs="Times New Roman"/>
                <w:b/>
                <w:szCs w:val="24"/>
              </w:rPr>
            </w:pPr>
            <w:proofErr w:type="spellStart"/>
            <w:r w:rsidRPr="00101393">
              <w:rPr>
                <w:rFonts w:ascii="Times New Roman" w:eastAsia="Calibri" w:hAnsi="Times New Roman" w:cs="Times New Roman"/>
                <w:b/>
                <w:szCs w:val="24"/>
              </w:rPr>
              <w:t>Sürdürebilirlilik</w:t>
            </w:r>
            <w:proofErr w:type="spellEnd"/>
            <w:r w:rsidRPr="00101393">
              <w:rPr>
                <w:rFonts w:ascii="Times New Roman" w:eastAsia="Calibri" w:hAnsi="Times New Roman" w:cs="Times New Roman"/>
                <w:b/>
                <w:szCs w:val="24"/>
              </w:rPr>
              <w:t xml:space="preserve">: </w:t>
            </w:r>
            <w:r w:rsidRPr="00101393">
              <w:rPr>
                <w:rFonts w:ascii="Times New Roman" w:hAnsi="Times New Roman" w:cs="Times New Roman"/>
                <w:szCs w:val="24"/>
              </w:rPr>
              <w:t>Yapılacak iyileştirmeler ve faaliyetler için bütçe çalışmaları yapmak. Diğer birimlerle koordinasyon yaparak önceden oluşabilecek riskleri belirleyerek, iyileştirmeye yönelik yeni projeler belirlemek. Devleti zarara uğratmamak adına faaliyet tarihinden önce gerekli yazışmaları yapmak</w:t>
            </w:r>
          </w:p>
          <w:p w14:paraId="2E422C33" w14:textId="77777777" w:rsidR="00195824" w:rsidRPr="00842DF8" w:rsidRDefault="00195824" w:rsidP="00195824">
            <w:pPr>
              <w:spacing w:after="160" w:line="259" w:lineRule="auto"/>
              <w:rPr>
                <w:rFonts w:ascii="Times New Roman" w:hAnsi="Times New Roman" w:cs="Times New Roman"/>
                <w:szCs w:val="24"/>
              </w:rPr>
            </w:pPr>
          </w:p>
        </w:tc>
      </w:tr>
    </w:tbl>
    <w:p w14:paraId="7C0A8151" w14:textId="77777777" w:rsidR="00195824" w:rsidRPr="00842DF8" w:rsidRDefault="00195824" w:rsidP="00195824">
      <w:pPr>
        <w:rPr>
          <w:szCs w:val="24"/>
        </w:rPr>
      </w:pPr>
    </w:p>
    <w:p w14:paraId="2CD145AA" w14:textId="77777777" w:rsidR="008117C0" w:rsidRDefault="008117C0" w:rsidP="005C36E5">
      <w:pPr>
        <w:keepNext/>
        <w:keepLines/>
        <w:spacing w:before="40" w:line="259" w:lineRule="auto"/>
        <w:outlineLvl w:val="1"/>
        <w:rPr>
          <w:rFonts w:eastAsiaTheme="majorEastAsia"/>
          <w:b/>
          <w:szCs w:val="26"/>
          <w:lang w:eastAsia="en-US"/>
        </w:rPr>
      </w:pPr>
    </w:p>
    <w:p w14:paraId="4D55DFE1" w14:textId="57784E4B" w:rsidR="009056EB" w:rsidRPr="003A7F77" w:rsidRDefault="0051017C" w:rsidP="009056EB">
      <w:pPr>
        <w:pStyle w:val="Balk3"/>
        <w:spacing w:before="0" w:after="120"/>
        <w:rPr>
          <w:rFonts w:ascii="Times New Roman" w:hAnsi="Times New Roman" w:cs="Times New Roman"/>
          <w:szCs w:val="24"/>
        </w:rPr>
      </w:pPr>
      <w:bookmarkStart w:id="54" w:name="_Toc182316366"/>
      <w:r w:rsidRPr="003A7F77">
        <w:rPr>
          <w:rFonts w:ascii="Times New Roman" w:hAnsi="Times New Roman" w:cs="Times New Roman"/>
          <w:szCs w:val="24"/>
        </w:rPr>
        <w:t>3.2.3</w:t>
      </w:r>
      <w:r w:rsidR="009056EB" w:rsidRPr="003A7F77">
        <w:rPr>
          <w:rFonts w:ascii="Times New Roman" w:hAnsi="Times New Roman" w:cs="Times New Roman"/>
          <w:szCs w:val="24"/>
        </w:rPr>
        <w:t>. Performans Bilgi Sisteminin Değerlendirilmesi</w:t>
      </w:r>
      <w:bookmarkEnd w:id="54"/>
      <w:r w:rsidR="009056EB" w:rsidRPr="003A7F77">
        <w:rPr>
          <w:rFonts w:ascii="Times New Roman" w:hAnsi="Times New Roman" w:cs="Times New Roman"/>
          <w:szCs w:val="24"/>
        </w:rPr>
        <w:t xml:space="preserve"> </w:t>
      </w:r>
    </w:p>
    <w:p w14:paraId="66FE4BCB" w14:textId="77777777" w:rsidR="005C3C25" w:rsidRDefault="005C3C25" w:rsidP="00D8143D">
      <w:pPr>
        <w:spacing w:line="360" w:lineRule="auto"/>
        <w:ind w:firstLine="708"/>
        <w:jc w:val="both"/>
      </w:pPr>
      <w:r w:rsidRPr="000C683B">
        <w:t xml:space="preserve">Üniversitemiz </w:t>
      </w:r>
      <w:bookmarkStart w:id="55" w:name="_Hlk188258894"/>
      <w:r w:rsidRPr="000C683B">
        <w:t xml:space="preserve">2024-2028 Stratejik Planında hedeflerin açık, anlaşılabilir ve ölçülebilir şekilde belirlenmiş olması stratejik planın uygulanabilirliğini ve </w:t>
      </w:r>
      <w:r w:rsidR="001C2EBF" w:rsidRPr="000C683B">
        <w:t>değerlendirile bilirliğini</w:t>
      </w:r>
      <w:r w:rsidRPr="000C683B">
        <w:t xml:space="preserve"> kolaylaştıracaktır. Başkanlığımız da bu tecrübeyle Stratejik Planını hazırlarken amaç ve hedeflerin Üniversitemiz Stratejik Planı ile uyumlu olmasını gözetirken ölçülebilir performans göstergeleri belirleyerek başkanlığın izleme ve değerlendirme faaliyetlerinin efektif yürütülmesine imkân sağlayacaktır.</w:t>
      </w:r>
      <w:bookmarkEnd w:id="55"/>
    </w:p>
    <w:p w14:paraId="7B48F111" w14:textId="77777777" w:rsidR="00D8143D" w:rsidRPr="007129A2" w:rsidRDefault="00D8143D" w:rsidP="00D8143D">
      <w:pPr>
        <w:spacing w:before="20" w:line="360" w:lineRule="auto"/>
        <w:ind w:right="-1"/>
        <w:jc w:val="both"/>
        <w:rPr>
          <w:szCs w:val="24"/>
        </w:rPr>
      </w:pPr>
      <w:r w:rsidRPr="007129A2">
        <w:rPr>
          <w:szCs w:val="24"/>
        </w:rPr>
        <w:t>İzleme ve değerlendirme faaliyetleriyle stratejik plan amaç ve hedeflerinin nesnel ve ölçülebilir göstergelerle ilişkilendirilmesi sayesinde, stratejik plan amaç ve hedeflerine ulaşmak için öncelikle birim yöneticilerinin bilgiyle desteklenmesi ve gerektiğinde iyileştirici tedbir amaçlı kararlar alması sağlanacaktır. Bu bağlamda elde edilen veriler Üniversitemiz stratejik planında belirtilen hedeflere ulaşma yolunda üst yöneticilere yardımcı nitelikte çıktılar sağlayacaktır.</w:t>
      </w:r>
    </w:p>
    <w:p w14:paraId="60D95055" w14:textId="7D2F7F6F" w:rsidR="00D8143D" w:rsidRPr="00D8143D" w:rsidRDefault="00D8143D" w:rsidP="00D8143D">
      <w:pPr>
        <w:spacing w:before="20" w:line="360" w:lineRule="auto"/>
        <w:ind w:right="-1"/>
        <w:jc w:val="both"/>
        <w:rPr>
          <w:szCs w:val="24"/>
        </w:rPr>
      </w:pPr>
      <w:r w:rsidRPr="007129A2">
        <w:rPr>
          <w:szCs w:val="24"/>
        </w:rPr>
        <w:t>Bu amaçla, Stratejik Plan Geliştirme Grubu tarafından birimimiz stratejik planı her yıl birimler bazında altışar aylık ve yıllık sürelerde birikimli bir şekilde izlenecek ve hazırlanan raporlar vasıtasıyla kayıt altına alınarak gerekirse Başkanlık makamına raporlar sunulacaktır.</w:t>
      </w:r>
    </w:p>
    <w:p w14:paraId="1A68A73A" w14:textId="658519A8" w:rsidR="005C3C25" w:rsidRDefault="00D8143D" w:rsidP="008C412C">
      <w:pPr>
        <w:spacing w:line="360" w:lineRule="auto"/>
        <w:jc w:val="both"/>
      </w:pPr>
      <w:r w:rsidRPr="007129A2">
        <w:rPr>
          <w:szCs w:val="24"/>
        </w:rPr>
        <w:t>İlgili dönem için hazırlanan izleme ve değerlendirme raporu, Başkanlık Makamında yapılan toplantıda ele alınacak ve stratejik planın kalan süresinde amaç ve hedeflere ulaşılması için alınması gereken önlemler belirlenerek ilgili birimler görevlendirilecektir.</w:t>
      </w:r>
    </w:p>
    <w:p w14:paraId="3BE4226E" w14:textId="77777777" w:rsidR="005C3C25" w:rsidRPr="00EF282C" w:rsidRDefault="005C3C25" w:rsidP="005C3C25">
      <w:pPr>
        <w:pStyle w:val="Balk2"/>
        <w:rPr>
          <w:rFonts w:ascii="Times New Roman" w:hAnsi="Times New Roman" w:cs="Times New Roman"/>
          <w:i w:val="0"/>
        </w:rPr>
      </w:pPr>
      <w:bookmarkStart w:id="56" w:name="_Toc160177878"/>
      <w:r w:rsidRPr="00EF282C">
        <w:rPr>
          <w:rFonts w:ascii="Times New Roman" w:hAnsi="Times New Roman" w:cs="Times New Roman"/>
        </w:rPr>
        <w:t>4.3. Mevzuat Analizi</w:t>
      </w:r>
      <w:bookmarkEnd w:id="56"/>
    </w:p>
    <w:p w14:paraId="3A09B5F2" w14:textId="02DB2272" w:rsidR="005C3C25" w:rsidRPr="000C683B" w:rsidRDefault="005C3C25" w:rsidP="005C3C25">
      <w:pPr>
        <w:spacing w:before="20" w:line="360" w:lineRule="auto"/>
        <w:ind w:right="202"/>
        <w:jc w:val="both"/>
        <w:rPr>
          <w:szCs w:val="24"/>
        </w:rPr>
      </w:pPr>
      <w:r w:rsidRPr="000C683B">
        <w:rPr>
          <w:szCs w:val="24"/>
        </w:rPr>
        <w:t>Başkanlığımız faaliyetlerini yerine getirirken tabi olduğu mevzuat listesi ile mevzuat hükümlerine ilişkin açıklamalar Tablo</w:t>
      </w:r>
      <w:r w:rsidR="00552688">
        <w:rPr>
          <w:szCs w:val="24"/>
        </w:rPr>
        <w:t>da</w:t>
      </w:r>
      <w:r w:rsidRPr="000C683B">
        <w:rPr>
          <w:szCs w:val="24"/>
        </w:rPr>
        <w:t xml:space="preserve"> belirtilmiştir.</w:t>
      </w:r>
    </w:p>
    <w:p w14:paraId="66EB5139" w14:textId="77777777" w:rsidR="00DD43B9" w:rsidRDefault="00DD43B9" w:rsidP="005C3C25">
      <w:pPr>
        <w:rPr>
          <w:b/>
          <w:bCs/>
        </w:rPr>
      </w:pPr>
      <w:bookmarkStart w:id="57" w:name="_Toc160178459"/>
    </w:p>
    <w:p w14:paraId="1B006EFC" w14:textId="77777777" w:rsidR="00DD43B9" w:rsidRDefault="00DD43B9" w:rsidP="005C3C25">
      <w:pPr>
        <w:rPr>
          <w:b/>
          <w:bCs/>
        </w:rPr>
      </w:pPr>
    </w:p>
    <w:p w14:paraId="2195D28B" w14:textId="6C97EA32" w:rsidR="005C3C25" w:rsidRPr="000C683B" w:rsidRDefault="004C5535" w:rsidP="005C3C25">
      <w:bookmarkStart w:id="58" w:name="_GoBack"/>
      <w:bookmarkEnd w:id="58"/>
      <w:proofErr w:type="spellStart"/>
      <w:r w:rsidRPr="004C5535">
        <w:rPr>
          <w:b/>
          <w:bCs/>
        </w:rPr>
        <w:lastRenderedPageBreak/>
        <w:t>SP</w:t>
      </w:r>
      <w:r w:rsidR="005C3C25" w:rsidRPr="004C5535">
        <w:rPr>
          <w:b/>
          <w:bCs/>
        </w:rPr>
        <w:t>.</w:t>
      </w:r>
      <w:r w:rsidR="005C3C25" w:rsidRPr="004C5535">
        <w:rPr>
          <w:b/>
          <w:bCs/>
          <w:szCs w:val="24"/>
        </w:rPr>
        <w:t>Mevzuat</w:t>
      </w:r>
      <w:proofErr w:type="spellEnd"/>
      <w:r w:rsidR="005C3C25" w:rsidRPr="00637558">
        <w:rPr>
          <w:b/>
          <w:bCs/>
          <w:szCs w:val="24"/>
        </w:rPr>
        <w:t xml:space="preserve"> Analizi</w:t>
      </w:r>
      <w:bookmarkEnd w:id="57"/>
    </w:p>
    <w:tbl>
      <w:tblPr>
        <w:tblStyle w:val="OrtaGlgeleme2-Vurgu5"/>
        <w:tblW w:w="55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60" w:firstRow="1" w:lastRow="1" w:firstColumn="0" w:lastColumn="0" w:noHBand="1" w:noVBand="1"/>
      </w:tblPr>
      <w:tblGrid>
        <w:gridCol w:w="3304"/>
        <w:gridCol w:w="2312"/>
        <w:gridCol w:w="2422"/>
        <w:gridCol w:w="2199"/>
      </w:tblGrid>
      <w:tr w:rsidR="005C3C25" w:rsidRPr="000C683B" w14:paraId="53C24FEE" w14:textId="77777777" w:rsidTr="005C3C25">
        <w:trPr>
          <w:cnfStyle w:val="100000000000" w:firstRow="1" w:lastRow="0" w:firstColumn="0" w:lastColumn="0" w:oddVBand="0" w:evenVBand="0" w:oddHBand="0" w:evenHBand="0" w:firstRowFirstColumn="0" w:firstRowLastColumn="0" w:lastRowFirstColumn="0" w:lastRowLastColumn="0"/>
          <w:trHeight w:val="346"/>
          <w:jc w:val="center"/>
        </w:trPr>
        <w:tc>
          <w:tcPr>
            <w:tcW w:w="1614" w:type="pct"/>
            <w:tcBorders>
              <w:top w:val="none" w:sz="0" w:space="0" w:color="auto"/>
              <w:left w:val="none" w:sz="0" w:space="0" w:color="auto"/>
              <w:bottom w:val="none" w:sz="0" w:space="0" w:color="auto"/>
              <w:right w:val="none" w:sz="0" w:space="0" w:color="auto"/>
            </w:tcBorders>
            <w:shd w:val="clear" w:color="auto" w:fill="DEEAF6" w:themeFill="accent1" w:themeFillTint="33"/>
            <w:noWrap/>
            <w:vAlign w:val="center"/>
          </w:tcPr>
          <w:p w14:paraId="0BBAD8DE" w14:textId="77777777" w:rsidR="005C3C25" w:rsidRPr="00755467" w:rsidRDefault="005C3C25" w:rsidP="00842EE8">
            <w:pPr>
              <w:jc w:val="center"/>
              <w:rPr>
                <w:rFonts w:ascii="Times New Roman" w:hAnsi="Times New Roman" w:cs="Times New Roman"/>
                <w:color w:val="000000" w:themeColor="text1"/>
                <w:szCs w:val="24"/>
              </w:rPr>
            </w:pPr>
            <w:bookmarkStart w:id="59" w:name="_Hlk115446628"/>
            <w:r w:rsidRPr="00755467">
              <w:rPr>
                <w:rFonts w:ascii="Times New Roman" w:hAnsi="Times New Roman" w:cs="Times New Roman"/>
                <w:color w:val="000000" w:themeColor="text1"/>
                <w:szCs w:val="24"/>
              </w:rPr>
              <w:t>YASAL YÜKÜMLÜLÜK</w:t>
            </w:r>
          </w:p>
        </w:tc>
        <w:tc>
          <w:tcPr>
            <w:tcW w:w="1129" w:type="pct"/>
            <w:tcBorders>
              <w:top w:val="none" w:sz="0" w:space="0" w:color="auto"/>
              <w:left w:val="none" w:sz="0" w:space="0" w:color="auto"/>
              <w:bottom w:val="none" w:sz="0" w:space="0" w:color="auto"/>
              <w:right w:val="none" w:sz="0" w:space="0" w:color="auto"/>
            </w:tcBorders>
            <w:shd w:val="clear" w:color="auto" w:fill="DEEAF6" w:themeFill="accent1" w:themeFillTint="33"/>
            <w:vAlign w:val="center"/>
          </w:tcPr>
          <w:p w14:paraId="1A1E833C" w14:textId="77777777" w:rsidR="005C3C25" w:rsidRPr="00755467" w:rsidRDefault="005C3C25" w:rsidP="00842EE8">
            <w:pPr>
              <w:jc w:val="center"/>
              <w:rPr>
                <w:rFonts w:ascii="Times New Roman" w:hAnsi="Times New Roman" w:cs="Times New Roman"/>
                <w:color w:val="000000" w:themeColor="text1"/>
                <w:szCs w:val="24"/>
              </w:rPr>
            </w:pPr>
            <w:r w:rsidRPr="00755467">
              <w:rPr>
                <w:rFonts w:ascii="Times New Roman" w:hAnsi="Times New Roman" w:cs="Times New Roman"/>
                <w:color w:val="000000" w:themeColor="text1"/>
                <w:szCs w:val="24"/>
              </w:rPr>
              <w:t>DAYANAK</w:t>
            </w:r>
          </w:p>
        </w:tc>
        <w:tc>
          <w:tcPr>
            <w:tcW w:w="1183" w:type="pct"/>
            <w:tcBorders>
              <w:top w:val="none" w:sz="0" w:space="0" w:color="auto"/>
              <w:left w:val="none" w:sz="0" w:space="0" w:color="auto"/>
              <w:bottom w:val="none" w:sz="0" w:space="0" w:color="auto"/>
              <w:right w:val="none" w:sz="0" w:space="0" w:color="auto"/>
            </w:tcBorders>
            <w:shd w:val="clear" w:color="auto" w:fill="DEEAF6" w:themeFill="accent1" w:themeFillTint="33"/>
            <w:vAlign w:val="center"/>
          </w:tcPr>
          <w:p w14:paraId="1F9D4C52" w14:textId="77777777" w:rsidR="005C3C25" w:rsidRPr="00755467" w:rsidRDefault="005C3C25" w:rsidP="00842EE8">
            <w:pPr>
              <w:jc w:val="center"/>
              <w:rPr>
                <w:rFonts w:ascii="Times New Roman" w:hAnsi="Times New Roman" w:cs="Times New Roman"/>
                <w:color w:val="000000" w:themeColor="text1"/>
                <w:szCs w:val="24"/>
              </w:rPr>
            </w:pPr>
            <w:r w:rsidRPr="00755467">
              <w:rPr>
                <w:rFonts w:ascii="Times New Roman" w:hAnsi="Times New Roman" w:cs="Times New Roman"/>
                <w:color w:val="000000" w:themeColor="text1"/>
                <w:szCs w:val="24"/>
              </w:rPr>
              <w:t>TESPİTLER</w:t>
            </w:r>
          </w:p>
        </w:tc>
        <w:tc>
          <w:tcPr>
            <w:tcW w:w="1074" w:type="pct"/>
            <w:tcBorders>
              <w:top w:val="none" w:sz="0" w:space="0" w:color="auto"/>
              <w:left w:val="none" w:sz="0" w:space="0" w:color="auto"/>
              <w:bottom w:val="none" w:sz="0" w:space="0" w:color="auto"/>
              <w:right w:val="none" w:sz="0" w:space="0" w:color="auto"/>
            </w:tcBorders>
            <w:shd w:val="clear" w:color="auto" w:fill="DEEAF6" w:themeFill="accent1" w:themeFillTint="33"/>
            <w:vAlign w:val="center"/>
          </w:tcPr>
          <w:p w14:paraId="7085B01E" w14:textId="77777777" w:rsidR="005C3C25" w:rsidRPr="00755467" w:rsidRDefault="005C3C25" w:rsidP="00842EE8">
            <w:pPr>
              <w:jc w:val="center"/>
              <w:rPr>
                <w:rFonts w:ascii="Times New Roman" w:hAnsi="Times New Roman" w:cs="Times New Roman"/>
                <w:color w:val="000000" w:themeColor="text1"/>
                <w:szCs w:val="24"/>
              </w:rPr>
            </w:pPr>
            <w:r w:rsidRPr="00755467">
              <w:rPr>
                <w:rFonts w:ascii="Times New Roman" w:hAnsi="Times New Roman" w:cs="Times New Roman"/>
                <w:color w:val="000000" w:themeColor="text1"/>
                <w:szCs w:val="24"/>
              </w:rPr>
              <w:t>İHTİYAÇLAR</w:t>
            </w:r>
          </w:p>
        </w:tc>
      </w:tr>
      <w:bookmarkEnd w:id="59"/>
      <w:tr w:rsidR="005C3C25" w:rsidRPr="000C683B" w14:paraId="3014065E" w14:textId="77777777" w:rsidTr="005C3C25">
        <w:trPr>
          <w:trHeight w:val="324"/>
          <w:jc w:val="center"/>
        </w:trPr>
        <w:tc>
          <w:tcPr>
            <w:tcW w:w="1614" w:type="pct"/>
            <w:noWrap/>
            <w:vAlign w:val="center"/>
          </w:tcPr>
          <w:p w14:paraId="60813FFD" w14:textId="77777777" w:rsidR="005C3C25" w:rsidRPr="000C683B" w:rsidRDefault="005C3C25" w:rsidP="00842EE8">
            <w:pPr>
              <w:jc w:val="center"/>
              <w:rPr>
                <w:rFonts w:ascii="Times New Roman" w:eastAsiaTheme="minorHAnsi" w:hAnsi="Times New Roman" w:cs="Times New Roman"/>
                <w:szCs w:val="24"/>
                <w:lang w:eastAsia="en-US"/>
              </w:rPr>
            </w:pPr>
            <w:r w:rsidRPr="000C683B">
              <w:rPr>
                <w:rFonts w:ascii="Times New Roman" w:eastAsiaTheme="minorHAnsi" w:hAnsi="Times New Roman" w:cs="Times New Roman"/>
                <w:szCs w:val="24"/>
                <w:lang w:eastAsia="en-US"/>
              </w:rPr>
              <w:t>Stratejik Plan hazırlamak</w:t>
            </w:r>
          </w:p>
        </w:tc>
        <w:tc>
          <w:tcPr>
            <w:tcW w:w="1129" w:type="pct"/>
            <w:vAlign w:val="center"/>
          </w:tcPr>
          <w:p w14:paraId="5980C7A4" w14:textId="416D3623" w:rsidR="005C3C25" w:rsidRPr="000C683B" w:rsidRDefault="005C3C25" w:rsidP="00842EE8">
            <w:pPr>
              <w:jc w:val="center"/>
              <w:rPr>
                <w:rFonts w:ascii="Times New Roman" w:eastAsiaTheme="minorHAnsi" w:hAnsi="Times New Roman" w:cs="Times New Roman"/>
                <w:iCs/>
                <w:szCs w:val="24"/>
                <w:lang w:eastAsia="en-US"/>
              </w:rPr>
            </w:pPr>
            <w:r w:rsidRPr="000C683B">
              <w:rPr>
                <w:rFonts w:ascii="Times New Roman" w:eastAsiaTheme="minorHAnsi" w:hAnsi="Times New Roman" w:cs="Times New Roman"/>
                <w:iCs/>
                <w:szCs w:val="24"/>
                <w:lang w:eastAsia="en-US"/>
              </w:rPr>
              <w:t xml:space="preserve">5018 </w:t>
            </w:r>
            <w:r w:rsidR="000B4758" w:rsidRPr="000C683B">
              <w:rPr>
                <w:rFonts w:ascii="Times New Roman" w:eastAsiaTheme="minorHAnsi" w:hAnsi="Times New Roman" w:cs="Times New Roman"/>
                <w:iCs/>
                <w:szCs w:val="24"/>
                <w:lang w:eastAsia="en-US"/>
              </w:rPr>
              <w:t>Sayılı Kanun</w:t>
            </w:r>
          </w:p>
        </w:tc>
        <w:tc>
          <w:tcPr>
            <w:tcW w:w="1183" w:type="pct"/>
            <w:vAlign w:val="center"/>
          </w:tcPr>
          <w:p w14:paraId="3C77CCA6" w14:textId="77777777" w:rsidR="005C3C25" w:rsidRPr="000C683B" w:rsidRDefault="005C3C25" w:rsidP="00842EE8">
            <w:pPr>
              <w:jc w:val="center"/>
              <w:rPr>
                <w:rFonts w:ascii="Times New Roman" w:eastAsiaTheme="minorHAnsi" w:hAnsi="Times New Roman" w:cs="Times New Roman"/>
                <w:szCs w:val="24"/>
                <w:lang w:eastAsia="en-US"/>
              </w:rPr>
            </w:pPr>
            <w:r w:rsidRPr="000C683B">
              <w:rPr>
                <w:rFonts w:ascii="Times New Roman" w:eastAsiaTheme="minorHAnsi" w:hAnsi="Times New Roman" w:cs="Times New Roman"/>
                <w:szCs w:val="24"/>
                <w:lang w:eastAsia="en-US"/>
              </w:rPr>
              <w:t xml:space="preserve">Başkanlığımızın </w:t>
            </w:r>
            <w:r w:rsidRPr="000C683B">
              <w:rPr>
                <w:rFonts w:ascii="Times New Roman" w:hAnsi="Times New Roman" w:cs="Times New Roman"/>
                <w:iCs/>
                <w:color w:val="000000"/>
                <w:szCs w:val="24"/>
              </w:rPr>
              <w:t xml:space="preserve">2024-2028 </w:t>
            </w:r>
            <w:r w:rsidRPr="000C683B">
              <w:rPr>
                <w:rFonts w:ascii="Times New Roman" w:eastAsiaTheme="minorHAnsi" w:hAnsi="Times New Roman" w:cs="Times New Roman"/>
                <w:szCs w:val="24"/>
                <w:lang w:eastAsia="en-US"/>
              </w:rPr>
              <w:t>Stratejik Planı hazırlanmıştır. Bu çalışmada üniversitenin hazırlamış olduğu Stratejik Plan ve İşleyişi Hakkındaki Yönerge ve stratejik plan hazırlık çalışmalarına ilişkin genelgeler dikkate alınmıştır.</w:t>
            </w:r>
          </w:p>
        </w:tc>
        <w:tc>
          <w:tcPr>
            <w:tcW w:w="1074" w:type="pct"/>
            <w:vAlign w:val="center"/>
          </w:tcPr>
          <w:p w14:paraId="5AF2CFA0" w14:textId="77777777" w:rsidR="005C3C25" w:rsidRPr="000C683B" w:rsidRDefault="005C3C25" w:rsidP="00842EE8">
            <w:pPr>
              <w:jc w:val="center"/>
              <w:rPr>
                <w:rFonts w:ascii="Times New Roman" w:eastAsiaTheme="minorHAnsi" w:hAnsi="Times New Roman" w:cs="Times New Roman"/>
                <w:szCs w:val="24"/>
                <w:lang w:eastAsia="en-US"/>
              </w:rPr>
            </w:pPr>
            <w:r w:rsidRPr="000C683B">
              <w:rPr>
                <w:rFonts w:ascii="Times New Roman" w:eastAsiaTheme="minorHAnsi" w:hAnsi="Times New Roman" w:cs="Times New Roman"/>
                <w:szCs w:val="24"/>
                <w:lang w:eastAsia="en-US"/>
              </w:rPr>
              <w:t>Planlanın Üniversite Stratejik Planına uygun olarak hazırlanması ve uygulanması adına yönetim ve personel tarafından sahiplenilmesi.</w:t>
            </w:r>
          </w:p>
        </w:tc>
      </w:tr>
      <w:tr w:rsidR="005C3C25" w:rsidRPr="000C683B" w14:paraId="227B5F62" w14:textId="77777777" w:rsidTr="005C3C25">
        <w:trPr>
          <w:trHeight w:val="1789"/>
          <w:jc w:val="center"/>
        </w:trPr>
        <w:tc>
          <w:tcPr>
            <w:tcW w:w="1614" w:type="pct"/>
            <w:noWrap/>
            <w:vAlign w:val="center"/>
          </w:tcPr>
          <w:p w14:paraId="0B450471" w14:textId="77777777" w:rsidR="005C3C25" w:rsidRPr="000C683B" w:rsidRDefault="005C3C25" w:rsidP="00842EE8">
            <w:pPr>
              <w:jc w:val="center"/>
              <w:rPr>
                <w:rFonts w:ascii="Times New Roman" w:eastAsiaTheme="minorHAnsi" w:hAnsi="Times New Roman" w:cs="Times New Roman"/>
                <w:szCs w:val="24"/>
                <w:lang w:eastAsia="en-US"/>
              </w:rPr>
            </w:pPr>
            <w:r w:rsidRPr="000C683B">
              <w:rPr>
                <w:rFonts w:ascii="Times New Roman" w:eastAsiaTheme="minorHAnsi" w:hAnsi="Times New Roman" w:cs="Times New Roman"/>
                <w:szCs w:val="24"/>
                <w:lang w:eastAsia="en-US"/>
              </w:rPr>
              <w:t>Maaş ödemeleri</w:t>
            </w:r>
          </w:p>
        </w:tc>
        <w:tc>
          <w:tcPr>
            <w:tcW w:w="1129" w:type="pct"/>
            <w:vAlign w:val="center"/>
          </w:tcPr>
          <w:p w14:paraId="71C810AE" w14:textId="77777777" w:rsidR="005C3C25" w:rsidRPr="000C683B" w:rsidRDefault="005C3C25" w:rsidP="00842EE8">
            <w:pPr>
              <w:jc w:val="center"/>
              <w:rPr>
                <w:rFonts w:ascii="Times New Roman" w:eastAsiaTheme="minorHAnsi" w:hAnsi="Times New Roman" w:cs="Times New Roman"/>
                <w:szCs w:val="24"/>
                <w:lang w:eastAsia="en-US"/>
              </w:rPr>
            </w:pPr>
            <w:r w:rsidRPr="000C683B">
              <w:rPr>
                <w:rFonts w:ascii="Times New Roman" w:eastAsiaTheme="minorHAnsi" w:hAnsi="Times New Roman" w:cs="Times New Roman"/>
                <w:szCs w:val="24"/>
                <w:lang w:eastAsia="en-US"/>
              </w:rPr>
              <w:t>657 sayılı Kanun</w:t>
            </w:r>
          </w:p>
          <w:p w14:paraId="2334D4CE" w14:textId="77777777" w:rsidR="005C3C25" w:rsidRPr="000C683B" w:rsidRDefault="005C3C25" w:rsidP="00842EE8">
            <w:pPr>
              <w:jc w:val="center"/>
              <w:rPr>
                <w:rFonts w:ascii="Times New Roman" w:eastAsiaTheme="minorHAnsi" w:hAnsi="Times New Roman" w:cs="Times New Roman"/>
                <w:szCs w:val="24"/>
                <w:lang w:eastAsia="en-US"/>
              </w:rPr>
            </w:pPr>
            <w:r w:rsidRPr="000C683B">
              <w:rPr>
                <w:rFonts w:ascii="Times New Roman" w:eastAsiaTheme="minorHAnsi" w:hAnsi="Times New Roman" w:cs="Times New Roman"/>
                <w:szCs w:val="24"/>
                <w:lang w:eastAsia="en-US"/>
              </w:rPr>
              <w:t xml:space="preserve">4857 sayılı iş Kanunu </w:t>
            </w:r>
          </w:p>
          <w:p w14:paraId="3CD4A466" w14:textId="77777777" w:rsidR="005C3C25" w:rsidRPr="000C683B" w:rsidRDefault="005C3C25" w:rsidP="00842EE8">
            <w:pPr>
              <w:jc w:val="center"/>
              <w:rPr>
                <w:rFonts w:ascii="Times New Roman" w:eastAsiaTheme="minorHAnsi" w:hAnsi="Times New Roman" w:cs="Times New Roman"/>
                <w:szCs w:val="24"/>
                <w:lang w:eastAsia="en-US"/>
              </w:rPr>
            </w:pPr>
            <w:r w:rsidRPr="000C683B">
              <w:rPr>
                <w:rFonts w:ascii="Times New Roman" w:eastAsiaTheme="minorHAnsi" w:hAnsi="Times New Roman" w:cs="Times New Roman"/>
                <w:szCs w:val="24"/>
                <w:lang w:eastAsia="en-US"/>
              </w:rPr>
              <w:t>2547 sayılı Kanun</w:t>
            </w:r>
          </w:p>
          <w:p w14:paraId="44B3B46C" w14:textId="77777777" w:rsidR="005C3C25" w:rsidRPr="000C683B" w:rsidRDefault="005C3C25" w:rsidP="00842EE8">
            <w:pPr>
              <w:jc w:val="center"/>
              <w:rPr>
                <w:rFonts w:ascii="Times New Roman" w:eastAsiaTheme="minorHAnsi" w:hAnsi="Times New Roman" w:cs="Times New Roman"/>
                <w:szCs w:val="24"/>
                <w:lang w:eastAsia="en-US"/>
              </w:rPr>
            </w:pPr>
            <w:r w:rsidRPr="000C683B">
              <w:rPr>
                <w:rFonts w:ascii="Times New Roman" w:eastAsiaTheme="minorHAnsi" w:hAnsi="Times New Roman" w:cs="Times New Roman"/>
                <w:szCs w:val="24"/>
                <w:lang w:eastAsia="en-US"/>
              </w:rPr>
              <w:t>İşletme Toplu iş Sözleşmesi</w:t>
            </w:r>
          </w:p>
        </w:tc>
        <w:tc>
          <w:tcPr>
            <w:tcW w:w="1183" w:type="pct"/>
            <w:vAlign w:val="center"/>
          </w:tcPr>
          <w:p w14:paraId="3D1D6522" w14:textId="77777777" w:rsidR="005C3C25" w:rsidRPr="000C683B" w:rsidRDefault="005C3C25" w:rsidP="00842EE8">
            <w:pPr>
              <w:jc w:val="center"/>
              <w:rPr>
                <w:rFonts w:ascii="Times New Roman" w:eastAsiaTheme="minorHAnsi" w:hAnsi="Times New Roman" w:cs="Times New Roman"/>
                <w:szCs w:val="24"/>
                <w:lang w:eastAsia="en-US"/>
              </w:rPr>
            </w:pPr>
            <w:r w:rsidRPr="000C683B">
              <w:rPr>
                <w:rFonts w:ascii="Times New Roman" w:eastAsiaTheme="minorHAnsi" w:hAnsi="Times New Roman" w:cs="Times New Roman"/>
                <w:szCs w:val="24"/>
                <w:lang w:eastAsia="en-US"/>
              </w:rPr>
              <w:t>Başkanlığımız çalışanlarının Maaşları Özlük Ödemeleri İlgili Mevzuat çerçevesinde ödemeler yapılmaktadır.</w:t>
            </w:r>
          </w:p>
        </w:tc>
        <w:tc>
          <w:tcPr>
            <w:tcW w:w="1074" w:type="pct"/>
          </w:tcPr>
          <w:p w14:paraId="2BBD9149" w14:textId="77777777" w:rsidR="005C3C25" w:rsidRPr="000C683B" w:rsidRDefault="005C3C25" w:rsidP="00842EE8">
            <w:pPr>
              <w:jc w:val="center"/>
              <w:rPr>
                <w:rFonts w:ascii="Times New Roman" w:eastAsiaTheme="minorHAnsi" w:hAnsi="Times New Roman" w:cs="Times New Roman"/>
                <w:szCs w:val="24"/>
                <w:lang w:eastAsia="en-US"/>
              </w:rPr>
            </w:pPr>
            <w:r w:rsidRPr="000C683B">
              <w:rPr>
                <w:rFonts w:ascii="Times New Roman" w:eastAsiaTheme="minorHAnsi" w:hAnsi="Times New Roman" w:cs="Times New Roman"/>
                <w:szCs w:val="24"/>
                <w:lang w:eastAsia="en-US"/>
              </w:rPr>
              <w:t>Maaş işlemlerinin sorunsuz bir şekilde yürütülmesinde en büyük etken harcama birimlerindeki mutemetlerdir. Mutemetlere zamanında bilgilendirme ve uyarılarda bulunulmalıdır.</w:t>
            </w:r>
          </w:p>
        </w:tc>
      </w:tr>
      <w:tr w:rsidR="005C3C25" w:rsidRPr="000C683B" w14:paraId="2113FE88" w14:textId="77777777" w:rsidTr="005C3C25">
        <w:trPr>
          <w:trHeight w:val="408"/>
          <w:jc w:val="center"/>
        </w:trPr>
        <w:tc>
          <w:tcPr>
            <w:tcW w:w="1614" w:type="pct"/>
            <w:noWrap/>
            <w:vAlign w:val="center"/>
          </w:tcPr>
          <w:p w14:paraId="7206FF7A" w14:textId="77777777" w:rsidR="005C3C25" w:rsidRPr="000C683B" w:rsidRDefault="005C3C25" w:rsidP="00842EE8">
            <w:pPr>
              <w:jc w:val="center"/>
              <w:rPr>
                <w:rFonts w:ascii="Times New Roman" w:hAnsi="Times New Roman" w:cs="Times New Roman"/>
                <w:szCs w:val="24"/>
              </w:rPr>
            </w:pPr>
            <w:r w:rsidRPr="000C683B">
              <w:rPr>
                <w:rFonts w:ascii="Times New Roman" w:hAnsi="Times New Roman" w:cs="Times New Roman"/>
                <w:szCs w:val="24"/>
              </w:rPr>
              <w:t>İdari personel ve Sürekli işçi Özlük İşleri Terfi, Derece, Kademe İlerlemesi işlemleri yapmak</w:t>
            </w:r>
          </w:p>
        </w:tc>
        <w:tc>
          <w:tcPr>
            <w:tcW w:w="1129" w:type="pct"/>
            <w:vAlign w:val="center"/>
          </w:tcPr>
          <w:p w14:paraId="1183D319" w14:textId="77777777" w:rsidR="005C3C25" w:rsidRPr="000C683B" w:rsidRDefault="005C3C25" w:rsidP="00842EE8">
            <w:pPr>
              <w:jc w:val="center"/>
              <w:rPr>
                <w:rFonts w:ascii="Times New Roman" w:eastAsiaTheme="minorHAnsi" w:hAnsi="Times New Roman" w:cs="Times New Roman"/>
                <w:szCs w:val="24"/>
                <w:lang w:eastAsia="en-US"/>
              </w:rPr>
            </w:pPr>
            <w:r w:rsidRPr="000C683B">
              <w:rPr>
                <w:rFonts w:ascii="Times New Roman" w:eastAsiaTheme="minorHAnsi" w:hAnsi="Times New Roman" w:cs="Times New Roman"/>
                <w:szCs w:val="24"/>
                <w:lang w:eastAsia="en-US"/>
              </w:rPr>
              <w:t>657 sayılı Kanun</w:t>
            </w:r>
          </w:p>
          <w:p w14:paraId="09462F97" w14:textId="77777777" w:rsidR="005C3C25" w:rsidRPr="000C683B" w:rsidRDefault="005C3C25" w:rsidP="00842EE8">
            <w:pPr>
              <w:jc w:val="center"/>
              <w:rPr>
                <w:rFonts w:ascii="Times New Roman" w:eastAsiaTheme="minorHAnsi" w:hAnsi="Times New Roman" w:cs="Times New Roman"/>
                <w:szCs w:val="24"/>
                <w:lang w:eastAsia="en-US"/>
              </w:rPr>
            </w:pPr>
            <w:r w:rsidRPr="000C683B">
              <w:rPr>
                <w:rFonts w:ascii="Times New Roman" w:eastAsiaTheme="minorHAnsi" w:hAnsi="Times New Roman" w:cs="Times New Roman"/>
                <w:szCs w:val="24"/>
                <w:lang w:eastAsia="en-US"/>
              </w:rPr>
              <w:t>4857 sayılı iş Kanunu</w:t>
            </w:r>
          </w:p>
          <w:p w14:paraId="649C6E99" w14:textId="77777777" w:rsidR="005C3C25" w:rsidRPr="000C683B" w:rsidRDefault="005C3C25" w:rsidP="00842EE8">
            <w:pPr>
              <w:jc w:val="center"/>
              <w:rPr>
                <w:rFonts w:ascii="Times New Roman" w:eastAsiaTheme="minorHAnsi" w:hAnsi="Times New Roman" w:cs="Times New Roman"/>
                <w:szCs w:val="24"/>
                <w:lang w:eastAsia="en-US"/>
              </w:rPr>
            </w:pPr>
            <w:r w:rsidRPr="000C683B">
              <w:rPr>
                <w:rFonts w:ascii="Times New Roman" w:eastAsiaTheme="minorHAnsi" w:hAnsi="Times New Roman" w:cs="Times New Roman"/>
                <w:szCs w:val="24"/>
                <w:lang w:eastAsia="en-US"/>
              </w:rPr>
              <w:t>2547 sayılı Kanun</w:t>
            </w:r>
          </w:p>
          <w:p w14:paraId="604BCD01" w14:textId="77777777" w:rsidR="005C3C25" w:rsidRPr="000C683B" w:rsidRDefault="005C3C25" w:rsidP="00842EE8">
            <w:pPr>
              <w:jc w:val="center"/>
              <w:rPr>
                <w:rFonts w:ascii="Times New Roman" w:eastAsiaTheme="minorHAnsi" w:hAnsi="Times New Roman" w:cs="Times New Roman"/>
                <w:szCs w:val="24"/>
                <w:lang w:eastAsia="en-US"/>
              </w:rPr>
            </w:pPr>
            <w:r w:rsidRPr="000C683B">
              <w:rPr>
                <w:rFonts w:ascii="Times New Roman" w:eastAsiaTheme="minorHAnsi" w:hAnsi="Times New Roman" w:cs="Times New Roman"/>
                <w:szCs w:val="24"/>
                <w:lang w:eastAsia="en-US"/>
              </w:rPr>
              <w:t>İşletme Toplu iş Sözleşmesi</w:t>
            </w:r>
          </w:p>
          <w:p w14:paraId="57048F01" w14:textId="77777777" w:rsidR="005C3C25" w:rsidRPr="000C683B" w:rsidRDefault="005C3C25" w:rsidP="00842EE8">
            <w:pPr>
              <w:jc w:val="center"/>
              <w:rPr>
                <w:rFonts w:ascii="Times New Roman" w:hAnsi="Times New Roman" w:cs="Times New Roman"/>
                <w:szCs w:val="24"/>
              </w:rPr>
            </w:pPr>
          </w:p>
        </w:tc>
        <w:tc>
          <w:tcPr>
            <w:tcW w:w="1183" w:type="pct"/>
            <w:vAlign w:val="center"/>
          </w:tcPr>
          <w:p w14:paraId="64EF0BED" w14:textId="77777777" w:rsidR="005C3C25" w:rsidRPr="000C683B" w:rsidRDefault="005C3C25" w:rsidP="00842EE8">
            <w:pPr>
              <w:jc w:val="center"/>
              <w:rPr>
                <w:rFonts w:ascii="Times New Roman" w:hAnsi="Times New Roman" w:cs="Times New Roman"/>
                <w:szCs w:val="24"/>
              </w:rPr>
            </w:pPr>
            <w:r w:rsidRPr="000C683B">
              <w:rPr>
                <w:rFonts w:ascii="Times New Roman" w:hAnsi="Times New Roman" w:cs="Times New Roman"/>
                <w:szCs w:val="24"/>
              </w:rPr>
              <w:t>Personel ve Maaş Tahakkuk Birimi tarafından işlemleri yapılmaktadır.</w:t>
            </w:r>
          </w:p>
        </w:tc>
        <w:tc>
          <w:tcPr>
            <w:tcW w:w="1074" w:type="pct"/>
          </w:tcPr>
          <w:p w14:paraId="41A978E3" w14:textId="77777777" w:rsidR="005C3C25" w:rsidRPr="000C683B" w:rsidRDefault="005C3C25" w:rsidP="00842EE8">
            <w:pPr>
              <w:jc w:val="center"/>
              <w:rPr>
                <w:rFonts w:ascii="Times New Roman" w:eastAsiaTheme="minorHAnsi" w:hAnsi="Times New Roman" w:cs="Times New Roman"/>
                <w:szCs w:val="24"/>
                <w:lang w:eastAsia="en-US"/>
              </w:rPr>
            </w:pPr>
          </w:p>
          <w:p w14:paraId="1D8F64A0" w14:textId="77777777" w:rsidR="005C3C25" w:rsidRPr="000C683B" w:rsidRDefault="005C3C25" w:rsidP="00842EE8">
            <w:pPr>
              <w:jc w:val="center"/>
              <w:rPr>
                <w:rFonts w:ascii="Times New Roman" w:hAnsi="Times New Roman" w:cs="Times New Roman"/>
                <w:szCs w:val="24"/>
              </w:rPr>
            </w:pPr>
            <w:r w:rsidRPr="000C683B">
              <w:rPr>
                <w:rFonts w:ascii="Times New Roman" w:eastAsiaTheme="minorHAnsi" w:hAnsi="Times New Roman" w:cs="Times New Roman"/>
                <w:szCs w:val="24"/>
                <w:lang w:eastAsia="en-US"/>
              </w:rPr>
              <w:t>Mutemetlere zamanında bilgilendirme ve uyarılarda bulunulmalıdır.</w:t>
            </w:r>
          </w:p>
        </w:tc>
      </w:tr>
      <w:tr w:rsidR="005C3C25" w:rsidRPr="000C683B" w14:paraId="06C3AD41" w14:textId="77777777" w:rsidTr="005C3C25">
        <w:trPr>
          <w:trHeight w:val="408"/>
          <w:jc w:val="center"/>
        </w:trPr>
        <w:tc>
          <w:tcPr>
            <w:tcW w:w="1614" w:type="pct"/>
            <w:noWrap/>
            <w:vAlign w:val="center"/>
          </w:tcPr>
          <w:p w14:paraId="171867EC" w14:textId="77777777" w:rsidR="005C3C25" w:rsidRPr="000C683B" w:rsidRDefault="005C3C25" w:rsidP="00842EE8">
            <w:pPr>
              <w:jc w:val="center"/>
              <w:rPr>
                <w:rFonts w:ascii="Times New Roman" w:hAnsi="Times New Roman" w:cs="Times New Roman"/>
                <w:szCs w:val="24"/>
              </w:rPr>
            </w:pPr>
            <w:r w:rsidRPr="000C683B">
              <w:rPr>
                <w:rFonts w:ascii="Times New Roman" w:hAnsi="Times New Roman" w:cs="Times New Roman"/>
                <w:szCs w:val="24"/>
              </w:rPr>
              <w:t>İdari personel ve Sürekli işçi Yaş haddi ve İstekle Emeklilik işlemlerini yapmak</w:t>
            </w:r>
          </w:p>
        </w:tc>
        <w:tc>
          <w:tcPr>
            <w:tcW w:w="1129" w:type="pct"/>
            <w:vAlign w:val="center"/>
          </w:tcPr>
          <w:p w14:paraId="1E578B46" w14:textId="77777777" w:rsidR="005C3C25" w:rsidRPr="000C683B" w:rsidRDefault="005C3C25" w:rsidP="00842EE8">
            <w:pPr>
              <w:jc w:val="center"/>
              <w:rPr>
                <w:rFonts w:ascii="Times New Roman" w:eastAsiaTheme="minorHAnsi" w:hAnsi="Times New Roman" w:cs="Times New Roman"/>
                <w:szCs w:val="24"/>
                <w:lang w:eastAsia="en-US"/>
              </w:rPr>
            </w:pPr>
            <w:r w:rsidRPr="000C683B">
              <w:rPr>
                <w:rFonts w:ascii="Times New Roman" w:eastAsiaTheme="minorHAnsi" w:hAnsi="Times New Roman" w:cs="Times New Roman"/>
                <w:szCs w:val="24"/>
                <w:lang w:eastAsia="en-US"/>
              </w:rPr>
              <w:t>657 sayılı Kanun</w:t>
            </w:r>
          </w:p>
          <w:p w14:paraId="1F86BB4C" w14:textId="77777777" w:rsidR="005C3C25" w:rsidRPr="000C683B" w:rsidRDefault="005C3C25" w:rsidP="00842EE8">
            <w:pPr>
              <w:jc w:val="center"/>
              <w:rPr>
                <w:rFonts w:ascii="Times New Roman" w:eastAsiaTheme="minorHAnsi" w:hAnsi="Times New Roman" w:cs="Times New Roman"/>
                <w:szCs w:val="24"/>
                <w:lang w:eastAsia="en-US"/>
              </w:rPr>
            </w:pPr>
            <w:r w:rsidRPr="000C683B">
              <w:rPr>
                <w:rFonts w:ascii="Times New Roman" w:eastAsiaTheme="minorHAnsi" w:hAnsi="Times New Roman" w:cs="Times New Roman"/>
                <w:szCs w:val="24"/>
                <w:lang w:eastAsia="en-US"/>
              </w:rPr>
              <w:t xml:space="preserve">4857 sayılı iş Kanunu </w:t>
            </w:r>
          </w:p>
          <w:p w14:paraId="0ECC154D" w14:textId="77777777" w:rsidR="005C3C25" w:rsidRPr="000C683B" w:rsidRDefault="005C3C25" w:rsidP="00842EE8">
            <w:pPr>
              <w:jc w:val="center"/>
              <w:rPr>
                <w:rFonts w:ascii="Times New Roman" w:eastAsiaTheme="minorHAnsi" w:hAnsi="Times New Roman" w:cs="Times New Roman"/>
                <w:szCs w:val="24"/>
                <w:lang w:eastAsia="en-US"/>
              </w:rPr>
            </w:pPr>
            <w:r w:rsidRPr="000C683B">
              <w:rPr>
                <w:rFonts w:ascii="Times New Roman" w:eastAsiaTheme="minorHAnsi" w:hAnsi="Times New Roman" w:cs="Times New Roman"/>
                <w:szCs w:val="24"/>
                <w:lang w:eastAsia="en-US"/>
              </w:rPr>
              <w:t>2547 sayılı Kanun</w:t>
            </w:r>
          </w:p>
          <w:p w14:paraId="4659D169" w14:textId="77777777" w:rsidR="005C3C25" w:rsidRPr="000C683B" w:rsidRDefault="005C3C25" w:rsidP="00842EE8">
            <w:pPr>
              <w:jc w:val="center"/>
              <w:rPr>
                <w:rFonts w:ascii="Times New Roman" w:eastAsiaTheme="minorHAnsi" w:hAnsi="Times New Roman" w:cs="Times New Roman"/>
                <w:szCs w:val="24"/>
                <w:lang w:eastAsia="en-US"/>
              </w:rPr>
            </w:pPr>
            <w:r w:rsidRPr="000C683B">
              <w:rPr>
                <w:rFonts w:ascii="Times New Roman" w:eastAsiaTheme="minorHAnsi" w:hAnsi="Times New Roman" w:cs="Times New Roman"/>
                <w:szCs w:val="24"/>
                <w:lang w:eastAsia="en-US"/>
              </w:rPr>
              <w:t>İşletme Toplu iş Sözleşmesi</w:t>
            </w:r>
          </w:p>
          <w:p w14:paraId="7EC389F3" w14:textId="77777777" w:rsidR="005C3C25" w:rsidRPr="000C683B" w:rsidRDefault="005C3C25" w:rsidP="00842EE8">
            <w:pPr>
              <w:jc w:val="center"/>
              <w:rPr>
                <w:rFonts w:ascii="Times New Roman" w:hAnsi="Times New Roman" w:cs="Times New Roman"/>
                <w:szCs w:val="24"/>
              </w:rPr>
            </w:pPr>
          </w:p>
        </w:tc>
        <w:tc>
          <w:tcPr>
            <w:tcW w:w="1183" w:type="pct"/>
            <w:vAlign w:val="center"/>
          </w:tcPr>
          <w:p w14:paraId="2E902331" w14:textId="77777777" w:rsidR="005C3C25" w:rsidRPr="000C683B" w:rsidRDefault="005C3C25" w:rsidP="00842EE8">
            <w:pPr>
              <w:jc w:val="center"/>
              <w:rPr>
                <w:rFonts w:ascii="Times New Roman" w:hAnsi="Times New Roman" w:cs="Times New Roman"/>
                <w:szCs w:val="24"/>
              </w:rPr>
            </w:pPr>
            <w:r w:rsidRPr="000C683B">
              <w:rPr>
                <w:rFonts w:ascii="Times New Roman" w:hAnsi="Times New Roman" w:cs="Times New Roman"/>
                <w:szCs w:val="24"/>
              </w:rPr>
              <w:t>Personel ve Maaş Tahakkuk Birimi tarafından işlemleri yapılmaktadır.</w:t>
            </w:r>
          </w:p>
        </w:tc>
        <w:tc>
          <w:tcPr>
            <w:tcW w:w="1074" w:type="pct"/>
          </w:tcPr>
          <w:p w14:paraId="6AA2E8A3" w14:textId="77777777" w:rsidR="005C3C25" w:rsidRPr="000C683B" w:rsidRDefault="005C3C25" w:rsidP="00842EE8">
            <w:pPr>
              <w:jc w:val="center"/>
              <w:rPr>
                <w:rFonts w:ascii="Times New Roman" w:hAnsi="Times New Roman" w:cs="Times New Roman"/>
                <w:szCs w:val="24"/>
              </w:rPr>
            </w:pPr>
            <w:r w:rsidRPr="000C683B">
              <w:rPr>
                <w:rFonts w:ascii="Times New Roman" w:eastAsiaTheme="minorHAnsi" w:hAnsi="Times New Roman" w:cs="Times New Roman"/>
                <w:szCs w:val="24"/>
                <w:lang w:eastAsia="en-US"/>
              </w:rPr>
              <w:t>Mutemetlere zamanında bilgilendirme ve uyarılarda bulunulmalıdır.</w:t>
            </w:r>
          </w:p>
        </w:tc>
      </w:tr>
      <w:tr w:rsidR="005C3C25" w:rsidRPr="000C683B" w14:paraId="07263B4C" w14:textId="77777777" w:rsidTr="005C3C25">
        <w:trPr>
          <w:trHeight w:val="1506"/>
          <w:jc w:val="center"/>
        </w:trPr>
        <w:tc>
          <w:tcPr>
            <w:tcW w:w="1614" w:type="pct"/>
            <w:noWrap/>
            <w:vAlign w:val="center"/>
          </w:tcPr>
          <w:p w14:paraId="1BDA49A4" w14:textId="77777777" w:rsidR="005C3C25" w:rsidRPr="000C683B" w:rsidRDefault="005C3C25" w:rsidP="00842EE8">
            <w:pPr>
              <w:jc w:val="center"/>
              <w:rPr>
                <w:rFonts w:ascii="Times New Roman" w:hAnsi="Times New Roman" w:cs="Times New Roman"/>
                <w:szCs w:val="24"/>
              </w:rPr>
            </w:pPr>
            <w:r w:rsidRPr="000C683B">
              <w:rPr>
                <w:rFonts w:ascii="Times New Roman" w:hAnsi="Times New Roman" w:cs="Times New Roman"/>
                <w:szCs w:val="24"/>
              </w:rPr>
              <w:t>İdari Personel ve Sürekli işçi Kurum içi ve Kurumlar arası Nakil İşlemleri</w:t>
            </w:r>
          </w:p>
        </w:tc>
        <w:tc>
          <w:tcPr>
            <w:tcW w:w="1129" w:type="pct"/>
            <w:vAlign w:val="center"/>
          </w:tcPr>
          <w:p w14:paraId="2047E6CE" w14:textId="77777777" w:rsidR="005C3C25" w:rsidRPr="000C683B" w:rsidRDefault="005C3C25" w:rsidP="00842EE8">
            <w:pPr>
              <w:jc w:val="center"/>
              <w:rPr>
                <w:rFonts w:ascii="Times New Roman" w:eastAsiaTheme="minorHAnsi" w:hAnsi="Times New Roman" w:cs="Times New Roman"/>
                <w:szCs w:val="24"/>
                <w:lang w:eastAsia="en-US"/>
              </w:rPr>
            </w:pPr>
            <w:r w:rsidRPr="000C683B">
              <w:rPr>
                <w:rFonts w:ascii="Times New Roman" w:eastAsiaTheme="minorHAnsi" w:hAnsi="Times New Roman" w:cs="Times New Roman"/>
                <w:szCs w:val="24"/>
                <w:lang w:eastAsia="en-US"/>
              </w:rPr>
              <w:t>657 sayılı Kanun</w:t>
            </w:r>
          </w:p>
          <w:p w14:paraId="016E3898" w14:textId="77777777" w:rsidR="005C3C25" w:rsidRPr="000C683B" w:rsidRDefault="005C3C25" w:rsidP="00842EE8">
            <w:pPr>
              <w:jc w:val="center"/>
              <w:rPr>
                <w:rFonts w:ascii="Times New Roman" w:eastAsiaTheme="minorHAnsi" w:hAnsi="Times New Roman" w:cs="Times New Roman"/>
                <w:szCs w:val="24"/>
                <w:lang w:eastAsia="en-US"/>
              </w:rPr>
            </w:pPr>
            <w:r w:rsidRPr="000C683B">
              <w:rPr>
                <w:rFonts w:ascii="Times New Roman" w:eastAsiaTheme="minorHAnsi" w:hAnsi="Times New Roman" w:cs="Times New Roman"/>
                <w:szCs w:val="24"/>
                <w:lang w:eastAsia="en-US"/>
              </w:rPr>
              <w:t xml:space="preserve">4857 sayılı iş Kanunu </w:t>
            </w:r>
          </w:p>
          <w:p w14:paraId="7C7DC4D4" w14:textId="77777777" w:rsidR="005C3C25" w:rsidRPr="000C683B" w:rsidRDefault="005C3C25" w:rsidP="00842EE8">
            <w:pPr>
              <w:jc w:val="center"/>
              <w:rPr>
                <w:rFonts w:ascii="Times New Roman" w:hAnsi="Times New Roman" w:cs="Times New Roman"/>
                <w:szCs w:val="24"/>
              </w:rPr>
            </w:pPr>
            <w:r w:rsidRPr="000C683B">
              <w:rPr>
                <w:rFonts w:ascii="Times New Roman" w:hAnsi="Times New Roman" w:cs="Times New Roman"/>
                <w:szCs w:val="24"/>
              </w:rPr>
              <w:t>2547 sayılı Kanun</w:t>
            </w:r>
          </w:p>
          <w:p w14:paraId="7FF50042" w14:textId="77777777" w:rsidR="005C3C25" w:rsidRPr="000C683B" w:rsidRDefault="005C3C25" w:rsidP="00842EE8">
            <w:pPr>
              <w:jc w:val="center"/>
              <w:rPr>
                <w:rFonts w:ascii="Times New Roman" w:hAnsi="Times New Roman" w:cs="Times New Roman"/>
                <w:szCs w:val="24"/>
              </w:rPr>
            </w:pPr>
            <w:r w:rsidRPr="000C683B">
              <w:rPr>
                <w:rFonts w:ascii="Times New Roman" w:eastAsiaTheme="minorHAnsi" w:hAnsi="Times New Roman" w:cs="Times New Roman"/>
                <w:szCs w:val="24"/>
                <w:lang w:eastAsia="en-US"/>
              </w:rPr>
              <w:t>İşletme Toplu iş Sözleşmesi</w:t>
            </w:r>
          </w:p>
        </w:tc>
        <w:tc>
          <w:tcPr>
            <w:tcW w:w="1183" w:type="pct"/>
            <w:vAlign w:val="center"/>
          </w:tcPr>
          <w:p w14:paraId="7517EA78" w14:textId="77777777" w:rsidR="005C3C25" w:rsidRPr="000C683B" w:rsidRDefault="005C3C25" w:rsidP="00842EE8">
            <w:pPr>
              <w:rPr>
                <w:rFonts w:ascii="Times New Roman" w:hAnsi="Times New Roman" w:cs="Times New Roman"/>
                <w:szCs w:val="24"/>
              </w:rPr>
            </w:pPr>
            <w:r w:rsidRPr="000C683B">
              <w:rPr>
                <w:rFonts w:ascii="Times New Roman" w:hAnsi="Times New Roman" w:cs="Times New Roman"/>
                <w:szCs w:val="24"/>
              </w:rPr>
              <w:t>Personel ve Maaş Tahakkuk Birimi tarafından işlemleri yapılmaktadır.</w:t>
            </w:r>
          </w:p>
        </w:tc>
        <w:tc>
          <w:tcPr>
            <w:tcW w:w="1074" w:type="pct"/>
          </w:tcPr>
          <w:p w14:paraId="318AFF98" w14:textId="77777777" w:rsidR="005C3C25" w:rsidRPr="000C683B" w:rsidRDefault="005C3C25" w:rsidP="00842EE8">
            <w:pPr>
              <w:jc w:val="center"/>
              <w:rPr>
                <w:rFonts w:ascii="Times New Roman" w:eastAsiaTheme="minorHAnsi" w:hAnsi="Times New Roman" w:cs="Times New Roman"/>
                <w:szCs w:val="24"/>
                <w:lang w:eastAsia="en-US"/>
              </w:rPr>
            </w:pPr>
          </w:p>
          <w:p w14:paraId="3C7C49C1" w14:textId="77777777" w:rsidR="005C3C25" w:rsidRPr="000C683B" w:rsidRDefault="005C3C25" w:rsidP="00842EE8">
            <w:pPr>
              <w:jc w:val="center"/>
              <w:rPr>
                <w:rFonts w:ascii="Times New Roman" w:hAnsi="Times New Roman" w:cs="Times New Roman"/>
                <w:szCs w:val="24"/>
              </w:rPr>
            </w:pPr>
            <w:r w:rsidRPr="000C683B">
              <w:rPr>
                <w:rFonts w:ascii="Times New Roman" w:eastAsiaTheme="minorHAnsi" w:hAnsi="Times New Roman" w:cs="Times New Roman"/>
                <w:szCs w:val="24"/>
                <w:lang w:eastAsia="en-US"/>
              </w:rPr>
              <w:t>Mutemetlere zamanında bilgilendirme ve uyarılarda bulunulmalıdır.</w:t>
            </w:r>
          </w:p>
        </w:tc>
      </w:tr>
      <w:tr w:rsidR="005C3C25" w:rsidRPr="000C683B" w14:paraId="6049B9CA" w14:textId="77777777" w:rsidTr="005C3C25">
        <w:trPr>
          <w:trHeight w:val="1506"/>
          <w:jc w:val="center"/>
        </w:trPr>
        <w:tc>
          <w:tcPr>
            <w:tcW w:w="1614" w:type="pct"/>
            <w:noWrap/>
            <w:vAlign w:val="center"/>
          </w:tcPr>
          <w:p w14:paraId="60BD7F57" w14:textId="77777777" w:rsidR="005C3C25" w:rsidRPr="000C683B" w:rsidRDefault="005C3C25" w:rsidP="00842EE8">
            <w:pPr>
              <w:jc w:val="center"/>
              <w:rPr>
                <w:rFonts w:ascii="Times New Roman" w:hAnsi="Times New Roman" w:cs="Times New Roman"/>
                <w:szCs w:val="24"/>
              </w:rPr>
            </w:pPr>
            <w:r w:rsidRPr="000C683B">
              <w:rPr>
                <w:rFonts w:ascii="Times New Roman" w:hAnsi="Times New Roman" w:cs="Times New Roman"/>
                <w:szCs w:val="24"/>
              </w:rPr>
              <w:lastRenderedPageBreak/>
              <w:t>Muhtasar Beyanname verilmesi</w:t>
            </w:r>
          </w:p>
        </w:tc>
        <w:tc>
          <w:tcPr>
            <w:tcW w:w="1129" w:type="pct"/>
            <w:vAlign w:val="center"/>
          </w:tcPr>
          <w:p w14:paraId="60CB174D" w14:textId="77777777" w:rsidR="005C3C25" w:rsidRPr="000C683B" w:rsidRDefault="005C3C25" w:rsidP="00842EE8">
            <w:pPr>
              <w:jc w:val="center"/>
              <w:rPr>
                <w:rFonts w:ascii="Times New Roman" w:hAnsi="Times New Roman" w:cs="Times New Roman"/>
                <w:szCs w:val="24"/>
              </w:rPr>
            </w:pPr>
            <w:r w:rsidRPr="000C683B">
              <w:rPr>
                <w:rFonts w:ascii="Times New Roman" w:hAnsi="Times New Roman" w:cs="Times New Roman"/>
                <w:szCs w:val="24"/>
              </w:rPr>
              <w:t>193 sayılı Kanun</w:t>
            </w:r>
          </w:p>
        </w:tc>
        <w:tc>
          <w:tcPr>
            <w:tcW w:w="1183" w:type="pct"/>
            <w:vAlign w:val="center"/>
          </w:tcPr>
          <w:p w14:paraId="6A49D7FC" w14:textId="77777777" w:rsidR="005C3C25" w:rsidRPr="000C683B" w:rsidRDefault="005C3C25" w:rsidP="00842EE8">
            <w:pPr>
              <w:rPr>
                <w:rFonts w:ascii="Times New Roman" w:hAnsi="Times New Roman" w:cs="Times New Roman"/>
                <w:szCs w:val="24"/>
              </w:rPr>
            </w:pPr>
            <w:r w:rsidRPr="000C683B">
              <w:rPr>
                <w:rFonts w:ascii="Times New Roman" w:hAnsi="Times New Roman" w:cs="Times New Roman"/>
                <w:szCs w:val="24"/>
              </w:rPr>
              <w:t>Personel ve Maaş Tahakkuk Birimi ve Kısmi Zamanlı Öğrenci Birimleri tarafından işlemleri yapılmaktadır.</w:t>
            </w:r>
          </w:p>
        </w:tc>
        <w:tc>
          <w:tcPr>
            <w:tcW w:w="1074" w:type="pct"/>
          </w:tcPr>
          <w:p w14:paraId="2DEFD7C8" w14:textId="77777777" w:rsidR="005C3C25" w:rsidRPr="000C683B" w:rsidRDefault="005C3C25" w:rsidP="00842EE8">
            <w:pPr>
              <w:jc w:val="center"/>
              <w:rPr>
                <w:rFonts w:ascii="Times New Roman" w:hAnsi="Times New Roman" w:cs="Times New Roman"/>
                <w:szCs w:val="24"/>
              </w:rPr>
            </w:pPr>
          </w:p>
          <w:p w14:paraId="6535E972" w14:textId="77777777" w:rsidR="005C3C25" w:rsidRPr="000C683B" w:rsidRDefault="005C3C25" w:rsidP="00842EE8">
            <w:pPr>
              <w:jc w:val="center"/>
              <w:rPr>
                <w:rFonts w:ascii="Times New Roman" w:hAnsi="Times New Roman" w:cs="Times New Roman"/>
                <w:szCs w:val="24"/>
              </w:rPr>
            </w:pPr>
            <w:r w:rsidRPr="000C683B">
              <w:rPr>
                <w:rFonts w:ascii="Times New Roman" w:hAnsi="Times New Roman" w:cs="Times New Roman"/>
                <w:szCs w:val="24"/>
              </w:rPr>
              <w:t>Yasal yükümlülük bağlamında herhangi bir ihtiyaç ortaya çıkmamaktadır.</w:t>
            </w:r>
          </w:p>
        </w:tc>
      </w:tr>
      <w:tr w:rsidR="005C3C25" w:rsidRPr="000C683B" w14:paraId="7FABC12D" w14:textId="77777777" w:rsidTr="005C3C25">
        <w:trPr>
          <w:trHeight w:val="322"/>
          <w:jc w:val="center"/>
        </w:trPr>
        <w:tc>
          <w:tcPr>
            <w:tcW w:w="1614" w:type="pct"/>
            <w:noWrap/>
            <w:vAlign w:val="center"/>
          </w:tcPr>
          <w:p w14:paraId="0769727F" w14:textId="77777777" w:rsidR="005C3C25" w:rsidRPr="000C683B" w:rsidRDefault="005C3C25" w:rsidP="00842EE8">
            <w:pPr>
              <w:jc w:val="center"/>
              <w:rPr>
                <w:rFonts w:ascii="Times New Roman" w:hAnsi="Times New Roman" w:cs="Times New Roman"/>
                <w:szCs w:val="24"/>
              </w:rPr>
            </w:pPr>
            <w:r w:rsidRPr="000C683B">
              <w:rPr>
                <w:rFonts w:ascii="Times New Roman" w:hAnsi="Times New Roman" w:cs="Times New Roman"/>
                <w:szCs w:val="24"/>
              </w:rPr>
              <w:t>Nafaka ve icra Kesintileri</w:t>
            </w:r>
          </w:p>
        </w:tc>
        <w:tc>
          <w:tcPr>
            <w:tcW w:w="1129" w:type="pct"/>
            <w:vAlign w:val="center"/>
          </w:tcPr>
          <w:p w14:paraId="735A2C21" w14:textId="77777777" w:rsidR="005C3C25" w:rsidRPr="000C683B" w:rsidRDefault="005C3C25" w:rsidP="00842EE8">
            <w:pPr>
              <w:rPr>
                <w:rFonts w:ascii="Times New Roman" w:hAnsi="Times New Roman" w:cs="Times New Roman"/>
                <w:szCs w:val="24"/>
              </w:rPr>
            </w:pPr>
            <w:r w:rsidRPr="000C683B">
              <w:rPr>
                <w:rFonts w:ascii="Times New Roman" w:hAnsi="Times New Roman" w:cs="Times New Roman"/>
                <w:szCs w:val="24"/>
              </w:rPr>
              <w:t>2004 sayılı İcra ve İflas Kanunu</w:t>
            </w:r>
          </w:p>
        </w:tc>
        <w:tc>
          <w:tcPr>
            <w:tcW w:w="1183" w:type="pct"/>
            <w:vAlign w:val="center"/>
          </w:tcPr>
          <w:p w14:paraId="655BDE74" w14:textId="77777777" w:rsidR="005C3C25" w:rsidRPr="000C683B" w:rsidRDefault="005C3C25" w:rsidP="00842EE8">
            <w:pPr>
              <w:jc w:val="center"/>
              <w:rPr>
                <w:rFonts w:ascii="Times New Roman" w:hAnsi="Times New Roman" w:cs="Times New Roman"/>
                <w:szCs w:val="24"/>
              </w:rPr>
            </w:pPr>
            <w:r w:rsidRPr="000C683B">
              <w:rPr>
                <w:rFonts w:ascii="Times New Roman" w:hAnsi="Times New Roman" w:cs="Times New Roman"/>
                <w:szCs w:val="24"/>
              </w:rPr>
              <w:t>Personel ve Maaş Tahakkuk Birimi ve Kısmi Zamanlı Öğrenci Birimleri tarafından işlemleri yapılmaktadır.</w:t>
            </w:r>
          </w:p>
        </w:tc>
        <w:tc>
          <w:tcPr>
            <w:tcW w:w="1074" w:type="pct"/>
          </w:tcPr>
          <w:p w14:paraId="1071FAB6" w14:textId="77777777" w:rsidR="005C3C25" w:rsidRPr="000C683B" w:rsidRDefault="005C3C25" w:rsidP="00842EE8">
            <w:pPr>
              <w:jc w:val="center"/>
              <w:rPr>
                <w:rFonts w:ascii="Times New Roman" w:hAnsi="Times New Roman" w:cs="Times New Roman"/>
                <w:szCs w:val="24"/>
              </w:rPr>
            </w:pPr>
            <w:r w:rsidRPr="000C683B">
              <w:rPr>
                <w:rFonts w:ascii="Times New Roman" w:hAnsi="Times New Roman" w:cs="Times New Roman"/>
                <w:szCs w:val="24"/>
              </w:rPr>
              <w:t>Yasal yükümlülük bağlamında herhangi bir ihtiyaç ortaya çıkmamaktadır.</w:t>
            </w:r>
          </w:p>
        </w:tc>
      </w:tr>
      <w:tr w:rsidR="005C3C25" w:rsidRPr="000C683B" w14:paraId="544776D2" w14:textId="77777777" w:rsidTr="005C3C25">
        <w:trPr>
          <w:trHeight w:val="322"/>
          <w:jc w:val="center"/>
        </w:trPr>
        <w:tc>
          <w:tcPr>
            <w:tcW w:w="1614" w:type="pct"/>
            <w:noWrap/>
            <w:vAlign w:val="center"/>
          </w:tcPr>
          <w:p w14:paraId="7B1EC9DD" w14:textId="77777777" w:rsidR="005C3C25" w:rsidRPr="000C683B" w:rsidRDefault="005C3C25" w:rsidP="00842EE8">
            <w:pPr>
              <w:jc w:val="center"/>
              <w:rPr>
                <w:rFonts w:ascii="Times New Roman" w:hAnsi="Times New Roman" w:cs="Times New Roman"/>
                <w:szCs w:val="24"/>
              </w:rPr>
            </w:pPr>
            <w:r w:rsidRPr="000C683B">
              <w:rPr>
                <w:rFonts w:ascii="Times New Roman" w:hAnsi="Times New Roman" w:cs="Times New Roman"/>
                <w:szCs w:val="24"/>
              </w:rPr>
              <w:t>Resmî yazışmalara ilişkin yetki ve sorumlulukların belirlenmesi, yetki devirlerine ilişkin ilkelerin tespiti</w:t>
            </w:r>
          </w:p>
        </w:tc>
        <w:tc>
          <w:tcPr>
            <w:tcW w:w="1129" w:type="pct"/>
            <w:vAlign w:val="center"/>
          </w:tcPr>
          <w:p w14:paraId="6733207D" w14:textId="77777777" w:rsidR="005C3C25" w:rsidRPr="000C683B" w:rsidRDefault="005C3C25" w:rsidP="00842EE8">
            <w:pPr>
              <w:jc w:val="center"/>
              <w:rPr>
                <w:rFonts w:ascii="Times New Roman" w:hAnsi="Times New Roman" w:cs="Times New Roman"/>
                <w:szCs w:val="24"/>
              </w:rPr>
            </w:pPr>
            <w:r w:rsidRPr="000C683B">
              <w:rPr>
                <w:rFonts w:ascii="Times New Roman" w:hAnsi="Times New Roman" w:cs="Times New Roman"/>
                <w:szCs w:val="24"/>
              </w:rPr>
              <w:t>Resmî Yazışmalarda Uygulanacak Usul ve Esaslar Hakkında Yönetmelik Yazışma Usul ve Esasları ile Yetki Devri ve İmza Yetkileri Yönergesi</w:t>
            </w:r>
          </w:p>
        </w:tc>
        <w:tc>
          <w:tcPr>
            <w:tcW w:w="1183" w:type="pct"/>
            <w:vAlign w:val="center"/>
          </w:tcPr>
          <w:p w14:paraId="2F724955" w14:textId="77777777" w:rsidR="005C3C25" w:rsidRPr="000C683B" w:rsidRDefault="005C3C25" w:rsidP="00842EE8">
            <w:pPr>
              <w:jc w:val="center"/>
              <w:rPr>
                <w:rFonts w:ascii="Times New Roman" w:hAnsi="Times New Roman" w:cs="Times New Roman"/>
                <w:szCs w:val="24"/>
              </w:rPr>
            </w:pPr>
            <w:r w:rsidRPr="000C683B">
              <w:rPr>
                <w:rFonts w:ascii="Times New Roman" w:hAnsi="Times New Roman" w:cs="Times New Roman"/>
                <w:szCs w:val="24"/>
              </w:rPr>
              <w:t>Yazışma usul ve esasları belirlenmiştir.</w:t>
            </w:r>
          </w:p>
        </w:tc>
        <w:tc>
          <w:tcPr>
            <w:tcW w:w="1074" w:type="pct"/>
          </w:tcPr>
          <w:p w14:paraId="4E740743" w14:textId="77777777" w:rsidR="005C3C25" w:rsidRPr="000C683B" w:rsidRDefault="005C3C25" w:rsidP="00842EE8">
            <w:pPr>
              <w:jc w:val="center"/>
              <w:rPr>
                <w:rFonts w:ascii="Times New Roman" w:hAnsi="Times New Roman" w:cs="Times New Roman"/>
                <w:szCs w:val="24"/>
              </w:rPr>
            </w:pPr>
            <w:r w:rsidRPr="000C683B">
              <w:rPr>
                <w:rFonts w:ascii="Times New Roman" w:hAnsi="Times New Roman" w:cs="Times New Roman"/>
                <w:szCs w:val="24"/>
              </w:rPr>
              <w:t>Üniversitemizde faaliyetlerin ve yazışmaların yönergeye uygun olarak yürütülebilmesi amacıyla bilgilendirme toplantılarına devam edilmelidir.</w:t>
            </w:r>
          </w:p>
        </w:tc>
      </w:tr>
      <w:tr w:rsidR="005C3C25" w:rsidRPr="000C683B" w14:paraId="7126530B" w14:textId="77777777" w:rsidTr="005C3C25">
        <w:trPr>
          <w:trHeight w:val="322"/>
          <w:jc w:val="center"/>
        </w:trPr>
        <w:tc>
          <w:tcPr>
            <w:tcW w:w="1614" w:type="pct"/>
            <w:noWrap/>
            <w:vAlign w:val="center"/>
          </w:tcPr>
          <w:p w14:paraId="54A63C31" w14:textId="77777777" w:rsidR="005C3C25" w:rsidRPr="000C683B" w:rsidRDefault="005C3C25" w:rsidP="00842EE8">
            <w:pPr>
              <w:jc w:val="center"/>
              <w:rPr>
                <w:rFonts w:ascii="Times New Roman" w:hAnsi="Times New Roman" w:cs="Times New Roman"/>
                <w:szCs w:val="24"/>
              </w:rPr>
            </w:pPr>
            <w:r w:rsidRPr="000C683B">
              <w:rPr>
                <w:rFonts w:ascii="Times New Roman" w:eastAsiaTheme="minorHAnsi" w:hAnsi="Times New Roman" w:cs="Times New Roman"/>
                <w:szCs w:val="24"/>
                <w:lang w:eastAsia="en-US"/>
              </w:rPr>
              <w:t>Üniversiteler arası ve Avrupa üniversiteleri arası yarışmalara katılmak</w:t>
            </w:r>
          </w:p>
        </w:tc>
        <w:tc>
          <w:tcPr>
            <w:tcW w:w="1129" w:type="pct"/>
            <w:vAlign w:val="center"/>
          </w:tcPr>
          <w:p w14:paraId="085FFED8" w14:textId="0E3489D0" w:rsidR="005C3C25" w:rsidRPr="000C683B" w:rsidRDefault="005C3C25" w:rsidP="00842EE8">
            <w:pPr>
              <w:jc w:val="center"/>
              <w:rPr>
                <w:rFonts w:ascii="Times New Roman" w:hAnsi="Times New Roman" w:cs="Times New Roman"/>
                <w:szCs w:val="24"/>
              </w:rPr>
            </w:pPr>
            <w:r w:rsidRPr="000C683B">
              <w:rPr>
                <w:rFonts w:ascii="Times New Roman" w:eastAsiaTheme="minorHAnsi" w:hAnsi="Times New Roman" w:cs="Times New Roman"/>
                <w:szCs w:val="24"/>
                <w:lang w:eastAsia="en-US"/>
              </w:rPr>
              <w:t xml:space="preserve">6245 sayılı </w:t>
            </w:r>
            <w:r w:rsidR="000B4758" w:rsidRPr="000C683B">
              <w:rPr>
                <w:rFonts w:ascii="Times New Roman" w:eastAsiaTheme="minorHAnsi" w:hAnsi="Times New Roman" w:cs="Times New Roman"/>
                <w:szCs w:val="24"/>
                <w:lang w:eastAsia="en-US"/>
              </w:rPr>
              <w:t>Harcırah Kanunu</w:t>
            </w:r>
          </w:p>
        </w:tc>
        <w:tc>
          <w:tcPr>
            <w:tcW w:w="1183" w:type="pct"/>
            <w:vAlign w:val="center"/>
          </w:tcPr>
          <w:p w14:paraId="65C04C2E" w14:textId="77777777" w:rsidR="005C3C25" w:rsidRPr="000C683B" w:rsidRDefault="005C3C25" w:rsidP="00842EE8">
            <w:pPr>
              <w:jc w:val="center"/>
              <w:rPr>
                <w:rFonts w:ascii="Times New Roman" w:hAnsi="Times New Roman" w:cs="Times New Roman"/>
                <w:szCs w:val="24"/>
              </w:rPr>
            </w:pPr>
            <w:r w:rsidRPr="000C683B">
              <w:rPr>
                <w:rFonts w:ascii="Times New Roman" w:eastAsiaTheme="minorHAnsi" w:hAnsi="Times New Roman" w:cs="Times New Roman"/>
                <w:szCs w:val="24"/>
                <w:lang w:eastAsia="en-US"/>
              </w:rPr>
              <w:t>Başkanlığımız tarafından yarışmalara katılacak sporcu öğrencilere ve idarecilere kanun çerçevesinde konaklama, yolluk ve yevmiye ödemeler yapılmaktadır.</w:t>
            </w:r>
          </w:p>
        </w:tc>
        <w:tc>
          <w:tcPr>
            <w:tcW w:w="1074" w:type="pct"/>
          </w:tcPr>
          <w:p w14:paraId="1D3764E4" w14:textId="77777777" w:rsidR="005C3C25" w:rsidRPr="000C683B" w:rsidRDefault="005C3C25" w:rsidP="00842EE8">
            <w:pPr>
              <w:jc w:val="center"/>
              <w:rPr>
                <w:rFonts w:ascii="Times New Roman" w:hAnsi="Times New Roman" w:cs="Times New Roman"/>
                <w:szCs w:val="24"/>
              </w:rPr>
            </w:pPr>
            <w:r w:rsidRPr="000C683B">
              <w:rPr>
                <w:rFonts w:ascii="Times New Roman" w:eastAsiaTheme="minorHAnsi" w:hAnsi="Times New Roman" w:cs="Times New Roman"/>
                <w:szCs w:val="24"/>
                <w:lang w:eastAsia="en-US"/>
              </w:rPr>
              <w:t>Harcırah ödemelerinde işlemlerin sorunsuz bir şekilde yürütülmesinde en büyük etken kafile listesindeki bulunan mutemetlerdir. Mutemetlere zamanında bilgilendirme ve uyarılarda bulunulmalıdır.</w:t>
            </w:r>
          </w:p>
        </w:tc>
      </w:tr>
      <w:tr w:rsidR="005C3C25" w:rsidRPr="000C683B" w14:paraId="2D002CBB" w14:textId="77777777" w:rsidTr="005C3C25">
        <w:trPr>
          <w:trHeight w:val="322"/>
          <w:jc w:val="center"/>
        </w:trPr>
        <w:tc>
          <w:tcPr>
            <w:tcW w:w="1614" w:type="pct"/>
            <w:noWrap/>
            <w:vAlign w:val="center"/>
          </w:tcPr>
          <w:p w14:paraId="664CD37E" w14:textId="77777777" w:rsidR="005C3C25" w:rsidRPr="000C683B" w:rsidRDefault="005C3C25" w:rsidP="00842EE8">
            <w:pPr>
              <w:jc w:val="center"/>
              <w:rPr>
                <w:rFonts w:ascii="Times New Roman" w:hAnsi="Times New Roman" w:cs="Times New Roman"/>
                <w:szCs w:val="24"/>
              </w:rPr>
            </w:pPr>
            <w:r w:rsidRPr="000C683B">
              <w:rPr>
                <w:rFonts w:ascii="Times New Roman" w:hAnsi="Times New Roman" w:cs="Times New Roman"/>
                <w:szCs w:val="24"/>
              </w:rPr>
              <w:t>Tesislerdeki kullanıcılarının kullanım ücretlerini, belirlemek</w:t>
            </w:r>
          </w:p>
        </w:tc>
        <w:tc>
          <w:tcPr>
            <w:tcW w:w="1129" w:type="pct"/>
            <w:vAlign w:val="center"/>
          </w:tcPr>
          <w:p w14:paraId="2C5A646A" w14:textId="77777777" w:rsidR="005C3C25" w:rsidRPr="000C683B" w:rsidRDefault="005C3C25" w:rsidP="00842EE8">
            <w:pPr>
              <w:jc w:val="center"/>
              <w:rPr>
                <w:rFonts w:ascii="Times New Roman" w:eastAsiaTheme="minorHAnsi" w:hAnsi="Times New Roman" w:cs="Times New Roman"/>
                <w:szCs w:val="24"/>
                <w:lang w:eastAsia="en-US"/>
              </w:rPr>
            </w:pPr>
            <w:r w:rsidRPr="000C683B">
              <w:rPr>
                <w:rFonts w:ascii="Times New Roman" w:eastAsiaTheme="minorHAnsi" w:hAnsi="Times New Roman" w:cs="Times New Roman"/>
                <w:szCs w:val="24"/>
                <w:lang w:eastAsia="en-US"/>
              </w:rPr>
              <w:t>Maliye Bakanlığının Kamu Sosyal Tesislerine İlişkin Tebliğ</w:t>
            </w:r>
          </w:p>
          <w:p w14:paraId="22CAEF9B" w14:textId="77777777" w:rsidR="005C3C25" w:rsidRPr="000C683B" w:rsidRDefault="005C3C25" w:rsidP="00842EE8">
            <w:pPr>
              <w:jc w:val="center"/>
              <w:rPr>
                <w:rFonts w:ascii="Times New Roman" w:hAnsi="Times New Roman" w:cs="Times New Roman"/>
                <w:szCs w:val="24"/>
              </w:rPr>
            </w:pPr>
          </w:p>
        </w:tc>
        <w:tc>
          <w:tcPr>
            <w:tcW w:w="1183" w:type="pct"/>
            <w:vAlign w:val="center"/>
          </w:tcPr>
          <w:p w14:paraId="5E56D085" w14:textId="77777777" w:rsidR="005C3C25" w:rsidRPr="000C683B" w:rsidRDefault="005C3C25" w:rsidP="00842EE8">
            <w:pPr>
              <w:jc w:val="center"/>
              <w:rPr>
                <w:rFonts w:ascii="Times New Roman" w:hAnsi="Times New Roman" w:cs="Times New Roman"/>
                <w:szCs w:val="24"/>
              </w:rPr>
            </w:pPr>
            <w:r w:rsidRPr="000C683B">
              <w:rPr>
                <w:rFonts w:ascii="Times New Roman" w:hAnsi="Times New Roman" w:cs="Times New Roman"/>
                <w:szCs w:val="24"/>
              </w:rPr>
              <w:t>Tesislerde görevli personellerin bu konuda hassas olmaları ve kayıt ücretlerinin zamanında ve eksiksiz olarak Üniversite Strateji Geliştirme Daire Başkanlığına aktarılmasını sağlamak.</w:t>
            </w:r>
          </w:p>
        </w:tc>
        <w:tc>
          <w:tcPr>
            <w:tcW w:w="1074" w:type="pct"/>
          </w:tcPr>
          <w:p w14:paraId="438A5588" w14:textId="77777777" w:rsidR="005C3C25" w:rsidRPr="000C683B" w:rsidRDefault="005C3C25" w:rsidP="00842EE8">
            <w:pPr>
              <w:jc w:val="center"/>
              <w:rPr>
                <w:rFonts w:ascii="Times New Roman" w:hAnsi="Times New Roman" w:cs="Times New Roman"/>
                <w:szCs w:val="24"/>
              </w:rPr>
            </w:pPr>
            <w:r w:rsidRPr="000C683B">
              <w:rPr>
                <w:rFonts w:ascii="Times New Roman" w:eastAsiaTheme="minorHAnsi" w:hAnsi="Times New Roman" w:cs="Times New Roman"/>
                <w:szCs w:val="24"/>
                <w:lang w:eastAsia="en-US"/>
              </w:rPr>
              <w:t>Görevli personellere ücretlerin güncellenmesi ile ilgili zamanında bilgilendirme ve uyarılarda bulunulmalıdır.</w:t>
            </w:r>
          </w:p>
        </w:tc>
      </w:tr>
      <w:tr w:rsidR="005C3C25" w:rsidRPr="000C683B" w14:paraId="4D6BD3F7" w14:textId="77777777" w:rsidTr="005C3C25">
        <w:trPr>
          <w:trHeight w:val="322"/>
          <w:jc w:val="center"/>
        </w:trPr>
        <w:tc>
          <w:tcPr>
            <w:tcW w:w="1614" w:type="pct"/>
            <w:noWrap/>
            <w:vAlign w:val="center"/>
          </w:tcPr>
          <w:p w14:paraId="7AC0D21B" w14:textId="77777777" w:rsidR="005C3C25" w:rsidRPr="000C683B" w:rsidRDefault="005C3C25" w:rsidP="00842EE8">
            <w:pPr>
              <w:jc w:val="center"/>
              <w:rPr>
                <w:rFonts w:ascii="Times New Roman" w:hAnsi="Times New Roman" w:cs="Times New Roman"/>
                <w:szCs w:val="24"/>
              </w:rPr>
            </w:pPr>
            <w:r w:rsidRPr="000C683B">
              <w:rPr>
                <w:rFonts w:ascii="Times New Roman" w:hAnsi="Times New Roman" w:cs="Times New Roman"/>
                <w:szCs w:val="24"/>
              </w:rPr>
              <w:t xml:space="preserve">Taşınır Kayıt İşlemleri </w:t>
            </w:r>
          </w:p>
        </w:tc>
        <w:tc>
          <w:tcPr>
            <w:tcW w:w="1129" w:type="pct"/>
            <w:vAlign w:val="center"/>
          </w:tcPr>
          <w:p w14:paraId="52493D49" w14:textId="77777777" w:rsidR="005C3C25" w:rsidRPr="000C683B" w:rsidRDefault="005C3C25" w:rsidP="00842EE8">
            <w:pPr>
              <w:jc w:val="center"/>
              <w:rPr>
                <w:rFonts w:ascii="Times New Roman" w:eastAsiaTheme="minorHAnsi" w:hAnsi="Times New Roman" w:cs="Times New Roman"/>
                <w:szCs w:val="24"/>
                <w:lang w:eastAsia="en-US"/>
              </w:rPr>
            </w:pPr>
            <w:r w:rsidRPr="000C683B">
              <w:rPr>
                <w:rFonts w:ascii="Times New Roman" w:eastAsiaTheme="minorHAnsi" w:hAnsi="Times New Roman" w:cs="Times New Roman"/>
                <w:szCs w:val="24"/>
                <w:lang w:eastAsia="en-US"/>
              </w:rPr>
              <w:t>657 sayılı Kanun</w:t>
            </w:r>
          </w:p>
          <w:p w14:paraId="5EC0ED83" w14:textId="77777777" w:rsidR="005C3C25" w:rsidRPr="000C683B" w:rsidRDefault="005C3C25" w:rsidP="00842EE8">
            <w:pPr>
              <w:jc w:val="center"/>
              <w:rPr>
                <w:rFonts w:ascii="Times New Roman" w:eastAsiaTheme="minorHAnsi" w:hAnsi="Times New Roman" w:cs="Times New Roman"/>
                <w:szCs w:val="24"/>
                <w:lang w:eastAsia="en-US"/>
              </w:rPr>
            </w:pPr>
            <w:r w:rsidRPr="000C683B">
              <w:rPr>
                <w:rFonts w:ascii="Times New Roman" w:eastAsiaTheme="minorHAnsi" w:hAnsi="Times New Roman" w:cs="Times New Roman"/>
                <w:szCs w:val="24"/>
                <w:lang w:eastAsia="en-US"/>
              </w:rPr>
              <w:t>2547 sayılı Kanun</w:t>
            </w:r>
          </w:p>
          <w:p w14:paraId="2A64AC2F" w14:textId="77777777" w:rsidR="005C3C25" w:rsidRPr="000C683B" w:rsidRDefault="005C3C25" w:rsidP="00842EE8">
            <w:pPr>
              <w:jc w:val="center"/>
              <w:rPr>
                <w:rFonts w:ascii="Times New Roman" w:eastAsiaTheme="minorHAnsi" w:hAnsi="Times New Roman" w:cs="Times New Roman"/>
                <w:iCs/>
                <w:szCs w:val="24"/>
                <w:lang w:eastAsia="en-US"/>
              </w:rPr>
            </w:pPr>
            <w:r w:rsidRPr="000C683B">
              <w:rPr>
                <w:rFonts w:ascii="Times New Roman" w:eastAsiaTheme="minorHAnsi" w:hAnsi="Times New Roman" w:cs="Times New Roman"/>
                <w:iCs/>
                <w:szCs w:val="24"/>
                <w:lang w:eastAsia="en-US"/>
              </w:rPr>
              <w:t>5018 sayılı kanun</w:t>
            </w:r>
          </w:p>
          <w:p w14:paraId="732E48A2" w14:textId="77777777" w:rsidR="005C3C25" w:rsidRPr="000C683B" w:rsidRDefault="005C3C25" w:rsidP="00842EE8">
            <w:pPr>
              <w:jc w:val="center"/>
              <w:rPr>
                <w:rFonts w:ascii="Times New Roman" w:eastAsiaTheme="minorHAnsi" w:hAnsi="Times New Roman" w:cs="Times New Roman"/>
                <w:szCs w:val="24"/>
                <w:lang w:eastAsia="en-US"/>
              </w:rPr>
            </w:pPr>
            <w:r w:rsidRPr="000C683B">
              <w:rPr>
                <w:rFonts w:ascii="Times New Roman" w:eastAsiaTheme="minorHAnsi" w:hAnsi="Times New Roman" w:cs="Times New Roman"/>
                <w:iCs/>
                <w:szCs w:val="24"/>
                <w:lang w:eastAsia="en-US"/>
              </w:rPr>
              <w:t>6698 sayılı kanun</w:t>
            </w:r>
          </w:p>
          <w:p w14:paraId="51A56C95" w14:textId="77777777" w:rsidR="005C3C25" w:rsidRPr="000C683B" w:rsidRDefault="005C3C25" w:rsidP="00842EE8">
            <w:pPr>
              <w:jc w:val="center"/>
              <w:rPr>
                <w:rFonts w:ascii="Times New Roman" w:hAnsi="Times New Roman" w:cs="Times New Roman"/>
                <w:szCs w:val="24"/>
              </w:rPr>
            </w:pPr>
            <w:r w:rsidRPr="000C683B">
              <w:rPr>
                <w:rFonts w:ascii="Times New Roman" w:hAnsi="Times New Roman" w:cs="Times New Roman"/>
                <w:szCs w:val="24"/>
              </w:rPr>
              <w:lastRenderedPageBreak/>
              <w:t>124 sayılı KHK</w:t>
            </w:r>
          </w:p>
        </w:tc>
        <w:tc>
          <w:tcPr>
            <w:tcW w:w="1183" w:type="pct"/>
            <w:vAlign w:val="center"/>
          </w:tcPr>
          <w:p w14:paraId="5243622D" w14:textId="77777777" w:rsidR="005C3C25" w:rsidRPr="000C683B" w:rsidRDefault="005C3C25" w:rsidP="00842EE8">
            <w:pPr>
              <w:jc w:val="center"/>
              <w:rPr>
                <w:rFonts w:ascii="Times New Roman" w:hAnsi="Times New Roman" w:cs="Times New Roman"/>
                <w:szCs w:val="24"/>
              </w:rPr>
            </w:pPr>
            <w:r w:rsidRPr="000C683B">
              <w:rPr>
                <w:rFonts w:ascii="Times New Roman" w:hAnsi="Times New Roman" w:cs="Times New Roman"/>
                <w:szCs w:val="24"/>
              </w:rPr>
              <w:lastRenderedPageBreak/>
              <w:t>Taşınır kayıt birimi tarafından işlemleri yapılmaktadır.</w:t>
            </w:r>
          </w:p>
        </w:tc>
        <w:tc>
          <w:tcPr>
            <w:tcW w:w="1074" w:type="pct"/>
          </w:tcPr>
          <w:p w14:paraId="7E1A2E36" w14:textId="77777777" w:rsidR="005C3C25" w:rsidRPr="000C683B" w:rsidRDefault="005C3C25" w:rsidP="00842EE8">
            <w:pPr>
              <w:jc w:val="center"/>
              <w:rPr>
                <w:rFonts w:ascii="Times New Roman" w:hAnsi="Times New Roman" w:cs="Times New Roman"/>
                <w:szCs w:val="24"/>
              </w:rPr>
            </w:pPr>
            <w:r w:rsidRPr="000C683B">
              <w:rPr>
                <w:rFonts w:ascii="Times New Roman" w:hAnsi="Times New Roman" w:cs="Times New Roman"/>
                <w:szCs w:val="24"/>
              </w:rPr>
              <w:t xml:space="preserve">Yasal yükümlülük bağlamında herhangi bir ihtiyaç </w:t>
            </w:r>
            <w:r w:rsidRPr="000C683B">
              <w:rPr>
                <w:rFonts w:ascii="Times New Roman" w:hAnsi="Times New Roman" w:cs="Times New Roman"/>
                <w:szCs w:val="24"/>
              </w:rPr>
              <w:lastRenderedPageBreak/>
              <w:t>ortaya çıkmamaktadır.</w:t>
            </w:r>
          </w:p>
        </w:tc>
      </w:tr>
      <w:tr w:rsidR="005C3C25" w:rsidRPr="000C683B" w14:paraId="0966017C" w14:textId="77777777" w:rsidTr="005C3C25">
        <w:trPr>
          <w:trHeight w:val="322"/>
          <w:jc w:val="center"/>
        </w:trPr>
        <w:tc>
          <w:tcPr>
            <w:tcW w:w="1614" w:type="pct"/>
            <w:noWrap/>
            <w:vAlign w:val="center"/>
          </w:tcPr>
          <w:p w14:paraId="3CAF786E" w14:textId="77777777" w:rsidR="005C3C25" w:rsidRPr="000C683B" w:rsidRDefault="005C3C25" w:rsidP="00842EE8">
            <w:pPr>
              <w:jc w:val="center"/>
              <w:rPr>
                <w:rFonts w:ascii="Times New Roman" w:hAnsi="Times New Roman" w:cs="Times New Roman"/>
                <w:szCs w:val="24"/>
              </w:rPr>
            </w:pPr>
            <w:r w:rsidRPr="000C683B">
              <w:rPr>
                <w:rFonts w:ascii="Times New Roman" w:hAnsi="Times New Roman" w:cs="Times New Roman"/>
                <w:szCs w:val="24"/>
              </w:rPr>
              <w:lastRenderedPageBreak/>
              <w:t>Üniversitemiz Birimlerinde Kısmi Zamanlı Çalışan Öğrencilere yönelik maaş ödemeleri</w:t>
            </w:r>
          </w:p>
        </w:tc>
        <w:tc>
          <w:tcPr>
            <w:tcW w:w="1129" w:type="pct"/>
            <w:vAlign w:val="center"/>
          </w:tcPr>
          <w:p w14:paraId="32ABFBAA" w14:textId="77777777" w:rsidR="005C3C25" w:rsidRPr="000C683B" w:rsidRDefault="005C3C25" w:rsidP="00842EE8">
            <w:pPr>
              <w:jc w:val="center"/>
              <w:rPr>
                <w:rFonts w:ascii="Times New Roman" w:eastAsiaTheme="minorHAnsi" w:hAnsi="Times New Roman" w:cs="Times New Roman"/>
                <w:szCs w:val="24"/>
                <w:lang w:eastAsia="en-US"/>
              </w:rPr>
            </w:pPr>
            <w:r w:rsidRPr="000C683B">
              <w:rPr>
                <w:rFonts w:ascii="Times New Roman" w:eastAsiaTheme="minorHAnsi" w:hAnsi="Times New Roman" w:cs="Times New Roman"/>
                <w:szCs w:val="24"/>
              </w:rPr>
              <w:t>4857</w:t>
            </w:r>
            <w:r w:rsidRPr="000C683B">
              <w:rPr>
                <w:rFonts w:ascii="Times New Roman" w:eastAsiaTheme="minorHAnsi" w:hAnsi="Times New Roman" w:cs="Times New Roman"/>
                <w:szCs w:val="24"/>
                <w:lang w:eastAsia="en-US"/>
              </w:rPr>
              <w:t xml:space="preserve"> sayılı Kanun</w:t>
            </w:r>
          </w:p>
          <w:p w14:paraId="0AE26B39" w14:textId="77777777" w:rsidR="005C3C25" w:rsidRPr="000C683B" w:rsidRDefault="005C3C25" w:rsidP="00842EE8">
            <w:pPr>
              <w:jc w:val="center"/>
              <w:rPr>
                <w:rFonts w:ascii="Times New Roman" w:eastAsiaTheme="minorHAnsi" w:hAnsi="Times New Roman" w:cs="Times New Roman"/>
                <w:szCs w:val="24"/>
                <w:lang w:eastAsia="en-US"/>
              </w:rPr>
            </w:pPr>
            <w:r w:rsidRPr="000C683B">
              <w:rPr>
                <w:rFonts w:ascii="Times New Roman" w:eastAsiaTheme="minorHAnsi" w:hAnsi="Times New Roman" w:cs="Times New Roman"/>
                <w:szCs w:val="24"/>
                <w:lang w:eastAsia="en-US"/>
              </w:rPr>
              <w:t>2547 sayılı Kanun</w:t>
            </w:r>
          </w:p>
          <w:p w14:paraId="2B38219B" w14:textId="77777777" w:rsidR="005C3C25" w:rsidRPr="000C683B" w:rsidRDefault="005C3C25" w:rsidP="00842EE8">
            <w:pPr>
              <w:pStyle w:val="ListeParagraf"/>
              <w:adjustRightInd w:val="0"/>
              <w:spacing w:after="160" w:line="259" w:lineRule="auto"/>
              <w:jc w:val="center"/>
              <w:rPr>
                <w:rFonts w:ascii="Times New Roman" w:hAnsi="Times New Roman" w:cs="Times New Roman"/>
                <w:szCs w:val="24"/>
              </w:rPr>
            </w:pPr>
          </w:p>
        </w:tc>
        <w:tc>
          <w:tcPr>
            <w:tcW w:w="1183" w:type="pct"/>
            <w:vAlign w:val="center"/>
          </w:tcPr>
          <w:p w14:paraId="236DFE1E" w14:textId="77777777" w:rsidR="005C3C25" w:rsidRPr="000C683B" w:rsidRDefault="005C3C25" w:rsidP="00842EE8">
            <w:pPr>
              <w:jc w:val="center"/>
              <w:rPr>
                <w:rFonts w:ascii="Times New Roman" w:hAnsi="Times New Roman" w:cs="Times New Roman"/>
                <w:szCs w:val="24"/>
              </w:rPr>
            </w:pPr>
            <w:r w:rsidRPr="000C683B">
              <w:rPr>
                <w:rFonts w:ascii="Times New Roman" w:hAnsi="Times New Roman" w:cs="Times New Roman"/>
                <w:szCs w:val="24"/>
              </w:rPr>
              <w:t>Üniversitemiz Birimlerinde Kısmi Zamanlı Çalışan Öğrencilerin maaş işlemleri</w:t>
            </w:r>
            <w:r w:rsidRPr="000C683B">
              <w:rPr>
                <w:rFonts w:ascii="Times New Roman" w:eastAsiaTheme="minorHAnsi" w:hAnsi="Times New Roman" w:cs="Times New Roman"/>
                <w:szCs w:val="24"/>
                <w:lang w:eastAsia="en-US"/>
              </w:rPr>
              <w:t xml:space="preserve"> Mevzuat çerçevesinde ödenmektedir</w:t>
            </w:r>
          </w:p>
        </w:tc>
        <w:tc>
          <w:tcPr>
            <w:tcW w:w="1074" w:type="pct"/>
            <w:vAlign w:val="center"/>
          </w:tcPr>
          <w:p w14:paraId="4DBA9153" w14:textId="77777777" w:rsidR="005C3C25" w:rsidRPr="000C683B" w:rsidRDefault="005C3C25" w:rsidP="00842EE8">
            <w:pPr>
              <w:jc w:val="center"/>
              <w:rPr>
                <w:rFonts w:ascii="Times New Roman" w:hAnsi="Times New Roman" w:cs="Times New Roman"/>
                <w:szCs w:val="24"/>
              </w:rPr>
            </w:pPr>
            <w:r w:rsidRPr="000C683B">
              <w:rPr>
                <w:rFonts w:ascii="Times New Roman" w:eastAsiaTheme="minorHAnsi" w:hAnsi="Times New Roman" w:cs="Times New Roman"/>
                <w:szCs w:val="24"/>
                <w:lang w:eastAsia="en-US"/>
              </w:rPr>
              <w:t>Maaş işlemlerinin sorunsuz bir şekilde yürütülmesinde en büyük etken harcama birimlerindeki mutemetlerdir. Mutemetlere zamanında bilgilendirme ve uyarılarda bulunulmalıdır.</w:t>
            </w:r>
          </w:p>
        </w:tc>
      </w:tr>
      <w:tr w:rsidR="005C3C25" w:rsidRPr="000C683B" w14:paraId="55F96624" w14:textId="77777777" w:rsidTr="005C3C25">
        <w:trPr>
          <w:trHeight w:val="322"/>
          <w:jc w:val="center"/>
        </w:trPr>
        <w:tc>
          <w:tcPr>
            <w:tcW w:w="1614" w:type="pct"/>
            <w:noWrap/>
            <w:vAlign w:val="center"/>
          </w:tcPr>
          <w:p w14:paraId="2953ADD7" w14:textId="77777777" w:rsidR="005C3C25" w:rsidRPr="000C683B" w:rsidRDefault="005C3C25" w:rsidP="00842EE8">
            <w:pPr>
              <w:jc w:val="center"/>
              <w:rPr>
                <w:rFonts w:ascii="Times New Roman" w:hAnsi="Times New Roman" w:cs="Times New Roman"/>
                <w:szCs w:val="24"/>
              </w:rPr>
            </w:pPr>
            <w:r w:rsidRPr="000C683B">
              <w:rPr>
                <w:rFonts w:ascii="Times New Roman" w:hAnsi="Times New Roman" w:cs="Times New Roman"/>
                <w:szCs w:val="24"/>
              </w:rPr>
              <w:t>Satın alma ödemeleri</w:t>
            </w:r>
          </w:p>
        </w:tc>
        <w:tc>
          <w:tcPr>
            <w:tcW w:w="1129" w:type="pct"/>
            <w:vAlign w:val="center"/>
          </w:tcPr>
          <w:p w14:paraId="0A40E900" w14:textId="77777777" w:rsidR="005C3C25" w:rsidRPr="000C683B" w:rsidRDefault="005C3C25" w:rsidP="00842EE8">
            <w:pPr>
              <w:jc w:val="center"/>
              <w:rPr>
                <w:rFonts w:ascii="Times New Roman" w:hAnsi="Times New Roman" w:cs="Times New Roman"/>
                <w:szCs w:val="24"/>
              </w:rPr>
            </w:pPr>
            <w:r w:rsidRPr="000C683B">
              <w:rPr>
                <w:rFonts w:ascii="Times New Roman" w:hAnsi="Times New Roman" w:cs="Times New Roman"/>
                <w:szCs w:val="24"/>
              </w:rPr>
              <w:t>4734 Kamu İhale kanunu</w:t>
            </w:r>
          </w:p>
          <w:p w14:paraId="77375AF2" w14:textId="77777777" w:rsidR="005C3C25" w:rsidRPr="000C683B" w:rsidRDefault="005C3C25" w:rsidP="00842EE8">
            <w:pPr>
              <w:jc w:val="center"/>
              <w:rPr>
                <w:rFonts w:ascii="Times New Roman" w:hAnsi="Times New Roman" w:cs="Times New Roman"/>
                <w:szCs w:val="24"/>
              </w:rPr>
            </w:pPr>
            <w:r w:rsidRPr="000C683B">
              <w:rPr>
                <w:rFonts w:ascii="Times New Roman" w:hAnsi="Times New Roman" w:cs="Times New Roman"/>
                <w:szCs w:val="24"/>
              </w:rPr>
              <w:t xml:space="preserve">4735 Kamu sözleşmeleri Kanunu </w:t>
            </w:r>
          </w:p>
          <w:p w14:paraId="21A8EDBA" w14:textId="77777777" w:rsidR="005C3C25" w:rsidRPr="000C683B" w:rsidRDefault="005C3C25" w:rsidP="00842EE8">
            <w:pPr>
              <w:jc w:val="center"/>
              <w:rPr>
                <w:rFonts w:ascii="Times New Roman" w:hAnsi="Times New Roman" w:cs="Times New Roman"/>
                <w:szCs w:val="24"/>
              </w:rPr>
            </w:pPr>
            <w:r w:rsidRPr="000C683B">
              <w:rPr>
                <w:rFonts w:ascii="Times New Roman" w:hAnsi="Times New Roman" w:cs="Times New Roman"/>
                <w:szCs w:val="24"/>
              </w:rPr>
              <w:t xml:space="preserve">2886 sayılı Devlet İhale Kanunu  </w:t>
            </w:r>
          </w:p>
          <w:p w14:paraId="68B4BD21" w14:textId="77777777" w:rsidR="005C3C25" w:rsidRPr="000C683B" w:rsidRDefault="005C3C25" w:rsidP="00842EE8">
            <w:pPr>
              <w:rPr>
                <w:rFonts w:ascii="Times New Roman" w:hAnsi="Times New Roman" w:cs="Times New Roman"/>
                <w:szCs w:val="24"/>
              </w:rPr>
            </w:pPr>
          </w:p>
        </w:tc>
        <w:tc>
          <w:tcPr>
            <w:tcW w:w="1183" w:type="pct"/>
            <w:vAlign w:val="center"/>
          </w:tcPr>
          <w:p w14:paraId="78C87C8B" w14:textId="77777777" w:rsidR="005C3C25" w:rsidRPr="000C683B" w:rsidRDefault="005C3C25" w:rsidP="00842EE8">
            <w:pPr>
              <w:jc w:val="center"/>
              <w:rPr>
                <w:rFonts w:ascii="Times New Roman" w:hAnsi="Times New Roman" w:cs="Times New Roman"/>
                <w:szCs w:val="24"/>
              </w:rPr>
            </w:pPr>
            <w:r w:rsidRPr="000C683B">
              <w:rPr>
                <w:rFonts w:ascii="Times New Roman" w:hAnsi="Times New Roman" w:cs="Times New Roman"/>
                <w:szCs w:val="24"/>
              </w:rPr>
              <w:t>Satın alma İşlemleri Mali işler Şube Müdürlüğü tarafından yapılmaktadır.</w:t>
            </w:r>
          </w:p>
        </w:tc>
        <w:tc>
          <w:tcPr>
            <w:tcW w:w="1074" w:type="pct"/>
          </w:tcPr>
          <w:p w14:paraId="3E5ECD5E" w14:textId="77777777" w:rsidR="005C3C25" w:rsidRPr="000C683B" w:rsidRDefault="005C3C25" w:rsidP="00842EE8">
            <w:pPr>
              <w:jc w:val="center"/>
              <w:rPr>
                <w:rFonts w:ascii="Times New Roman" w:hAnsi="Times New Roman" w:cs="Times New Roman"/>
                <w:szCs w:val="24"/>
              </w:rPr>
            </w:pPr>
            <w:r w:rsidRPr="000C683B">
              <w:rPr>
                <w:rFonts w:ascii="Times New Roman" w:hAnsi="Times New Roman" w:cs="Times New Roman"/>
                <w:szCs w:val="24"/>
              </w:rPr>
              <w:t>Yasal yükümlülük bağlamında herhangi bir ihtiyaç ortaya çıkmamaktadır.</w:t>
            </w:r>
          </w:p>
        </w:tc>
      </w:tr>
      <w:tr w:rsidR="005C3C25" w:rsidRPr="000C683B" w14:paraId="782404C8" w14:textId="77777777" w:rsidTr="005C3C25">
        <w:trPr>
          <w:cnfStyle w:val="010000000000" w:firstRow="0" w:lastRow="1" w:firstColumn="0" w:lastColumn="0" w:oddVBand="0" w:evenVBand="0" w:oddHBand="0" w:evenHBand="0" w:firstRowFirstColumn="0" w:firstRowLastColumn="0" w:lastRowFirstColumn="0" w:lastRowLastColumn="0"/>
          <w:trHeight w:val="322"/>
          <w:jc w:val="center"/>
        </w:trPr>
        <w:tc>
          <w:tcPr>
            <w:tcW w:w="1614" w:type="pct"/>
            <w:noWrap/>
            <w:vAlign w:val="center"/>
          </w:tcPr>
          <w:p w14:paraId="5BD0487F" w14:textId="77777777" w:rsidR="005C3C25" w:rsidRPr="000C683B" w:rsidRDefault="005C3C25" w:rsidP="00842EE8">
            <w:pPr>
              <w:rPr>
                <w:rFonts w:ascii="Times New Roman" w:hAnsi="Times New Roman" w:cs="Times New Roman"/>
                <w:szCs w:val="24"/>
              </w:rPr>
            </w:pPr>
          </w:p>
        </w:tc>
        <w:tc>
          <w:tcPr>
            <w:tcW w:w="1129" w:type="pct"/>
            <w:vAlign w:val="center"/>
          </w:tcPr>
          <w:p w14:paraId="607A0CAC" w14:textId="77777777" w:rsidR="005C3C25" w:rsidRPr="000C683B" w:rsidRDefault="005C3C25" w:rsidP="00842EE8">
            <w:pPr>
              <w:rPr>
                <w:rFonts w:ascii="Times New Roman" w:hAnsi="Times New Roman" w:cs="Times New Roman"/>
                <w:szCs w:val="24"/>
              </w:rPr>
            </w:pPr>
          </w:p>
        </w:tc>
        <w:tc>
          <w:tcPr>
            <w:tcW w:w="1183" w:type="pct"/>
            <w:vAlign w:val="center"/>
          </w:tcPr>
          <w:p w14:paraId="454508D6" w14:textId="77777777" w:rsidR="005C3C25" w:rsidRPr="000C683B" w:rsidRDefault="005C3C25" w:rsidP="00842EE8">
            <w:pPr>
              <w:rPr>
                <w:rFonts w:ascii="Times New Roman" w:hAnsi="Times New Roman" w:cs="Times New Roman"/>
                <w:szCs w:val="24"/>
              </w:rPr>
            </w:pPr>
          </w:p>
        </w:tc>
        <w:tc>
          <w:tcPr>
            <w:tcW w:w="1074" w:type="pct"/>
          </w:tcPr>
          <w:p w14:paraId="0470D83B" w14:textId="77777777" w:rsidR="005C3C25" w:rsidRPr="000C683B" w:rsidRDefault="005C3C25" w:rsidP="00842EE8">
            <w:pPr>
              <w:rPr>
                <w:rFonts w:ascii="Times New Roman" w:hAnsi="Times New Roman" w:cs="Times New Roman"/>
                <w:szCs w:val="24"/>
              </w:rPr>
            </w:pPr>
          </w:p>
        </w:tc>
      </w:tr>
    </w:tbl>
    <w:p w14:paraId="229EF0F3" w14:textId="77777777" w:rsidR="00F74F9A" w:rsidRPr="003A7F77" w:rsidRDefault="00F74F9A" w:rsidP="00F57E02">
      <w:pPr>
        <w:rPr>
          <w:rStyle w:val="Gl"/>
          <w:szCs w:val="24"/>
        </w:rPr>
      </w:pPr>
    </w:p>
    <w:p w14:paraId="37403620" w14:textId="78A7EE9E" w:rsidR="0078618A" w:rsidRPr="003A7F77" w:rsidRDefault="00A56DA9" w:rsidP="00490689">
      <w:pPr>
        <w:pStyle w:val="Balk1"/>
        <w:keepLines/>
        <w:spacing w:before="480" w:after="0"/>
        <w:jc w:val="both"/>
        <w:rPr>
          <w:rFonts w:eastAsiaTheme="majorEastAsia"/>
          <w:bCs/>
          <w:color w:val="auto"/>
          <w:sz w:val="24"/>
          <w:lang w:eastAsia="en-US"/>
        </w:rPr>
      </w:pPr>
      <w:bookmarkStart w:id="60" w:name="_Toc158804408"/>
      <w:r>
        <w:rPr>
          <w:rFonts w:eastAsiaTheme="majorEastAsia"/>
          <w:bCs/>
          <w:color w:val="auto"/>
          <w:sz w:val="24"/>
          <w:lang w:eastAsia="en-US"/>
        </w:rPr>
        <w:t>IV</w:t>
      </w:r>
      <w:r w:rsidR="00490689">
        <w:rPr>
          <w:rFonts w:eastAsiaTheme="majorEastAsia"/>
          <w:bCs/>
          <w:color w:val="auto"/>
          <w:sz w:val="24"/>
          <w:lang w:eastAsia="en-US"/>
        </w:rPr>
        <w:t>.</w:t>
      </w:r>
      <w:r w:rsidR="00342504" w:rsidRPr="003A7F77">
        <w:rPr>
          <w:rFonts w:eastAsiaTheme="majorEastAsia"/>
          <w:bCs/>
          <w:color w:val="auto"/>
          <w:sz w:val="24"/>
          <w:lang w:eastAsia="en-US"/>
        </w:rPr>
        <w:t xml:space="preserve"> </w:t>
      </w:r>
      <w:bookmarkStart w:id="61" w:name="_Toc182316368"/>
      <w:r w:rsidR="0078618A" w:rsidRPr="003A7F77">
        <w:rPr>
          <w:rFonts w:eastAsiaTheme="majorEastAsia"/>
          <w:bCs/>
          <w:color w:val="auto"/>
          <w:sz w:val="24"/>
          <w:lang w:eastAsia="en-US"/>
        </w:rPr>
        <w:t>KURUMSAL KABİLİYET ve KAPASİTENİN DEĞERLENDİRİLMESİ</w:t>
      </w:r>
      <w:bookmarkEnd w:id="60"/>
      <w:bookmarkEnd w:id="61"/>
    </w:p>
    <w:p w14:paraId="3A7574C6" w14:textId="77777777" w:rsidR="00563C86" w:rsidRPr="003A7F77" w:rsidRDefault="00563C86" w:rsidP="00F57E02">
      <w:pPr>
        <w:jc w:val="both"/>
        <w:rPr>
          <w:color w:val="000000"/>
          <w:szCs w:val="24"/>
        </w:rPr>
      </w:pPr>
    </w:p>
    <w:p w14:paraId="52463B0F" w14:textId="18E58976" w:rsidR="0078618A" w:rsidRPr="003A7F77" w:rsidRDefault="00C450AF" w:rsidP="00F57E02">
      <w:pPr>
        <w:pStyle w:val="Balk2"/>
        <w:spacing w:before="0"/>
        <w:rPr>
          <w:rFonts w:ascii="Times New Roman" w:hAnsi="Times New Roman" w:cs="Times New Roman"/>
          <w:i w:val="0"/>
          <w:iCs/>
          <w:szCs w:val="24"/>
          <w:u w:val="none"/>
        </w:rPr>
      </w:pPr>
      <w:bookmarkStart w:id="62" w:name="_Toc158804409"/>
      <w:bookmarkStart w:id="63" w:name="_Toc182316369"/>
      <w:r w:rsidRPr="003A7F77">
        <w:rPr>
          <w:rFonts w:ascii="Times New Roman" w:hAnsi="Times New Roman" w:cs="Times New Roman"/>
          <w:i w:val="0"/>
          <w:iCs/>
          <w:szCs w:val="24"/>
          <w:u w:val="none"/>
        </w:rPr>
        <w:t>4.1. ÜSTÜNLÜKLER</w:t>
      </w:r>
      <w:bookmarkEnd w:id="62"/>
      <w:bookmarkEnd w:id="63"/>
      <w:r w:rsidRPr="003A7F77">
        <w:rPr>
          <w:rFonts w:ascii="Times New Roman" w:hAnsi="Times New Roman" w:cs="Times New Roman"/>
          <w:i w:val="0"/>
          <w:iCs/>
          <w:szCs w:val="24"/>
          <w:u w:val="none"/>
        </w:rPr>
        <w:t xml:space="preserve"> </w:t>
      </w:r>
    </w:p>
    <w:p w14:paraId="73442798" w14:textId="2337B353" w:rsidR="00B830A7" w:rsidRPr="003A7F77" w:rsidRDefault="00B830A7" w:rsidP="00637558">
      <w:pPr>
        <w:spacing w:line="360" w:lineRule="auto"/>
        <w:ind w:firstLine="708"/>
        <w:jc w:val="both"/>
        <w:rPr>
          <w:szCs w:val="24"/>
        </w:rPr>
      </w:pPr>
      <w:r w:rsidRPr="003A7F77">
        <w:rPr>
          <w:szCs w:val="24"/>
        </w:rPr>
        <w:t xml:space="preserve">Gazi Üniversitesi Şehir Merkezinde bulunan, </w:t>
      </w:r>
      <w:r w:rsidR="00F01E08">
        <w:rPr>
          <w:szCs w:val="24"/>
        </w:rPr>
        <w:t xml:space="preserve">yaklaşık </w:t>
      </w:r>
      <w:proofErr w:type="spellStart"/>
      <w:r w:rsidR="00F01E08">
        <w:rPr>
          <w:szCs w:val="24"/>
        </w:rPr>
        <w:t>kırkikibin</w:t>
      </w:r>
      <w:proofErr w:type="spellEnd"/>
      <w:r w:rsidRPr="003A7F77">
        <w:rPr>
          <w:szCs w:val="24"/>
        </w:rPr>
        <w:t xml:space="preserve"> öğrencisi ile Türkiye’nin ikinci büyük nüfusuna sahip bir şehir üniversitesidir. Öğretim görevlilerinin Ulusal ve Uluslararası alanda kazandığı başarılar ve alanında etkin öğretim elemanı kadrosuyla yoğun bir talep görmektedir. Bazı branşlarda ilk üç tercih arasında yer almaktadır. Gazi Üniversitesi, yayın başına atıf sayısında dünya üniversite sıralamasında (QS-EES) Avrupa ülkeleri ve Orta Asya ülkeleri arasında 37’nci sırada yer almaktadır.</w:t>
      </w:r>
    </w:p>
    <w:p w14:paraId="18AFEE14" w14:textId="77777777" w:rsidR="00B830A7" w:rsidRPr="00797981" w:rsidRDefault="00B830A7" w:rsidP="00797981">
      <w:pPr>
        <w:pStyle w:val="ListeParagraf"/>
        <w:numPr>
          <w:ilvl w:val="0"/>
          <w:numId w:val="20"/>
        </w:numPr>
        <w:spacing w:line="360" w:lineRule="auto"/>
        <w:jc w:val="both"/>
        <w:rPr>
          <w:szCs w:val="24"/>
        </w:rPr>
      </w:pPr>
      <w:r w:rsidRPr="00797981">
        <w:rPr>
          <w:szCs w:val="24"/>
        </w:rPr>
        <w:t>Önemli mali güce sahip etkin firmaların Üniversite gençliğini hedef alan reklam kampanyaları bağlamında sosyal ve kültürel etkinliklere sponsor olma eğilimleri,</w:t>
      </w:r>
    </w:p>
    <w:p w14:paraId="304D327C" w14:textId="2CF306C8" w:rsidR="00B830A7" w:rsidRPr="00797981" w:rsidRDefault="00B830A7" w:rsidP="00797981">
      <w:pPr>
        <w:pStyle w:val="ListeParagraf"/>
        <w:numPr>
          <w:ilvl w:val="0"/>
          <w:numId w:val="20"/>
        </w:numPr>
        <w:spacing w:line="360" w:lineRule="auto"/>
        <w:jc w:val="both"/>
        <w:rPr>
          <w:szCs w:val="24"/>
        </w:rPr>
      </w:pPr>
      <w:r w:rsidRPr="00797981">
        <w:rPr>
          <w:szCs w:val="24"/>
        </w:rPr>
        <w:t>Üniversitemizde kısmi zamanlı statüde çalıştırılan öğrenci istihdam olanağının olması</w:t>
      </w:r>
      <w:r w:rsidR="00DD3294">
        <w:rPr>
          <w:szCs w:val="24"/>
        </w:rPr>
        <w:t xml:space="preserve"> ve öğrencilerimize ücretsiz yemek bursunun sağlanması</w:t>
      </w:r>
      <w:r w:rsidRPr="00797981">
        <w:rPr>
          <w:szCs w:val="24"/>
        </w:rPr>
        <w:t>,</w:t>
      </w:r>
    </w:p>
    <w:p w14:paraId="1739EFED" w14:textId="26C77093" w:rsidR="00F01E08" w:rsidRDefault="00F01E08" w:rsidP="00797981">
      <w:pPr>
        <w:pStyle w:val="ListeParagraf"/>
        <w:numPr>
          <w:ilvl w:val="0"/>
          <w:numId w:val="20"/>
        </w:numPr>
        <w:spacing w:line="360" w:lineRule="auto"/>
        <w:jc w:val="both"/>
        <w:rPr>
          <w:szCs w:val="24"/>
        </w:rPr>
      </w:pPr>
      <w:r w:rsidRPr="00797981">
        <w:rPr>
          <w:szCs w:val="24"/>
        </w:rPr>
        <w:t xml:space="preserve">Psikolojik Danışma ve Rehberlik Hizmetleri birimimizce Üniversitemiz öğrencilerine yönelik </w:t>
      </w:r>
      <w:r w:rsidR="00797981" w:rsidRPr="00797981">
        <w:rPr>
          <w:szCs w:val="24"/>
        </w:rPr>
        <w:t>profesyonel psikolojik danışma sağlamak</w:t>
      </w:r>
      <w:r w:rsidR="00DD3294">
        <w:rPr>
          <w:szCs w:val="24"/>
        </w:rPr>
        <w:t>,</w:t>
      </w:r>
    </w:p>
    <w:p w14:paraId="029C9665" w14:textId="46F7AD7D" w:rsidR="00DD3294" w:rsidRPr="00797981" w:rsidRDefault="00DD3294" w:rsidP="00DD3294">
      <w:pPr>
        <w:pStyle w:val="ListeParagraf"/>
        <w:numPr>
          <w:ilvl w:val="0"/>
          <w:numId w:val="20"/>
        </w:numPr>
        <w:spacing w:line="360" w:lineRule="auto"/>
        <w:jc w:val="both"/>
        <w:rPr>
          <w:szCs w:val="24"/>
        </w:rPr>
      </w:pPr>
      <w:r>
        <w:rPr>
          <w:szCs w:val="24"/>
        </w:rPr>
        <w:t>Spor Tesislerimizin Başkalığımıza bağlı olması sebebiyle öğrencilerimiz spor yarışmaları ile spor hizmetlerini doğrudan sunulması,</w:t>
      </w:r>
    </w:p>
    <w:p w14:paraId="550195D7" w14:textId="3BFB2563" w:rsidR="00B830A7" w:rsidRPr="00797981" w:rsidRDefault="00B830A7" w:rsidP="00797981">
      <w:pPr>
        <w:pStyle w:val="ListeParagraf"/>
        <w:numPr>
          <w:ilvl w:val="0"/>
          <w:numId w:val="20"/>
        </w:numPr>
        <w:spacing w:line="360" w:lineRule="auto"/>
        <w:jc w:val="both"/>
        <w:rPr>
          <w:szCs w:val="24"/>
        </w:rPr>
      </w:pPr>
      <w:r w:rsidRPr="00797981">
        <w:rPr>
          <w:szCs w:val="24"/>
        </w:rPr>
        <w:lastRenderedPageBreak/>
        <w:t>Sağlık Kültür ve Spor Daire Başkanlığı’nın kendi bütçesinin olması</w:t>
      </w:r>
      <w:r w:rsidR="00DD3294">
        <w:rPr>
          <w:szCs w:val="24"/>
        </w:rPr>
        <w:t>dır.</w:t>
      </w:r>
      <w:r w:rsidRPr="00797981">
        <w:rPr>
          <w:szCs w:val="24"/>
        </w:rPr>
        <w:t xml:space="preserve"> </w:t>
      </w:r>
    </w:p>
    <w:p w14:paraId="4C6F1D18" w14:textId="77777777" w:rsidR="00903927" w:rsidRPr="003A7F77" w:rsidRDefault="00903927" w:rsidP="00F57E02">
      <w:pPr>
        <w:rPr>
          <w:szCs w:val="24"/>
        </w:rPr>
      </w:pPr>
    </w:p>
    <w:p w14:paraId="426959C2" w14:textId="50BBA4AF" w:rsidR="0078618A" w:rsidRPr="003A7F77" w:rsidRDefault="00C450AF" w:rsidP="00F57E02">
      <w:pPr>
        <w:pStyle w:val="Balk2"/>
        <w:spacing w:before="0"/>
        <w:rPr>
          <w:rFonts w:ascii="Times New Roman" w:hAnsi="Times New Roman" w:cs="Times New Roman"/>
          <w:i w:val="0"/>
          <w:iCs/>
          <w:szCs w:val="24"/>
          <w:u w:val="none"/>
        </w:rPr>
      </w:pPr>
      <w:bookmarkStart w:id="64" w:name="_Toc158804410"/>
      <w:bookmarkStart w:id="65" w:name="_Toc182316370"/>
      <w:r w:rsidRPr="003A7F77">
        <w:rPr>
          <w:rFonts w:ascii="Times New Roman" w:hAnsi="Times New Roman" w:cs="Times New Roman"/>
          <w:i w:val="0"/>
          <w:iCs/>
          <w:szCs w:val="24"/>
          <w:u w:val="none"/>
        </w:rPr>
        <w:t>4.2. ZAYIFLIKLAR</w:t>
      </w:r>
      <w:bookmarkEnd w:id="64"/>
      <w:bookmarkEnd w:id="65"/>
    </w:p>
    <w:p w14:paraId="684E8BF3" w14:textId="77777777" w:rsidR="00637558" w:rsidRDefault="00637558" w:rsidP="00637558">
      <w:pPr>
        <w:spacing w:before="20" w:line="244" w:lineRule="auto"/>
        <w:ind w:right="202"/>
        <w:jc w:val="both"/>
        <w:rPr>
          <w:b/>
          <w:bCs/>
          <w:szCs w:val="24"/>
        </w:rPr>
      </w:pPr>
    </w:p>
    <w:p w14:paraId="2F43C93F" w14:textId="014251F3" w:rsidR="00637558" w:rsidRPr="00637558" w:rsidRDefault="00637558" w:rsidP="00637558">
      <w:pPr>
        <w:spacing w:before="20" w:line="244" w:lineRule="auto"/>
        <w:ind w:right="202"/>
        <w:jc w:val="both"/>
        <w:rPr>
          <w:b/>
          <w:bCs/>
          <w:szCs w:val="24"/>
        </w:rPr>
      </w:pPr>
      <w:r w:rsidRPr="00637558">
        <w:rPr>
          <w:b/>
          <w:bCs/>
          <w:szCs w:val="24"/>
        </w:rPr>
        <w:t>GÜÇLÜ VE ZAYIF YÖNLER</w:t>
      </w:r>
    </w:p>
    <w:p w14:paraId="780A51DD" w14:textId="57A50569" w:rsidR="004C5535" w:rsidRPr="003A7F77" w:rsidRDefault="00637558" w:rsidP="004C5535">
      <w:pPr>
        <w:spacing w:line="360" w:lineRule="auto"/>
        <w:ind w:firstLine="708"/>
        <w:jc w:val="both"/>
        <w:rPr>
          <w:szCs w:val="24"/>
        </w:rPr>
      </w:pPr>
      <w:r w:rsidRPr="007129A2">
        <w:rPr>
          <w:szCs w:val="24"/>
        </w:rPr>
        <w:t>Başkanlığımızın güçlü ve zayıf yönlerini, fırsat ve tehditlerini belirleyerek karar alma sürecinde bu analizlerden faydalanmak Üniversitemiz stratejik planında belirtilen hedeflere ve dolayısıyla birimimiz hedeflerine ulaşmak açısından önem arz etmektedir.</w:t>
      </w:r>
      <w:r w:rsidR="004C5535" w:rsidRPr="004C5535">
        <w:rPr>
          <w:szCs w:val="24"/>
        </w:rPr>
        <w:t xml:space="preserve"> </w:t>
      </w:r>
      <w:r w:rsidR="004C5535" w:rsidRPr="003A7F77">
        <w:rPr>
          <w:szCs w:val="24"/>
        </w:rPr>
        <w:t>Nitelikli personel eksikliği, Personele düzenli hizmet içi eğitim verilememesi, Maddi kaynak yetersizliği, İl içerisinde geniş ve yaygın bir coğrafyaya dağılan Yerleşkeler ve Birimler, kampüs üniversitelerindeki etkin kaynak kullanımına olanak vermemektedir.</w:t>
      </w:r>
    </w:p>
    <w:p w14:paraId="3EF37C0D" w14:textId="229FE632" w:rsidR="004C5535" w:rsidRPr="003A7F77" w:rsidRDefault="00B815DB" w:rsidP="004C5535">
      <w:pPr>
        <w:jc w:val="both"/>
        <w:rPr>
          <w:szCs w:val="24"/>
        </w:rPr>
      </w:pPr>
      <w:r>
        <w:rPr>
          <w:szCs w:val="24"/>
        </w:rPr>
        <w:t xml:space="preserve">Görev yapan personelin </w:t>
      </w:r>
      <w:r w:rsidR="004C5535" w:rsidRPr="003A7F77">
        <w:rPr>
          <w:szCs w:val="24"/>
        </w:rPr>
        <w:t xml:space="preserve">Fiziki </w:t>
      </w:r>
      <w:r w:rsidRPr="003A7F77">
        <w:rPr>
          <w:szCs w:val="24"/>
        </w:rPr>
        <w:t>mekân</w:t>
      </w:r>
      <w:r w:rsidR="004C5535" w:rsidRPr="003A7F77">
        <w:rPr>
          <w:szCs w:val="24"/>
        </w:rPr>
        <w:t xml:space="preserve"> yetersizliği.</w:t>
      </w:r>
    </w:p>
    <w:p w14:paraId="3EF9C9B9" w14:textId="1DEAE6CD" w:rsidR="00637558" w:rsidRPr="007129A2" w:rsidRDefault="00637558" w:rsidP="00637558">
      <w:pPr>
        <w:spacing w:before="20" w:line="360" w:lineRule="auto"/>
        <w:ind w:right="202" w:firstLine="708"/>
        <w:jc w:val="both"/>
        <w:rPr>
          <w:szCs w:val="24"/>
        </w:rPr>
      </w:pPr>
    </w:p>
    <w:p w14:paraId="32764696" w14:textId="2DAFB0B9" w:rsidR="00637558" w:rsidRPr="00637558" w:rsidRDefault="00637558" w:rsidP="00637558">
      <w:pPr>
        <w:spacing w:before="20" w:line="360" w:lineRule="auto"/>
        <w:ind w:right="202" w:firstLine="708"/>
        <w:jc w:val="both"/>
        <w:rPr>
          <w:szCs w:val="24"/>
        </w:rPr>
      </w:pPr>
      <w:r w:rsidRPr="007129A2">
        <w:rPr>
          <w:szCs w:val="24"/>
        </w:rPr>
        <w:t>Güçlü yanlarımızın tespiti ve korunması ve zayıf yönlerimizin güçlendirilmesi, birimimiz misyon ve vizyonu doğrultusunda daha etkin kararlar alabilme ve uygulamaya geçme noktasında önemli olarak değerlendirilmektedir. Üniversitemizin yatırım planları dâhilinde Başkanlığımıza verilen görevlerin etkin bir şekilde yerine getirilebilmesi kaynakların verimli kullanılmasını gerektirmektedir. Bu doğrultuda yapılan GZTF Analizi</w:t>
      </w:r>
      <w:r w:rsidRPr="007129A2">
        <w:rPr>
          <w:b/>
          <w:szCs w:val="24"/>
        </w:rPr>
        <w:t xml:space="preserve"> </w:t>
      </w:r>
      <w:r w:rsidRPr="007129A2">
        <w:rPr>
          <w:szCs w:val="24"/>
        </w:rPr>
        <w:t xml:space="preserve">ayrıntıları Tablo </w:t>
      </w:r>
      <w:r>
        <w:rPr>
          <w:szCs w:val="24"/>
        </w:rPr>
        <w:t>1</w:t>
      </w:r>
      <w:r w:rsidRPr="007129A2">
        <w:rPr>
          <w:szCs w:val="24"/>
        </w:rPr>
        <w:t xml:space="preserve">’de ve Tablo </w:t>
      </w:r>
      <w:r>
        <w:rPr>
          <w:szCs w:val="24"/>
        </w:rPr>
        <w:t>2</w:t>
      </w:r>
      <w:r w:rsidRPr="007129A2">
        <w:rPr>
          <w:szCs w:val="24"/>
        </w:rPr>
        <w:t>’de verilmiştir.</w:t>
      </w:r>
    </w:p>
    <w:p w14:paraId="7E7EC793" w14:textId="77777777" w:rsidR="00637558" w:rsidRPr="007129A2" w:rsidRDefault="00637558" w:rsidP="00637558">
      <w:pPr>
        <w:contextualSpacing/>
        <w:jc w:val="center"/>
        <w:rPr>
          <w:b/>
          <w:szCs w:val="24"/>
        </w:rPr>
      </w:pPr>
    </w:p>
    <w:p w14:paraId="60BB5680" w14:textId="382DE28A" w:rsidR="00637558" w:rsidRPr="009D0CA4" w:rsidRDefault="00637558" w:rsidP="00637558">
      <w:pPr>
        <w:pStyle w:val="ResimYazs"/>
        <w:keepNext/>
        <w:rPr>
          <w:rFonts w:ascii="Times New Roman" w:eastAsiaTheme="majorEastAsia" w:hAnsi="Times New Roman" w:cs="Times New Roman"/>
          <w:i w:val="0"/>
          <w:color w:val="auto"/>
          <w:sz w:val="24"/>
          <w:szCs w:val="24"/>
        </w:rPr>
      </w:pPr>
      <w:bookmarkStart w:id="66" w:name="_Toc160178477"/>
      <w:r w:rsidRPr="009D0CA4">
        <w:rPr>
          <w:rFonts w:ascii="Times New Roman" w:eastAsiaTheme="majorEastAsia" w:hAnsi="Times New Roman" w:cs="Times New Roman"/>
          <w:i w:val="0"/>
          <w:color w:val="auto"/>
          <w:sz w:val="24"/>
          <w:szCs w:val="24"/>
        </w:rPr>
        <w:t xml:space="preserve">Tablo </w:t>
      </w:r>
      <w:r w:rsidR="00552688">
        <w:rPr>
          <w:rFonts w:ascii="Times New Roman" w:eastAsiaTheme="majorEastAsia" w:hAnsi="Times New Roman" w:cs="Times New Roman"/>
          <w:i w:val="0"/>
          <w:color w:val="auto"/>
          <w:sz w:val="24"/>
          <w:szCs w:val="24"/>
        </w:rPr>
        <w:t>1</w:t>
      </w:r>
      <w:r w:rsidRPr="009D0CA4">
        <w:rPr>
          <w:rFonts w:ascii="Times New Roman" w:eastAsiaTheme="majorEastAsia" w:hAnsi="Times New Roman" w:cs="Times New Roman"/>
          <w:i w:val="0"/>
          <w:color w:val="auto"/>
          <w:sz w:val="24"/>
          <w:szCs w:val="24"/>
        </w:rPr>
        <w:t xml:space="preserve">. </w:t>
      </w:r>
      <w:r w:rsidRPr="00637558">
        <w:rPr>
          <w:rFonts w:ascii="Times New Roman" w:eastAsiaTheme="majorEastAsia" w:hAnsi="Times New Roman" w:cs="Times New Roman"/>
          <w:b/>
          <w:bCs/>
          <w:i w:val="0"/>
          <w:color w:val="auto"/>
          <w:sz w:val="24"/>
          <w:szCs w:val="24"/>
        </w:rPr>
        <w:t>Güçlü ve Zayıf Yönler</w:t>
      </w:r>
      <w:bookmarkEnd w:id="66"/>
    </w:p>
    <w:tbl>
      <w:tblPr>
        <w:tblStyle w:val="TabloKlavuzu"/>
        <w:tblW w:w="0" w:type="auto"/>
        <w:tblLook w:val="04A0" w:firstRow="1" w:lastRow="0" w:firstColumn="1" w:lastColumn="0" w:noHBand="0" w:noVBand="1"/>
      </w:tblPr>
      <w:tblGrid>
        <w:gridCol w:w="4531"/>
        <w:gridCol w:w="4531"/>
      </w:tblGrid>
      <w:tr w:rsidR="00637558" w:rsidRPr="007129A2" w14:paraId="23DA39C3" w14:textId="77777777" w:rsidTr="00842EE8">
        <w:tc>
          <w:tcPr>
            <w:tcW w:w="9062" w:type="dxa"/>
            <w:gridSpan w:val="2"/>
            <w:shd w:val="clear" w:color="auto" w:fill="DEEAF6" w:themeFill="accent1" w:themeFillTint="33"/>
          </w:tcPr>
          <w:p w14:paraId="0DF24F55" w14:textId="77777777" w:rsidR="00637558" w:rsidRPr="00E116DC" w:rsidRDefault="00637558" w:rsidP="00842EE8">
            <w:pPr>
              <w:spacing w:before="20" w:line="244" w:lineRule="auto"/>
              <w:ind w:right="202"/>
              <w:jc w:val="center"/>
              <w:rPr>
                <w:b/>
                <w:color w:val="000000" w:themeColor="text1"/>
                <w:szCs w:val="24"/>
              </w:rPr>
            </w:pPr>
            <w:r w:rsidRPr="00E116DC">
              <w:rPr>
                <w:b/>
                <w:color w:val="000000" w:themeColor="text1"/>
                <w:szCs w:val="24"/>
              </w:rPr>
              <w:t>İÇ ÇEVRE</w:t>
            </w:r>
          </w:p>
        </w:tc>
      </w:tr>
      <w:tr w:rsidR="00637558" w:rsidRPr="007129A2" w14:paraId="3731B101" w14:textId="77777777" w:rsidTr="00842EE8">
        <w:tc>
          <w:tcPr>
            <w:tcW w:w="4531" w:type="dxa"/>
            <w:shd w:val="clear" w:color="auto" w:fill="DEEAF6" w:themeFill="accent1" w:themeFillTint="33"/>
          </w:tcPr>
          <w:p w14:paraId="05E6A511" w14:textId="77777777" w:rsidR="00637558" w:rsidRPr="00E116DC" w:rsidRDefault="00637558" w:rsidP="00842EE8">
            <w:pPr>
              <w:spacing w:before="20" w:line="244" w:lineRule="auto"/>
              <w:ind w:right="202"/>
              <w:rPr>
                <w:b/>
                <w:color w:val="000000" w:themeColor="text1"/>
                <w:szCs w:val="24"/>
              </w:rPr>
            </w:pPr>
            <w:r w:rsidRPr="00E116DC">
              <w:rPr>
                <w:b/>
                <w:color w:val="000000" w:themeColor="text1"/>
                <w:szCs w:val="24"/>
              </w:rPr>
              <w:t>Güçlü Yönler</w:t>
            </w:r>
          </w:p>
        </w:tc>
        <w:tc>
          <w:tcPr>
            <w:tcW w:w="4531" w:type="dxa"/>
            <w:shd w:val="clear" w:color="auto" w:fill="DEEAF6" w:themeFill="accent1" w:themeFillTint="33"/>
          </w:tcPr>
          <w:p w14:paraId="7C572BA1" w14:textId="77777777" w:rsidR="00637558" w:rsidRPr="00E116DC" w:rsidRDefault="00637558" w:rsidP="00842EE8">
            <w:pPr>
              <w:spacing w:before="20" w:line="244" w:lineRule="auto"/>
              <w:ind w:right="202"/>
              <w:rPr>
                <w:b/>
                <w:color w:val="000000" w:themeColor="text1"/>
                <w:szCs w:val="24"/>
              </w:rPr>
            </w:pPr>
            <w:r w:rsidRPr="00E116DC">
              <w:rPr>
                <w:b/>
                <w:color w:val="000000" w:themeColor="text1"/>
                <w:szCs w:val="24"/>
              </w:rPr>
              <w:t>Zayıf Yönler</w:t>
            </w:r>
          </w:p>
        </w:tc>
      </w:tr>
      <w:tr w:rsidR="00637558" w:rsidRPr="007129A2" w14:paraId="7AA44434" w14:textId="77777777" w:rsidTr="00842EE8">
        <w:tc>
          <w:tcPr>
            <w:tcW w:w="4531" w:type="dxa"/>
            <w:vAlign w:val="center"/>
          </w:tcPr>
          <w:p w14:paraId="08605466" w14:textId="77777777" w:rsidR="00637558" w:rsidRPr="007129A2" w:rsidRDefault="00637558" w:rsidP="00842EE8">
            <w:pPr>
              <w:spacing w:before="20" w:line="244" w:lineRule="auto"/>
              <w:ind w:right="202"/>
              <w:rPr>
                <w:b/>
                <w:szCs w:val="24"/>
              </w:rPr>
            </w:pPr>
            <w:r w:rsidRPr="007129A2">
              <w:rPr>
                <w:szCs w:val="24"/>
              </w:rPr>
              <w:t>Üniversite yönetiminin desteği ve idari birimlerle olan iş</w:t>
            </w:r>
            <w:r>
              <w:rPr>
                <w:szCs w:val="24"/>
              </w:rPr>
              <w:t xml:space="preserve"> </w:t>
            </w:r>
            <w:r w:rsidRPr="007129A2">
              <w:rPr>
                <w:szCs w:val="24"/>
              </w:rPr>
              <w:t>birliği</w:t>
            </w:r>
          </w:p>
        </w:tc>
        <w:tc>
          <w:tcPr>
            <w:tcW w:w="4531" w:type="dxa"/>
            <w:vAlign w:val="center"/>
          </w:tcPr>
          <w:p w14:paraId="72928925" w14:textId="77777777" w:rsidR="00637558" w:rsidRPr="007129A2" w:rsidRDefault="00637558" w:rsidP="00842EE8">
            <w:pPr>
              <w:spacing w:before="20" w:line="244" w:lineRule="auto"/>
              <w:ind w:right="202"/>
              <w:rPr>
                <w:szCs w:val="24"/>
              </w:rPr>
            </w:pPr>
            <w:r w:rsidRPr="007129A2">
              <w:rPr>
                <w:szCs w:val="24"/>
              </w:rPr>
              <w:t>Mali imkânlar</w:t>
            </w:r>
          </w:p>
        </w:tc>
      </w:tr>
      <w:tr w:rsidR="00637558" w:rsidRPr="007129A2" w14:paraId="192FFEED" w14:textId="77777777" w:rsidTr="00842EE8">
        <w:tc>
          <w:tcPr>
            <w:tcW w:w="4531" w:type="dxa"/>
            <w:vAlign w:val="center"/>
          </w:tcPr>
          <w:p w14:paraId="0AD97129" w14:textId="77777777" w:rsidR="00637558" w:rsidRPr="007129A2" w:rsidRDefault="00637558" w:rsidP="00842EE8">
            <w:pPr>
              <w:spacing w:before="20" w:line="244" w:lineRule="auto"/>
              <w:ind w:right="202"/>
              <w:rPr>
                <w:szCs w:val="24"/>
              </w:rPr>
            </w:pPr>
            <w:r w:rsidRPr="007129A2">
              <w:rPr>
                <w:szCs w:val="24"/>
              </w:rPr>
              <w:t xml:space="preserve">Tecrübeli personel </w:t>
            </w:r>
          </w:p>
        </w:tc>
        <w:tc>
          <w:tcPr>
            <w:tcW w:w="4531" w:type="dxa"/>
            <w:vAlign w:val="center"/>
          </w:tcPr>
          <w:p w14:paraId="52D6E585" w14:textId="77777777" w:rsidR="00637558" w:rsidRPr="007129A2" w:rsidRDefault="00637558" w:rsidP="00842EE8">
            <w:pPr>
              <w:spacing w:before="20" w:line="244" w:lineRule="auto"/>
              <w:ind w:right="202"/>
              <w:rPr>
                <w:b/>
                <w:szCs w:val="24"/>
              </w:rPr>
            </w:pPr>
            <w:r w:rsidRPr="007129A2">
              <w:rPr>
                <w:szCs w:val="24"/>
              </w:rPr>
              <w:t>Performans değerlendirme kriterleri eksikliği</w:t>
            </w:r>
          </w:p>
        </w:tc>
      </w:tr>
      <w:tr w:rsidR="00637558" w:rsidRPr="007129A2" w14:paraId="08B07900" w14:textId="77777777" w:rsidTr="00842EE8">
        <w:trPr>
          <w:trHeight w:val="104"/>
        </w:trPr>
        <w:tc>
          <w:tcPr>
            <w:tcW w:w="4531" w:type="dxa"/>
            <w:vAlign w:val="center"/>
          </w:tcPr>
          <w:p w14:paraId="61539B3E" w14:textId="77777777" w:rsidR="00637558" w:rsidRPr="007129A2" w:rsidRDefault="00637558" w:rsidP="00842EE8">
            <w:pPr>
              <w:spacing w:before="20" w:line="244" w:lineRule="auto"/>
              <w:ind w:right="202"/>
              <w:rPr>
                <w:szCs w:val="24"/>
              </w:rPr>
            </w:pPr>
            <w:r w:rsidRPr="007129A2">
              <w:rPr>
                <w:szCs w:val="24"/>
              </w:rPr>
              <w:t>Alt birimler arası koordinasyon ve bütünlük</w:t>
            </w:r>
          </w:p>
        </w:tc>
        <w:tc>
          <w:tcPr>
            <w:tcW w:w="4531" w:type="dxa"/>
            <w:vAlign w:val="center"/>
          </w:tcPr>
          <w:p w14:paraId="5F778EDC" w14:textId="6424251F" w:rsidR="00637558" w:rsidRPr="007129A2" w:rsidRDefault="00637558" w:rsidP="00842EE8">
            <w:pPr>
              <w:spacing w:before="20" w:line="244" w:lineRule="auto"/>
              <w:ind w:right="202"/>
              <w:rPr>
                <w:szCs w:val="24"/>
              </w:rPr>
            </w:pPr>
            <w:r w:rsidRPr="007129A2">
              <w:rPr>
                <w:szCs w:val="24"/>
              </w:rPr>
              <w:t xml:space="preserve">Yetersiz </w:t>
            </w:r>
            <w:r w:rsidR="00487B7E">
              <w:rPr>
                <w:szCs w:val="24"/>
              </w:rPr>
              <w:t xml:space="preserve">sayıda </w:t>
            </w:r>
            <w:r w:rsidRPr="007129A2">
              <w:rPr>
                <w:szCs w:val="24"/>
              </w:rPr>
              <w:t>personel</w:t>
            </w:r>
            <w:r w:rsidR="00487B7E">
              <w:rPr>
                <w:szCs w:val="24"/>
              </w:rPr>
              <w:t xml:space="preserve"> </w:t>
            </w:r>
          </w:p>
        </w:tc>
      </w:tr>
      <w:tr w:rsidR="00637558" w:rsidRPr="007129A2" w14:paraId="72F8A91E" w14:textId="77777777" w:rsidTr="00842EE8">
        <w:trPr>
          <w:trHeight w:val="104"/>
        </w:trPr>
        <w:tc>
          <w:tcPr>
            <w:tcW w:w="4531" w:type="dxa"/>
            <w:vAlign w:val="center"/>
          </w:tcPr>
          <w:p w14:paraId="751E97C4" w14:textId="77777777" w:rsidR="00637558" w:rsidRPr="007129A2" w:rsidRDefault="00637558" w:rsidP="00842EE8">
            <w:pPr>
              <w:spacing w:before="20" w:line="244" w:lineRule="auto"/>
              <w:ind w:right="202"/>
              <w:rPr>
                <w:szCs w:val="24"/>
              </w:rPr>
            </w:pPr>
            <w:r w:rsidRPr="007129A2">
              <w:rPr>
                <w:szCs w:val="24"/>
              </w:rPr>
              <w:t>İç denetim mekanizmasının işlevselliği</w:t>
            </w:r>
          </w:p>
        </w:tc>
        <w:tc>
          <w:tcPr>
            <w:tcW w:w="4531" w:type="dxa"/>
            <w:vAlign w:val="center"/>
          </w:tcPr>
          <w:p w14:paraId="31B11ED5" w14:textId="77777777" w:rsidR="00637558" w:rsidRPr="007129A2" w:rsidRDefault="00637558" w:rsidP="00842EE8">
            <w:pPr>
              <w:spacing w:before="20" w:line="244" w:lineRule="auto"/>
              <w:ind w:right="202"/>
              <w:rPr>
                <w:szCs w:val="24"/>
              </w:rPr>
            </w:pPr>
            <w:r w:rsidRPr="007129A2">
              <w:rPr>
                <w:szCs w:val="24"/>
              </w:rPr>
              <w:t>Personelin eğitim ihtiyacının zamanında giderilememesi</w:t>
            </w:r>
          </w:p>
        </w:tc>
      </w:tr>
      <w:tr w:rsidR="00637558" w:rsidRPr="007129A2" w14:paraId="3DA14DC2" w14:textId="77777777" w:rsidTr="00842EE8">
        <w:trPr>
          <w:trHeight w:val="104"/>
        </w:trPr>
        <w:tc>
          <w:tcPr>
            <w:tcW w:w="4531" w:type="dxa"/>
            <w:vAlign w:val="center"/>
          </w:tcPr>
          <w:p w14:paraId="487CD8A3" w14:textId="77777777" w:rsidR="00637558" w:rsidRPr="007129A2" w:rsidRDefault="00637558" w:rsidP="00842EE8">
            <w:pPr>
              <w:spacing w:before="20" w:line="244" w:lineRule="auto"/>
              <w:ind w:right="202"/>
              <w:rPr>
                <w:szCs w:val="24"/>
              </w:rPr>
            </w:pPr>
            <w:r w:rsidRPr="007129A2">
              <w:rPr>
                <w:szCs w:val="24"/>
              </w:rPr>
              <w:t>Şeffaf bir hizmet anlayışıyla güvenilir olunması</w:t>
            </w:r>
          </w:p>
        </w:tc>
        <w:tc>
          <w:tcPr>
            <w:tcW w:w="4531" w:type="dxa"/>
            <w:vAlign w:val="center"/>
          </w:tcPr>
          <w:p w14:paraId="788FBF0D" w14:textId="77777777" w:rsidR="00637558" w:rsidRPr="007129A2" w:rsidRDefault="00637558" w:rsidP="00842EE8">
            <w:pPr>
              <w:spacing w:before="20" w:line="244" w:lineRule="auto"/>
              <w:ind w:right="202"/>
              <w:rPr>
                <w:szCs w:val="24"/>
              </w:rPr>
            </w:pPr>
            <w:r w:rsidRPr="007129A2">
              <w:rPr>
                <w:szCs w:val="24"/>
              </w:rPr>
              <w:t>Personelin mali ve sosyal imkânları</w:t>
            </w:r>
          </w:p>
        </w:tc>
      </w:tr>
      <w:tr w:rsidR="00637558" w:rsidRPr="007129A2" w14:paraId="78DABF0E" w14:textId="77777777" w:rsidTr="00842EE8">
        <w:trPr>
          <w:trHeight w:val="104"/>
        </w:trPr>
        <w:tc>
          <w:tcPr>
            <w:tcW w:w="4531" w:type="dxa"/>
            <w:vAlign w:val="center"/>
          </w:tcPr>
          <w:p w14:paraId="7030E503" w14:textId="5FF6E3F7" w:rsidR="00637558" w:rsidRPr="007129A2" w:rsidRDefault="004D2F20" w:rsidP="00842EE8">
            <w:pPr>
              <w:spacing w:before="20" w:line="244" w:lineRule="auto"/>
              <w:ind w:right="202"/>
              <w:rPr>
                <w:szCs w:val="24"/>
              </w:rPr>
            </w:pPr>
            <w:r>
              <w:t>İş ve işlemlerin mevzuata uygun bir şekilde yapılması.</w:t>
            </w:r>
          </w:p>
        </w:tc>
        <w:tc>
          <w:tcPr>
            <w:tcW w:w="4531" w:type="dxa"/>
            <w:vAlign w:val="center"/>
          </w:tcPr>
          <w:p w14:paraId="1ECEA69E" w14:textId="77777777" w:rsidR="00637558" w:rsidRPr="007129A2" w:rsidRDefault="00637558" w:rsidP="00842EE8">
            <w:pPr>
              <w:spacing w:before="20" w:line="244" w:lineRule="auto"/>
              <w:ind w:right="202"/>
              <w:rPr>
                <w:szCs w:val="24"/>
              </w:rPr>
            </w:pPr>
            <w:r w:rsidRPr="007129A2">
              <w:rPr>
                <w:szCs w:val="24"/>
              </w:rPr>
              <w:t>Öğrenci Yemekhanesi yer yetersizliği</w:t>
            </w:r>
          </w:p>
        </w:tc>
      </w:tr>
      <w:tr w:rsidR="00BC6543" w:rsidRPr="007129A2" w14:paraId="45F5FEAD" w14:textId="77777777" w:rsidTr="00842EE8">
        <w:trPr>
          <w:trHeight w:val="104"/>
        </w:trPr>
        <w:tc>
          <w:tcPr>
            <w:tcW w:w="4531" w:type="dxa"/>
            <w:vAlign w:val="center"/>
          </w:tcPr>
          <w:p w14:paraId="075F38E3" w14:textId="7CCA078A" w:rsidR="00BC6543" w:rsidRPr="007129A2" w:rsidRDefault="00273F4B" w:rsidP="00842EE8">
            <w:pPr>
              <w:spacing w:before="20" w:line="244" w:lineRule="auto"/>
              <w:ind w:right="202"/>
              <w:rPr>
                <w:szCs w:val="24"/>
              </w:rPr>
            </w:pPr>
            <w:r>
              <w:t>İş birliği ve dayanışma içinde çalışma ortamının olması</w:t>
            </w:r>
          </w:p>
        </w:tc>
        <w:tc>
          <w:tcPr>
            <w:tcW w:w="4531" w:type="dxa"/>
            <w:vAlign w:val="center"/>
          </w:tcPr>
          <w:p w14:paraId="6B15FF74" w14:textId="54EC3A93" w:rsidR="00BC6543" w:rsidRPr="007129A2" w:rsidRDefault="00BC6543" w:rsidP="00BC6543">
            <w:pPr>
              <w:spacing w:before="20" w:line="244" w:lineRule="auto"/>
              <w:ind w:right="202"/>
              <w:rPr>
                <w:szCs w:val="24"/>
              </w:rPr>
            </w:pPr>
            <w:r>
              <w:t>Fazla mesai ödemesinin olmaması</w:t>
            </w:r>
          </w:p>
        </w:tc>
      </w:tr>
      <w:tr w:rsidR="00BC6543" w:rsidRPr="007129A2" w14:paraId="5A6247F3" w14:textId="77777777" w:rsidTr="00842EE8">
        <w:trPr>
          <w:trHeight w:val="104"/>
        </w:trPr>
        <w:tc>
          <w:tcPr>
            <w:tcW w:w="4531" w:type="dxa"/>
            <w:vAlign w:val="center"/>
          </w:tcPr>
          <w:p w14:paraId="52EE8F46" w14:textId="77777777" w:rsidR="00BC6543" w:rsidRPr="007129A2" w:rsidRDefault="00BC6543" w:rsidP="00BC6543">
            <w:pPr>
              <w:spacing w:before="20" w:line="244" w:lineRule="auto"/>
              <w:ind w:right="202"/>
              <w:rPr>
                <w:szCs w:val="24"/>
              </w:rPr>
            </w:pPr>
          </w:p>
        </w:tc>
        <w:tc>
          <w:tcPr>
            <w:tcW w:w="4531" w:type="dxa"/>
            <w:vAlign w:val="center"/>
          </w:tcPr>
          <w:p w14:paraId="24FB5E6D" w14:textId="0079F08B" w:rsidR="00BC6543" w:rsidRDefault="00BC6543" w:rsidP="00BC6543">
            <w:pPr>
              <w:spacing w:before="20" w:line="244" w:lineRule="auto"/>
              <w:ind w:right="202"/>
            </w:pPr>
            <w:r>
              <w:t>Bütçe ve mali kaynakların yetersizliği.</w:t>
            </w:r>
          </w:p>
        </w:tc>
      </w:tr>
      <w:tr w:rsidR="00BC6543" w:rsidRPr="007129A2" w14:paraId="5B5C4288" w14:textId="77777777" w:rsidTr="00842EE8">
        <w:trPr>
          <w:trHeight w:val="104"/>
        </w:trPr>
        <w:tc>
          <w:tcPr>
            <w:tcW w:w="4531" w:type="dxa"/>
            <w:vAlign w:val="center"/>
          </w:tcPr>
          <w:p w14:paraId="4680024A" w14:textId="77777777" w:rsidR="00BC6543" w:rsidRPr="007129A2" w:rsidRDefault="00BC6543" w:rsidP="00BC6543">
            <w:pPr>
              <w:spacing w:before="20" w:line="244" w:lineRule="auto"/>
              <w:ind w:right="202"/>
              <w:rPr>
                <w:szCs w:val="24"/>
              </w:rPr>
            </w:pPr>
          </w:p>
        </w:tc>
        <w:tc>
          <w:tcPr>
            <w:tcW w:w="4531" w:type="dxa"/>
            <w:vAlign w:val="center"/>
          </w:tcPr>
          <w:p w14:paraId="37E4B0B8" w14:textId="0B2751E1" w:rsidR="00BC6543" w:rsidRDefault="00BC6543" w:rsidP="00BC6543">
            <w:pPr>
              <w:spacing w:before="20" w:line="244" w:lineRule="auto"/>
              <w:ind w:right="202"/>
            </w:pPr>
            <w:r>
              <w:rPr>
                <w:szCs w:val="24"/>
              </w:rPr>
              <w:t>Personelin (emekli-birim değişikliği vb.) azalması</w:t>
            </w:r>
          </w:p>
        </w:tc>
      </w:tr>
      <w:tr w:rsidR="00CD14E2" w:rsidRPr="007129A2" w14:paraId="578D7410" w14:textId="77777777" w:rsidTr="00842EE8">
        <w:trPr>
          <w:trHeight w:val="104"/>
        </w:trPr>
        <w:tc>
          <w:tcPr>
            <w:tcW w:w="4531" w:type="dxa"/>
            <w:vAlign w:val="center"/>
          </w:tcPr>
          <w:p w14:paraId="4DF384CA" w14:textId="77777777" w:rsidR="00CD14E2" w:rsidRPr="007129A2" w:rsidRDefault="00CD14E2" w:rsidP="00BC6543">
            <w:pPr>
              <w:spacing w:before="20" w:line="244" w:lineRule="auto"/>
              <w:ind w:right="202"/>
              <w:rPr>
                <w:szCs w:val="24"/>
              </w:rPr>
            </w:pPr>
          </w:p>
        </w:tc>
        <w:tc>
          <w:tcPr>
            <w:tcW w:w="4531" w:type="dxa"/>
            <w:vAlign w:val="center"/>
          </w:tcPr>
          <w:p w14:paraId="123A098F" w14:textId="489B7F8C" w:rsidR="00CD14E2" w:rsidRDefault="00CD14E2" w:rsidP="00BC6543">
            <w:pPr>
              <w:spacing w:before="20" w:line="244" w:lineRule="auto"/>
              <w:ind w:right="202"/>
              <w:rPr>
                <w:szCs w:val="24"/>
              </w:rPr>
            </w:pPr>
            <w:r>
              <w:rPr>
                <w:szCs w:val="24"/>
              </w:rPr>
              <w:t xml:space="preserve">İş Sağlığı ve güvenliği / iş kazaları </w:t>
            </w:r>
          </w:p>
        </w:tc>
      </w:tr>
    </w:tbl>
    <w:p w14:paraId="761B1196" w14:textId="77777777" w:rsidR="00637558" w:rsidRPr="009B1665" w:rsidRDefault="00637558" w:rsidP="00637558">
      <w:pPr>
        <w:spacing w:before="20" w:line="244" w:lineRule="auto"/>
        <w:ind w:right="202"/>
        <w:rPr>
          <w:rFonts w:ascii="Cambria" w:hAnsi="Cambria"/>
          <w:b/>
          <w:szCs w:val="24"/>
        </w:rPr>
      </w:pPr>
    </w:p>
    <w:p w14:paraId="077E9EEF" w14:textId="06DDE694" w:rsidR="00637558" w:rsidRPr="009D0CA4" w:rsidRDefault="00637558" w:rsidP="00637558">
      <w:pPr>
        <w:pStyle w:val="ResimYazs"/>
        <w:keepNext/>
        <w:rPr>
          <w:rFonts w:ascii="Times New Roman" w:eastAsiaTheme="majorEastAsia" w:hAnsi="Times New Roman" w:cs="Times New Roman"/>
          <w:i w:val="0"/>
          <w:color w:val="auto"/>
          <w:sz w:val="24"/>
          <w:szCs w:val="24"/>
        </w:rPr>
      </w:pPr>
      <w:bookmarkStart w:id="67" w:name="_Toc160178478"/>
      <w:r w:rsidRPr="009D0CA4">
        <w:rPr>
          <w:rFonts w:ascii="Times New Roman" w:eastAsiaTheme="majorEastAsia" w:hAnsi="Times New Roman" w:cs="Times New Roman"/>
          <w:i w:val="0"/>
          <w:color w:val="auto"/>
          <w:sz w:val="24"/>
          <w:szCs w:val="24"/>
        </w:rPr>
        <w:t xml:space="preserve">Tablo </w:t>
      </w:r>
      <w:r w:rsidR="00552688">
        <w:rPr>
          <w:rFonts w:ascii="Times New Roman" w:eastAsiaTheme="majorEastAsia" w:hAnsi="Times New Roman" w:cs="Times New Roman"/>
          <w:i w:val="0"/>
          <w:color w:val="auto"/>
          <w:sz w:val="24"/>
          <w:szCs w:val="24"/>
        </w:rPr>
        <w:t>2</w:t>
      </w:r>
      <w:r w:rsidRPr="009D0CA4">
        <w:rPr>
          <w:rFonts w:ascii="Times New Roman" w:eastAsiaTheme="majorEastAsia" w:hAnsi="Times New Roman" w:cs="Times New Roman"/>
          <w:i w:val="0"/>
          <w:color w:val="auto"/>
          <w:sz w:val="24"/>
          <w:szCs w:val="24"/>
        </w:rPr>
        <w:t xml:space="preserve">. </w:t>
      </w:r>
      <w:r w:rsidRPr="00637558">
        <w:rPr>
          <w:rFonts w:ascii="Times New Roman" w:eastAsiaTheme="majorEastAsia" w:hAnsi="Times New Roman" w:cs="Times New Roman"/>
          <w:b/>
          <w:bCs/>
          <w:i w:val="0"/>
          <w:color w:val="auto"/>
          <w:sz w:val="24"/>
          <w:szCs w:val="24"/>
        </w:rPr>
        <w:t>Fırsatlar ve Tehditler</w:t>
      </w:r>
      <w:bookmarkEnd w:id="67"/>
    </w:p>
    <w:tbl>
      <w:tblPr>
        <w:tblStyle w:val="TabloKlavuzu"/>
        <w:tblW w:w="0" w:type="auto"/>
        <w:tblLook w:val="04A0" w:firstRow="1" w:lastRow="0" w:firstColumn="1" w:lastColumn="0" w:noHBand="0" w:noVBand="1"/>
      </w:tblPr>
      <w:tblGrid>
        <w:gridCol w:w="4531"/>
        <w:gridCol w:w="4531"/>
      </w:tblGrid>
      <w:tr w:rsidR="00637558" w:rsidRPr="007129A2" w14:paraId="6BB9FC2A" w14:textId="77777777" w:rsidTr="00842EE8">
        <w:tc>
          <w:tcPr>
            <w:tcW w:w="9062" w:type="dxa"/>
            <w:gridSpan w:val="2"/>
            <w:shd w:val="clear" w:color="auto" w:fill="DEEAF6" w:themeFill="accent1" w:themeFillTint="33"/>
          </w:tcPr>
          <w:p w14:paraId="1FA3D89F" w14:textId="77777777" w:rsidR="00637558" w:rsidRPr="00E116DC" w:rsidRDefault="00637558" w:rsidP="00842EE8">
            <w:pPr>
              <w:spacing w:before="20" w:line="244" w:lineRule="auto"/>
              <w:ind w:right="202"/>
              <w:jc w:val="center"/>
              <w:rPr>
                <w:b/>
                <w:color w:val="000000" w:themeColor="text1"/>
                <w:szCs w:val="24"/>
              </w:rPr>
            </w:pPr>
            <w:r w:rsidRPr="00E116DC">
              <w:rPr>
                <w:b/>
                <w:color w:val="000000" w:themeColor="text1"/>
                <w:szCs w:val="24"/>
              </w:rPr>
              <w:t>DIŞ ÇEVRE</w:t>
            </w:r>
          </w:p>
        </w:tc>
      </w:tr>
      <w:tr w:rsidR="00637558" w:rsidRPr="007129A2" w14:paraId="7447E759" w14:textId="77777777" w:rsidTr="00842EE8">
        <w:tc>
          <w:tcPr>
            <w:tcW w:w="4531" w:type="dxa"/>
            <w:shd w:val="clear" w:color="auto" w:fill="DEEAF6" w:themeFill="accent1" w:themeFillTint="33"/>
          </w:tcPr>
          <w:p w14:paraId="590BBE22" w14:textId="77777777" w:rsidR="00637558" w:rsidRPr="00E116DC" w:rsidRDefault="00637558" w:rsidP="00842EE8">
            <w:pPr>
              <w:spacing w:before="20" w:line="244" w:lineRule="auto"/>
              <w:ind w:right="202"/>
              <w:rPr>
                <w:b/>
                <w:color w:val="000000" w:themeColor="text1"/>
                <w:szCs w:val="24"/>
              </w:rPr>
            </w:pPr>
            <w:r w:rsidRPr="00E116DC">
              <w:rPr>
                <w:b/>
                <w:color w:val="000000" w:themeColor="text1"/>
                <w:szCs w:val="24"/>
              </w:rPr>
              <w:t xml:space="preserve">Fırsatlar </w:t>
            </w:r>
          </w:p>
        </w:tc>
        <w:tc>
          <w:tcPr>
            <w:tcW w:w="4531" w:type="dxa"/>
            <w:shd w:val="clear" w:color="auto" w:fill="DEEAF6" w:themeFill="accent1" w:themeFillTint="33"/>
          </w:tcPr>
          <w:p w14:paraId="328A0754" w14:textId="77777777" w:rsidR="00637558" w:rsidRPr="00E116DC" w:rsidRDefault="00637558" w:rsidP="00842EE8">
            <w:pPr>
              <w:spacing w:before="20" w:line="244" w:lineRule="auto"/>
              <w:ind w:right="202"/>
              <w:rPr>
                <w:b/>
                <w:color w:val="000000" w:themeColor="text1"/>
                <w:szCs w:val="24"/>
              </w:rPr>
            </w:pPr>
            <w:r w:rsidRPr="00E116DC">
              <w:rPr>
                <w:b/>
                <w:color w:val="000000" w:themeColor="text1"/>
                <w:szCs w:val="24"/>
              </w:rPr>
              <w:t>Tehditler</w:t>
            </w:r>
          </w:p>
        </w:tc>
      </w:tr>
      <w:tr w:rsidR="00637558" w:rsidRPr="007129A2" w14:paraId="5760761C" w14:textId="77777777" w:rsidTr="00842EE8">
        <w:tc>
          <w:tcPr>
            <w:tcW w:w="4531" w:type="dxa"/>
            <w:vAlign w:val="center"/>
          </w:tcPr>
          <w:p w14:paraId="05832644" w14:textId="77777777" w:rsidR="00637558" w:rsidRPr="007129A2" w:rsidRDefault="00637558" w:rsidP="00842EE8">
            <w:pPr>
              <w:spacing w:before="20" w:line="244" w:lineRule="auto"/>
              <w:ind w:right="202"/>
              <w:rPr>
                <w:szCs w:val="24"/>
              </w:rPr>
            </w:pPr>
            <w:r w:rsidRPr="007129A2">
              <w:rPr>
                <w:szCs w:val="24"/>
              </w:rPr>
              <w:t xml:space="preserve">Kamu harcamaları mali yönetimi sistemindeki gelişmeler </w:t>
            </w:r>
          </w:p>
        </w:tc>
        <w:tc>
          <w:tcPr>
            <w:tcW w:w="4531" w:type="dxa"/>
            <w:vAlign w:val="center"/>
          </w:tcPr>
          <w:p w14:paraId="135FA598" w14:textId="77777777" w:rsidR="00637558" w:rsidRPr="007129A2" w:rsidRDefault="00637558" w:rsidP="00842EE8">
            <w:pPr>
              <w:spacing w:before="20" w:line="244" w:lineRule="auto"/>
              <w:ind w:right="202"/>
              <w:rPr>
                <w:szCs w:val="24"/>
              </w:rPr>
            </w:pPr>
            <w:r w:rsidRPr="007129A2">
              <w:rPr>
                <w:szCs w:val="24"/>
              </w:rPr>
              <w:t>Mevzuatın sıklıkla değişimi</w:t>
            </w:r>
          </w:p>
        </w:tc>
      </w:tr>
      <w:tr w:rsidR="00637558" w:rsidRPr="007129A2" w14:paraId="4557F243" w14:textId="77777777" w:rsidTr="00842EE8">
        <w:tc>
          <w:tcPr>
            <w:tcW w:w="4531" w:type="dxa"/>
            <w:vAlign w:val="center"/>
          </w:tcPr>
          <w:p w14:paraId="2A9FEB5C" w14:textId="77777777" w:rsidR="00637558" w:rsidRPr="007129A2" w:rsidRDefault="00637558" w:rsidP="00842EE8">
            <w:pPr>
              <w:spacing w:before="20" w:line="244" w:lineRule="auto"/>
              <w:ind w:right="202"/>
              <w:rPr>
                <w:szCs w:val="24"/>
              </w:rPr>
            </w:pPr>
            <w:r w:rsidRPr="007129A2">
              <w:rPr>
                <w:szCs w:val="24"/>
              </w:rPr>
              <w:t>Kamu Mali Yönetimi ve Kontrol Kanunu ve ilgili mevzuatın gelişimi</w:t>
            </w:r>
          </w:p>
        </w:tc>
        <w:tc>
          <w:tcPr>
            <w:tcW w:w="4531" w:type="dxa"/>
            <w:vAlign w:val="center"/>
          </w:tcPr>
          <w:p w14:paraId="5415046F" w14:textId="77777777" w:rsidR="00637558" w:rsidRPr="007129A2" w:rsidRDefault="00637558" w:rsidP="00842EE8">
            <w:pPr>
              <w:spacing w:before="20" w:line="244" w:lineRule="auto"/>
              <w:ind w:right="202"/>
              <w:rPr>
                <w:szCs w:val="24"/>
              </w:rPr>
            </w:pPr>
            <w:r w:rsidRPr="007129A2">
              <w:rPr>
                <w:szCs w:val="24"/>
              </w:rPr>
              <w:t>Teknoloji ve bilişimdeki değişim hızı</w:t>
            </w:r>
          </w:p>
        </w:tc>
      </w:tr>
      <w:tr w:rsidR="00637558" w:rsidRPr="007129A2" w14:paraId="2B7C8219" w14:textId="77777777" w:rsidTr="00842EE8">
        <w:trPr>
          <w:trHeight w:val="104"/>
        </w:trPr>
        <w:tc>
          <w:tcPr>
            <w:tcW w:w="4531" w:type="dxa"/>
            <w:vAlign w:val="center"/>
          </w:tcPr>
          <w:p w14:paraId="59F5C94F" w14:textId="77777777" w:rsidR="00637558" w:rsidRPr="007129A2" w:rsidRDefault="00637558" w:rsidP="00842EE8">
            <w:pPr>
              <w:spacing w:before="20" w:line="244" w:lineRule="auto"/>
              <w:ind w:right="202"/>
              <w:rPr>
                <w:szCs w:val="24"/>
              </w:rPr>
            </w:pPr>
            <w:r w:rsidRPr="007129A2">
              <w:rPr>
                <w:szCs w:val="24"/>
              </w:rPr>
              <w:t xml:space="preserve">Fiziksel konum </w:t>
            </w:r>
          </w:p>
        </w:tc>
        <w:tc>
          <w:tcPr>
            <w:tcW w:w="4531" w:type="dxa"/>
            <w:vAlign w:val="center"/>
          </w:tcPr>
          <w:p w14:paraId="4538B4CA" w14:textId="668B5ACD" w:rsidR="00637558" w:rsidRPr="007129A2" w:rsidRDefault="00637558" w:rsidP="00842EE8">
            <w:pPr>
              <w:spacing w:before="20" w:line="244" w:lineRule="auto"/>
              <w:ind w:right="202"/>
              <w:rPr>
                <w:szCs w:val="24"/>
              </w:rPr>
            </w:pPr>
          </w:p>
        </w:tc>
      </w:tr>
      <w:tr w:rsidR="00637558" w:rsidRPr="007129A2" w14:paraId="18A2A0AD" w14:textId="77777777" w:rsidTr="00842EE8">
        <w:trPr>
          <w:trHeight w:val="104"/>
        </w:trPr>
        <w:tc>
          <w:tcPr>
            <w:tcW w:w="4531" w:type="dxa"/>
            <w:vAlign w:val="center"/>
          </w:tcPr>
          <w:p w14:paraId="6297D551" w14:textId="77777777" w:rsidR="00637558" w:rsidRPr="007129A2" w:rsidRDefault="00637558" w:rsidP="00842EE8">
            <w:pPr>
              <w:spacing w:before="20" w:line="244" w:lineRule="auto"/>
              <w:ind w:right="202"/>
              <w:rPr>
                <w:szCs w:val="24"/>
              </w:rPr>
            </w:pPr>
            <w:r w:rsidRPr="007129A2">
              <w:rPr>
                <w:szCs w:val="24"/>
              </w:rPr>
              <w:t>Köklü bir kurum olmanın kamuoyu desteği sağlayabilmesi</w:t>
            </w:r>
          </w:p>
        </w:tc>
        <w:tc>
          <w:tcPr>
            <w:tcW w:w="4531" w:type="dxa"/>
            <w:vAlign w:val="center"/>
          </w:tcPr>
          <w:p w14:paraId="75DF7544" w14:textId="47A464E5" w:rsidR="00637558" w:rsidRPr="007129A2" w:rsidRDefault="00637558" w:rsidP="00842EE8">
            <w:pPr>
              <w:spacing w:before="20" w:line="244" w:lineRule="auto"/>
              <w:ind w:right="202"/>
              <w:rPr>
                <w:szCs w:val="24"/>
              </w:rPr>
            </w:pPr>
          </w:p>
        </w:tc>
      </w:tr>
    </w:tbl>
    <w:p w14:paraId="7B3D6477" w14:textId="0B45167B" w:rsidR="00903927" w:rsidRPr="00637558" w:rsidRDefault="00903927" w:rsidP="00F57E02">
      <w:pPr>
        <w:rPr>
          <w:rFonts w:ascii="Cambria" w:hAnsi="Cambria"/>
          <w:szCs w:val="24"/>
        </w:rPr>
      </w:pPr>
    </w:p>
    <w:p w14:paraId="484100C3" w14:textId="2EB90D79" w:rsidR="00D21659" w:rsidRPr="003A7F77" w:rsidRDefault="00733229" w:rsidP="00F57E02">
      <w:pPr>
        <w:pStyle w:val="Balk2"/>
        <w:spacing w:before="0"/>
        <w:rPr>
          <w:rFonts w:ascii="Times New Roman" w:hAnsi="Times New Roman" w:cs="Times New Roman"/>
          <w:i w:val="0"/>
          <w:iCs/>
          <w:szCs w:val="24"/>
          <w:u w:val="none"/>
        </w:rPr>
      </w:pPr>
      <w:bookmarkStart w:id="68" w:name="_Toc158804411"/>
      <w:bookmarkStart w:id="69" w:name="_Toc182316371"/>
      <w:r w:rsidRPr="003A7F77">
        <w:rPr>
          <w:rFonts w:ascii="Times New Roman" w:hAnsi="Times New Roman" w:cs="Times New Roman"/>
          <w:i w:val="0"/>
          <w:iCs/>
          <w:szCs w:val="24"/>
          <w:u w:val="none"/>
        </w:rPr>
        <w:t>4.3. DEĞERLENDİ</w:t>
      </w:r>
      <w:r w:rsidR="00C450AF" w:rsidRPr="003A7F77">
        <w:rPr>
          <w:rFonts w:ascii="Times New Roman" w:hAnsi="Times New Roman" w:cs="Times New Roman"/>
          <w:i w:val="0"/>
          <w:iCs/>
          <w:szCs w:val="24"/>
          <w:u w:val="none"/>
        </w:rPr>
        <w:t>RME</w:t>
      </w:r>
      <w:bookmarkStart w:id="70" w:name="_Toc158804412"/>
      <w:bookmarkEnd w:id="68"/>
      <w:bookmarkEnd w:id="69"/>
    </w:p>
    <w:p w14:paraId="0C469661" w14:textId="77777777" w:rsidR="00B830A7" w:rsidRPr="003A7F77" w:rsidRDefault="00B830A7" w:rsidP="00B830A7">
      <w:pPr>
        <w:rPr>
          <w:szCs w:val="24"/>
        </w:rPr>
      </w:pPr>
    </w:p>
    <w:p w14:paraId="10568B53" w14:textId="777451C1" w:rsidR="00B830A7" w:rsidRPr="003A7F77" w:rsidRDefault="00B830A7" w:rsidP="005468A4">
      <w:pPr>
        <w:spacing w:line="360" w:lineRule="auto"/>
        <w:ind w:firstLine="566"/>
        <w:jc w:val="both"/>
        <w:rPr>
          <w:szCs w:val="24"/>
        </w:rPr>
      </w:pPr>
      <w:r w:rsidRPr="003A7F77">
        <w:rPr>
          <w:szCs w:val="24"/>
        </w:rPr>
        <w:t>Yemekhane ve mutfaklarımızın</w:t>
      </w:r>
      <w:r w:rsidR="00B8352D">
        <w:rPr>
          <w:szCs w:val="24"/>
        </w:rPr>
        <w:t xml:space="preserve"> fiziki koşulları iyileştirilme çalışmaları için </w:t>
      </w:r>
      <w:r w:rsidR="001D4A88">
        <w:rPr>
          <w:szCs w:val="24"/>
        </w:rPr>
        <w:t xml:space="preserve">tamirat, tadilat, bakım ve onarımla ilgili </w:t>
      </w:r>
      <w:r w:rsidR="00B8352D">
        <w:rPr>
          <w:szCs w:val="24"/>
        </w:rPr>
        <w:t xml:space="preserve">Yapı İşleri ve Teknik Daire Başkanlığı ile gerekli yazışmalar yapılarak iletişim kurulmuştur. </w:t>
      </w:r>
      <w:r w:rsidRPr="003A7F77">
        <w:rPr>
          <w:szCs w:val="24"/>
        </w:rPr>
        <w:t xml:space="preserve">İş </w:t>
      </w:r>
      <w:r w:rsidR="00B8352D">
        <w:rPr>
          <w:szCs w:val="24"/>
        </w:rPr>
        <w:t xml:space="preserve">sağlığı, </w:t>
      </w:r>
      <w:r w:rsidRPr="003A7F77">
        <w:rPr>
          <w:szCs w:val="24"/>
        </w:rPr>
        <w:t xml:space="preserve">kolaylığı, güvenliği ve verimliliğinin sağlaması </w:t>
      </w:r>
      <w:r w:rsidR="00B8352D">
        <w:rPr>
          <w:szCs w:val="24"/>
        </w:rPr>
        <w:t>amacıyla</w:t>
      </w:r>
      <w:r w:rsidRPr="003A7F77">
        <w:rPr>
          <w:szCs w:val="24"/>
        </w:rPr>
        <w:t xml:space="preserve"> gerekli </w:t>
      </w:r>
      <w:r w:rsidR="00B8352D">
        <w:rPr>
          <w:szCs w:val="24"/>
        </w:rPr>
        <w:t xml:space="preserve">eğitim sunulmuş ve </w:t>
      </w:r>
      <w:r w:rsidRPr="003A7F77">
        <w:rPr>
          <w:szCs w:val="24"/>
        </w:rPr>
        <w:t xml:space="preserve">tedbirler alınmıştır. </w:t>
      </w:r>
    </w:p>
    <w:p w14:paraId="6B40B297" w14:textId="10EA0049" w:rsidR="001D4A88" w:rsidRPr="003A7F77" w:rsidRDefault="00B830A7" w:rsidP="001D4A88">
      <w:pPr>
        <w:spacing w:line="360" w:lineRule="auto"/>
        <w:ind w:firstLine="566"/>
        <w:jc w:val="both"/>
        <w:rPr>
          <w:szCs w:val="24"/>
        </w:rPr>
      </w:pPr>
      <w:r w:rsidRPr="003A7F77">
        <w:rPr>
          <w:szCs w:val="24"/>
        </w:rPr>
        <w:t xml:space="preserve">Spor alanlarının bakım ve tadilatları </w:t>
      </w:r>
      <w:r w:rsidR="001D4A88">
        <w:rPr>
          <w:szCs w:val="24"/>
        </w:rPr>
        <w:t xml:space="preserve">ile ilgili Başkanlığımızca </w:t>
      </w:r>
      <w:r w:rsidR="001D4A88" w:rsidRPr="003A7F77">
        <w:rPr>
          <w:szCs w:val="24"/>
        </w:rPr>
        <w:t>gerekli</w:t>
      </w:r>
      <w:r w:rsidR="001D4A88">
        <w:rPr>
          <w:szCs w:val="24"/>
        </w:rPr>
        <w:t xml:space="preserve"> ihtiyaç duyulan malzemeler tedarik edilerek hizmete sunulan alanlara ilişkin düzenlemeler yapılmış ayrıca tamirat, tadilat, bakım ve onarımla ilgili Yapı İşleri ve Teknik Daire Başkanlığı ile gerekli yazışmalar yapılarak iletişim kurulmuş</w:t>
      </w:r>
      <w:r w:rsidR="0012142D">
        <w:rPr>
          <w:szCs w:val="24"/>
        </w:rPr>
        <w:t>tur.</w:t>
      </w:r>
    </w:p>
    <w:p w14:paraId="1DE236F4" w14:textId="77777777" w:rsidR="00B830A7" w:rsidRPr="003A7F77" w:rsidRDefault="00B830A7" w:rsidP="001D4A88">
      <w:pPr>
        <w:spacing w:line="360" w:lineRule="auto"/>
        <w:ind w:firstLine="566"/>
        <w:jc w:val="both"/>
        <w:rPr>
          <w:szCs w:val="24"/>
        </w:rPr>
      </w:pPr>
      <w:r w:rsidRPr="003A7F77">
        <w:rPr>
          <w:szCs w:val="24"/>
        </w:rPr>
        <w:t>Kültürel Sanatsal Sportif etkinliklerde nicelik ve nitelik itibariyle çok önemli aşamalar kaydedilmiştir. Öğrenci toplulukları ve çalışmalara fiilen katılan öğrenci sayılarında sürekli artışlar gerçekleştirilmiştir.</w:t>
      </w:r>
    </w:p>
    <w:p w14:paraId="0A62F05B" w14:textId="289182ED" w:rsidR="00B830A7" w:rsidRDefault="00B830A7" w:rsidP="005468A4">
      <w:pPr>
        <w:spacing w:line="360" w:lineRule="auto"/>
        <w:ind w:firstLine="708"/>
        <w:jc w:val="both"/>
        <w:rPr>
          <w:szCs w:val="24"/>
        </w:rPr>
      </w:pPr>
      <w:r w:rsidRPr="003A7F77">
        <w:rPr>
          <w:szCs w:val="24"/>
        </w:rPr>
        <w:t>Topluluk üretimlerinin, tamamı ücretsiz olarak yöre halkının ilgisine sunulmuş ve bu sayede Üniversite-kent kültür iletişi gerçekleştirilmiştir.</w:t>
      </w:r>
    </w:p>
    <w:p w14:paraId="10AB9200" w14:textId="77777777" w:rsidR="00B830A7" w:rsidRPr="003A7F77" w:rsidRDefault="00B830A7" w:rsidP="005468A4">
      <w:pPr>
        <w:spacing w:line="360" w:lineRule="auto"/>
        <w:jc w:val="both"/>
        <w:rPr>
          <w:szCs w:val="24"/>
        </w:rPr>
      </w:pPr>
      <w:r w:rsidRPr="003A7F77">
        <w:rPr>
          <w:szCs w:val="24"/>
        </w:rPr>
        <w:t>Bu etkinlikler gerçekleştirilirken, çalıştırıcı olarak ilgi alanlarına göre topluluk içerisindeki yetkin öğrenciler değerlendirilmiştir. Bu yöntemle de çok başarılı sonuçlar elde edilmekle birlikte; orta ve uzun vadede daha yüksek hedeflere ulaşmak düşüncesinden hareketle, Sağlık Kültür ve Spor Daire Başkanlığı bünyesinde uygun istihdam koşulları araştırılarak, çalışmaların bilimsel boyutta ve profesyonel kişilerce yönlendirilmesinin yararlı olacağı düşünülmektedir.</w:t>
      </w:r>
    </w:p>
    <w:p w14:paraId="04209CB7" w14:textId="4C7B6CCC" w:rsidR="00B830A7" w:rsidRPr="003A7F77" w:rsidRDefault="00B830A7" w:rsidP="005468A4">
      <w:pPr>
        <w:spacing w:line="360" w:lineRule="auto"/>
        <w:jc w:val="both"/>
        <w:rPr>
          <w:szCs w:val="24"/>
        </w:rPr>
      </w:pPr>
      <w:r w:rsidRPr="003A7F77">
        <w:rPr>
          <w:szCs w:val="24"/>
        </w:rPr>
        <w:t>Kısmi zamanlı statüde öğrenci çalıştırılmasına yönelik uygulama başarıyla yürütülmektedir. Bu yolla hem birimlerimizin eleman ihtiyaçlarına bir ölçüde çözüm sağlanmakta, hem de öğrencilerimize ücret ödemek suretiyle doğrudan kaynak aktarılmaktadır.</w:t>
      </w:r>
    </w:p>
    <w:p w14:paraId="7228D34C" w14:textId="56607779" w:rsidR="00B830A7" w:rsidRPr="003A7F77" w:rsidRDefault="00B830A7" w:rsidP="00BE3646">
      <w:pPr>
        <w:spacing w:line="360" w:lineRule="auto"/>
        <w:ind w:firstLine="708"/>
        <w:jc w:val="both"/>
        <w:rPr>
          <w:szCs w:val="24"/>
        </w:rPr>
      </w:pPr>
      <w:r w:rsidRPr="003A7F77">
        <w:rPr>
          <w:szCs w:val="24"/>
        </w:rPr>
        <w:lastRenderedPageBreak/>
        <w:t xml:space="preserve">Yeterli ve uygun tanıtım çalışması yapılmadığı takdirde geçekleşen etkinlik ve gelişmelerin istenilen sonuçları yaratmayacağı düşünülmektedir. Bu kapsamda, teknolojik olanaklardan da yararlanarak tanıtım ve iletişime önem verilmektedir. </w:t>
      </w:r>
      <w:r w:rsidR="00B83533" w:rsidRPr="003A7F77">
        <w:rPr>
          <w:szCs w:val="24"/>
        </w:rPr>
        <w:t xml:space="preserve">Web </w:t>
      </w:r>
      <w:r w:rsidRPr="003A7F77">
        <w:rPr>
          <w:szCs w:val="24"/>
        </w:rPr>
        <w:t>sayfasında oluşturulan çalışmalarımızın geniş kitlelere ulaşması hedeflenmektedir.</w:t>
      </w:r>
    </w:p>
    <w:p w14:paraId="5FE47ECE" w14:textId="2B88B3A1" w:rsidR="00B830A7" w:rsidRDefault="00B830A7" w:rsidP="00B83533">
      <w:pPr>
        <w:spacing w:line="360" w:lineRule="auto"/>
        <w:ind w:firstLine="708"/>
        <w:jc w:val="both"/>
        <w:rPr>
          <w:szCs w:val="24"/>
        </w:rPr>
      </w:pPr>
      <w:r w:rsidRPr="003A7F77">
        <w:rPr>
          <w:szCs w:val="24"/>
        </w:rPr>
        <w:t>Üniversite</w:t>
      </w:r>
      <w:r w:rsidR="0012142D">
        <w:rPr>
          <w:szCs w:val="24"/>
        </w:rPr>
        <w:t>mizi temsil eden spor</w:t>
      </w:r>
      <w:r w:rsidRPr="003A7F77">
        <w:rPr>
          <w:szCs w:val="24"/>
        </w:rPr>
        <w:t xml:space="preserve"> takımları</w:t>
      </w:r>
      <w:r w:rsidR="0012142D">
        <w:rPr>
          <w:szCs w:val="24"/>
        </w:rPr>
        <w:t xml:space="preserve">mızın ve Fakülte/Yüksekokul/Meslek yüksekokul öğrencilerimizin </w:t>
      </w:r>
      <w:r w:rsidRPr="003A7F77">
        <w:rPr>
          <w:szCs w:val="24"/>
        </w:rPr>
        <w:t xml:space="preserve">spor malzemesi ihtiyacı </w:t>
      </w:r>
      <w:r w:rsidR="0012142D">
        <w:rPr>
          <w:szCs w:val="24"/>
        </w:rPr>
        <w:t>karşılanmaya çalışılmıştır.</w:t>
      </w:r>
      <w:r w:rsidRPr="003A7F77">
        <w:rPr>
          <w:szCs w:val="24"/>
        </w:rPr>
        <w:t xml:space="preserve"> Bu bağlamda birimlerin spor temsilcileri ile titiz çalışmalar gerçekleştirilmektedir.</w:t>
      </w:r>
    </w:p>
    <w:p w14:paraId="48DAACA1" w14:textId="7F4E26E5" w:rsidR="0012142D" w:rsidRPr="003A7F77" w:rsidRDefault="0012142D" w:rsidP="0012142D">
      <w:pPr>
        <w:spacing w:line="360" w:lineRule="auto"/>
        <w:ind w:firstLine="708"/>
        <w:jc w:val="both"/>
        <w:rPr>
          <w:szCs w:val="24"/>
        </w:rPr>
      </w:pPr>
      <w:r>
        <w:rPr>
          <w:szCs w:val="24"/>
        </w:rPr>
        <w:t>Başkanlığımıza bağlı birimlerin vermiş olduğu hizmetleri için ihtiyaç duydukları malzeme ve hizmet alımları mevzuatlara uygun şekilde temin edilmiştir.</w:t>
      </w:r>
    </w:p>
    <w:p w14:paraId="437B5B7A" w14:textId="01B85871" w:rsidR="00B830A7" w:rsidRPr="00552688" w:rsidRDefault="00A56DA9" w:rsidP="00A56DA9">
      <w:pPr>
        <w:pStyle w:val="Balk1"/>
        <w:keepLines/>
        <w:spacing w:before="480" w:after="0" w:line="360" w:lineRule="auto"/>
        <w:ind w:left="1080"/>
        <w:jc w:val="both"/>
        <w:rPr>
          <w:rFonts w:eastAsiaTheme="majorEastAsia"/>
          <w:bCs/>
          <w:color w:val="auto"/>
          <w:sz w:val="24"/>
          <w:lang w:eastAsia="en-US"/>
        </w:rPr>
      </w:pPr>
      <w:bookmarkStart w:id="71" w:name="_Toc182316372"/>
      <w:r>
        <w:rPr>
          <w:rFonts w:eastAsiaTheme="majorEastAsia"/>
          <w:bCs/>
          <w:color w:val="auto"/>
          <w:sz w:val="24"/>
          <w:lang w:eastAsia="en-US"/>
        </w:rPr>
        <w:t>V.</w:t>
      </w:r>
      <w:r w:rsidR="0078618A" w:rsidRPr="003A7F77">
        <w:rPr>
          <w:rFonts w:eastAsiaTheme="majorEastAsia"/>
          <w:bCs/>
          <w:color w:val="auto"/>
          <w:sz w:val="24"/>
          <w:lang w:eastAsia="en-US"/>
        </w:rPr>
        <w:t>ÖNERİ V</w:t>
      </w:r>
      <w:r w:rsidR="005468A4">
        <w:rPr>
          <w:rFonts w:eastAsiaTheme="majorEastAsia"/>
          <w:bCs/>
          <w:color w:val="auto"/>
          <w:sz w:val="24"/>
          <w:lang w:eastAsia="en-US"/>
        </w:rPr>
        <w:t>E</w:t>
      </w:r>
      <w:r w:rsidR="0078618A" w:rsidRPr="003A7F77">
        <w:rPr>
          <w:rFonts w:eastAsiaTheme="majorEastAsia"/>
          <w:bCs/>
          <w:color w:val="auto"/>
          <w:sz w:val="24"/>
          <w:lang w:eastAsia="en-US"/>
        </w:rPr>
        <w:t xml:space="preserve"> TEDBİRLER</w:t>
      </w:r>
      <w:bookmarkEnd w:id="70"/>
      <w:bookmarkEnd w:id="71"/>
    </w:p>
    <w:p w14:paraId="6E71404B" w14:textId="0AC5BD1F" w:rsidR="00B830A7" w:rsidRPr="00B83533" w:rsidRDefault="00B830A7" w:rsidP="005468A4">
      <w:pPr>
        <w:pStyle w:val="GvdeMetni"/>
        <w:spacing w:before="44" w:line="360" w:lineRule="auto"/>
        <w:ind w:left="101" w:right="255" w:firstLine="707"/>
        <w:jc w:val="both"/>
        <w:rPr>
          <w:rFonts w:cs="Times New Roman"/>
          <w:b/>
          <w:i/>
        </w:rPr>
      </w:pPr>
      <w:r w:rsidRPr="003A7F77">
        <w:rPr>
          <w:rFonts w:cs="Times New Roman"/>
        </w:rPr>
        <w:t xml:space="preserve">Sağlık Kültür ve Spor Daire Başkanlığı tarafından yürütülen hizmetlerin yaygınlaştırılması ve sunulan hizmetlerin kalitesinin sürekli olarak iyileştirilebilmesi için mali yeterlilik büyük önem taşımaktadır. </w:t>
      </w:r>
      <w:r w:rsidRPr="00B83533">
        <w:rPr>
          <w:rFonts w:cs="Times New Roman"/>
          <w:b/>
          <w:i/>
        </w:rPr>
        <w:t>Bu nedenle Daire Başkanlığımıza ait gelirin artırılmasına yönelik planlar ve faaliyetler yapılması önerilmektedir.</w:t>
      </w:r>
      <w:r w:rsidR="00B83533" w:rsidRPr="00B83533">
        <w:rPr>
          <w:rFonts w:cs="Times New Roman"/>
          <w:b/>
          <w:i/>
        </w:rPr>
        <w:t xml:space="preserve"> Ayrıca hizmet dairesi Başkanlığı olması sebebiyle hizmetlerin sürdürülebilmesi için personel ihtiyacının giderilmesi büyük önem arz etmektedir.</w:t>
      </w:r>
    </w:p>
    <w:p w14:paraId="09BC6972" w14:textId="2CF4B337" w:rsidR="00B830A7" w:rsidRPr="003A7F77" w:rsidRDefault="00B830A7" w:rsidP="00B83533">
      <w:pPr>
        <w:pStyle w:val="GvdeMetni"/>
        <w:spacing w:before="3" w:line="360" w:lineRule="auto"/>
        <w:ind w:left="101" w:right="261" w:firstLine="719"/>
        <w:jc w:val="both"/>
        <w:rPr>
          <w:rFonts w:cs="Times New Roman"/>
        </w:rPr>
      </w:pPr>
      <w:r w:rsidRPr="003A7F77">
        <w:rPr>
          <w:rFonts w:cs="Times New Roman"/>
        </w:rPr>
        <w:t xml:space="preserve">Sağlık Kültür ve Spor Daire Başkanlığının faaliyet alanı içerisinde gerçekleştirilen hizmetlerde aksama ve hata oluşmaması amacıyla toplantılar, </w:t>
      </w:r>
      <w:r w:rsidR="00B83533">
        <w:rPr>
          <w:rFonts w:cs="Times New Roman"/>
        </w:rPr>
        <w:t xml:space="preserve">hizmet verilen yerlerin birebir yerinde görülmesi ve </w:t>
      </w:r>
      <w:r w:rsidRPr="003A7F77">
        <w:rPr>
          <w:rFonts w:cs="Times New Roman"/>
        </w:rPr>
        <w:t>rutin kontroller</w:t>
      </w:r>
      <w:r w:rsidRPr="003A7F77">
        <w:rPr>
          <w:rFonts w:cs="Times New Roman"/>
          <w:spacing w:val="-1"/>
        </w:rPr>
        <w:t xml:space="preserve"> </w:t>
      </w:r>
      <w:r w:rsidRPr="003A7F77">
        <w:rPr>
          <w:rFonts w:cs="Times New Roman"/>
        </w:rPr>
        <w:t>gerçekleştirilmektedir.</w:t>
      </w:r>
      <w:r w:rsidR="00B83533">
        <w:rPr>
          <w:rFonts w:cs="Times New Roman"/>
        </w:rPr>
        <w:t xml:space="preserve"> </w:t>
      </w:r>
      <w:r w:rsidR="00B83533" w:rsidRPr="003A7F77">
        <w:rPr>
          <w:rFonts w:cs="Times New Roman"/>
        </w:rPr>
        <w:t>Dönem faaliyet raporları</w:t>
      </w:r>
      <w:r w:rsidR="00B83533">
        <w:rPr>
          <w:rFonts w:cs="Times New Roman"/>
        </w:rPr>
        <w:t xml:space="preserve"> düzenlenmektedir.</w:t>
      </w:r>
    </w:p>
    <w:p w14:paraId="1C25F8FB" w14:textId="60D7C596" w:rsidR="00B830A7" w:rsidRDefault="00B830A7" w:rsidP="005468A4">
      <w:pPr>
        <w:pStyle w:val="GvdeMetni21"/>
        <w:tabs>
          <w:tab w:val="clear" w:pos="2340"/>
        </w:tabs>
        <w:spacing w:before="100" w:beforeAutospacing="1" w:after="100" w:afterAutospacing="1" w:line="360" w:lineRule="auto"/>
        <w:ind w:left="0"/>
        <w:rPr>
          <w:rFonts w:ascii="Times New Roman" w:hAnsi="Times New Roman" w:cs="Times New Roman"/>
          <w:sz w:val="24"/>
          <w:szCs w:val="24"/>
        </w:rPr>
      </w:pPr>
    </w:p>
    <w:p w14:paraId="50C3E628" w14:textId="06615E22" w:rsidR="000C287B" w:rsidRDefault="000C287B" w:rsidP="005468A4">
      <w:pPr>
        <w:pStyle w:val="GvdeMetni21"/>
        <w:tabs>
          <w:tab w:val="clear" w:pos="2340"/>
        </w:tabs>
        <w:spacing w:before="100" w:beforeAutospacing="1" w:after="100" w:afterAutospacing="1" w:line="360" w:lineRule="auto"/>
        <w:ind w:left="0"/>
        <w:rPr>
          <w:rFonts w:ascii="Times New Roman" w:hAnsi="Times New Roman" w:cs="Times New Roman"/>
          <w:sz w:val="24"/>
          <w:szCs w:val="24"/>
        </w:rPr>
      </w:pPr>
    </w:p>
    <w:p w14:paraId="6064EA68" w14:textId="1A81907E" w:rsidR="000C287B" w:rsidRDefault="000C287B" w:rsidP="005468A4">
      <w:pPr>
        <w:pStyle w:val="GvdeMetni21"/>
        <w:tabs>
          <w:tab w:val="clear" w:pos="2340"/>
        </w:tabs>
        <w:spacing w:before="100" w:beforeAutospacing="1" w:after="100" w:afterAutospacing="1" w:line="360" w:lineRule="auto"/>
        <w:ind w:left="0"/>
        <w:rPr>
          <w:rFonts w:ascii="Times New Roman" w:hAnsi="Times New Roman" w:cs="Times New Roman"/>
          <w:sz w:val="24"/>
          <w:szCs w:val="24"/>
        </w:rPr>
      </w:pPr>
    </w:p>
    <w:p w14:paraId="7790FD26" w14:textId="4AECACE7" w:rsidR="000C287B" w:rsidRDefault="000C287B" w:rsidP="005468A4">
      <w:pPr>
        <w:pStyle w:val="GvdeMetni21"/>
        <w:tabs>
          <w:tab w:val="clear" w:pos="2340"/>
        </w:tabs>
        <w:spacing w:before="100" w:beforeAutospacing="1" w:after="100" w:afterAutospacing="1" w:line="360" w:lineRule="auto"/>
        <w:ind w:left="0"/>
        <w:rPr>
          <w:rFonts w:ascii="Times New Roman" w:hAnsi="Times New Roman" w:cs="Times New Roman"/>
          <w:sz w:val="24"/>
          <w:szCs w:val="24"/>
        </w:rPr>
      </w:pPr>
    </w:p>
    <w:p w14:paraId="74B1FEEB" w14:textId="6B8D77E0" w:rsidR="00101393" w:rsidRDefault="00101393" w:rsidP="005468A4">
      <w:pPr>
        <w:pStyle w:val="GvdeMetni21"/>
        <w:tabs>
          <w:tab w:val="clear" w:pos="2340"/>
        </w:tabs>
        <w:spacing w:before="100" w:beforeAutospacing="1" w:after="100" w:afterAutospacing="1" w:line="360" w:lineRule="auto"/>
        <w:ind w:left="0"/>
        <w:rPr>
          <w:rFonts w:ascii="Times New Roman" w:hAnsi="Times New Roman" w:cs="Times New Roman"/>
          <w:sz w:val="24"/>
          <w:szCs w:val="24"/>
        </w:rPr>
      </w:pPr>
    </w:p>
    <w:p w14:paraId="2D3CCBFB" w14:textId="106A1C8D" w:rsidR="00101393" w:rsidRDefault="00101393" w:rsidP="005468A4">
      <w:pPr>
        <w:pStyle w:val="GvdeMetni21"/>
        <w:tabs>
          <w:tab w:val="clear" w:pos="2340"/>
        </w:tabs>
        <w:spacing w:before="100" w:beforeAutospacing="1" w:after="100" w:afterAutospacing="1" w:line="360" w:lineRule="auto"/>
        <w:ind w:left="0"/>
        <w:rPr>
          <w:rFonts w:ascii="Times New Roman" w:hAnsi="Times New Roman" w:cs="Times New Roman"/>
          <w:sz w:val="24"/>
          <w:szCs w:val="24"/>
        </w:rPr>
      </w:pPr>
    </w:p>
    <w:p w14:paraId="51D601D2" w14:textId="1A10C2C3" w:rsidR="00101393" w:rsidRDefault="00101393" w:rsidP="005468A4">
      <w:pPr>
        <w:pStyle w:val="GvdeMetni21"/>
        <w:tabs>
          <w:tab w:val="clear" w:pos="2340"/>
        </w:tabs>
        <w:spacing w:before="100" w:beforeAutospacing="1" w:after="100" w:afterAutospacing="1" w:line="360" w:lineRule="auto"/>
        <w:ind w:left="0"/>
        <w:rPr>
          <w:rFonts w:ascii="Times New Roman" w:hAnsi="Times New Roman" w:cs="Times New Roman"/>
          <w:sz w:val="24"/>
          <w:szCs w:val="24"/>
        </w:rPr>
      </w:pPr>
    </w:p>
    <w:p w14:paraId="100C74C8" w14:textId="48E8CA23" w:rsidR="00101393" w:rsidRDefault="00101393" w:rsidP="005468A4">
      <w:pPr>
        <w:pStyle w:val="GvdeMetni21"/>
        <w:tabs>
          <w:tab w:val="clear" w:pos="2340"/>
        </w:tabs>
        <w:spacing w:before="100" w:beforeAutospacing="1" w:after="100" w:afterAutospacing="1" w:line="360" w:lineRule="auto"/>
        <w:ind w:left="0"/>
        <w:rPr>
          <w:rFonts w:ascii="Times New Roman" w:hAnsi="Times New Roman" w:cs="Times New Roman"/>
          <w:sz w:val="24"/>
          <w:szCs w:val="24"/>
        </w:rPr>
      </w:pPr>
    </w:p>
    <w:p w14:paraId="259F845F" w14:textId="77777777" w:rsidR="00101393" w:rsidRDefault="00101393" w:rsidP="005468A4">
      <w:pPr>
        <w:pStyle w:val="GvdeMetni21"/>
        <w:tabs>
          <w:tab w:val="clear" w:pos="2340"/>
        </w:tabs>
        <w:spacing w:before="100" w:beforeAutospacing="1" w:after="100" w:afterAutospacing="1" w:line="360" w:lineRule="auto"/>
        <w:ind w:left="0"/>
        <w:rPr>
          <w:rFonts w:ascii="Times New Roman" w:hAnsi="Times New Roman" w:cs="Times New Roman"/>
          <w:sz w:val="24"/>
          <w:szCs w:val="24"/>
        </w:rPr>
      </w:pPr>
    </w:p>
    <w:p w14:paraId="6456BF52" w14:textId="6EF68667" w:rsidR="000C287B" w:rsidRDefault="000C287B" w:rsidP="005468A4">
      <w:pPr>
        <w:pStyle w:val="GvdeMetni21"/>
        <w:tabs>
          <w:tab w:val="clear" w:pos="2340"/>
        </w:tabs>
        <w:spacing w:before="100" w:beforeAutospacing="1" w:after="100" w:afterAutospacing="1" w:line="360" w:lineRule="auto"/>
        <w:ind w:left="0"/>
        <w:rPr>
          <w:rFonts w:ascii="Times New Roman" w:hAnsi="Times New Roman" w:cs="Times New Roman"/>
          <w:sz w:val="24"/>
          <w:szCs w:val="24"/>
        </w:rPr>
      </w:pPr>
    </w:p>
    <w:p w14:paraId="028F008D" w14:textId="4314E0B0" w:rsidR="000C287B" w:rsidRDefault="000C287B" w:rsidP="005468A4">
      <w:pPr>
        <w:pStyle w:val="GvdeMetni21"/>
        <w:tabs>
          <w:tab w:val="clear" w:pos="2340"/>
        </w:tabs>
        <w:spacing w:before="100" w:beforeAutospacing="1" w:after="100" w:afterAutospacing="1" w:line="360" w:lineRule="auto"/>
        <w:ind w:left="0"/>
        <w:rPr>
          <w:rFonts w:ascii="Times New Roman" w:hAnsi="Times New Roman" w:cs="Times New Roman"/>
          <w:sz w:val="24"/>
          <w:szCs w:val="24"/>
        </w:rPr>
      </w:pPr>
    </w:p>
    <w:p w14:paraId="6C29327D" w14:textId="77777777" w:rsidR="00552688" w:rsidRPr="003A7F77" w:rsidRDefault="00552688" w:rsidP="005468A4">
      <w:pPr>
        <w:tabs>
          <w:tab w:val="left" w:pos="5620"/>
        </w:tabs>
        <w:spacing w:after="120"/>
        <w:jc w:val="both"/>
        <w:rPr>
          <w:b/>
          <w:i/>
          <w:iCs/>
          <w:szCs w:val="24"/>
        </w:rPr>
      </w:pPr>
    </w:p>
    <w:p w14:paraId="457A6A1D" w14:textId="77777777" w:rsidR="00D54B78" w:rsidRPr="003A7F77" w:rsidRDefault="00D54B78" w:rsidP="005468A4">
      <w:pPr>
        <w:pStyle w:val="NormalWeb"/>
        <w:pBdr>
          <w:top w:val="single" w:sz="4" w:space="1" w:color="auto"/>
          <w:left w:val="single" w:sz="4" w:space="4" w:color="auto"/>
          <w:bottom w:val="single" w:sz="4" w:space="1" w:color="auto"/>
          <w:right w:val="single" w:sz="4" w:space="4" w:color="auto"/>
        </w:pBdr>
        <w:spacing w:before="120" w:beforeAutospacing="0" w:after="120" w:afterAutospacing="0"/>
        <w:jc w:val="both"/>
        <w:rPr>
          <w:rFonts w:ascii="Times New Roman" w:hAnsi="Times New Roman" w:cs="Times New Roman"/>
          <w:b/>
          <w:i/>
        </w:rPr>
      </w:pPr>
    </w:p>
    <w:p w14:paraId="28ACF39C" w14:textId="0AF250BB" w:rsidR="00D54B78" w:rsidRPr="00FF6636" w:rsidRDefault="00D54B78" w:rsidP="005C620E">
      <w:pPr>
        <w:pStyle w:val="NormalWeb"/>
        <w:pBdr>
          <w:top w:val="single" w:sz="4" w:space="1" w:color="auto"/>
          <w:left w:val="single" w:sz="4" w:space="4" w:color="auto"/>
          <w:bottom w:val="single" w:sz="4" w:space="1" w:color="auto"/>
          <w:right w:val="single" w:sz="4" w:space="4" w:color="auto"/>
        </w:pBdr>
        <w:spacing w:before="120" w:beforeAutospacing="0" w:after="120" w:afterAutospacing="0"/>
        <w:jc w:val="center"/>
        <w:rPr>
          <w:rFonts w:ascii="Times New Roman" w:hAnsi="Times New Roman" w:cs="Times New Roman"/>
          <w:b/>
          <w:bCs/>
        </w:rPr>
      </w:pPr>
      <w:r w:rsidRPr="003A7F77">
        <w:rPr>
          <w:rFonts w:ascii="Times New Roman" w:hAnsi="Times New Roman" w:cs="Times New Roman"/>
          <w:b/>
          <w:bCs/>
        </w:rPr>
        <w:t>İÇ KONTROL GÜVENCE BEYANI</w:t>
      </w:r>
    </w:p>
    <w:p w14:paraId="0E0A7E4B" w14:textId="77777777" w:rsidR="00D54B78" w:rsidRPr="003A7F77" w:rsidRDefault="00D54B78" w:rsidP="005468A4">
      <w:pPr>
        <w:pBdr>
          <w:top w:val="single" w:sz="4" w:space="1" w:color="auto"/>
          <w:left w:val="single" w:sz="4" w:space="4" w:color="auto"/>
          <w:bottom w:val="single" w:sz="4" w:space="1" w:color="auto"/>
          <w:right w:val="single" w:sz="4" w:space="4" w:color="auto"/>
        </w:pBdr>
        <w:spacing w:before="120" w:after="120"/>
        <w:jc w:val="both"/>
        <w:rPr>
          <w:szCs w:val="24"/>
        </w:rPr>
      </w:pPr>
    </w:p>
    <w:p w14:paraId="439BB5D3" w14:textId="77777777" w:rsidR="00F9702B" w:rsidRPr="003A7F77" w:rsidRDefault="0002107D" w:rsidP="005468A4">
      <w:pPr>
        <w:tabs>
          <w:tab w:val="left" w:pos="5620"/>
        </w:tabs>
        <w:spacing w:before="120" w:after="120"/>
        <w:jc w:val="both"/>
        <w:rPr>
          <w:szCs w:val="24"/>
          <w:lang w:eastAsia="en-US"/>
        </w:rPr>
      </w:pPr>
      <w:r w:rsidRPr="003A7F77">
        <w:rPr>
          <w:szCs w:val="24"/>
          <w:lang w:eastAsia="en-US"/>
        </w:rPr>
        <w:t xml:space="preserve"> </w:t>
      </w:r>
    </w:p>
    <w:bookmarkEnd w:id="0"/>
    <w:p w14:paraId="6F7F4E52" w14:textId="77777777" w:rsidR="00FF6636" w:rsidRDefault="00FF6636" w:rsidP="005468A4">
      <w:pPr>
        <w:pStyle w:val="GvdeMetni21"/>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Harcama Yetkilisi olarak göreve geldiğim 15.09.2020 tarihinden itibaren yetkim dâhilinde;</w:t>
      </w:r>
    </w:p>
    <w:p w14:paraId="01EC8E16" w14:textId="77777777" w:rsidR="00FF6636" w:rsidRDefault="00FF6636" w:rsidP="005468A4">
      <w:pPr>
        <w:pStyle w:val="GvdeMetni21"/>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Bu raporda yer alan bilgilerin güvenilir, tam ve doğru olduğunu beyan ederim.</w:t>
      </w:r>
    </w:p>
    <w:p w14:paraId="6B13A3DA" w14:textId="77777777" w:rsidR="00FF6636" w:rsidRDefault="00FF6636" w:rsidP="005468A4">
      <w:pPr>
        <w:pStyle w:val="GvdeMetni21"/>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Bu raporda açıklanan faaliyetler için bütçe ile tahsis edilmiş kaynakların, planlanmış amaçlar doğrultusunda ve iyi mali yönetim ilkelerine uygun olarak kullanıldığını ve iç kontrol sisteminin işlemlerin yasallık ve düzenliliğine ilişkin yeterli güvenceyi sağladığını bildiririm.</w:t>
      </w:r>
    </w:p>
    <w:p w14:paraId="6B81D56F" w14:textId="77777777" w:rsidR="00FF6636" w:rsidRDefault="00FF6636" w:rsidP="005468A4">
      <w:pPr>
        <w:pStyle w:val="GvdeMetni21"/>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Bu güvence, üst yönetici olarak sahip olduğum bilgi ve değerlendirmeler, iç kontroller, iç denetçi raporları ile Sayıştay raporları gibi bilgim dâhilindeki hususlara dayanmaktadır.</w:t>
      </w:r>
    </w:p>
    <w:p w14:paraId="6EE6022D" w14:textId="77777777" w:rsidR="00FF6636" w:rsidRDefault="00FF6636" w:rsidP="005468A4">
      <w:pPr>
        <w:pStyle w:val="GvdeMetni21"/>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Burada raporlanmayan, idarenin menfaatlerine zarar veren herhangi bir husus hakkında bilgim olmadığını beyan ederim</w:t>
      </w:r>
    </w:p>
    <w:p w14:paraId="08EE661F" w14:textId="46E3DD0A" w:rsidR="00FF6636" w:rsidRDefault="00FF6636" w:rsidP="00FF6636">
      <w:pPr>
        <w:pStyle w:val="GvdeMetni21"/>
        <w:spacing w:before="100" w:beforeAutospacing="1" w:after="100" w:afterAutospacing="1"/>
        <w:jc w:val="right"/>
        <w:rPr>
          <w:rFonts w:ascii="Times New Roman" w:hAnsi="Times New Roman" w:cs="Times New Roman"/>
          <w:sz w:val="24"/>
          <w:szCs w:val="24"/>
        </w:rPr>
      </w:pPr>
      <w:r>
        <w:rPr>
          <w:rFonts w:ascii="Times New Roman" w:hAnsi="Times New Roman" w:cs="Times New Roman"/>
          <w:sz w:val="24"/>
          <w:szCs w:val="24"/>
        </w:rPr>
        <w:t>(ANKARA– 17/01/2025)</w:t>
      </w:r>
    </w:p>
    <w:p w14:paraId="3CD06AC9" w14:textId="77777777" w:rsidR="00FF6636" w:rsidRDefault="00FF6636" w:rsidP="00FF6636">
      <w:pPr>
        <w:pStyle w:val="GvdeMetni21"/>
        <w:spacing w:before="100" w:beforeAutospacing="1" w:after="100" w:afterAutospacing="1"/>
        <w:ind w:left="0"/>
        <w:rPr>
          <w:rFonts w:ascii="Times New Roman" w:hAnsi="Times New Roman" w:cs="Times New Roman"/>
          <w:sz w:val="24"/>
          <w:szCs w:val="24"/>
        </w:rPr>
      </w:pPr>
    </w:p>
    <w:p w14:paraId="229D6B5A" w14:textId="77777777" w:rsidR="00FF6636" w:rsidRDefault="00FF6636" w:rsidP="00FF6636">
      <w:pPr>
        <w:pStyle w:val="GvdeMetni21"/>
        <w:spacing w:before="100" w:beforeAutospacing="1" w:after="100" w:afterAutospacing="1"/>
        <w:rPr>
          <w:rFonts w:ascii="Times New Roman" w:hAnsi="Times New Roman" w:cs="Times New Roman"/>
          <w:sz w:val="24"/>
          <w:szCs w:val="24"/>
        </w:rPr>
      </w:pPr>
    </w:p>
    <w:p w14:paraId="0682F827" w14:textId="45B6DC2A" w:rsidR="00743336" w:rsidRDefault="00743336" w:rsidP="00743336">
      <w:pPr>
        <w:widowControl w:val="0"/>
        <w:autoSpaceDE w:val="0"/>
        <w:autoSpaceDN w:val="0"/>
        <w:ind w:left="5664" w:firstLine="708"/>
        <w:rPr>
          <w:b/>
          <w:szCs w:val="24"/>
          <w:lang w:eastAsia="en-US"/>
        </w:rPr>
      </w:pPr>
      <w:r>
        <w:rPr>
          <w:b/>
          <w:szCs w:val="24"/>
          <w:lang w:eastAsia="en-US"/>
        </w:rPr>
        <w:t xml:space="preserve">    C. Metin UYGUR</w:t>
      </w:r>
    </w:p>
    <w:p w14:paraId="6976A7EA" w14:textId="77777777" w:rsidR="00743336" w:rsidRDefault="00743336" w:rsidP="00743336">
      <w:pPr>
        <w:widowControl w:val="0"/>
        <w:autoSpaceDE w:val="0"/>
        <w:autoSpaceDN w:val="0"/>
        <w:ind w:left="5664"/>
        <w:jc w:val="center"/>
        <w:rPr>
          <w:b/>
          <w:sz w:val="23"/>
          <w:szCs w:val="22"/>
          <w:lang w:eastAsia="en-US"/>
        </w:rPr>
      </w:pPr>
      <w:r w:rsidRPr="00FC749E">
        <w:rPr>
          <w:b/>
          <w:szCs w:val="24"/>
          <w:lang w:eastAsia="en-US"/>
        </w:rPr>
        <w:t>Gazi Üniversitesi</w:t>
      </w:r>
      <w:r>
        <w:rPr>
          <w:b/>
          <w:sz w:val="23"/>
          <w:szCs w:val="22"/>
          <w:lang w:eastAsia="en-US"/>
        </w:rPr>
        <w:t xml:space="preserve"> </w:t>
      </w:r>
      <w:r w:rsidRPr="00FC749E">
        <w:rPr>
          <w:b/>
          <w:sz w:val="23"/>
          <w:szCs w:val="22"/>
          <w:lang w:eastAsia="en-US"/>
        </w:rPr>
        <w:t>Sağlık Kültür ve</w:t>
      </w:r>
    </w:p>
    <w:p w14:paraId="08149B3F" w14:textId="1308D9DE" w:rsidR="00743336" w:rsidRPr="00F61D03" w:rsidRDefault="00743336" w:rsidP="00743336">
      <w:pPr>
        <w:widowControl w:val="0"/>
        <w:autoSpaceDE w:val="0"/>
        <w:autoSpaceDN w:val="0"/>
        <w:ind w:left="5664"/>
        <w:jc w:val="center"/>
        <w:rPr>
          <w:b/>
          <w:szCs w:val="24"/>
          <w:lang w:eastAsia="en-US"/>
        </w:rPr>
      </w:pPr>
      <w:r>
        <w:rPr>
          <w:b/>
          <w:sz w:val="23"/>
          <w:szCs w:val="22"/>
          <w:lang w:eastAsia="en-US"/>
        </w:rPr>
        <w:t xml:space="preserve">       </w:t>
      </w:r>
      <w:r w:rsidRPr="00FC749E">
        <w:rPr>
          <w:b/>
          <w:sz w:val="23"/>
          <w:szCs w:val="22"/>
          <w:lang w:eastAsia="en-US"/>
        </w:rPr>
        <w:t>Spor Daire Başkan V.</w:t>
      </w:r>
    </w:p>
    <w:p w14:paraId="653133E6" w14:textId="77777777" w:rsidR="009056EB" w:rsidRPr="003A7F77" w:rsidRDefault="009056EB" w:rsidP="00743336">
      <w:pPr>
        <w:widowControl w:val="0"/>
        <w:autoSpaceDE w:val="0"/>
        <w:autoSpaceDN w:val="0"/>
        <w:ind w:left="5664" w:firstLine="708"/>
        <w:rPr>
          <w:b/>
          <w:color w:val="000000"/>
          <w:szCs w:val="24"/>
        </w:rPr>
      </w:pPr>
    </w:p>
    <w:sectPr w:rsidR="009056EB" w:rsidRPr="003A7F77" w:rsidSect="00D63589">
      <w:pgSz w:w="11906" w:h="16838"/>
      <w:pgMar w:top="1418" w:right="127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89AE2" w14:textId="77777777" w:rsidR="007C1432" w:rsidRDefault="007C1432">
      <w:r>
        <w:separator/>
      </w:r>
    </w:p>
  </w:endnote>
  <w:endnote w:type="continuationSeparator" w:id="0">
    <w:p w14:paraId="1C0432F3" w14:textId="77777777" w:rsidR="007C1432" w:rsidRDefault="007C1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B30B7" w14:textId="40F1877B" w:rsidR="00195824" w:rsidRDefault="00195824" w:rsidP="00BC2386">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15</w:t>
    </w:r>
    <w:r>
      <w:rPr>
        <w:rStyle w:val="SayfaNumaras"/>
      </w:rPr>
      <w:fldChar w:fldCharType="end"/>
    </w:r>
  </w:p>
  <w:p w14:paraId="1498ABD5" w14:textId="77777777" w:rsidR="00195824" w:rsidRDefault="00195824" w:rsidP="00BC2386">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2FED0" w14:textId="77777777" w:rsidR="00195824" w:rsidRDefault="00195824" w:rsidP="00BC2386">
    <w:pPr>
      <w:pStyle w:val="Altbilgi"/>
      <w:framePr w:wrap="around" w:vAnchor="text" w:hAnchor="margin" w:xAlign="center" w:y="1"/>
      <w:ind w:right="360"/>
      <w:rPr>
        <w:rStyle w:val="SayfaNumaras"/>
      </w:rPr>
    </w:pPr>
  </w:p>
  <w:p w14:paraId="3A706005" w14:textId="6E998B90" w:rsidR="00195824" w:rsidRDefault="00195824" w:rsidP="001D0669">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8AAC8" w14:textId="58B548BA" w:rsidR="00195824" w:rsidRDefault="00195824">
    <w:pPr>
      <w:pStyle w:val="Altbilgi"/>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C4FB8" w14:textId="77777777" w:rsidR="007C1432" w:rsidRDefault="007C1432">
      <w:r>
        <w:separator/>
      </w:r>
    </w:p>
  </w:footnote>
  <w:footnote w:type="continuationSeparator" w:id="0">
    <w:p w14:paraId="74C03AA9" w14:textId="77777777" w:rsidR="007C1432" w:rsidRDefault="007C14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7DEE5" w14:textId="77777777" w:rsidR="00195824" w:rsidRDefault="0019582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534F"/>
    <w:multiLevelType w:val="hybridMultilevel"/>
    <w:tmpl w:val="FDB484C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6BE5EF2"/>
    <w:multiLevelType w:val="hybridMultilevel"/>
    <w:tmpl w:val="5C160CA4"/>
    <w:lvl w:ilvl="0" w:tplc="041F0001">
      <w:start w:val="1"/>
      <w:numFmt w:val="bullet"/>
      <w:lvlText w:val=""/>
      <w:lvlJc w:val="left"/>
      <w:pPr>
        <w:ind w:left="2340" w:hanging="360"/>
      </w:pPr>
      <w:rPr>
        <w:rFonts w:ascii="Symbol" w:hAnsi="Symbol" w:hint="default"/>
      </w:rPr>
    </w:lvl>
    <w:lvl w:ilvl="1" w:tplc="041F0003" w:tentative="1">
      <w:start w:val="1"/>
      <w:numFmt w:val="bullet"/>
      <w:lvlText w:val="o"/>
      <w:lvlJc w:val="left"/>
      <w:pPr>
        <w:ind w:left="3060" w:hanging="360"/>
      </w:pPr>
      <w:rPr>
        <w:rFonts w:ascii="Courier New" w:hAnsi="Courier New" w:cs="Courier New" w:hint="default"/>
      </w:rPr>
    </w:lvl>
    <w:lvl w:ilvl="2" w:tplc="041F0005" w:tentative="1">
      <w:start w:val="1"/>
      <w:numFmt w:val="bullet"/>
      <w:lvlText w:val=""/>
      <w:lvlJc w:val="left"/>
      <w:pPr>
        <w:ind w:left="3780" w:hanging="360"/>
      </w:pPr>
      <w:rPr>
        <w:rFonts w:ascii="Wingdings" w:hAnsi="Wingdings" w:hint="default"/>
      </w:rPr>
    </w:lvl>
    <w:lvl w:ilvl="3" w:tplc="041F0001" w:tentative="1">
      <w:start w:val="1"/>
      <w:numFmt w:val="bullet"/>
      <w:lvlText w:val=""/>
      <w:lvlJc w:val="left"/>
      <w:pPr>
        <w:ind w:left="4500" w:hanging="360"/>
      </w:pPr>
      <w:rPr>
        <w:rFonts w:ascii="Symbol" w:hAnsi="Symbol" w:hint="default"/>
      </w:rPr>
    </w:lvl>
    <w:lvl w:ilvl="4" w:tplc="041F0003" w:tentative="1">
      <w:start w:val="1"/>
      <w:numFmt w:val="bullet"/>
      <w:lvlText w:val="o"/>
      <w:lvlJc w:val="left"/>
      <w:pPr>
        <w:ind w:left="5220" w:hanging="360"/>
      </w:pPr>
      <w:rPr>
        <w:rFonts w:ascii="Courier New" w:hAnsi="Courier New" w:cs="Courier New" w:hint="default"/>
      </w:rPr>
    </w:lvl>
    <w:lvl w:ilvl="5" w:tplc="041F0005" w:tentative="1">
      <w:start w:val="1"/>
      <w:numFmt w:val="bullet"/>
      <w:lvlText w:val=""/>
      <w:lvlJc w:val="left"/>
      <w:pPr>
        <w:ind w:left="5940" w:hanging="360"/>
      </w:pPr>
      <w:rPr>
        <w:rFonts w:ascii="Wingdings" w:hAnsi="Wingdings" w:hint="default"/>
      </w:rPr>
    </w:lvl>
    <w:lvl w:ilvl="6" w:tplc="041F0001" w:tentative="1">
      <w:start w:val="1"/>
      <w:numFmt w:val="bullet"/>
      <w:lvlText w:val=""/>
      <w:lvlJc w:val="left"/>
      <w:pPr>
        <w:ind w:left="6660" w:hanging="360"/>
      </w:pPr>
      <w:rPr>
        <w:rFonts w:ascii="Symbol" w:hAnsi="Symbol" w:hint="default"/>
      </w:rPr>
    </w:lvl>
    <w:lvl w:ilvl="7" w:tplc="041F0003" w:tentative="1">
      <w:start w:val="1"/>
      <w:numFmt w:val="bullet"/>
      <w:lvlText w:val="o"/>
      <w:lvlJc w:val="left"/>
      <w:pPr>
        <w:ind w:left="7380" w:hanging="360"/>
      </w:pPr>
      <w:rPr>
        <w:rFonts w:ascii="Courier New" w:hAnsi="Courier New" w:cs="Courier New" w:hint="default"/>
      </w:rPr>
    </w:lvl>
    <w:lvl w:ilvl="8" w:tplc="041F0005" w:tentative="1">
      <w:start w:val="1"/>
      <w:numFmt w:val="bullet"/>
      <w:lvlText w:val=""/>
      <w:lvlJc w:val="left"/>
      <w:pPr>
        <w:ind w:left="8100" w:hanging="360"/>
      </w:pPr>
      <w:rPr>
        <w:rFonts w:ascii="Wingdings" w:hAnsi="Wingdings" w:hint="default"/>
      </w:rPr>
    </w:lvl>
  </w:abstractNum>
  <w:abstractNum w:abstractNumId="2" w15:restartNumberingAfterBreak="0">
    <w:nsid w:val="0CB769A7"/>
    <w:multiLevelType w:val="hybridMultilevel"/>
    <w:tmpl w:val="D1FC5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E9E6548"/>
    <w:multiLevelType w:val="multilevel"/>
    <w:tmpl w:val="9FFC0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D6B34"/>
    <w:multiLevelType w:val="multilevel"/>
    <w:tmpl w:val="67D86A96"/>
    <w:lvl w:ilvl="0">
      <w:start w:val="1"/>
      <w:numFmt w:val="upperRoman"/>
      <w:lvlText w:val="%1."/>
      <w:lvlJc w:val="right"/>
      <w:pPr>
        <w:ind w:left="1440" w:hanging="360"/>
      </w:pPr>
      <w:rPr>
        <w:sz w:val="24"/>
        <w:szCs w:val="24"/>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1B49747A"/>
    <w:multiLevelType w:val="hybridMultilevel"/>
    <w:tmpl w:val="556441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3C57CC4"/>
    <w:multiLevelType w:val="hybridMultilevel"/>
    <w:tmpl w:val="9C24AA3C"/>
    <w:lvl w:ilvl="0" w:tplc="A37E95FA">
      <w:start w:val="1"/>
      <w:numFmt w:val="upperLetter"/>
      <w:pStyle w:val="StilBalk2BF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856317D"/>
    <w:multiLevelType w:val="hybridMultilevel"/>
    <w:tmpl w:val="102E24F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A0711A4"/>
    <w:multiLevelType w:val="hybridMultilevel"/>
    <w:tmpl w:val="7A1AA1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D240169"/>
    <w:multiLevelType w:val="multilevel"/>
    <w:tmpl w:val="A19A093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6A4488"/>
    <w:multiLevelType w:val="hybridMultilevel"/>
    <w:tmpl w:val="40DA45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6335664"/>
    <w:multiLevelType w:val="hybridMultilevel"/>
    <w:tmpl w:val="1638A1C0"/>
    <w:lvl w:ilvl="0" w:tplc="041F0001">
      <w:start w:val="1"/>
      <w:numFmt w:val="bullet"/>
      <w:lvlText w:val=""/>
      <w:lvlJc w:val="left"/>
      <w:pPr>
        <w:ind w:left="770" w:hanging="360"/>
      </w:pPr>
      <w:rPr>
        <w:rFonts w:ascii="Symbol" w:hAnsi="Symbol" w:hint="default"/>
      </w:rPr>
    </w:lvl>
    <w:lvl w:ilvl="1" w:tplc="041F0003" w:tentative="1">
      <w:start w:val="1"/>
      <w:numFmt w:val="bullet"/>
      <w:lvlText w:val="o"/>
      <w:lvlJc w:val="left"/>
      <w:pPr>
        <w:ind w:left="1490" w:hanging="360"/>
      </w:pPr>
      <w:rPr>
        <w:rFonts w:ascii="Courier New" w:hAnsi="Courier New" w:cs="Courier New" w:hint="default"/>
      </w:rPr>
    </w:lvl>
    <w:lvl w:ilvl="2" w:tplc="041F0005" w:tentative="1">
      <w:start w:val="1"/>
      <w:numFmt w:val="bullet"/>
      <w:lvlText w:val=""/>
      <w:lvlJc w:val="left"/>
      <w:pPr>
        <w:ind w:left="2210" w:hanging="360"/>
      </w:pPr>
      <w:rPr>
        <w:rFonts w:ascii="Wingdings" w:hAnsi="Wingdings" w:hint="default"/>
      </w:rPr>
    </w:lvl>
    <w:lvl w:ilvl="3" w:tplc="041F0001" w:tentative="1">
      <w:start w:val="1"/>
      <w:numFmt w:val="bullet"/>
      <w:lvlText w:val=""/>
      <w:lvlJc w:val="left"/>
      <w:pPr>
        <w:ind w:left="2930" w:hanging="360"/>
      </w:pPr>
      <w:rPr>
        <w:rFonts w:ascii="Symbol" w:hAnsi="Symbol" w:hint="default"/>
      </w:rPr>
    </w:lvl>
    <w:lvl w:ilvl="4" w:tplc="041F0003" w:tentative="1">
      <w:start w:val="1"/>
      <w:numFmt w:val="bullet"/>
      <w:lvlText w:val="o"/>
      <w:lvlJc w:val="left"/>
      <w:pPr>
        <w:ind w:left="3650" w:hanging="360"/>
      </w:pPr>
      <w:rPr>
        <w:rFonts w:ascii="Courier New" w:hAnsi="Courier New" w:cs="Courier New" w:hint="default"/>
      </w:rPr>
    </w:lvl>
    <w:lvl w:ilvl="5" w:tplc="041F0005" w:tentative="1">
      <w:start w:val="1"/>
      <w:numFmt w:val="bullet"/>
      <w:lvlText w:val=""/>
      <w:lvlJc w:val="left"/>
      <w:pPr>
        <w:ind w:left="4370" w:hanging="360"/>
      </w:pPr>
      <w:rPr>
        <w:rFonts w:ascii="Wingdings" w:hAnsi="Wingdings" w:hint="default"/>
      </w:rPr>
    </w:lvl>
    <w:lvl w:ilvl="6" w:tplc="041F0001" w:tentative="1">
      <w:start w:val="1"/>
      <w:numFmt w:val="bullet"/>
      <w:lvlText w:val=""/>
      <w:lvlJc w:val="left"/>
      <w:pPr>
        <w:ind w:left="5090" w:hanging="360"/>
      </w:pPr>
      <w:rPr>
        <w:rFonts w:ascii="Symbol" w:hAnsi="Symbol" w:hint="default"/>
      </w:rPr>
    </w:lvl>
    <w:lvl w:ilvl="7" w:tplc="041F0003" w:tentative="1">
      <w:start w:val="1"/>
      <w:numFmt w:val="bullet"/>
      <w:lvlText w:val="o"/>
      <w:lvlJc w:val="left"/>
      <w:pPr>
        <w:ind w:left="5810" w:hanging="360"/>
      </w:pPr>
      <w:rPr>
        <w:rFonts w:ascii="Courier New" w:hAnsi="Courier New" w:cs="Courier New" w:hint="default"/>
      </w:rPr>
    </w:lvl>
    <w:lvl w:ilvl="8" w:tplc="041F0005" w:tentative="1">
      <w:start w:val="1"/>
      <w:numFmt w:val="bullet"/>
      <w:lvlText w:val=""/>
      <w:lvlJc w:val="left"/>
      <w:pPr>
        <w:ind w:left="6530" w:hanging="360"/>
      </w:pPr>
      <w:rPr>
        <w:rFonts w:ascii="Wingdings" w:hAnsi="Wingdings" w:hint="default"/>
      </w:rPr>
    </w:lvl>
  </w:abstractNum>
  <w:abstractNum w:abstractNumId="12" w15:restartNumberingAfterBreak="0">
    <w:nsid w:val="48FB0FE1"/>
    <w:multiLevelType w:val="hybridMultilevel"/>
    <w:tmpl w:val="BC4E96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4D11CF1"/>
    <w:multiLevelType w:val="hybridMultilevel"/>
    <w:tmpl w:val="E878E9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7325518"/>
    <w:multiLevelType w:val="hybridMultilevel"/>
    <w:tmpl w:val="825A4B4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9351328"/>
    <w:multiLevelType w:val="hybridMultilevel"/>
    <w:tmpl w:val="3C446D30"/>
    <w:lvl w:ilvl="0" w:tplc="D2A479D4">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6" w15:restartNumberingAfterBreak="0">
    <w:nsid w:val="5B2F704A"/>
    <w:multiLevelType w:val="multilevel"/>
    <w:tmpl w:val="1E3E9E9E"/>
    <w:lvl w:ilvl="0">
      <w:start w:val="9"/>
      <w:numFmt w:val="decimal"/>
      <w:lvlText w:val="%1"/>
      <w:lvlJc w:val="left"/>
      <w:pPr>
        <w:ind w:left="1442" w:hanging="490"/>
      </w:pPr>
      <w:rPr>
        <w:rFonts w:hint="default"/>
        <w:lang w:val="tr-TR" w:eastAsia="en-US" w:bidi="ar-SA"/>
      </w:rPr>
    </w:lvl>
    <w:lvl w:ilvl="1">
      <w:start w:val="1"/>
      <w:numFmt w:val="decimal"/>
      <w:lvlText w:val="%1.%2."/>
      <w:lvlJc w:val="left"/>
      <w:pPr>
        <w:ind w:left="1442" w:hanging="490"/>
      </w:pPr>
      <w:rPr>
        <w:rFonts w:ascii="Cambria" w:eastAsia="Cambria" w:hAnsi="Cambria" w:cs="Cambria" w:hint="default"/>
        <w:color w:val="231F20"/>
        <w:spacing w:val="-9"/>
        <w:w w:val="100"/>
        <w:sz w:val="24"/>
        <w:szCs w:val="24"/>
        <w:lang w:val="tr-TR" w:eastAsia="en-US" w:bidi="ar-SA"/>
      </w:rPr>
    </w:lvl>
    <w:lvl w:ilvl="2">
      <w:start w:val="1"/>
      <w:numFmt w:val="decimal"/>
      <w:lvlText w:val="%3."/>
      <w:lvlJc w:val="left"/>
      <w:pPr>
        <w:ind w:left="360" w:hanging="360"/>
      </w:pPr>
      <w:rPr>
        <w:rFonts w:ascii="Calibri" w:eastAsia="Calibri" w:hAnsi="Calibri" w:cs="Calibri" w:hint="default"/>
        <w:color w:val="231F20"/>
        <w:spacing w:val="-8"/>
        <w:w w:val="100"/>
        <w:sz w:val="24"/>
        <w:szCs w:val="24"/>
        <w:lang w:val="tr-TR" w:eastAsia="en-US" w:bidi="ar-SA"/>
      </w:rPr>
    </w:lvl>
    <w:lvl w:ilvl="3">
      <w:start w:val="1"/>
      <w:numFmt w:val="decimal"/>
      <w:lvlText w:val="%3.%4."/>
      <w:lvlJc w:val="left"/>
      <w:pPr>
        <w:ind w:left="1966" w:hanging="439"/>
      </w:pPr>
      <w:rPr>
        <w:rFonts w:ascii="Cambria" w:eastAsia="Cambria" w:hAnsi="Cambria" w:cs="Cambria" w:hint="default"/>
        <w:color w:val="231F20"/>
        <w:w w:val="100"/>
        <w:sz w:val="24"/>
        <w:szCs w:val="24"/>
        <w:lang w:val="tr-TR" w:eastAsia="en-US" w:bidi="ar-SA"/>
      </w:rPr>
    </w:lvl>
    <w:lvl w:ilvl="4">
      <w:numFmt w:val="bullet"/>
      <w:lvlText w:val="•"/>
      <w:lvlJc w:val="left"/>
      <w:pPr>
        <w:ind w:left="1960" w:hanging="439"/>
      </w:pPr>
      <w:rPr>
        <w:rFonts w:hint="default"/>
        <w:lang w:val="tr-TR" w:eastAsia="en-US" w:bidi="ar-SA"/>
      </w:rPr>
    </w:lvl>
    <w:lvl w:ilvl="5">
      <w:numFmt w:val="bullet"/>
      <w:lvlText w:val="•"/>
      <w:lvlJc w:val="left"/>
      <w:pPr>
        <w:ind w:left="1980" w:hanging="439"/>
      </w:pPr>
      <w:rPr>
        <w:rFonts w:hint="default"/>
        <w:lang w:val="tr-TR" w:eastAsia="en-US" w:bidi="ar-SA"/>
      </w:rPr>
    </w:lvl>
    <w:lvl w:ilvl="6">
      <w:numFmt w:val="bullet"/>
      <w:lvlText w:val="•"/>
      <w:lvlJc w:val="left"/>
      <w:pPr>
        <w:ind w:left="3845" w:hanging="439"/>
      </w:pPr>
      <w:rPr>
        <w:rFonts w:hint="default"/>
        <w:lang w:val="tr-TR" w:eastAsia="en-US" w:bidi="ar-SA"/>
      </w:rPr>
    </w:lvl>
    <w:lvl w:ilvl="7">
      <w:numFmt w:val="bullet"/>
      <w:lvlText w:val="•"/>
      <w:lvlJc w:val="left"/>
      <w:pPr>
        <w:ind w:left="5710" w:hanging="439"/>
      </w:pPr>
      <w:rPr>
        <w:rFonts w:hint="default"/>
        <w:lang w:val="tr-TR" w:eastAsia="en-US" w:bidi="ar-SA"/>
      </w:rPr>
    </w:lvl>
    <w:lvl w:ilvl="8">
      <w:numFmt w:val="bullet"/>
      <w:lvlText w:val="•"/>
      <w:lvlJc w:val="left"/>
      <w:pPr>
        <w:ind w:left="7575" w:hanging="439"/>
      </w:pPr>
      <w:rPr>
        <w:rFonts w:hint="default"/>
        <w:lang w:val="tr-TR" w:eastAsia="en-US" w:bidi="ar-SA"/>
      </w:rPr>
    </w:lvl>
  </w:abstractNum>
  <w:abstractNum w:abstractNumId="17" w15:restartNumberingAfterBreak="0">
    <w:nsid w:val="637958CC"/>
    <w:multiLevelType w:val="hybridMultilevel"/>
    <w:tmpl w:val="967474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072130C"/>
    <w:multiLevelType w:val="hybridMultilevel"/>
    <w:tmpl w:val="7E6C568E"/>
    <w:lvl w:ilvl="0" w:tplc="FEF23E1C">
      <w:start w:val="1"/>
      <w:numFmt w:val="decimal"/>
      <w:pStyle w:val="StilBalk4BFR"/>
      <w:lvlText w:val="3.%1."/>
      <w:lvlJc w:val="left"/>
      <w:pPr>
        <w:ind w:left="720" w:hanging="360"/>
      </w:pPr>
      <w:rPr>
        <w:rFonts w:ascii="Times New Roman" w:hAnsi="Times New Roman" w:hint="default"/>
        <w:b/>
        <w:bCs/>
        <w:i/>
        <w:iCs/>
        <w:caps w:val="0"/>
        <w:smallCaps w:val="0"/>
        <w:strike w:val="0"/>
        <w:dstrike w:val="0"/>
        <w:outline w:val="0"/>
        <w:shadow w:val="0"/>
        <w:emboss w:val="0"/>
        <w:imprint w:val="0"/>
        <w:color w:val="000000"/>
        <w:spacing w:val="0"/>
        <w:w w:val="100"/>
        <w:kern w:val="0"/>
        <w:position w:val="0"/>
        <w:sz w:val="24"/>
        <w:u w:val="none"/>
        <w:effect w:val="none"/>
        <w:bdr w:val="none" w:sz="0" w:space="0" w:color="auto"/>
        <w:shd w:val="clear" w:color="auto" w:fill="auto"/>
        <w:vertAlign w:val="baseline"/>
        <w:em w:val="none"/>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2F14B15"/>
    <w:multiLevelType w:val="multilevel"/>
    <w:tmpl w:val="6BACFD1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4A07323"/>
    <w:multiLevelType w:val="hybridMultilevel"/>
    <w:tmpl w:val="8A86C5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4"/>
    <w:lvlOverride w:ilvl="0">
      <w:startOverride w:val="1"/>
    </w:lvlOverride>
  </w:num>
  <w:num w:numId="4">
    <w:abstractNumId w:val="9"/>
  </w:num>
  <w:num w:numId="5">
    <w:abstractNumId w:val="19"/>
  </w:num>
  <w:num w:numId="6">
    <w:abstractNumId w:val="1"/>
  </w:num>
  <w:num w:numId="7">
    <w:abstractNumId w:val="7"/>
  </w:num>
  <w:num w:numId="8">
    <w:abstractNumId w:val="14"/>
  </w:num>
  <w:num w:numId="9">
    <w:abstractNumId w:val="13"/>
  </w:num>
  <w:num w:numId="10">
    <w:abstractNumId w:val="20"/>
  </w:num>
  <w:num w:numId="11">
    <w:abstractNumId w:val="12"/>
  </w:num>
  <w:num w:numId="12">
    <w:abstractNumId w:val="5"/>
  </w:num>
  <w:num w:numId="13">
    <w:abstractNumId w:val="8"/>
  </w:num>
  <w:num w:numId="14">
    <w:abstractNumId w:val="2"/>
  </w:num>
  <w:num w:numId="15">
    <w:abstractNumId w:val="3"/>
  </w:num>
  <w:num w:numId="16">
    <w:abstractNumId w:val="17"/>
  </w:num>
  <w:num w:numId="17">
    <w:abstractNumId w:val="15"/>
  </w:num>
  <w:num w:numId="18">
    <w:abstractNumId w:val="16"/>
  </w:num>
  <w:num w:numId="19">
    <w:abstractNumId w:val="11"/>
  </w:num>
  <w:num w:numId="20">
    <w:abstractNumId w:val="10"/>
  </w:num>
  <w:num w:numId="21">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C0D"/>
    <w:rsid w:val="0000566F"/>
    <w:rsid w:val="000128F9"/>
    <w:rsid w:val="000135E3"/>
    <w:rsid w:val="0001450A"/>
    <w:rsid w:val="00014B52"/>
    <w:rsid w:val="00014EAF"/>
    <w:rsid w:val="00020082"/>
    <w:rsid w:val="000206A0"/>
    <w:rsid w:val="0002107D"/>
    <w:rsid w:val="0002142E"/>
    <w:rsid w:val="00021C18"/>
    <w:rsid w:val="00024576"/>
    <w:rsid w:val="00030953"/>
    <w:rsid w:val="00031156"/>
    <w:rsid w:val="00033BA8"/>
    <w:rsid w:val="000348CE"/>
    <w:rsid w:val="00036368"/>
    <w:rsid w:val="0004207B"/>
    <w:rsid w:val="000426E0"/>
    <w:rsid w:val="00042AB0"/>
    <w:rsid w:val="000453D6"/>
    <w:rsid w:val="00045722"/>
    <w:rsid w:val="00053E30"/>
    <w:rsid w:val="00055CCE"/>
    <w:rsid w:val="00072F88"/>
    <w:rsid w:val="00072FD9"/>
    <w:rsid w:val="00075C95"/>
    <w:rsid w:val="0008543E"/>
    <w:rsid w:val="00085924"/>
    <w:rsid w:val="00085BB2"/>
    <w:rsid w:val="00086C80"/>
    <w:rsid w:val="00087DD3"/>
    <w:rsid w:val="00090173"/>
    <w:rsid w:val="00093A0A"/>
    <w:rsid w:val="00096F57"/>
    <w:rsid w:val="000A1198"/>
    <w:rsid w:val="000A1C08"/>
    <w:rsid w:val="000A1CA7"/>
    <w:rsid w:val="000A3877"/>
    <w:rsid w:val="000A47B2"/>
    <w:rsid w:val="000A7FCF"/>
    <w:rsid w:val="000B19EB"/>
    <w:rsid w:val="000B292D"/>
    <w:rsid w:val="000B4758"/>
    <w:rsid w:val="000B62CE"/>
    <w:rsid w:val="000B76A8"/>
    <w:rsid w:val="000C0C0D"/>
    <w:rsid w:val="000C27F5"/>
    <w:rsid w:val="000C287B"/>
    <w:rsid w:val="000C4047"/>
    <w:rsid w:val="000C51CE"/>
    <w:rsid w:val="000C617D"/>
    <w:rsid w:val="000C6DB1"/>
    <w:rsid w:val="000C7D7D"/>
    <w:rsid w:val="000D35BA"/>
    <w:rsid w:val="000D48D3"/>
    <w:rsid w:val="000D6191"/>
    <w:rsid w:val="000D7E95"/>
    <w:rsid w:val="000E3492"/>
    <w:rsid w:val="000E3683"/>
    <w:rsid w:val="000E4E0C"/>
    <w:rsid w:val="000E50C6"/>
    <w:rsid w:val="000E779C"/>
    <w:rsid w:val="000F1D9C"/>
    <w:rsid w:val="00100CD1"/>
    <w:rsid w:val="00101393"/>
    <w:rsid w:val="00103C86"/>
    <w:rsid w:val="00104A2B"/>
    <w:rsid w:val="00106A12"/>
    <w:rsid w:val="00110951"/>
    <w:rsid w:val="001118F2"/>
    <w:rsid w:val="001121B9"/>
    <w:rsid w:val="0011265A"/>
    <w:rsid w:val="00113B17"/>
    <w:rsid w:val="001141B9"/>
    <w:rsid w:val="0011433E"/>
    <w:rsid w:val="00115CE7"/>
    <w:rsid w:val="00115D9B"/>
    <w:rsid w:val="00116D5B"/>
    <w:rsid w:val="0011794C"/>
    <w:rsid w:val="00117E65"/>
    <w:rsid w:val="0012142D"/>
    <w:rsid w:val="00133318"/>
    <w:rsid w:val="00134B86"/>
    <w:rsid w:val="001353B3"/>
    <w:rsid w:val="001410B8"/>
    <w:rsid w:val="0014185A"/>
    <w:rsid w:val="00142235"/>
    <w:rsid w:val="001469CC"/>
    <w:rsid w:val="001570C8"/>
    <w:rsid w:val="00164340"/>
    <w:rsid w:val="00164481"/>
    <w:rsid w:val="00165268"/>
    <w:rsid w:val="00166CD2"/>
    <w:rsid w:val="001729DA"/>
    <w:rsid w:val="00177EFD"/>
    <w:rsid w:val="00181425"/>
    <w:rsid w:val="00182801"/>
    <w:rsid w:val="00182F7B"/>
    <w:rsid w:val="00187DBD"/>
    <w:rsid w:val="001957EE"/>
    <w:rsid w:val="00195824"/>
    <w:rsid w:val="00196A33"/>
    <w:rsid w:val="001978EB"/>
    <w:rsid w:val="001B04CD"/>
    <w:rsid w:val="001B19E4"/>
    <w:rsid w:val="001B563A"/>
    <w:rsid w:val="001B5974"/>
    <w:rsid w:val="001B6742"/>
    <w:rsid w:val="001C2EBF"/>
    <w:rsid w:val="001C42EE"/>
    <w:rsid w:val="001C510B"/>
    <w:rsid w:val="001C59C2"/>
    <w:rsid w:val="001D0669"/>
    <w:rsid w:val="001D09B4"/>
    <w:rsid w:val="001D0C45"/>
    <w:rsid w:val="001D0FE7"/>
    <w:rsid w:val="001D4A88"/>
    <w:rsid w:val="001D4EFF"/>
    <w:rsid w:val="001D73AE"/>
    <w:rsid w:val="001E0EA9"/>
    <w:rsid w:val="001E4F6E"/>
    <w:rsid w:val="001E6120"/>
    <w:rsid w:val="001E615D"/>
    <w:rsid w:val="001E6AA4"/>
    <w:rsid w:val="001E6F7B"/>
    <w:rsid w:val="001F0491"/>
    <w:rsid w:val="001F649A"/>
    <w:rsid w:val="001F6ACD"/>
    <w:rsid w:val="00200603"/>
    <w:rsid w:val="0020104D"/>
    <w:rsid w:val="00201ED1"/>
    <w:rsid w:val="00203552"/>
    <w:rsid w:val="002067EE"/>
    <w:rsid w:val="00206837"/>
    <w:rsid w:val="00207F84"/>
    <w:rsid w:val="00211766"/>
    <w:rsid w:val="00212688"/>
    <w:rsid w:val="002144C4"/>
    <w:rsid w:val="00220BE0"/>
    <w:rsid w:val="002228D3"/>
    <w:rsid w:val="00223BB3"/>
    <w:rsid w:val="00226927"/>
    <w:rsid w:val="002306AC"/>
    <w:rsid w:val="002426B4"/>
    <w:rsid w:val="00242D22"/>
    <w:rsid w:val="00243C6B"/>
    <w:rsid w:val="00247E6E"/>
    <w:rsid w:val="00250C9E"/>
    <w:rsid w:val="002528E1"/>
    <w:rsid w:val="002531C9"/>
    <w:rsid w:val="00253CFF"/>
    <w:rsid w:val="00254E26"/>
    <w:rsid w:val="0025585E"/>
    <w:rsid w:val="0026174B"/>
    <w:rsid w:val="00263B12"/>
    <w:rsid w:val="00265271"/>
    <w:rsid w:val="0026544A"/>
    <w:rsid w:val="00270F94"/>
    <w:rsid w:val="0027156F"/>
    <w:rsid w:val="00273F4B"/>
    <w:rsid w:val="0027628A"/>
    <w:rsid w:val="002814B3"/>
    <w:rsid w:val="0028203A"/>
    <w:rsid w:val="002821A9"/>
    <w:rsid w:val="00286365"/>
    <w:rsid w:val="00287C3B"/>
    <w:rsid w:val="00294FB1"/>
    <w:rsid w:val="002A0F97"/>
    <w:rsid w:val="002A325D"/>
    <w:rsid w:val="002A3F1D"/>
    <w:rsid w:val="002A4736"/>
    <w:rsid w:val="002A54AE"/>
    <w:rsid w:val="002A5591"/>
    <w:rsid w:val="002B0081"/>
    <w:rsid w:val="002B495E"/>
    <w:rsid w:val="002C156E"/>
    <w:rsid w:val="002C4B58"/>
    <w:rsid w:val="002C5942"/>
    <w:rsid w:val="002D17F2"/>
    <w:rsid w:val="002D4039"/>
    <w:rsid w:val="002D5BC3"/>
    <w:rsid w:val="002E181C"/>
    <w:rsid w:val="002E5C65"/>
    <w:rsid w:val="002F1530"/>
    <w:rsid w:val="002F255D"/>
    <w:rsid w:val="002F2E99"/>
    <w:rsid w:val="002F70C4"/>
    <w:rsid w:val="003010D0"/>
    <w:rsid w:val="00304A92"/>
    <w:rsid w:val="0030660C"/>
    <w:rsid w:val="00307FAD"/>
    <w:rsid w:val="00313C48"/>
    <w:rsid w:val="00313EC4"/>
    <w:rsid w:val="00313FEE"/>
    <w:rsid w:val="00322A96"/>
    <w:rsid w:val="003242AF"/>
    <w:rsid w:val="00324E14"/>
    <w:rsid w:val="0033033A"/>
    <w:rsid w:val="00333A18"/>
    <w:rsid w:val="003342C3"/>
    <w:rsid w:val="00342504"/>
    <w:rsid w:val="003427F4"/>
    <w:rsid w:val="00345D48"/>
    <w:rsid w:val="0034600A"/>
    <w:rsid w:val="00347A76"/>
    <w:rsid w:val="00353A3E"/>
    <w:rsid w:val="00355121"/>
    <w:rsid w:val="003563D9"/>
    <w:rsid w:val="003570B8"/>
    <w:rsid w:val="003576BE"/>
    <w:rsid w:val="003579AB"/>
    <w:rsid w:val="00361C69"/>
    <w:rsid w:val="00364A46"/>
    <w:rsid w:val="003710BC"/>
    <w:rsid w:val="00372385"/>
    <w:rsid w:val="00372409"/>
    <w:rsid w:val="00374D37"/>
    <w:rsid w:val="00377BB4"/>
    <w:rsid w:val="00377C53"/>
    <w:rsid w:val="00380053"/>
    <w:rsid w:val="00381DD7"/>
    <w:rsid w:val="00382075"/>
    <w:rsid w:val="00383A9C"/>
    <w:rsid w:val="003913CD"/>
    <w:rsid w:val="003916C3"/>
    <w:rsid w:val="00392703"/>
    <w:rsid w:val="00392810"/>
    <w:rsid w:val="00394113"/>
    <w:rsid w:val="003961D6"/>
    <w:rsid w:val="00397BE4"/>
    <w:rsid w:val="003A3E62"/>
    <w:rsid w:val="003A5194"/>
    <w:rsid w:val="003A5DFF"/>
    <w:rsid w:val="003A6CD7"/>
    <w:rsid w:val="003A7F77"/>
    <w:rsid w:val="003B02F7"/>
    <w:rsid w:val="003B096B"/>
    <w:rsid w:val="003B566E"/>
    <w:rsid w:val="003B58A3"/>
    <w:rsid w:val="003B7F39"/>
    <w:rsid w:val="003C1C77"/>
    <w:rsid w:val="003C2BBA"/>
    <w:rsid w:val="003D2D20"/>
    <w:rsid w:val="003D5235"/>
    <w:rsid w:val="003D5281"/>
    <w:rsid w:val="003D73DA"/>
    <w:rsid w:val="003D7F31"/>
    <w:rsid w:val="003E0F5C"/>
    <w:rsid w:val="003E1BE6"/>
    <w:rsid w:val="003E5FB5"/>
    <w:rsid w:val="003F0669"/>
    <w:rsid w:val="003F0D8D"/>
    <w:rsid w:val="003F1F88"/>
    <w:rsid w:val="003F39C0"/>
    <w:rsid w:val="003F614B"/>
    <w:rsid w:val="00405C63"/>
    <w:rsid w:val="00406222"/>
    <w:rsid w:val="004075EB"/>
    <w:rsid w:val="00414D94"/>
    <w:rsid w:val="004277FC"/>
    <w:rsid w:val="00431136"/>
    <w:rsid w:val="004361D9"/>
    <w:rsid w:val="0044087A"/>
    <w:rsid w:val="004414A5"/>
    <w:rsid w:val="004417B3"/>
    <w:rsid w:val="00443A35"/>
    <w:rsid w:val="00447F65"/>
    <w:rsid w:val="00453CF5"/>
    <w:rsid w:val="00454D2F"/>
    <w:rsid w:val="00455EB9"/>
    <w:rsid w:val="004635FF"/>
    <w:rsid w:val="00463ACD"/>
    <w:rsid w:val="00465302"/>
    <w:rsid w:val="00466D61"/>
    <w:rsid w:val="004672FF"/>
    <w:rsid w:val="004676DD"/>
    <w:rsid w:val="00472321"/>
    <w:rsid w:val="004725BE"/>
    <w:rsid w:val="00473973"/>
    <w:rsid w:val="00486435"/>
    <w:rsid w:val="00487B7E"/>
    <w:rsid w:val="00487FD9"/>
    <w:rsid w:val="00490689"/>
    <w:rsid w:val="00494B26"/>
    <w:rsid w:val="004959B9"/>
    <w:rsid w:val="004A16EB"/>
    <w:rsid w:val="004A65C3"/>
    <w:rsid w:val="004A7A42"/>
    <w:rsid w:val="004B448E"/>
    <w:rsid w:val="004B74E8"/>
    <w:rsid w:val="004C061F"/>
    <w:rsid w:val="004C0E13"/>
    <w:rsid w:val="004C141F"/>
    <w:rsid w:val="004C29D1"/>
    <w:rsid w:val="004C40B8"/>
    <w:rsid w:val="004C5535"/>
    <w:rsid w:val="004C5D5C"/>
    <w:rsid w:val="004C72D8"/>
    <w:rsid w:val="004D251F"/>
    <w:rsid w:val="004D2F20"/>
    <w:rsid w:val="004D52F8"/>
    <w:rsid w:val="004E112A"/>
    <w:rsid w:val="004E1B33"/>
    <w:rsid w:val="004E2695"/>
    <w:rsid w:val="004E2BE8"/>
    <w:rsid w:val="004E2E67"/>
    <w:rsid w:val="004E39E5"/>
    <w:rsid w:val="004E3B2B"/>
    <w:rsid w:val="004E3C89"/>
    <w:rsid w:val="004E4A65"/>
    <w:rsid w:val="004F25B3"/>
    <w:rsid w:val="004F4A0A"/>
    <w:rsid w:val="004F7CD7"/>
    <w:rsid w:val="005011FA"/>
    <w:rsid w:val="005022B0"/>
    <w:rsid w:val="00504690"/>
    <w:rsid w:val="00505CAC"/>
    <w:rsid w:val="0050739F"/>
    <w:rsid w:val="0051017C"/>
    <w:rsid w:val="00512386"/>
    <w:rsid w:val="00513137"/>
    <w:rsid w:val="00517C30"/>
    <w:rsid w:val="0052394F"/>
    <w:rsid w:val="005260C0"/>
    <w:rsid w:val="00527CDB"/>
    <w:rsid w:val="00530023"/>
    <w:rsid w:val="00542702"/>
    <w:rsid w:val="00542769"/>
    <w:rsid w:val="00542C83"/>
    <w:rsid w:val="005435F0"/>
    <w:rsid w:val="00545120"/>
    <w:rsid w:val="005468A4"/>
    <w:rsid w:val="00547048"/>
    <w:rsid w:val="00550973"/>
    <w:rsid w:val="00552688"/>
    <w:rsid w:val="00561021"/>
    <w:rsid w:val="00563C86"/>
    <w:rsid w:val="00564731"/>
    <w:rsid w:val="00565695"/>
    <w:rsid w:val="00565D80"/>
    <w:rsid w:val="00566CED"/>
    <w:rsid w:val="005672E6"/>
    <w:rsid w:val="0056737B"/>
    <w:rsid w:val="005707CB"/>
    <w:rsid w:val="005710B6"/>
    <w:rsid w:val="00575D48"/>
    <w:rsid w:val="005761FA"/>
    <w:rsid w:val="00577509"/>
    <w:rsid w:val="00583DFE"/>
    <w:rsid w:val="00591524"/>
    <w:rsid w:val="005929FD"/>
    <w:rsid w:val="00592BE1"/>
    <w:rsid w:val="00593E13"/>
    <w:rsid w:val="005951FD"/>
    <w:rsid w:val="00595F67"/>
    <w:rsid w:val="005A028A"/>
    <w:rsid w:val="005A16CB"/>
    <w:rsid w:val="005A6FC2"/>
    <w:rsid w:val="005B1206"/>
    <w:rsid w:val="005B2146"/>
    <w:rsid w:val="005C0E9E"/>
    <w:rsid w:val="005C305B"/>
    <w:rsid w:val="005C36E5"/>
    <w:rsid w:val="005C39AE"/>
    <w:rsid w:val="005C3C25"/>
    <w:rsid w:val="005C620E"/>
    <w:rsid w:val="005C6275"/>
    <w:rsid w:val="005D475B"/>
    <w:rsid w:val="005D602D"/>
    <w:rsid w:val="005E32BF"/>
    <w:rsid w:val="005E5E9B"/>
    <w:rsid w:val="005F0FE0"/>
    <w:rsid w:val="005F1560"/>
    <w:rsid w:val="005F341C"/>
    <w:rsid w:val="005F41CA"/>
    <w:rsid w:val="005F5375"/>
    <w:rsid w:val="005F6BE0"/>
    <w:rsid w:val="0060309C"/>
    <w:rsid w:val="00604457"/>
    <w:rsid w:val="006101A2"/>
    <w:rsid w:val="00612BCF"/>
    <w:rsid w:val="00615378"/>
    <w:rsid w:val="006156CC"/>
    <w:rsid w:val="00626CAA"/>
    <w:rsid w:val="006274BA"/>
    <w:rsid w:val="006319B7"/>
    <w:rsid w:val="00637558"/>
    <w:rsid w:val="006375D4"/>
    <w:rsid w:val="00641838"/>
    <w:rsid w:val="00646F84"/>
    <w:rsid w:val="006472AE"/>
    <w:rsid w:val="006525D9"/>
    <w:rsid w:val="006532E9"/>
    <w:rsid w:val="00653F8B"/>
    <w:rsid w:val="0065512D"/>
    <w:rsid w:val="006569A4"/>
    <w:rsid w:val="00661846"/>
    <w:rsid w:val="00661DBC"/>
    <w:rsid w:val="00664322"/>
    <w:rsid w:val="00664385"/>
    <w:rsid w:val="00664574"/>
    <w:rsid w:val="00664B59"/>
    <w:rsid w:val="00671587"/>
    <w:rsid w:val="00676CFC"/>
    <w:rsid w:val="00677255"/>
    <w:rsid w:val="00681891"/>
    <w:rsid w:val="006840CD"/>
    <w:rsid w:val="00685FA3"/>
    <w:rsid w:val="006862E4"/>
    <w:rsid w:val="006943CD"/>
    <w:rsid w:val="00694EA6"/>
    <w:rsid w:val="006B1082"/>
    <w:rsid w:val="006B2C52"/>
    <w:rsid w:val="006B362D"/>
    <w:rsid w:val="006B47E7"/>
    <w:rsid w:val="006C0CEE"/>
    <w:rsid w:val="006C2FEE"/>
    <w:rsid w:val="006C6807"/>
    <w:rsid w:val="006C7611"/>
    <w:rsid w:val="006D0CF1"/>
    <w:rsid w:val="006D11B5"/>
    <w:rsid w:val="006D4155"/>
    <w:rsid w:val="006D64C2"/>
    <w:rsid w:val="006E2C98"/>
    <w:rsid w:val="006E418C"/>
    <w:rsid w:val="006E65A1"/>
    <w:rsid w:val="006E7368"/>
    <w:rsid w:val="006E7C08"/>
    <w:rsid w:val="006F2726"/>
    <w:rsid w:val="006F4522"/>
    <w:rsid w:val="006F4AC0"/>
    <w:rsid w:val="006F5135"/>
    <w:rsid w:val="006F63C0"/>
    <w:rsid w:val="00700516"/>
    <w:rsid w:val="0070329A"/>
    <w:rsid w:val="00703AFE"/>
    <w:rsid w:val="007046BA"/>
    <w:rsid w:val="0071114F"/>
    <w:rsid w:val="00715A14"/>
    <w:rsid w:val="0072231A"/>
    <w:rsid w:val="00732F16"/>
    <w:rsid w:val="00733229"/>
    <w:rsid w:val="00737E2F"/>
    <w:rsid w:val="00743080"/>
    <w:rsid w:val="00743336"/>
    <w:rsid w:val="007469E2"/>
    <w:rsid w:val="00746D40"/>
    <w:rsid w:val="00747299"/>
    <w:rsid w:val="007576D9"/>
    <w:rsid w:val="00760932"/>
    <w:rsid w:val="007631C3"/>
    <w:rsid w:val="0076324C"/>
    <w:rsid w:val="00767BC9"/>
    <w:rsid w:val="0077528A"/>
    <w:rsid w:val="007772BD"/>
    <w:rsid w:val="0078161F"/>
    <w:rsid w:val="00781CC4"/>
    <w:rsid w:val="0078618A"/>
    <w:rsid w:val="00791C91"/>
    <w:rsid w:val="00792165"/>
    <w:rsid w:val="0079666B"/>
    <w:rsid w:val="0079735C"/>
    <w:rsid w:val="00797981"/>
    <w:rsid w:val="007A0A79"/>
    <w:rsid w:val="007B3319"/>
    <w:rsid w:val="007B375D"/>
    <w:rsid w:val="007B538E"/>
    <w:rsid w:val="007B5E0B"/>
    <w:rsid w:val="007B62DF"/>
    <w:rsid w:val="007C1432"/>
    <w:rsid w:val="007C1B2D"/>
    <w:rsid w:val="007C767E"/>
    <w:rsid w:val="007D1199"/>
    <w:rsid w:val="007D5E98"/>
    <w:rsid w:val="007D6EEE"/>
    <w:rsid w:val="007E0BAB"/>
    <w:rsid w:val="007E4C1D"/>
    <w:rsid w:val="007E5B27"/>
    <w:rsid w:val="007E6C29"/>
    <w:rsid w:val="007F21E1"/>
    <w:rsid w:val="007F288F"/>
    <w:rsid w:val="007F38D6"/>
    <w:rsid w:val="007F3A38"/>
    <w:rsid w:val="00800A27"/>
    <w:rsid w:val="00801692"/>
    <w:rsid w:val="008117C0"/>
    <w:rsid w:val="0081447F"/>
    <w:rsid w:val="00814F59"/>
    <w:rsid w:val="008152F4"/>
    <w:rsid w:val="00827F3C"/>
    <w:rsid w:val="008316B5"/>
    <w:rsid w:val="00833AE8"/>
    <w:rsid w:val="00841989"/>
    <w:rsid w:val="008423AF"/>
    <w:rsid w:val="00842EE8"/>
    <w:rsid w:val="008466DD"/>
    <w:rsid w:val="0084718E"/>
    <w:rsid w:val="00850BA1"/>
    <w:rsid w:val="0086694D"/>
    <w:rsid w:val="0087023B"/>
    <w:rsid w:val="00873E4D"/>
    <w:rsid w:val="008747DF"/>
    <w:rsid w:val="008749C5"/>
    <w:rsid w:val="0088232C"/>
    <w:rsid w:val="00882DE7"/>
    <w:rsid w:val="00886E41"/>
    <w:rsid w:val="00886EE6"/>
    <w:rsid w:val="00894073"/>
    <w:rsid w:val="00895030"/>
    <w:rsid w:val="00895584"/>
    <w:rsid w:val="008A0931"/>
    <w:rsid w:val="008B06FE"/>
    <w:rsid w:val="008B0C16"/>
    <w:rsid w:val="008C412C"/>
    <w:rsid w:val="008C4C69"/>
    <w:rsid w:val="008C52BF"/>
    <w:rsid w:val="008C5602"/>
    <w:rsid w:val="008C637D"/>
    <w:rsid w:val="008D203E"/>
    <w:rsid w:val="008D6B1A"/>
    <w:rsid w:val="008E02B0"/>
    <w:rsid w:val="008E3269"/>
    <w:rsid w:val="008E3908"/>
    <w:rsid w:val="008E4B4C"/>
    <w:rsid w:val="008F1197"/>
    <w:rsid w:val="008F1CEB"/>
    <w:rsid w:val="008F3D9D"/>
    <w:rsid w:val="008F60E5"/>
    <w:rsid w:val="008F6335"/>
    <w:rsid w:val="008F6731"/>
    <w:rsid w:val="008F70DD"/>
    <w:rsid w:val="009001F9"/>
    <w:rsid w:val="0090263B"/>
    <w:rsid w:val="00902DBF"/>
    <w:rsid w:val="00903927"/>
    <w:rsid w:val="00904093"/>
    <w:rsid w:val="00904103"/>
    <w:rsid w:val="00904AB9"/>
    <w:rsid w:val="009056EB"/>
    <w:rsid w:val="00906770"/>
    <w:rsid w:val="009154B6"/>
    <w:rsid w:val="00916352"/>
    <w:rsid w:val="00917769"/>
    <w:rsid w:val="009236FD"/>
    <w:rsid w:val="00924FEF"/>
    <w:rsid w:val="00926F9C"/>
    <w:rsid w:val="009277A9"/>
    <w:rsid w:val="00930819"/>
    <w:rsid w:val="00942B79"/>
    <w:rsid w:val="00943C37"/>
    <w:rsid w:val="00950275"/>
    <w:rsid w:val="00950BE0"/>
    <w:rsid w:val="0095222C"/>
    <w:rsid w:val="00953663"/>
    <w:rsid w:val="00955A24"/>
    <w:rsid w:val="00963B8E"/>
    <w:rsid w:val="00972218"/>
    <w:rsid w:val="00972A0A"/>
    <w:rsid w:val="00972F13"/>
    <w:rsid w:val="009731D6"/>
    <w:rsid w:val="0098103E"/>
    <w:rsid w:val="00982FF1"/>
    <w:rsid w:val="0098400C"/>
    <w:rsid w:val="00990F22"/>
    <w:rsid w:val="0099237E"/>
    <w:rsid w:val="009A0F67"/>
    <w:rsid w:val="009A1F1D"/>
    <w:rsid w:val="009A21FB"/>
    <w:rsid w:val="009A4E3E"/>
    <w:rsid w:val="009A6AA7"/>
    <w:rsid w:val="009B343A"/>
    <w:rsid w:val="009B594A"/>
    <w:rsid w:val="009B628D"/>
    <w:rsid w:val="009B7478"/>
    <w:rsid w:val="009B7675"/>
    <w:rsid w:val="009C4FF5"/>
    <w:rsid w:val="009D0603"/>
    <w:rsid w:val="009D1B4A"/>
    <w:rsid w:val="009D1B54"/>
    <w:rsid w:val="009D44A8"/>
    <w:rsid w:val="009D49E2"/>
    <w:rsid w:val="009D6CE4"/>
    <w:rsid w:val="009D7C18"/>
    <w:rsid w:val="009E10DD"/>
    <w:rsid w:val="009E2B50"/>
    <w:rsid w:val="009E3911"/>
    <w:rsid w:val="009E63E7"/>
    <w:rsid w:val="009F0259"/>
    <w:rsid w:val="009F2ED7"/>
    <w:rsid w:val="009F33DE"/>
    <w:rsid w:val="00A0242B"/>
    <w:rsid w:val="00A02D8D"/>
    <w:rsid w:val="00A0490D"/>
    <w:rsid w:val="00A066B2"/>
    <w:rsid w:val="00A06AD3"/>
    <w:rsid w:val="00A07925"/>
    <w:rsid w:val="00A107B6"/>
    <w:rsid w:val="00A125DA"/>
    <w:rsid w:val="00A13C17"/>
    <w:rsid w:val="00A14EF0"/>
    <w:rsid w:val="00A151D5"/>
    <w:rsid w:val="00A159E0"/>
    <w:rsid w:val="00A233AD"/>
    <w:rsid w:val="00A24338"/>
    <w:rsid w:val="00A26F0A"/>
    <w:rsid w:val="00A27181"/>
    <w:rsid w:val="00A31844"/>
    <w:rsid w:val="00A31DBA"/>
    <w:rsid w:val="00A3231E"/>
    <w:rsid w:val="00A342F2"/>
    <w:rsid w:val="00A34E57"/>
    <w:rsid w:val="00A36115"/>
    <w:rsid w:val="00A362A3"/>
    <w:rsid w:val="00A4217C"/>
    <w:rsid w:val="00A42355"/>
    <w:rsid w:val="00A423EA"/>
    <w:rsid w:val="00A43E1E"/>
    <w:rsid w:val="00A443D0"/>
    <w:rsid w:val="00A44458"/>
    <w:rsid w:val="00A44D17"/>
    <w:rsid w:val="00A45499"/>
    <w:rsid w:val="00A4566B"/>
    <w:rsid w:val="00A462C9"/>
    <w:rsid w:val="00A4661B"/>
    <w:rsid w:val="00A46A83"/>
    <w:rsid w:val="00A476F4"/>
    <w:rsid w:val="00A532A4"/>
    <w:rsid w:val="00A543F8"/>
    <w:rsid w:val="00A56DA9"/>
    <w:rsid w:val="00A57608"/>
    <w:rsid w:val="00A602CD"/>
    <w:rsid w:val="00A60991"/>
    <w:rsid w:val="00A61EF8"/>
    <w:rsid w:val="00A709C8"/>
    <w:rsid w:val="00A72A5D"/>
    <w:rsid w:val="00A73781"/>
    <w:rsid w:val="00A741E9"/>
    <w:rsid w:val="00A7484A"/>
    <w:rsid w:val="00A74BD0"/>
    <w:rsid w:val="00A75FE3"/>
    <w:rsid w:val="00A814C6"/>
    <w:rsid w:val="00A82570"/>
    <w:rsid w:val="00A87079"/>
    <w:rsid w:val="00A914D5"/>
    <w:rsid w:val="00A9245E"/>
    <w:rsid w:val="00A92BB5"/>
    <w:rsid w:val="00A95891"/>
    <w:rsid w:val="00A974AB"/>
    <w:rsid w:val="00A979BB"/>
    <w:rsid w:val="00AA3F33"/>
    <w:rsid w:val="00AA5C02"/>
    <w:rsid w:val="00AA7CF6"/>
    <w:rsid w:val="00AB0F5F"/>
    <w:rsid w:val="00AB2D5A"/>
    <w:rsid w:val="00AB4DF3"/>
    <w:rsid w:val="00AB7341"/>
    <w:rsid w:val="00AC0D0F"/>
    <w:rsid w:val="00AC574A"/>
    <w:rsid w:val="00AD2D04"/>
    <w:rsid w:val="00AD6E9B"/>
    <w:rsid w:val="00AE25DE"/>
    <w:rsid w:val="00AE3339"/>
    <w:rsid w:val="00AF1951"/>
    <w:rsid w:val="00AF6EBF"/>
    <w:rsid w:val="00B07D8C"/>
    <w:rsid w:val="00B100D4"/>
    <w:rsid w:val="00B102BB"/>
    <w:rsid w:val="00B10986"/>
    <w:rsid w:val="00B1482C"/>
    <w:rsid w:val="00B171CA"/>
    <w:rsid w:val="00B17948"/>
    <w:rsid w:val="00B2219C"/>
    <w:rsid w:val="00B25DE7"/>
    <w:rsid w:val="00B25DF8"/>
    <w:rsid w:val="00B279A7"/>
    <w:rsid w:val="00B404D5"/>
    <w:rsid w:val="00B42D06"/>
    <w:rsid w:val="00B507C3"/>
    <w:rsid w:val="00B54710"/>
    <w:rsid w:val="00B54719"/>
    <w:rsid w:val="00B54A00"/>
    <w:rsid w:val="00B61B06"/>
    <w:rsid w:val="00B6664E"/>
    <w:rsid w:val="00B76BE1"/>
    <w:rsid w:val="00B8071E"/>
    <w:rsid w:val="00B815DB"/>
    <w:rsid w:val="00B825AB"/>
    <w:rsid w:val="00B82A55"/>
    <w:rsid w:val="00B830A7"/>
    <w:rsid w:val="00B8352D"/>
    <w:rsid w:val="00B83533"/>
    <w:rsid w:val="00B8575A"/>
    <w:rsid w:val="00B87D6F"/>
    <w:rsid w:val="00B901A4"/>
    <w:rsid w:val="00B94E0A"/>
    <w:rsid w:val="00B96838"/>
    <w:rsid w:val="00BA0458"/>
    <w:rsid w:val="00BA3A00"/>
    <w:rsid w:val="00BA40D8"/>
    <w:rsid w:val="00BA64BD"/>
    <w:rsid w:val="00BA6B4E"/>
    <w:rsid w:val="00BC0272"/>
    <w:rsid w:val="00BC2386"/>
    <w:rsid w:val="00BC3A97"/>
    <w:rsid w:val="00BC3C9A"/>
    <w:rsid w:val="00BC6543"/>
    <w:rsid w:val="00BC6A26"/>
    <w:rsid w:val="00BD0419"/>
    <w:rsid w:val="00BD08CA"/>
    <w:rsid w:val="00BD65E5"/>
    <w:rsid w:val="00BE03B3"/>
    <w:rsid w:val="00BE3646"/>
    <w:rsid w:val="00BE3B51"/>
    <w:rsid w:val="00BE441B"/>
    <w:rsid w:val="00BE4DF9"/>
    <w:rsid w:val="00BE6B30"/>
    <w:rsid w:val="00BF13E9"/>
    <w:rsid w:val="00BF508E"/>
    <w:rsid w:val="00BF769F"/>
    <w:rsid w:val="00C00200"/>
    <w:rsid w:val="00C135C5"/>
    <w:rsid w:val="00C171EC"/>
    <w:rsid w:val="00C20A50"/>
    <w:rsid w:val="00C225E3"/>
    <w:rsid w:val="00C24DEF"/>
    <w:rsid w:val="00C27018"/>
    <w:rsid w:val="00C30C35"/>
    <w:rsid w:val="00C33E0C"/>
    <w:rsid w:val="00C33EC1"/>
    <w:rsid w:val="00C41CE8"/>
    <w:rsid w:val="00C450AF"/>
    <w:rsid w:val="00C4570B"/>
    <w:rsid w:val="00C50001"/>
    <w:rsid w:val="00C543FA"/>
    <w:rsid w:val="00C5541B"/>
    <w:rsid w:val="00C57BEF"/>
    <w:rsid w:val="00C649E4"/>
    <w:rsid w:val="00C65490"/>
    <w:rsid w:val="00C67D68"/>
    <w:rsid w:val="00C81756"/>
    <w:rsid w:val="00C81CA5"/>
    <w:rsid w:val="00C874C2"/>
    <w:rsid w:val="00C9767A"/>
    <w:rsid w:val="00C976F2"/>
    <w:rsid w:val="00C97DD8"/>
    <w:rsid w:val="00CA1E7F"/>
    <w:rsid w:val="00CA2085"/>
    <w:rsid w:val="00CB3676"/>
    <w:rsid w:val="00CC08EB"/>
    <w:rsid w:val="00CC43DA"/>
    <w:rsid w:val="00CC4E72"/>
    <w:rsid w:val="00CC59B8"/>
    <w:rsid w:val="00CC63DF"/>
    <w:rsid w:val="00CD1223"/>
    <w:rsid w:val="00CD14E2"/>
    <w:rsid w:val="00CD3171"/>
    <w:rsid w:val="00CD4D07"/>
    <w:rsid w:val="00CD682D"/>
    <w:rsid w:val="00CE0BD9"/>
    <w:rsid w:val="00CE1A91"/>
    <w:rsid w:val="00CE209E"/>
    <w:rsid w:val="00CE3D39"/>
    <w:rsid w:val="00CE62B8"/>
    <w:rsid w:val="00CE7986"/>
    <w:rsid w:val="00CF08C5"/>
    <w:rsid w:val="00CF5719"/>
    <w:rsid w:val="00D01175"/>
    <w:rsid w:val="00D027C7"/>
    <w:rsid w:val="00D03923"/>
    <w:rsid w:val="00D04378"/>
    <w:rsid w:val="00D0712E"/>
    <w:rsid w:val="00D07B45"/>
    <w:rsid w:val="00D11D01"/>
    <w:rsid w:val="00D11D44"/>
    <w:rsid w:val="00D135E3"/>
    <w:rsid w:val="00D15530"/>
    <w:rsid w:val="00D15BAF"/>
    <w:rsid w:val="00D167F4"/>
    <w:rsid w:val="00D203C3"/>
    <w:rsid w:val="00D20896"/>
    <w:rsid w:val="00D20C2C"/>
    <w:rsid w:val="00D21659"/>
    <w:rsid w:val="00D238E0"/>
    <w:rsid w:val="00D24F25"/>
    <w:rsid w:val="00D24FBF"/>
    <w:rsid w:val="00D302EC"/>
    <w:rsid w:val="00D30A1E"/>
    <w:rsid w:val="00D36CE3"/>
    <w:rsid w:val="00D433BE"/>
    <w:rsid w:val="00D437DC"/>
    <w:rsid w:val="00D44FD9"/>
    <w:rsid w:val="00D46F7B"/>
    <w:rsid w:val="00D47C1F"/>
    <w:rsid w:val="00D5126D"/>
    <w:rsid w:val="00D526B1"/>
    <w:rsid w:val="00D54B78"/>
    <w:rsid w:val="00D56339"/>
    <w:rsid w:val="00D5671B"/>
    <w:rsid w:val="00D56904"/>
    <w:rsid w:val="00D63589"/>
    <w:rsid w:val="00D64A87"/>
    <w:rsid w:val="00D706CE"/>
    <w:rsid w:val="00D7098F"/>
    <w:rsid w:val="00D72F3F"/>
    <w:rsid w:val="00D75FFE"/>
    <w:rsid w:val="00D8143D"/>
    <w:rsid w:val="00D82DFB"/>
    <w:rsid w:val="00D843F1"/>
    <w:rsid w:val="00D8460D"/>
    <w:rsid w:val="00D86F77"/>
    <w:rsid w:val="00D87E15"/>
    <w:rsid w:val="00D9197B"/>
    <w:rsid w:val="00DA1576"/>
    <w:rsid w:val="00DA4DD2"/>
    <w:rsid w:val="00DA5C36"/>
    <w:rsid w:val="00DA61E4"/>
    <w:rsid w:val="00DB7C37"/>
    <w:rsid w:val="00DC0C4C"/>
    <w:rsid w:val="00DC0E45"/>
    <w:rsid w:val="00DC1BD6"/>
    <w:rsid w:val="00DC5E1E"/>
    <w:rsid w:val="00DC7950"/>
    <w:rsid w:val="00DD0BB3"/>
    <w:rsid w:val="00DD3294"/>
    <w:rsid w:val="00DD43B9"/>
    <w:rsid w:val="00DD44A0"/>
    <w:rsid w:val="00DD569E"/>
    <w:rsid w:val="00DD60C7"/>
    <w:rsid w:val="00DE0D23"/>
    <w:rsid w:val="00DE297C"/>
    <w:rsid w:val="00DE755E"/>
    <w:rsid w:val="00DF2C10"/>
    <w:rsid w:val="00DF6F99"/>
    <w:rsid w:val="00E00247"/>
    <w:rsid w:val="00E021A0"/>
    <w:rsid w:val="00E06F08"/>
    <w:rsid w:val="00E10EE7"/>
    <w:rsid w:val="00E11E08"/>
    <w:rsid w:val="00E22350"/>
    <w:rsid w:val="00E250DA"/>
    <w:rsid w:val="00E25DFB"/>
    <w:rsid w:val="00E26A2F"/>
    <w:rsid w:val="00E31EB5"/>
    <w:rsid w:val="00E3347D"/>
    <w:rsid w:val="00E3498A"/>
    <w:rsid w:val="00E36105"/>
    <w:rsid w:val="00E44DC5"/>
    <w:rsid w:val="00E50832"/>
    <w:rsid w:val="00E54E80"/>
    <w:rsid w:val="00E55DC6"/>
    <w:rsid w:val="00E576DE"/>
    <w:rsid w:val="00E5793C"/>
    <w:rsid w:val="00E611BF"/>
    <w:rsid w:val="00E6156C"/>
    <w:rsid w:val="00E621E5"/>
    <w:rsid w:val="00E6346C"/>
    <w:rsid w:val="00E63FDE"/>
    <w:rsid w:val="00E647F8"/>
    <w:rsid w:val="00E67C3A"/>
    <w:rsid w:val="00E67C59"/>
    <w:rsid w:val="00E728D5"/>
    <w:rsid w:val="00E73628"/>
    <w:rsid w:val="00E8015A"/>
    <w:rsid w:val="00E805C8"/>
    <w:rsid w:val="00E8159D"/>
    <w:rsid w:val="00E81EE1"/>
    <w:rsid w:val="00E832C9"/>
    <w:rsid w:val="00E87221"/>
    <w:rsid w:val="00E87DF9"/>
    <w:rsid w:val="00E90BD7"/>
    <w:rsid w:val="00E956E9"/>
    <w:rsid w:val="00E957A9"/>
    <w:rsid w:val="00E96266"/>
    <w:rsid w:val="00EA0370"/>
    <w:rsid w:val="00EA1584"/>
    <w:rsid w:val="00EA3388"/>
    <w:rsid w:val="00EA40CD"/>
    <w:rsid w:val="00EA5841"/>
    <w:rsid w:val="00EA60D1"/>
    <w:rsid w:val="00EA648A"/>
    <w:rsid w:val="00EA7A71"/>
    <w:rsid w:val="00EB241F"/>
    <w:rsid w:val="00EB2D6F"/>
    <w:rsid w:val="00EB374A"/>
    <w:rsid w:val="00EB4A75"/>
    <w:rsid w:val="00EB5175"/>
    <w:rsid w:val="00EB58B5"/>
    <w:rsid w:val="00EB6881"/>
    <w:rsid w:val="00EB6B15"/>
    <w:rsid w:val="00EC1E45"/>
    <w:rsid w:val="00EC48F1"/>
    <w:rsid w:val="00EC6253"/>
    <w:rsid w:val="00ED6E0A"/>
    <w:rsid w:val="00EE2D25"/>
    <w:rsid w:val="00EE32F6"/>
    <w:rsid w:val="00EE6228"/>
    <w:rsid w:val="00EE6353"/>
    <w:rsid w:val="00EF1DA0"/>
    <w:rsid w:val="00EF2245"/>
    <w:rsid w:val="00F0151F"/>
    <w:rsid w:val="00F01E08"/>
    <w:rsid w:val="00F02BC5"/>
    <w:rsid w:val="00F07D54"/>
    <w:rsid w:val="00F101B9"/>
    <w:rsid w:val="00F1538F"/>
    <w:rsid w:val="00F16924"/>
    <w:rsid w:val="00F23172"/>
    <w:rsid w:val="00F24116"/>
    <w:rsid w:val="00F25243"/>
    <w:rsid w:val="00F257F9"/>
    <w:rsid w:val="00F25966"/>
    <w:rsid w:val="00F26F3F"/>
    <w:rsid w:val="00F30670"/>
    <w:rsid w:val="00F33C9B"/>
    <w:rsid w:val="00F3726B"/>
    <w:rsid w:val="00F472C0"/>
    <w:rsid w:val="00F47F5B"/>
    <w:rsid w:val="00F518D6"/>
    <w:rsid w:val="00F5258B"/>
    <w:rsid w:val="00F55B63"/>
    <w:rsid w:val="00F56585"/>
    <w:rsid w:val="00F57E02"/>
    <w:rsid w:val="00F6038D"/>
    <w:rsid w:val="00F61D03"/>
    <w:rsid w:val="00F624CD"/>
    <w:rsid w:val="00F640A2"/>
    <w:rsid w:val="00F661E9"/>
    <w:rsid w:val="00F67570"/>
    <w:rsid w:val="00F678B4"/>
    <w:rsid w:val="00F719A5"/>
    <w:rsid w:val="00F71DEE"/>
    <w:rsid w:val="00F73CAD"/>
    <w:rsid w:val="00F74985"/>
    <w:rsid w:val="00F74F9A"/>
    <w:rsid w:val="00F77C38"/>
    <w:rsid w:val="00F81579"/>
    <w:rsid w:val="00F824ED"/>
    <w:rsid w:val="00F923B4"/>
    <w:rsid w:val="00F941F8"/>
    <w:rsid w:val="00F9702B"/>
    <w:rsid w:val="00FA1F86"/>
    <w:rsid w:val="00FA6025"/>
    <w:rsid w:val="00FA7724"/>
    <w:rsid w:val="00FB4858"/>
    <w:rsid w:val="00FB578A"/>
    <w:rsid w:val="00FB5D81"/>
    <w:rsid w:val="00FC2E01"/>
    <w:rsid w:val="00FD0A1C"/>
    <w:rsid w:val="00FD44F5"/>
    <w:rsid w:val="00FD4A49"/>
    <w:rsid w:val="00FD6578"/>
    <w:rsid w:val="00FE4239"/>
    <w:rsid w:val="00FE4E22"/>
    <w:rsid w:val="00FE51DC"/>
    <w:rsid w:val="00FE6B5E"/>
    <w:rsid w:val="00FF045D"/>
    <w:rsid w:val="00FF1FE1"/>
    <w:rsid w:val="00FF3DD2"/>
    <w:rsid w:val="00FF6636"/>
    <w:rsid w:val="00FF6E01"/>
    <w:rsid w:val="00FF74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31173C"/>
  <w15:chartTrackingRefBased/>
  <w15:docId w15:val="{D7B4431B-18E3-4297-A591-1E69C2979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itle" w:uiPriority="1"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75D"/>
    <w:rPr>
      <w:rFonts w:eastAsia="Times New Roman"/>
      <w:sz w:val="24"/>
      <w:lang w:eastAsia="ko-KR"/>
    </w:rPr>
  </w:style>
  <w:style w:type="paragraph" w:styleId="Balk1">
    <w:name w:val="heading 1"/>
    <w:basedOn w:val="Normal"/>
    <w:next w:val="Normal"/>
    <w:link w:val="Balk1Char"/>
    <w:uiPriority w:val="9"/>
    <w:qFormat/>
    <w:rsid w:val="001F0491"/>
    <w:pPr>
      <w:keepNext/>
      <w:spacing w:before="120" w:after="120"/>
      <w:jc w:val="center"/>
      <w:outlineLvl w:val="0"/>
    </w:pPr>
    <w:rPr>
      <w:b/>
      <w:color w:val="000000"/>
      <w:sz w:val="28"/>
      <w:szCs w:val="24"/>
    </w:rPr>
  </w:style>
  <w:style w:type="paragraph" w:styleId="Balk2">
    <w:name w:val="heading 2"/>
    <w:basedOn w:val="Normal"/>
    <w:next w:val="Normal"/>
    <w:link w:val="Balk2Char"/>
    <w:uiPriority w:val="9"/>
    <w:qFormat/>
    <w:rsid w:val="00E956E9"/>
    <w:pPr>
      <w:keepNext/>
      <w:spacing w:before="240" w:after="60"/>
      <w:outlineLvl w:val="1"/>
    </w:pPr>
    <w:rPr>
      <w:rFonts w:ascii="Arial" w:hAnsi="Arial" w:cs="Arial"/>
      <w:b/>
      <w:i/>
      <w:u w:val="single"/>
    </w:rPr>
  </w:style>
  <w:style w:type="paragraph" w:styleId="Balk3">
    <w:name w:val="heading 3"/>
    <w:basedOn w:val="Normal"/>
    <w:next w:val="Normal"/>
    <w:link w:val="Balk3Char"/>
    <w:uiPriority w:val="1"/>
    <w:qFormat/>
    <w:rsid w:val="008316B5"/>
    <w:pPr>
      <w:keepNext/>
      <w:spacing w:before="240" w:after="60"/>
      <w:outlineLvl w:val="2"/>
    </w:pPr>
    <w:rPr>
      <w:rFonts w:ascii="Arial" w:hAnsi="Arial" w:cs="Arial"/>
      <w:b/>
    </w:rPr>
  </w:style>
  <w:style w:type="paragraph" w:styleId="Balk4">
    <w:name w:val="heading 4"/>
    <w:basedOn w:val="Normal"/>
    <w:next w:val="Normal"/>
    <w:link w:val="Balk4Char"/>
    <w:uiPriority w:val="9"/>
    <w:qFormat/>
    <w:rsid w:val="00E956E9"/>
    <w:pPr>
      <w:keepNext/>
      <w:spacing w:before="240" w:after="60"/>
      <w:outlineLvl w:val="3"/>
    </w:pPr>
    <w:rPr>
      <w:rFonts w:ascii="Arial Narrow" w:hAnsi="Arial Narrow" w:cs="Arial Narrow"/>
      <w:b/>
      <w:u w:val="single"/>
    </w:rPr>
  </w:style>
  <w:style w:type="paragraph" w:styleId="Balk5">
    <w:name w:val="heading 5"/>
    <w:basedOn w:val="Normal"/>
    <w:next w:val="Normal"/>
    <w:link w:val="Balk5Char"/>
    <w:uiPriority w:val="9"/>
    <w:qFormat/>
    <w:rsid w:val="00955A24"/>
    <w:pPr>
      <w:keepNext/>
      <w:outlineLvl w:val="4"/>
    </w:pPr>
    <w:rPr>
      <w:rFonts w:ascii="Arial" w:hAnsi="Arial" w:cs="Arial"/>
      <w:b/>
      <w:sz w:val="20"/>
    </w:rPr>
  </w:style>
  <w:style w:type="paragraph" w:styleId="Balk6">
    <w:name w:val="heading 6"/>
    <w:basedOn w:val="Normal"/>
    <w:next w:val="Normal"/>
    <w:link w:val="Balk6Char"/>
    <w:uiPriority w:val="9"/>
    <w:qFormat/>
    <w:rsid w:val="00955A2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Normal"/>
    <w:next w:val="Normal"/>
    <w:link w:val="Balk7Char"/>
    <w:uiPriority w:val="9"/>
    <w:qFormat/>
    <w:rsid w:val="00955A24"/>
    <w:pPr>
      <w:keepNext/>
      <w:outlineLvl w:val="6"/>
    </w:pPr>
    <w:rPr>
      <w:rFonts w:ascii="Arial" w:hAnsi="Arial" w:cs="Arial"/>
      <w:b/>
      <w:i/>
      <w:sz w:val="20"/>
    </w:rPr>
  </w:style>
  <w:style w:type="paragraph" w:styleId="Balk8">
    <w:name w:val="heading 8"/>
    <w:basedOn w:val="Normal"/>
    <w:next w:val="Normal"/>
    <w:link w:val="Balk8Char"/>
    <w:uiPriority w:val="9"/>
    <w:qFormat/>
    <w:rsid w:val="00955A24"/>
    <w:pPr>
      <w:keepNext/>
      <w:spacing w:line="360" w:lineRule="atLeast"/>
      <w:outlineLvl w:val="7"/>
    </w:pPr>
    <w:rPr>
      <w:rFonts w:ascii="Arial" w:hAnsi="Arial" w:cs="Arial"/>
      <w:i/>
      <w:sz w:val="20"/>
    </w:rPr>
  </w:style>
  <w:style w:type="paragraph" w:styleId="Balk9">
    <w:name w:val="heading 9"/>
    <w:basedOn w:val="Normal"/>
    <w:next w:val="Normal"/>
    <w:qFormat/>
    <w:rsid w:val="00955A24"/>
    <w:pPr>
      <w:keepNext/>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uiPriority w:val="99"/>
    <w:semiHidden/>
    <w:rsid w:val="00955A24"/>
    <w:rPr>
      <w:vertAlign w:val="superscript"/>
    </w:rPr>
  </w:style>
  <w:style w:type="paragraph" w:styleId="AklamaMetni">
    <w:name w:val="annotation text"/>
    <w:basedOn w:val="Normal"/>
    <w:link w:val="AklamaMetniChar1"/>
    <w:uiPriority w:val="99"/>
    <w:rsid w:val="00955A24"/>
    <w:rPr>
      <w:sz w:val="20"/>
    </w:rPr>
  </w:style>
  <w:style w:type="paragraph" w:styleId="T8">
    <w:name w:val="toc 8"/>
    <w:basedOn w:val="Normal"/>
    <w:next w:val="Normal"/>
    <w:uiPriority w:val="39"/>
    <w:rsid w:val="00955A24"/>
    <w:pPr>
      <w:ind w:left="1680"/>
    </w:pPr>
    <w:rPr>
      <w:sz w:val="20"/>
    </w:rPr>
  </w:style>
  <w:style w:type="paragraph" w:styleId="T7">
    <w:name w:val="toc 7"/>
    <w:basedOn w:val="Normal"/>
    <w:next w:val="Normal"/>
    <w:uiPriority w:val="39"/>
    <w:rsid w:val="00955A24"/>
    <w:pPr>
      <w:ind w:left="1440"/>
    </w:pPr>
    <w:rPr>
      <w:sz w:val="20"/>
    </w:rPr>
  </w:style>
  <w:style w:type="paragraph" w:styleId="T6">
    <w:name w:val="toc 6"/>
    <w:basedOn w:val="Normal"/>
    <w:next w:val="Normal"/>
    <w:uiPriority w:val="39"/>
    <w:rsid w:val="00955A24"/>
    <w:pPr>
      <w:ind w:left="1200"/>
    </w:pPr>
    <w:rPr>
      <w:sz w:val="20"/>
    </w:rPr>
  </w:style>
  <w:style w:type="paragraph" w:styleId="T5">
    <w:name w:val="toc 5"/>
    <w:basedOn w:val="Normal"/>
    <w:next w:val="Normal"/>
    <w:uiPriority w:val="39"/>
    <w:rsid w:val="00955A24"/>
    <w:pPr>
      <w:ind w:left="960"/>
    </w:pPr>
    <w:rPr>
      <w:sz w:val="20"/>
    </w:rPr>
  </w:style>
  <w:style w:type="paragraph" w:styleId="T4">
    <w:name w:val="toc 4"/>
    <w:basedOn w:val="Normal"/>
    <w:next w:val="Normal"/>
    <w:uiPriority w:val="39"/>
    <w:rsid w:val="00955A24"/>
    <w:pPr>
      <w:ind w:left="720"/>
    </w:pPr>
    <w:rPr>
      <w:sz w:val="20"/>
    </w:rPr>
  </w:style>
  <w:style w:type="paragraph" w:styleId="T3">
    <w:name w:val="toc 3"/>
    <w:basedOn w:val="Normal"/>
    <w:next w:val="Normal"/>
    <w:uiPriority w:val="39"/>
    <w:rsid w:val="00955A24"/>
    <w:pPr>
      <w:tabs>
        <w:tab w:val="right" w:leader="dot" w:pos="8732"/>
      </w:tabs>
      <w:ind w:left="567"/>
    </w:pPr>
    <w:rPr>
      <w:rFonts w:ascii="Arial" w:hAnsi="Arial" w:cs="Arial"/>
      <w:noProof/>
      <w:sz w:val="20"/>
    </w:rPr>
  </w:style>
  <w:style w:type="paragraph" w:styleId="T2">
    <w:name w:val="toc 2"/>
    <w:basedOn w:val="Normal"/>
    <w:next w:val="Normal"/>
    <w:uiPriority w:val="39"/>
    <w:rsid w:val="00955A24"/>
    <w:pPr>
      <w:tabs>
        <w:tab w:val="right" w:leader="dot" w:pos="8730"/>
      </w:tabs>
      <w:spacing w:before="60" w:after="60"/>
      <w:ind w:left="284"/>
    </w:pPr>
    <w:rPr>
      <w:rFonts w:ascii="Arial" w:hAnsi="Arial" w:cs="Arial"/>
      <w:noProof/>
      <w:sz w:val="20"/>
    </w:rPr>
  </w:style>
  <w:style w:type="paragraph" w:styleId="T1">
    <w:name w:val="toc 1"/>
    <w:basedOn w:val="Normal"/>
    <w:next w:val="Normal"/>
    <w:uiPriority w:val="39"/>
    <w:rsid w:val="00955A24"/>
    <w:rPr>
      <w:rFonts w:ascii="Arial" w:hAnsi="Arial" w:cs="Arial"/>
      <w:b/>
      <w:sz w:val="20"/>
    </w:rPr>
  </w:style>
  <w:style w:type="table" w:styleId="TabloKlavuzu">
    <w:name w:val="Table Grid"/>
    <w:basedOn w:val="NormalTablo"/>
    <w:uiPriority w:val="39"/>
    <w:rsid w:val="00955A2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955A24"/>
  </w:style>
  <w:style w:type="paragraph" w:customStyle="1" w:styleId="Altbilgi">
    <w:name w:val="Altbilgi"/>
    <w:basedOn w:val="Normal"/>
    <w:rsid w:val="00955A24"/>
    <w:pPr>
      <w:tabs>
        <w:tab w:val="center" w:pos="4320"/>
        <w:tab w:val="right" w:pos="8640"/>
      </w:tabs>
    </w:pPr>
    <w:rPr>
      <w:sz w:val="20"/>
    </w:rPr>
  </w:style>
  <w:style w:type="paragraph" w:customStyle="1" w:styleId="stbilgi">
    <w:name w:val="Üstbilgi"/>
    <w:basedOn w:val="Normal"/>
    <w:rsid w:val="00955A24"/>
    <w:pPr>
      <w:tabs>
        <w:tab w:val="center" w:pos="4320"/>
        <w:tab w:val="right" w:pos="8640"/>
      </w:tabs>
    </w:pPr>
  </w:style>
  <w:style w:type="paragraph" w:styleId="DipnotMetni">
    <w:name w:val="footnote text"/>
    <w:basedOn w:val="Normal"/>
    <w:link w:val="DipnotMetniChar"/>
    <w:uiPriority w:val="99"/>
    <w:rsid w:val="00955A24"/>
    <w:rPr>
      <w:sz w:val="20"/>
      <w:lang w:val="es-ES"/>
    </w:rPr>
  </w:style>
  <w:style w:type="paragraph" w:customStyle="1" w:styleId="T91">
    <w:name w:val="İÇT 91"/>
    <w:basedOn w:val="Normal"/>
    <w:next w:val="Normal"/>
    <w:rsid w:val="00955A24"/>
    <w:pPr>
      <w:ind w:left="1920"/>
    </w:pPr>
    <w:rPr>
      <w:sz w:val="20"/>
    </w:rPr>
  </w:style>
  <w:style w:type="paragraph" w:customStyle="1" w:styleId="KonuBal1">
    <w:name w:val="Konu Başlığı1"/>
    <w:basedOn w:val="Normal"/>
    <w:rsid w:val="00955A24"/>
    <w:pPr>
      <w:jc w:val="center"/>
    </w:pPr>
    <w:rPr>
      <w:rFonts w:ascii="Arial" w:hAnsi="Arial" w:cs="Arial"/>
      <w:b/>
      <w:sz w:val="28"/>
      <w:u w:val="single"/>
    </w:rPr>
  </w:style>
  <w:style w:type="paragraph" w:customStyle="1" w:styleId="GvdeMetni21">
    <w:name w:val="Gövde Metni 21"/>
    <w:basedOn w:val="Normal"/>
    <w:rsid w:val="00955A24"/>
    <w:pPr>
      <w:tabs>
        <w:tab w:val="left" w:pos="2340"/>
      </w:tabs>
      <w:spacing w:line="360" w:lineRule="atLeast"/>
      <w:ind w:left="65"/>
      <w:jc w:val="both"/>
    </w:pPr>
    <w:rPr>
      <w:rFonts w:ascii="Arial" w:hAnsi="Arial" w:cs="Arial"/>
      <w:sz w:val="22"/>
    </w:rPr>
  </w:style>
  <w:style w:type="paragraph" w:customStyle="1" w:styleId="GvdeMetni1">
    <w:name w:val="Gövde Metni1"/>
    <w:basedOn w:val="Normal"/>
    <w:rsid w:val="00955A24"/>
    <w:rPr>
      <w:b/>
    </w:rPr>
  </w:style>
  <w:style w:type="paragraph" w:customStyle="1" w:styleId="GvdeMetni31">
    <w:name w:val="Gövde Metni 31"/>
    <w:basedOn w:val="Normal"/>
    <w:rsid w:val="00955A24"/>
    <w:rPr>
      <w:rFonts w:ascii="Arial" w:hAnsi="Arial" w:cs="Arial"/>
      <w:sz w:val="20"/>
    </w:rPr>
  </w:style>
  <w:style w:type="paragraph" w:customStyle="1" w:styleId="Blockquote">
    <w:name w:val="Blockquote"/>
    <w:basedOn w:val="Normal"/>
    <w:rsid w:val="00955A24"/>
    <w:pPr>
      <w:spacing w:before="100" w:after="100"/>
      <w:ind w:left="360" w:right="360"/>
    </w:pPr>
  </w:style>
  <w:style w:type="paragraph" w:customStyle="1" w:styleId="ResimYazs1">
    <w:name w:val="Resim Yazısı1"/>
    <w:basedOn w:val="Normal"/>
    <w:next w:val="Normal"/>
    <w:rsid w:val="00955A24"/>
    <w:rPr>
      <w:rFonts w:ascii="Arial" w:hAnsi="Arial" w:cs="Arial"/>
      <w:i/>
      <w:sz w:val="20"/>
    </w:rPr>
  </w:style>
  <w:style w:type="paragraph" w:customStyle="1" w:styleId="H2">
    <w:name w:val="H2"/>
    <w:basedOn w:val="Normal"/>
    <w:next w:val="Normal"/>
    <w:rsid w:val="00955A24"/>
    <w:pPr>
      <w:keepNext/>
      <w:spacing w:before="100" w:after="100"/>
    </w:pPr>
    <w:rPr>
      <w:b/>
      <w:sz w:val="36"/>
    </w:rPr>
  </w:style>
  <w:style w:type="paragraph" w:customStyle="1" w:styleId="Subhead1">
    <w:name w:val="Subhead1"/>
    <w:basedOn w:val="Balk2"/>
    <w:rsid w:val="00955A24"/>
  </w:style>
  <w:style w:type="paragraph" w:customStyle="1" w:styleId="Handouthead">
    <w:name w:val="Handout head"/>
    <w:basedOn w:val="Subhead1"/>
    <w:rsid w:val="00955A24"/>
    <w:rPr>
      <w:sz w:val="20"/>
    </w:rPr>
  </w:style>
  <w:style w:type="paragraph" w:styleId="BalonMetni">
    <w:name w:val="Balloon Text"/>
    <w:basedOn w:val="Normal"/>
    <w:link w:val="BalonMetniChar"/>
    <w:uiPriority w:val="99"/>
    <w:semiHidden/>
    <w:rsid w:val="000C27F5"/>
    <w:rPr>
      <w:rFonts w:ascii="Tahoma" w:hAnsi="Tahoma" w:cs="Tahoma"/>
      <w:sz w:val="16"/>
      <w:szCs w:val="16"/>
    </w:rPr>
  </w:style>
  <w:style w:type="paragraph" w:styleId="NormalWeb">
    <w:name w:val="Normal (Web)"/>
    <w:basedOn w:val="Normal"/>
    <w:uiPriority w:val="99"/>
    <w:rsid w:val="00D54B78"/>
    <w:pPr>
      <w:spacing w:before="100" w:beforeAutospacing="1" w:after="100" w:afterAutospacing="1"/>
    </w:pPr>
    <w:rPr>
      <w:rFonts w:ascii="Arial Unicode MS" w:eastAsia="Arial Unicode MS" w:hAnsi="Arial Unicode MS" w:cs="Arial Unicode MS"/>
      <w:color w:val="000000"/>
      <w:szCs w:val="24"/>
      <w:lang w:eastAsia="tr-TR"/>
    </w:rPr>
  </w:style>
  <w:style w:type="paragraph" w:styleId="ListeParagraf">
    <w:name w:val="List Paragraph"/>
    <w:aliases w:val="içindekiler vb,LİSTE PARAF,KODLAMA,ALT BAŞLIK,Liste Paragraf 1,List Paragraph"/>
    <w:basedOn w:val="Normal"/>
    <w:link w:val="ListeParagrafChar"/>
    <w:uiPriority w:val="1"/>
    <w:qFormat/>
    <w:rsid w:val="001E0EA9"/>
    <w:pPr>
      <w:ind w:left="720"/>
      <w:contextualSpacing/>
    </w:pPr>
  </w:style>
  <w:style w:type="table" w:customStyle="1" w:styleId="TableGrid">
    <w:name w:val="TableGrid"/>
    <w:rsid w:val="00BE441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ilStilBalk4BFRlksatr0cm">
    <w:name w:val="Stil Stil Başlık 4 BFR + İlk satır:  0 cm"/>
    <w:basedOn w:val="StilBalk3BFR"/>
    <w:rsid w:val="00D8460D"/>
    <w:pPr>
      <w:ind w:firstLine="0"/>
    </w:pPr>
    <w:rPr>
      <w:rFonts w:cs="Times New Roman"/>
      <w:bCs w:val="0"/>
      <w:iCs/>
    </w:rPr>
  </w:style>
  <w:style w:type="paragraph" w:customStyle="1" w:styleId="StilBalk4BFR">
    <w:name w:val="Stil Başlık 4 BFR"/>
    <w:basedOn w:val="Balk4"/>
    <w:rsid w:val="00A125DA"/>
    <w:pPr>
      <w:numPr>
        <w:numId w:val="1"/>
      </w:numPr>
    </w:pPr>
    <w:rPr>
      <w:rFonts w:ascii="Times New Roman" w:hAnsi="Times New Roman"/>
      <w:i/>
      <w:u w:val="none"/>
    </w:rPr>
  </w:style>
  <w:style w:type="paragraph" w:customStyle="1" w:styleId="StilBalk3BFR">
    <w:name w:val="Stil Başlık 3 BFR"/>
    <w:basedOn w:val="Balk3"/>
    <w:rsid w:val="001F0491"/>
    <w:pPr>
      <w:ind w:left="1080" w:hanging="360"/>
    </w:pPr>
    <w:rPr>
      <w:rFonts w:ascii="Times New Roman" w:hAnsi="Times New Roman"/>
      <w:bCs/>
      <w:i/>
      <w:u w:val="single"/>
    </w:rPr>
  </w:style>
  <w:style w:type="paragraph" w:styleId="stBilgi0">
    <w:name w:val="header"/>
    <w:basedOn w:val="Normal"/>
    <w:link w:val="stBilgiChar"/>
    <w:uiPriority w:val="99"/>
    <w:rsid w:val="002814B3"/>
    <w:pPr>
      <w:tabs>
        <w:tab w:val="center" w:pos="4536"/>
        <w:tab w:val="right" w:pos="9072"/>
      </w:tabs>
    </w:pPr>
  </w:style>
  <w:style w:type="paragraph" w:customStyle="1" w:styleId="Balk2BFR">
    <w:name w:val="Başlık 2 BFR"/>
    <w:basedOn w:val="Balk2"/>
    <w:rsid w:val="00014B52"/>
    <w:pPr>
      <w:spacing w:before="120" w:after="120"/>
      <w:ind w:firstLine="360"/>
    </w:pPr>
    <w:rPr>
      <w:rFonts w:ascii="Times New Roman" w:hAnsi="Times New Roman" w:cs="Times New Roman"/>
      <w:bCs/>
      <w:i w:val="0"/>
      <w:color w:val="000000"/>
    </w:rPr>
  </w:style>
  <w:style w:type="paragraph" w:customStyle="1" w:styleId="StilBalk2BFR">
    <w:name w:val="Stil Başlık 2 BFR"/>
    <w:basedOn w:val="Balk2"/>
    <w:rsid w:val="004C5D5C"/>
    <w:pPr>
      <w:numPr>
        <w:numId w:val="2"/>
      </w:numPr>
    </w:pPr>
    <w:rPr>
      <w:rFonts w:ascii="Times New Roman" w:hAnsi="Times New Roman"/>
      <w:bCs/>
      <w:i w:val="0"/>
      <w:iCs/>
      <w:sz w:val="26"/>
    </w:rPr>
  </w:style>
  <w:style w:type="character" w:customStyle="1" w:styleId="stBilgiChar">
    <w:name w:val="Üst Bilgi Char"/>
    <w:basedOn w:val="VarsaylanParagrafYazTipi"/>
    <w:link w:val="stBilgi0"/>
    <w:uiPriority w:val="99"/>
    <w:rsid w:val="002814B3"/>
    <w:rPr>
      <w:rFonts w:eastAsia="Times New Roman"/>
      <w:sz w:val="24"/>
      <w:lang w:val="en-GB" w:eastAsia="ko-KR"/>
    </w:rPr>
  </w:style>
  <w:style w:type="paragraph" w:styleId="AltBilgi0">
    <w:name w:val="footer"/>
    <w:basedOn w:val="Normal"/>
    <w:link w:val="AltBilgiChar"/>
    <w:uiPriority w:val="99"/>
    <w:rsid w:val="002814B3"/>
    <w:pPr>
      <w:tabs>
        <w:tab w:val="center" w:pos="4536"/>
        <w:tab w:val="right" w:pos="9072"/>
      </w:tabs>
    </w:pPr>
  </w:style>
  <w:style w:type="character" w:customStyle="1" w:styleId="AltBilgiChar">
    <w:name w:val="Alt Bilgi Char"/>
    <w:basedOn w:val="VarsaylanParagrafYazTipi"/>
    <w:link w:val="AltBilgi0"/>
    <w:uiPriority w:val="99"/>
    <w:rsid w:val="002814B3"/>
    <w:rPr>
      <w:rFonts w:eastAsia="Times New Roman"/>
      <w:sz w:val="24"/>
      <w:lang w:val="en-GB" w:eastAsia="ko-KR"/>
    </w:rPr>
  </w:style>
  <w:style w:type="paragraph" w:styleId="TBal">
    <w:name w:val="TOC Heading"/>
    <w:basedOn w:val="Balk1"/>
    <w:next w:val="Normal"/>
    <w:uiPriority w:val="39"/>
    <w:unhideWhenUsed/>
    <w:qFormat/>
    <w:rsid w:val="00361C69"/>
    <w:pPr>
      <w:keepLines/>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eastAsia="tr-TR"/>
    </w:rPr>
  </w:style>
  <w:style w:type="character" w:styleId="Kpr">
    <w:name w:val="Hyperlink"/>
    <w:basedOn w:val="VarsaylanParagrafYazTipi"/>
    <w:uiPriority w:val="99"/>
    <w:unhideWhenUsed/>
    <w:rsid w:val="00361C69"/>
    <w:rPr>
      <w:color w:val="0563C1" w:themeColor="hyperlink"/>
      <w:u w:val="single"/>
    </w:rPr>
  </w:style>
  <w:style w:type="paragraph" w:styleId="GvdeMetni">
    <w:name w:val="Body Text"/>
    <w:basedOn w:val="Normal"/>
    <w:link w:val="GvdeMetniChar"/>
    <w:uiPriority w:val="1"/>
    <w:qFormat/>
    <w:rsid w:val="007D6EEE"/>
    <w:pPr>
      <w:widowControl w:val="0"/>
      <w:ind w:left="118"/>
    </w:pPr>
    <w:rPr>
      <w:rFonts w:cstheme="minorBidi"/>
      <w:noProof/>
      <w:szCs w:val="24"/>
      <w:lang w:eastAsia="en-US"/>
    </w:rPr>
  </w:style>
  <w:style w:type="character" w:customStyle="1" w:styleId="GvdeMetniChar">
    <w:name w:val="Gövde Metni Char"/>
    <w:basedOn w:val="VarsaylanParagrafYazTipi"/>
    <w:link w:val="GvdeMetni"/>
    <w:uiPriority w:val="1"/>
    <w:rsid w:val="007D6EEE"/>
    <w:rPr>
      <w:rFonts w:eastAsia="Times New Roman" w:cstheme="minorBidi"/>
      <w:noProof/>
      <w:sz w:val="24"/>
      <w:szCs w:val="24"/>
      <w:lang w:eastAsia="en-US"/>
    </w:rPr>
  </w:style>
  <w:style w:type="character" w:customStyle="1" w:styleId="Balk1Char">
    <w:name w:val="Başlık 1 Char"/>
    <w:basedOn w:val="VarsaylanParagrafYazTipi"/>
    <w:link w:val="Balk1"/>
    <w:uiPriority w:val="9"/>
    <w:rsid w:val="00036368"/>
    <w:rPr>
      <w:rFonts w:eastAsia="Times New Roman"/>
      <w:b/>
      <w:color w:val="000000"/>
      <w:sz w:val="28"/>
      <w:szCs w:val="24"/>
      <w:lang w:eastAsia="ko-KR"/>
    </w:rPr>
  </w:style>
  <w:style w:type="character" w:customStyle="1" w:styleId="Balk2Char">
    <w:name w:val="Başlık 2 Char"/>
    <w:basedOn w:val="VarsaylanParagrafYazTipi"/>
    <w:link w:val="Balk2"/>
    <w:uiPriority w:val="9"/>
    <w:rsid w:val="00036368"/>
    <w:rPr>
      <w:rFonts w:ascii="Arial" w:eastAsia="Times New Roman" w:hAnsi="Arial" w:cs="Arial"/>
      <w:b/>
      <w:i/>
      <w:sz w:val="24"/>
      <w:u w:val="single"/>
      <w:lang w:val="en-GB" w:eastAsia="ko-KR"/>
    </w:rPr>
  </w:style>
  <w:style w:type="character" w:styleId="Gl">
    <w:name w:val="Strong"/>
    <w:basedOn w:val="VarsaylanParagrafYazTipi"/>
    <w:uiPriority w:val="22"/>
    <w:qFormat/>
    <w:rsid w:val="00116D5B"/>
    <w:rPr>
      <w:b/>
      <w:bCs/>
    </w:rPr>
  </w:style>
  <w:style w:type="character" w:customStyle="1" w:styleId="BalonMetniChar">
    <w:name w:val="Balon Metni Char"/>
    <w:basedOn w:val="VarsaylanParagrafYazTipi"/>
    <w:link w:val="BalonMetni"/>
    <w:uiPriority w:val="99"/>
    <w:semiHidden/>
    <w:rsid w:val="009056EB"/>
    <w:rPr>
      <w:rFonts w:ascii="Tahoma" w:eastAsia="Times New Roman" w:hAnsi="Tahoma" w:cs="Tahoma"/>
      <w:sz w:val="16"/>
      <w:szCs w:val="16"/>
      <w:lang w:val="en-GB" w:eastAsia="ko-KR"/>
    </w:rPr>
  </w:style>
  <w:style w:type="paragraph" w:customStyle="1" w:styleId="TableParagraph">
    <w:name w:val="Table Paragraph"/>
    <w:basedOn w:val="Normal"/>
    <w:uiPriority w:val="1"/>
    <w:qFormat/>
    <w:rsid w:val="009056EB"/>
    <w:pPr>
      <w:widowControl w:val="0"/>
    </w:pPr>
    <w:rPr>
      <w:rFonts w:ascii="Calibri" w:eastAsia="Calibri" w:hAnsi="Calibri"/>
      <w:sz w:val="22"/>
      <w:szCs w:val="22"/>
      <w:lang w:val="en-US" w:eastAsia="en-US"/>
    </w:rPr>
  </w:style>
  <w:style w:type="paragraph" w:customStyle="1" w:styleId="Default">
    <w:name w:val="Default"/>
    <w:rsid w:val="009056EB"/>
    <w:pPr>
      <w:autoSpaceDE w:val="0"/>
      <w:autoSpaceDN w:val="0"/>
      <w:adjustRightInd w:val="0"/>
    </w:pPr>
    <w:rPr>
      <w:rFonts w:ascii="Calibri" w:eastAsiaTheme="minorHAnsi" w:hAnsi="Calibri" w:cs="Calibri"/>
      <w:color w:val="000000"/>
      <w:sz w:val="24"/>
      <w:szCs w:val="24"/>
      <w:lang w:eastAsia="en-US"/>
    </w:rPr>
  </w:style>
  <w:style w:type="character" w:customStyle="1" w:styleId="DipnotMetniChar">
    <w:name w:val="Dipnot Metni Char"/>
    <w:basedOn w:val="VarsaylanParagrafYazTipi"/>
    <w:link w:val="DipnotMetni"/>
    <w:uiPriority w:val="99"/>
    <w:rsid w:val="009056EB"/>
    <w:rPr>
      <w:rFonts w:eastAsia="Times New Roman"/>
      <w:lang w:val="es-ES" w:eastAsia="ko-KR"/>
    </w:rPr>
  </w:style>
  <w:style w:type="character" w:customStyle="1" w:styleId="Balk3Char">
    <w:name w:val="Başlık 3 Char"/>
    <w:basedOn w:val="VarsaylanParagrafYazTipi"/>
    <w:link w:val="Balk3"/>
    <w:uiPriority w:val="1"/>
    <w:rsid w:val="009056EB"/>
    <w:rPr>
      <w:rFonts w:ascii="Arial" w:eastAsia="Times New Roman" w:hAnsi="Arial" w:cs="Arial"/>
      <w:b/>
      <w:sz w:val="24"/>
      <w:lang w:val="en-GB" w:eastAsia="ko-KR"/>
    </w:rPr>
  </w:style>
  <w:style w:type="character" w:customStyle="1" w:styleId="Balk4Char">
    <w:name w:val="Başlık 4 Char"/>
    <w:basedOn w:val="VarsaylanParagrafYazTipi"/>
    <w:link w:val="Balk4"/>
    <w:uiPriority w:val="9"/>
    <w:rsid w:val="009056EB"/>
    <w:rPr>
      <w:rFonts w:ascii="Arial Narrow" w:eastAsia="Times New Roman" w:hAnsi="Arial Narrow" w:cs="Arial Narrow"/>
      <w:b/>
      <w:sz w:val="24"/>
      <w:u w:val="single"/>
      <w:lang w:val="en-GB" w:eastAsia="ko-KR"/>
    </w:rPr>
  </w:style>
  <w:style w:type="character" w:customStyle="1" w:styleId="object">
    <w:name w:val="object"/>
    <w:basedOn w:val="VarsaylanParagrafYazTipi"/>
    <w:rsid w:val="009056EB"/>
  </w:style>
  <w:style w:type="paragraph" w:styleId="AralkYok">
    <w:name w:val="No Spacing"/>
    <w:link w:val="AralkYokChar"/>
    <w:uiPriority w:val="1"/>
    <w:qFormat/>
    <w:rsid w:val="009056EB"/>
    <w:rPr>
      <w:rFonts w:asciiTheme="minorHAnsi" w:eastAsiaTheme="minorEastAsia" w:hAnsiTheme="minorHAnsi" w:cstheme="minorBidi"/>
      <w:sz w:val="22"/>
      <w:szCs w:val="22"/>
    </w:rPr>
  </w:style>
  <w:style w:type="character" w:customStyle="1" w:styleId="AralkYokChar">
    <w:name w:val="Aralık Yok Char"/>
    <w:basedOn w:val="VarsaylanParagrafYazTipi"/>
    <w:link w:val="AralkYok"/>
    <w:uiPriority w:val="1"/>
    <w:rsid w:val="009056EB"/>
    <w:rPr>
      <w:rFonts w:asciiTheme="minorHAnsi" w:eastAsiaTheme="minorEastAsia" w:hAnsiTheme="minorHAnsi" w:cstheme="minorBidi"/>
      <w:sz w:val="22"/>
      <w:szCs w:val="22"/>
    </w:rPr>
  </w:style>
  <w:style w:type="character" w:styleId="AklamaBavurusu">
    <w:name w:val="annotation reference"/>
    <w:basedOn w:val="VarsaylanParagrafYazTipi"/>
    <w:uiPriority w:val="99"/>
    <w:unhideWhenUsed/>
    <w:rsid w:val="009056EB"/>
    <w:rPr>
      <w:sz w:val="16"/>
      <w:szCs w:val="16"/>
    </w:rPr>
  </w:style>
  <w:style w:type="character" w:customStyle="1" w:styleId="AklamaMetniChar">
    <w:name w:val="Açıklama Metni Char"/>
    <w:basedOn w:val="VarsaylanParagrafYazTipi"/>
    <w:uiPriority w:val="99"/>
    <w:rsid w:val="009056EB"/>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9056EB"/>
    <w:rPr>
      <w:b/>
      <w:bCs/>
      <w:lang w:eastAsia="en-US"/>
    </w:rPr>
  </w:style>
  <w:style w:type="character" w:customStyle="1" w:styleId="AklamaMetniChar1">
    <w:name w:val="Açıklama Metni Char1"/>
    <w:basedOn w:val="VarsaylanParagrafYazTipi"/>
    <w:link w:val="AklamaMetni"/>
    <w:uiPriority w:val="99"/>
    <w:rsid w:val="009056EB"/>
    <w:rPr>
      <w:rFonts w:eastAsia="Times New Roman"/>
      <w:lang w:val="en-GB" w:eastAsia="ko-KR"/>
    </w:rPr>
  </w:style>
  <w:style w:type="character" w:customStyle="1" w:styleId="AklamaKonusuChar">
    <w:name w:val="Açıklama Konusu Char"/>
    <w:basedOn w:val="AklamaMetniChar1"/>
    <w:link w:val="AklamaKonusu"/>
    <w:uiPriority w:val="99"/>
    <w:semiHidden/>
    <w:rsid w:val="009056EB"/>
    <w:rPr>
      <w:rFonts w:eastAsia="Times New Roman"/>
      <w:b/>
      <w:bCs/>
      <w:lang w:val="en-GB" w:eastAsia="en-US"/>
    </w:rPr>
  </w:style>
  <w:style w:type="character" w:customStyle="1" w:styleId="zmlenmeyenBahsetme1">
    <w:name w:val="Çözümlenmeyen Bahsetme1"/>
    <w:basedOn w:val="VarsaylanParagrafYazTipi"/>
    <w:uiPriority w:val="99"/>
    <w:semiHidden/>
    <w:unhideWhenUsed/>
    <w:rsid w:val="009056EB"/>
    <w:rPr>
      <w:color w:val="605E5C"/>
      <w:shd w:val="clear" w:color="auto" w:fill="E1DFDD"/>
    </w:rPr>
  </w:style>
  <w:style w:type="table" w:styleId="KlavuzTablo6-Renkli-Vurgu5">
    <w:name w:val="Grid Table 6 Colorful Accent 5"/>
    <w:basedOn w:val="NormalTablo"/>
    <w:uiPriority w:val="51"/>
    <w:rsid w:val="00F941F8"/>
    <w:rPr>
      <w:rFonts w:asciiTheme="minorHAnsi" w:eastAsiaTheme="minorHAnsi" w:hAnsiTheme="minorHAnsi" w:cstheme="minorBidi"/>
      <w:color w:val="2F5496" w:themeColor="accent5" w:themeShade="BF"/>
      <w:sz w:val="22"/>
      <w:szCs w:val="22"/>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Tablo6-Renkli-Vurgu51">
    <w:name w:val="Kılavuz Tablo 6 - Renkli - Vurgu 51"/>
    <w:basedOn w:val="NormalTablo"/>
    <w:uiPriority w:val="51"/>
    <w:rsid w:val="00F941F8"/>
    <w:rPr>
      <w:rFonts w:ascii="Calibri" w:eastAsia="Calibri" w:hAnsi="Calibri" w:cs="SimSun"/>
      <w:color w:val="2F5496"/>
      <w:sz w:val="22"/>
      <w:szCs w:val="22"/>
      <w:lang w:eastAsia="en-US"/>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ListeParagrafChar">
    <w:name w:val="Liste Paragraf Char"/>
    <w:aliases w:val="içindekiler vb Char,LİSTE PARAF Char,KODLAMA Char,ALT BAŞLIK Char,Liste Paragraf 1 Char,List Paragraph Char"/>
    <w:link w:val="ListeParagraf"/>
    <w:uiPriority w:val="34"/>
    <w:locked/>
    <w:rsid w:val="00D64A87"/>
    <w:rPr>
      <w:rFonts w:eastAsia="Times New Roman"/>
      <w:sz w:val="24"/>
      <w:lang w:eastAsia="ko-KR"/>
    </w:rPr>
  </w:style>
  <w:style w:type="character" w:styleId="Vurgu">
    <w:name w:val="Emphasis"/>
    <w:basedOn w:val="VarsaylanParagrafYazTipi"/>
    <w:uiPriority w:val="20"/>
    <w:qFormat/>
    <w:rsid w:val="0065512D"/>
    <w:rPr>
      <w:i/>
      <w:iCs/>
    </w:rPr>
  </w:style>
  <w:style w:type="table" w:customStyle="1" w:styleId="KlavuzTablo6-Renkli-Vurgu52">
    <w:name w:val="Kılavuz Tablo 6 - Renkli - Vurgu 52"/>
    <w:basedOn w:val="NormalTablo"/>
    <w:next w:val="KlavuzTablo6-Renkli-Vurgu5"/>
    <w:uiPriority w:val="51"/>
    <w:rsid w:val="00E832C9"/>
    <w:rPr>
      <w:rFonts w:asciiTheme="minorHAnsi" w:eastAsiaTheme="minorHAnsi" w:hAnsiTheme="minorHAnsi" w:cstheme="minorBidi"/>
      <w:color w:val="2F5496" w:themeColor="accent5" w:themeShade="BF"/>
      <w:sz w:val="22"/>
      <w:szCs w:val="22"/>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oKlavuzu3">
    <w:name w:val="Tablo Kılavuzu3"/>
    <w:basedOn w:val="NormalTablo"/>
    <w:next w:val="TabloKlavuzu"/>
    <w:uiPriority w:val="39"/>
    <w:rsid w:val="007A0A7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B87D6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Glgeleme2-Vurgu5">
    <w:name w:val="Medium Shading 2 Accent 5"/>
    <w:basedOn w:val="NormalTablo"/>
    <w:uiPriority w:val="64"/>
    <w:rsid w:val="005C3C25"/>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ResimYazs">
    <w:name w:val="caption"/>
    <w:basedOn w:val="Normal"/>
    <w:next w:val="Normal"/>
    <w:uiPriority w:val="35"/>
    <w:unhideWhenUsed/>
    <w:qFormat/>
    <w:rsid w:val="00637558"/>
    <w:pPr>
      <w:spacing w:after="200"/>
    </w:pPr>
    <w:rPr>
      <w:rFonts w:asciiTheme="minorHAnsi" w:eastAsiaTheme="minorHAnsi" w:hAnsiTheme="minorHAnsi" w:cstheme="minorBidi"/>
      <w:i/>
      <w:iCs/>
      <w:color w:val="44546A" w:themeColor="text2"/>
      <w:sz w:val="18"/>
      <w:szCs w:val="18"/>
      <w:lang w:eastAsia="en-US"/>
    </w:rPr>
  </w:style>
  <w:style w:type="numbering" w:customStyle="1" w:styleId="ListeYok1">
    <w:name w:val="Liste Yok1"/>
    <w:next w:val="ListeYok"/>
    <w:uiPriority w:val="99"/>
    <w:semiHidden/>
    <w:unhideWhenUsed/>
    <w:rsid w:val="00B54719"/>
  </w:style>
  <w:style w:type="table" w:customStyle="1" w:styleId="TabloKlavuzu2">
    <w:name w:val="Tablo Kılavuzu2"/>
    <w:basedOn w:val="NormalTablo"/>
    <w:next w:val="TabloKlavuzu"/>
    <w:uiPriority w:val="39"/>
    <w:rsid w:val="00B547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B54719"/>
    <w:pPr>
      <w:tabs>
        <w:tab w:val="decimal" w:pos="360"/>
      </w:tabs>
      <w:spacing w:after="200" w:line="276" w:lineRule="auto"/>
    </w:pPr>
    <w:rPr>
      <w:rFonts w:asciiTheme="minorHAnsi" w:eastAsiaTheme="minorEastAsia" w:hAnsiTheme="minorHAnsi"/>
      <w:sz w:val="22"/>
      <w:szCs w:val="22"/>
      <w:lang w:eastAsia="tr-TR"/>
    </w:rPr>
  </w:style>
  <w:style w:type="character" w:styleId="HafifVurgulama">
    <w:name w:val="Subtle Emphasis"/>
    <w:basedOn w:val="VarsaylanParagrafYazTipi"/>
    <w:uiPriority w:val="19"/>
    <w:qFormat/>
    <w:rsid w:val="00B54719"/>
    <w:rPr>
      <w:i/>
      <w:iCs/>
    </w:rPr>
  </w:style>
  <w:style w:type="table" w:styleId="AkGlgeleme-Vurgu1">
    <w:name w:val="Light Shading Accent 1"/>
    <w:basedOn w:val="NormalTablo"/>
    <w:uiPriority w:val="60"/>
    <w:rsid w:val="00B54719"/>
    <w:rPr>
      <w:rFonts w:asciiTheme="minorHAnsi" w:eastAsiaTheme="minorEastAsia" w:hAnsiTheme="minorHAnsi" w:cstheme="minorBidi"/>
      <w:color w:val="2E74B5" w:themeColor="accent1" w:themeShade="BF"/>
      <w:sz w:val="22"/>
      <w:szCs w:val="22"/>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TabloKlavuzu4">
    <w:name w:val="Tablo Kılavuzu4"/>
    <w:basedOn w:val="NormalTablo"/>
    <w:next w:val="TabloKlavuzu"/>
    <w:uiPriority w:val="39"/>
    <w:rsid w:val="00B547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39"/>
    <w:rsid w:val="00B547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1Ak-Vurgu5">
    <w:name w:val="Grid Table 1 Light Accent 5"/>
    <w:basedOn w:val="NormalTablo"/>
    <w:uiPriority w:val="46"/>
    <w:rsid w:val="00B54719"/>
    <w:rPr>
      <w:rFonts w:asciiTheme="minorHAnsi" w:eastAsiaTheme="minorHAnsi" w:hAnsiTheme="minorHAnsi" w:cstheme="minorBidi"/>
      <w:sz w:val="22"/>
      <w:szCs w:val="22"/>
      <w:lang w:eastAsia="en-US"/>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Balk5Char">
    <w:name w:val="Başlık 5 Char"/>
    <w:basedOn w:val="VarsaylanParagrafYazTipi"/>
    <w:link w:val="Balk5"/>
    <w:uiPriority w:val="9"/>
    <w:rsid w:val="00B54719"/>
    <w:rPr>
      <w:rFonts w:ascii="Arial" w:eastAsia="Times New Roman" w:hAnsi="Arial" w:cs="Arial"/>
      <w:b/>
      <w:lang w:eastAsia="ko-KR"/>
    </w:rPr>
  </w:style>
  <w:style w:type="character" w:customStyle="1" w:styleId="Balk6Char">
    <w:name w:val="Başlık 6 Char"/>
    <w:basedOn w:val="VarsaylanParagrafYazTipi"/>
    <w:link w:val="Balk6"/>
    <w:uiPriority w:val="9"/>
    <w:rsid w:val="00B54719"/>
    <w:rPr>
      <w:rFonts w:ascii="Arial" w:eastAsia="Times New Roman" w:hAnsi="Arial" w:cs="Arial"/>
      <w:b/>
      <w:shd w:val="pct20" w:color="auto" w:fill="FFFFFF"/>
      <w:lang w:eastAsia="ko-KR"/>
    </w:rPr>
  </w:style>
  <w:style w:type="character" w:customStyle="1" w:styleId="Balk7Char">
    <w:name w:val="Başlık 7 Char"/>
    <w:basedOn w:val="VarsaylanParagrafYazTipi"/>
    <w:link w:val="Balk7"/>
    <w:uiPriority w:val="9"/>
    <w:rsid w:val="00B54719"/>
    <w:rPr>
      <w:rFonts w:ascii="Arial" w:eastAsia="Times New Roman" w:hAnsi="Arial" w:cs="Arial"/>
      <w:b/>
      <w:i/>
      <w:lang w:eastAsia="ko-KR"/>
    </w:rPr>
  </w:style>
  <w:style w:type="character" w:customStyle="1" w:styleId="Balk8Char">
    <w:name w:val="Başlık 8 Char"/>
    <w:basedOn w:val="VarsaylanParagrafYazTipi"/>
    <w:link w:val="Balk8"/>
    <w:uiPriority w:val="9"/>
    <w:rsid w:val="00B54719"/>
    <w:rPr>
      <w:rFonts w:ascii="Arial" w:eastAsia="Times New Roman" w:hAnsi="Arial" w:cs="Arial"/>
      <w:i/>
      <w:lang w:eastAsia="ko-KR"/>
    </w:rPr>
  </w:style>
  <w:style w:type="paragraph" w:styleId="T9">
    <w:name w:val="toc 9"/>
    <w:basedOn w:val="Normal"/>
    <w:next w:val="Normal"/>
    <w:autoRedefine/>
    <w:uiPriority w:val="39"/>
    <w:unhideWhenUsed/>
    <w:rsid w:val="00B54719"/>
    <w:pPr>
      <w:spacing w:line="259" w:lineRule="auto"/>
      <w:ind w:left="1760"/>
    </w:pPr>
    <w:rPr>
      <w:rFonts w:asciiTheme="minorHAnsi" w:eastAsiaTheme="minorHAnsi" w:hAnsiTheme="minorHAnsi" w:cstheme="minorBidi"/>
      <w:sz w:val="18"/>
      <w:szCs w:val="18"/>
      <w:lang w:eastAsia="en-US"/>
    </w:rPr>
  </w:style>
  <w:style w:type="paragraph" w:styleId="ekillerTablosu">
    <w:name w:val="table of figures"/>
    <w:basedOn w:val="Normal"/>
    <w:next w:val="Normal"/>
    <w:uiPriority w:val="99"/>
    <w:unhideWhenUsed/>
    <w:rsid w:val="00B54719"/>
    <w:pPr>
      <w:spacing w:line="259" w:lineRule="auto"/>
      <w:ind w:left="440" w:hanging="440"/>
    </w:pPr>
    <w:rPr>
      <w:rFonts w:asciiTheme="minorHAnsi" w:eastAsiaTheme="minorHAnsi" w:hAnsiTheme="minorHAnsi" w:cstheme="minorBidi"/>
      <w:caps/>
      <w:sz w:val="20"/>
      <w:lang w:eastAsia="en-US"/>
    </w:rPr>
  </w:style>
  <w:style w:type="table" w:styleId="KlavuzTablo1Ak-Vurgu1">
    <w:name w:val="Grid Table 1 Light Accent 1"/>
    <w:basedOn w:val="NormalTablo"/>
    <w:uiPriority w:val="46"/>
    <w:rsid w:val="00B54719"/>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KlavuzTablo6-Renkli-Vurgu511">
    <w:name w:val="Kılavuz Tablo 6 - Renkli - Vurgu 511"/>
    <w:basedOn w:val="NormalTablo"/>
    <w:uiPriority w:val="51"/>
    <w:rsid w:val="00B54719"/>
    <w:rPr>
      <w:rFonts w:ascii="Calibri" w:eastAsia="Calibri" w:hAnsi="Calibri" w:cs="SimSun"/>
      <w:color w:val="2F5496"/>
      <w:sz w:val="22"/>
      <w:szCs w:val="22"/>
      <w:lang w:eastAsia="en-US"/>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KlavuzTablo6-Renkli-Vurgu53">
    <w:name w:val="Kılavuz Tablo 6 - Renkli - Vurgu 53"/>
    <w:basedOn w:val="NormalTablo"/>
    <w:next w:val="KlavuzTablo6-Renkli-Vurgu5"/>
    <w:uiPriority w:val="51"/>
    <w:rsid w:val="00B54719"/>
    <w:rPr>
      <w:rFonts w:asciiTheme="minorHAnsi" w:eastAsiaTheme="minorHAnsi" w:hAnsiTheme="minorHAnsi" w:cstheme="minorBidi"/>
      <w:color w:val="2F5496" w:themeColor="accent5" w:themeShade="BF"/>
      <w:sz w:val="22"/>
      <w:szCs w:val="22"/>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onnotMetni">
    <w:name w:val="endnote text"/>
    <w:basedOn w:val="Normal"/>
    <w:link w:val="SonnotMetniChar"/>
    <w:uiPriority w:val="99"/>
    <w:unhideWhenUsed/>
    <w:rsid w:val="00B54719"/>
    <w:rPr>
      <w:rFonts w:asciiTheme="minorHAnsi" w:eastAsiaTheme="minorHAnsi" w:hAnsiTheme="minorHAnsi" w:cstheme="minorBidi"/>
      <w:sz w:val="20"/>
      <w:lang w:eastAsia="en-US"/>
    </w:rPr>
  </w:style>
  <w:style w:type="character" w:customStyle="1" w:styleId="SonnotMetniChar">
    <w:name w:val="Sonnot Metni Char"/>
    <w:basedOn w:val="VarsaylanParagrafYazTipi"/>
    <w:link w:val="SonnotMetni"/>
    <w:uiPriority w:val="99"/>
    <w:rsid w:val="00B54719"/>
    <w:rPr>
      <w:rFonts w:asciiTheme="minorHAnsi" w:eastAsiaTheme="minorHAnsi" w:hAnsiTheme="minorHAnsi" w:cstheme="minorBidi"/>
      <w:lang w:eastAsia="en-US"/>
    </w:rPr>
  </w:style>
  <w:style w:type="character" w:styleId="SonnotBavurusu">
    <w:name w:val="endnote reference"/>
    <w:basedOn w:val="VarsaylanParagrafYazTipi"/>
    <w:uiPriority w:val="99"/>
    <w:unhideWhenUsed/>
    <w:rsid w:val="00B54719"/>
    <w:rPr>
      <w:vertAlign w:val="superscript"/>
    </w:rPr>
  </w:style>
  <w:style w:type="table" w:customStyle="1" w:styleId="TableNormal">
    <w:name w:val="Table Normal"/>
    <w:uiPriority w:val="2"/>
    <w:semiHidden/>
    <w:unhideWhenUsed/>
    <w:qFormat/>
    <w:rsid w:val="00AB2D5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KonuBal">
    <w:name w:val="Title"/>
    <w:basedOn w:val="Normal"/>
    <w:link w:val="KonuBalChar"/>
    <w:uiPriority w:val="1"/>
    <w:qFormat/>
    <w:rsid w:val="00AB2D5A"/>
    <w:pPr>
      <w:widowControl w:val="0"/>
      <w:autoSpaceDE w:val="0"/>
      <w:autoSpaceDN w:val="0"/>
      <w:spacing w:before="204" w:after="1"/>
    </w:pPr>
    <w:rPr>
      <w:sz w:val="22"/>
      <w:szCs w:val="22"/>
      <w:lang w:eastAsia="en-US"/>
    </w:rPr>
  </w:style>
  <w:style w:type="character" w:customStyle="1" w:styleId="KonuBalChar">
    <w:name w:val="Konu Başlığı Char"/>
    <w:basedOn w:val="VarsaylanParagrafYazTipi"/>
    <w:link w:val="KonuBal"/>
    <w:uiPriority w:val="1"/>
    <w:rsid w:val="00AB2D5A"/>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75097">
      <w:bodyDiv w:val="1"/>
      <w:marLeft w:val="0"/>
      <w:marRight w:val="0"/>
      <w:marTop w:val="0"/>
      <w:marBottom w:val="0"/>
      <w:divBdr>
        <w:top w:val="none" w:sz="0" w:space="0" w:color="auto"/>
        <w:left w:val="none" w:sz="0" w:space="0" w:color="auto"/>
        <w:bottom w:val="none" w:sz="0" w:space="0" w:color="auto"/>
        <w:right w:val="none" w:sz="0" w:space="0" w:color="auto"/>
      </w:divBdr>
    </w:div>
    <w:div w:id="202250217">
      <w:bodyDiv w:val="1"/>
      <w:marLeft w:val="0"/>
      <w:marRight w:val="0"/>
      <w:marTop w:val="0"/>
      <w:marBottom w:val="0"/>
      <w:divBdr>
        <w:top w:val="none" w:sz="0" w:space="0" w:color="auto"/>
        <w:left w:val="none" w:sz="0" w:space="0" w:color="auto"/>
        <w:bottom w:val="none" w:sz="0" w:space="0" w:color="auto"/>
        <w:right w:val="none" w:sz="0" w:space="0" w:color="auto"/>
      </w:divBdr>
    </w:div>
    <w:div w:id="267080258">
      <w:bodyDiv w:val="1"/>
      <w:marLeft w:val="0"/>
      <w:marRight w:val="0"/>
      <w:marTop w:val="0"/>
      <w:marBottom w:val="0"/>
      <w:divBdr>
        <w:top w:val="none" w:sz="0" w:space="0" w:color="auto"/>
        <w:left w:val="none" w:sz="0" w:space="0" w:color="auto"/>
        <w:bottom w:val="none" w:sz="0" w:space="0" w:color="auto"/>
        <w:right w:val="none" w:sz="0" w:space="0" w:color="auto"/>
      </w:divBdr>
    </w:div>
    <w:div w:id="286199452">
      <w:bodyDiv w:val="1"/>
      <w:marLeft w:val="0"/>
      <w:marRight w:val="0"/>
      <w:marTop w:val="0"/>
      <w:marBottom w:val="0"/>
      <w:divBdr>
        <w:top w:val="none" w:sz="0" w:space="0" w:color="auto"/>
        <w:left w:val="none" w:sz="0" w:space="0" w:color="auto"/>
        <w:bottom w:val="none" w:sz="0" w:space="0" w:color="auto"/>
        <w:right w:val="none" w:sz="0" w:space="0" w:color="auto"/>
      </w:divBdr>
    </w:div>
    <w:div w:id="303853049">
      <w:bodyDiv w:val="1"/>
      <w:marLeft w:val="0"/>
      <w:marRight w:val="0"/>
      <w:marTop w:val="0"/>
      <w:marBottom w:val="0"/>
      <w:divBdr>
        <w:top w:val="none" w:sz="0" w:space="0" w:color="auto"/>
        <w:left w:val="none" w:sz="0" w:space="0" w:color="auto"/>
        <w:bottom w:val="none" w:sz="0" w:space="0" w:color="auto"/>
        <w:right w:val="none" w:sz="0" w:space="0" w:color="auto"/>
      </w:divBdr>
    </w:div>
    <w:div w:id="404574190">
      <w:bodyDiv w:val="1"/>
      <w:marLeft w:val="0"/>
      <w:marRight w:val="0"/>
      <w:marTop w:val="0"/>
      <w:marBottom w:val="0"/>
      <w:divBdr>
        <w:top w:val="none" w:sz="0" w:space="0" w:color="auto"/>
        <w:left w:val="none" w:sz="0" w:space="0" w:color="auto"/>
        <w:bottom w:val="none" w:sz="0" w:space="0" w:color="auto"/>
        <w:right w:val="none" w:sz="0" w:space="0" w:color="auto"/>
      </w:divBdr>
    </w:div>
    <w:div w:id="453522505">
      <w:bodyDiv w:val="1"/>
      <w:marLeft w:val="0"/>
      <w:marRight w:val="0"/>
      <w:marTop w:val="0"/>
      <w:marBottom w:val="0"/>
      <w:divBdr>
        <w:top w:val="none" w:sz="0" w:space="0" w:color="auto"/>
        <w:left w:val="none" w:sz="0" w:space="0" w:color="auto"/>
        <w:bottom w:val="none" w:sz="0" w:space="0" w:color="auto"/>
        <w:right w:val="none" w:sz="0" w:space="0" w:color="auto"/>
      </w:divBdr>
    </w:div>
    <w:div w:id="464006613">
      <w:bodyDiv w:val="1"/>
      <w:marLeft w:val="0"/>
      <w:marRight w:val="0"/>
      <w:marTop w:val="0"/>
      <w:marBottom w:val="0"/>
      <w:divBdr>
        <w:top w:val="none" w:sz="0" w:space="0" w:color="auto"/>
        <w:left w:val="none" w:sz="0" w:space="0" w:color="auto"/>
        <w:bottom w:val="none" w:sz="0" w:space="0" w:color="auto"/>
        <w:right w:val="none" w:sz="0" w:space="0" w:color="auto"/>
      </w:divBdr>
    </w:div>
    <w:div w:id="631792953">
      <w:bodyDiv w:val="1"/>
      <w:marLeft w:val="0"/>
      <w:marRight w:val="0"/>
      <w:marTop w:val="0"/>
      <w:marBottom w:val="0"/>
      <w:divBdr>
        <w:top w:val="none" w:sz="0" w:space="0" w:color="auto"/>
        <w:left w:val="none" w:sz="0" w:space="0" w:color="auto"/>
        <w:bottom w:val="none" w:sz="0" w:space="0" w:color="auto"/>
        <w:right w:val="none" w:sz="0" w:space="0" w:color="auto"/>
      </w:divBdr>
    </w:div>
    <w:div w:id="651518869">
      <w:bodyDiv w:val="1"/>
      <w:marLeft w:val="0"/>
      <w:marRight w:val="0"/>
      <w:marTop w:val="0"/>
      <w:marBottom w:val="0"/>
      <w:divBdr>
        <w:top w:val="none" w:sz="0" w:space="0" w:color="auto"/>
        <w:left w:val="none" w:sz="0" w:space="0" w:color="auto"/>
        <w:bottom w:val="none" w:sz="0" w:space="0" w:color="auto"/>
        <w:right w:val="none" w:sz="0" w:space="0" w:color="auto"/>
      </w:divBdr>
    </w:div>
    <w:div w:id="757794745">
      <w:bodyDiv w:val="1"/>
      <w:marLeft w:val="0"/>
      <w:marRight w:val="0"/>
      <w:marTop w:val="0"/>
      <w:marBottom w:val="0"/>
      <w:divBdr>
        <w:top w:val="none" w:sz="0" w:space="0" w:color="auto"/>
        <w:left w:val="none" w:sz="0" w:space="0" w:color="auto"/>
        <w:bottom w:val="none" w:sz="0" w:space="0" w:color="auto"/>
        <w:right w:val="none" w:sz="0" w:space="0" w:color="auto"/>
      </w:divBdr>
    </w:div>
    <w:div w:id="774522496">
      <w:bodyDiv w:val="1"/>
      <w:marLeft w:val="0"/>
      <w:marRight w:val="0"/>
      <w:marTop w:val="0"/>
      <w:marBottom w:val="0"/>
      <w:divBdr>
        <w:top w:val="none" w:sz="0" w:space="0" w:color="auto"/>
        <w:left w:val="none" w:sz="0" w:space="0" w:color="auto"/>
        <w:bottom w:val="none" w:sz="0" w:space="0" w:color="auto"/>
        <w:right w:val="none" w:sz="0" w:space="0" w:color="auto"/>
      </w:divBdr>
    </w:div>
    <w:div w:id="947932799">
      <w:bodyDiv w:val="1"/>
      <w:marLeft w:val="0"/>
      <w:marRight w:val="0"/>
      <w:marTop w:val="0"/>
      <w:marBottom w:val="0"/>
      <w:divBdr>
        <w:top w:val="none" w:sz="0" w:space="0" w:color="auto"/>
        <w:left w:val="none" w:sz="0" w:space="0" w:color="auto"/>
        <w:bottom w:val="none" w:sz="0" w:space="0" w:color="auto"/>
        <w:right w:val="none" w:sz="0" w:space="0" w:color="auto"/>
      </w:divBdr>
    </w:div>
    <w:div w:id="986010422">
      <w:bodyDiv w:val="1"/>
      <w:marLeft w:val="0"/>
      <w:marRight w:val="0"/>
      <w:marTop w:val="0"/>
      <w:marBottom w:val="0"/>
      <w:divBdr>
        <w:top w:val="none" w:sz="0" w:space="0" w:color="auto"/>
        <w:left w:val="none" w:sz="0" w:space="0" w:color="auto"/>
        <w:bottom w:val="none" w:sz="0" w:space="0" w:color="auto"/>
        <w:right w:val="none" w:sz="0" w:space="0" w:color="auto"/>
      </w:divBdr>
    </w:div>
    <w:div w:id="999849463">
      <w:bodyDiv w:val="1"/>
      <w:marLeft w:val="0"/>
      <w:marRight w:val="0"/>
      <w:marTop w:val="0"/>
      <w:marBottom w:val="0"/>
      <w:divBdr>
        <w:top w:val="none" w:sz="0" w:space="0" w:color="auto"/>
        <w:left w:val="none" w:sz="0" w:space="0" w:color="auto"/>
        <w:bottom w:val="none" w:sz="0" w:space="0" w:color="auto"/>
        <w:right w:val="none" w:sz="0" w:space="0" w:color="auto"/>
      </w:divBdr>
    </w:div>
    <w:div w:id="1053041614">
      <w:bodyDiv w:val="1"/>
      <w:marLeft w:val="0"/>
      <w:marRight w:val="0"/>
      <w:marTop w:val="0"/>
      <w:marBottom w:val="0"/>
      <w:divBdr>
        <w:top w:val="none" w:sz="0" w:space="0" w:color="auto"/>
        <w:left w:val="none" w:sz="0" w:space="0" w:color="auto"/>
        <w:bottom w:val="none" w:sz="0" w:space="0" w:color="auto"/>
        <w:right w:val="none" w:sz="0" w:space="0" w:color="auto"/>
      </w:divBdr>
    </w:div>
    <w:div w:id="1081374306">
      <w:bodyDiv w:val="1"/>
      <w:marLeft w:val="0"/>
      <w:marRight w:val="0"/>
      <w:marTop w:val="0"/>
      <w:marBottom w:val="0"/>
      <w:divBdr>
        <w:top w:val="none" w:sz="0" w:space="0" w:color="auto"/>
        <w:left w:val="none" w:sz="0" w:space="0" w:color="auto"/>
        <w:bottom w:val="none" w:sz="0" w:space="0" w:color="auto"/>
        <w:right w:val="none" w:sz="0" w:space="0" w:color="auto"/>
      </w:divBdr>
    </w:div>
    <w:div w:id="1087918273">
      <w:bodyDiv w:val="1"/>
      <w:marLeft w:val="0"/>
      <w:marRight w:val="0"/>
      <w:marTop w:val="0"/>
      <w:marBottom w:val="0"/>
      <w:divBdr>
        <w:top w:val="none" w:sz="0" w:space="0" w:color="auto"/>
        <w:left w:val="none" w:sz="0" w:space="0" w:color="auto"/>
        <w:bottom w:val="none" w:sz="0" w:space="0" w:color="auto"/>
        <w:right w:val="none" w:sz="0" w:space="0" w:color="auto"/>
      </w:divBdr>
    </w:div>
    <w:div w:id="1178273338">
      <w:bodyDiv w:val="1"/>
      <w:marLeft w:val="0"/>
      <w:marRight w:val="0"/>
      <w:marTop w:val="0"/>
      <w:marBottom w:val="0"/>
      <w:divBdr>
        <w:top w:val="none" w:sz="0" w:space="0" w:color="auto"/>
        <w:left w:val="none" w:sz="0" w:space="0" w:color="auto"/>
        <w:bottom w:val="none" w:sz="0" w:space="0" w:color="auto"/>
        <w:right w:val="none" w:sz="0" w:space="0" w:color="auto"/>
      </w:divBdr>
    </w:div>
    <w:div w:id="1344044805">
      <w:bodyDiv w:val="1"/>
      <w:marLeft w:val="0"/>
      <w:marRight w:val="0"/>
      <w:marTop w:val="0"/>
      <w:marBottom w:val="0"/>
      <w:divBdr>
        <w:top w:val="none" w:sz="0" w:space="0" w:color="auto"/>
        <w:left w:val="none" w:sz="0" w:space="0" w:color="auto"/>
        <w:bottom w:val="none" w:sz="0" w:space="0" w:color="auto"/>
        <w:right w:val="none" w:sz="0" w:space="0" w:color="auto"/>
      </w:divBdr>
    </w:div>
    <w:div w:id="1514999919">
      <w:bodyDiv w:val="1"/>
      <w:marLeft w:val="0"/>
      <w:marRight w:val="0"/>
      <w:marTop w:val="0"/>
      <w:marBottom w:val="0"/>
      <w:divBdr>
        <w:top w:val="none" w:sz="0" w:space="0" w:color="auto"/>
        <w:left w:val="none" w:sz="0" w:space="0" w:color="auto"/>
        <w:bottom w:val="none" w:sz="0" w:space="0" w:color="auto"/>
        <w:right w:val="none" w:sz="0" w:space="0" w:color="auto"/>
      </w:divBdr>
    </w:div>
    <w:div w:id="1731230834">
      <w:bodyDiv w:val="1"/>
      <w:marLeft w:val="0"/>
      <w:marRight w:val="0"/>
      <w:marTop w:val="0"/>
      <w:marBottom w:val="0"/>
      <w:divBdr>
        <w:top w:val="none" w:sz="0" w:space="0" w:color="auto"/>
        <w:left w:val="none" w:sz="0" w:space="0" w:color="auto"/>
        <w:bottom w:val="none" w:sz="0" w:space="0" w:color="auto"/>
        <w:right w:val="none" w:sz="0" w:space="0" w:color="auto"/>
      </w:divBdr>
    </w:div>
    <w:div w:id="1758166858">
      <w:bodyDiv w:val="1"/>
      <w:marLeft w:val="0"/>
      <w:marRight w:val="0"/>
      <w:marTop w:val="0"/>
      <w:marBottom w:val="0"/>
      <w:divBdr>
        <w:top w:val="none" w:sz="0" w:space="0" w:color="auto"/>
        <w:left w:val="none" w:sz="0" w:space="0" w:color="auto"/>
        <w:bottom w:val="none" w:sz="0" w:space="0" w:color="auto"/>
        <w:right w:val="none" w:sz="0" w:space="0" w:color="auto"/>
      </w:divBdr>
    </w:div>
    <w:div w:id="1833060681">
      <w:bodyDiv w:val="1"/>
      <w:marLeft w:val="0"/>
      <w:marRight w:val="0"/>
      <w:marTop w:val="0"/>
      <w:marBottom w:val="0"/>
      <w:divBdr>
        <w:top w:val="none" w:sz="0" w:space="0" w:color="auto"/>
        <w:left w:val="none" w:sz="0" w:space="0" w:color="auto"/>
        <w:bottom w:val="none" w:sz="0" w:space="0" w:color="auto"/>
        <w:right w:val="none" w:sz="0" w:space="0" w:color="auto"/>
      </w:divBdr>
    </w:div>
    <w:div w:id="1981154543">
      <w:bodyDiv w:val="1"/>
      <w:marLeft w:val="0"/>
      <w:marRight w:val="0"/>
      <w:marTop w:val="0"/>
      <w:marBottom w:val="0"/>
      <w:divBdr>
        <w:top w:val="none" w:sz="0" w:space="0" w:color="auto"/>
        <w:left w:val="none" w:sz="0" w:space="0" w:color="auto"/>
        <w:bottom w:val="none" w:sz="0" w:space="0" w:color="auto"/>
        <w:right w:val="none" w:sz="0" w:space="0" w:color="auto"/>
      </w:divBdr>
    </w:div>
    <w:div w:id="1993635446">
      <w:bodyDiv w:val="1"/>
      <w:marLeft w:val="0"/>
      <w:marRight w:val="0"/>
      <w:marTop w:val="0"/>
      <w:marBottom w:val="0"/>
      <w:divBdr>
        <w:top w:val="none" w:sz="0" w:space="0" w:color="auto"/>
        <w:left w:val="none" w:sz="0" w:space="0" w:color="auto"/>
        <w:bottom w:val="none" w:sz="0" w:space="0" w:color="auto"/>
        <w:right w:val="none" w:sz="0" w:space="0" w:color="auto"/>
      </w:divBdr>
    </w:div>
    <w:div w:id="201052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ediko.gazi.edu.tr/view/page/272878" TargetMode="External"/><Relationship Id="rId18" Type="http://schemas.openxmlformats.org/officeDocument/2006/relationships/hyperlink" Target="https://mediko.gazi.edu.tr/view/page/291230/sosyal-hizmetler-sube-mudurlugu" TargetMode="Externa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mediko.gazi.edu.tr/view/page/19790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ediko.gazi.edu.tr/view/page/20411" TargetMode="External"/><Relationship Id="rId20" Type="http://schemas.openxmlformats.org/officeDocument/2006/relationships/hyperlink" Target="https://odm.gazi.edu.tr/view/page/708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mediko.gazi.edu.tr/view/page/239247" TargetMode="External"/><Relationship Id="rId23" Type="http://schemas.openxmlformats.org/officeDocument/2006/relationships/image" Target="media/image4.emf"/><Relationship Id="rId10" Type="http://schemas.openxmlformats.org/officeDocument/2006/relationships/footer" Target="footer2.xml"/><Relationship Id="rId19" Type="http://schemas.openxmlformats.org/officeDocument/2006/relationships/hyperlink" Target="http://ikis.gazi.edu.t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mediko.gazi.edu.tr/view/page/20406" TargetMode="External"/><Relationship Id="rId22" Type="http://schemas.openxmlformats.org/officeDocument/2006/relationships/image" Target="media/image3.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262C8-1FCD-4F41-A272-4655EEC4E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58</Pages>
  <Words>15324</Words>
  <Characters>87351</Characters>
  <Application>Microsoft Office Word</Application>
  <DocSecurity>0</DocSecurity>
  <Lines>727</Lines>
  <Paragraphs>204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HNDS</dc:creator>
  <cp:keywords/>
  <dc:description/>
  <cp:lastModifiedBy>Gazi</cp:lastModifiedBy>
  <cp:revision>59</cp:revision>
  <cp:lastPrinted>2025-02-12T06:08:00Z</cp:lastPrinted>
  <dcterms:created xsi:type="dcterms:W3CDTF">2025-01-21T08:47:00Z</dcterms:created>
  <dcterms:modified xsi:type="dcterms:W3CDTF">2025-02-12T08:13:00Z</dcterms:modified>
</cp:coreProperties>
</file>