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34798" w14:textId="77777777" w:rsidR="003E030E" w:rsidRPr="003E030E" w:rsidRDefault="00304484" w:rsidP="0049380E">
      <w:pPr>
        <w:pStyle w:val="ListeParagraf"/>
        <w:numPr>
          <w:ilvl w:val="0"/>
          <w:numId w:val="11"/>
        </w:numPr>
        <w:jc w:val="both"/>
        <w:rPr>
          <w:rStyle w:val="Gl"/>
          <w:rFonts w:cstheme="minorHAnsi"/>
          <w:bCs w:val="0"/>
        </w:rPr>
      </w:pPr>
      <w:r w:rsidRPr="000F0962">
        <w:rPr>
          <w:rFonts w:cstheme="minorHAnsi"/>
          <w:sz w:val="24"/>
          <w:szCs w:val="24"/>
        </w:rPr>
        <w:t>Üniversitemiz Öğrenci Topluluklarından Sağlıklı Beslenme ve Hareketli Yaşam Topluluğu tarafından 22.02.2025</w:t>
      </w:r>
      <w:r w:rsidR="00182F52" w:rsidRPr="000F0962">
        <w:rPr>
          <w:rFonts w:cstheme="minorHAnsi"/>
          <w:sz w:val="24"/>
          <w:szCs w:val="24"/>
        </w:rPr>
        <w:t xml:space="preserve"> tarihinde</w:t>
      </w:r>
      <w:r w:rsidRPr="000F0962">
        <w:rPr>
          <w:rFonts w:cstheme="minorHAnsi"/>
          <w:sz w:val="24"/>
          <w:szCs w:val="24"/>
        </w:rPr>
        <w:t xml:space="preserve"> Gazi Üniversitesi Merkez Kampüs/Yenimahalle </w:t>
      </w:r>
      <w:proofErr w:type="spellStart"/>
      <w:r w:rsidRPr="000F0962">
        <w:rPr>
          <w:rFonts w:cstheme="minorHAnsi"/>
          <w:sz w:val="24"/>
          <w:szCs w:val="24"/>
        </w:rPr>
        <w:t>Patili</w:t>
      </w:r>
      <w:proofErr w:type="spellEnd"/>
      <w:r w:rsidRPr="000F0962">
        <w:rPr>
          <w:rFonts w:cstheme="minorHAnsi"/>
          <w:sz w:val="24"/>
          <w:szCs w:val="24"/>
        </w:rPr>
        <w:t xml:space="preserve"> Dostlar “Şubat Ayı Kedi Beslemesi” etkinliği düzenlendi.</w:t>
      </w:r>
      <w:r w:rsidRPr="000F0962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Öğrencilerin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topluluk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içinde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aktif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olması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,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hayvan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sevgisi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ve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hayvanlar</w:t>
      </w:r>
      <w:r w:rsidR="00AD3327">
        <w:rPr>
          <w:rStyle w:val="Gl"/>
          <w:rFonts w:cstheme="minorHAnsi"/>
          <w:b w:val="0"/>
          <w:sz w:val="24"/>
          <w:szCs w:val="24"/>
          <w:lang w:val="en-US"/>
        </w:rPr>
        <w:t>ında</w:t>
      </w:r>
      <w:proofErr w:type="spellEnd"/>
      <w:r w:rsidR="00AD3327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="00AD3327">
        <w:rPr>
          <w:rStyle w:val="Gl"/>
          <w:rFonts w:cstheme="minorHAnsi"/>
          <w:b w:val="0"/>
          <w:sz w:val="24"/>
          <w:szCs w:val="24"/>
          <w:lang w:val="en-US"/>
        </w:rPr>
        <w:t>bir</w:t>
      </w:r>
      <w:proofErr w:type="spellEnd"/>
      <w:r w:rsidR="00AD3327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="00AD3327">
        <w:rPr>
          <w:rStyle w:val="Gl"/>
          <w:rFonts w:cstheme="minorHAnsi"/>
          <w:b w:val="0"/>
          <w:sz w:val="24"/>
          <w:szCs w:val="24"/>
          <w:lang w:val="en-US"/>
        </w:rPr>
        <w:t>canlı</w:t>
      </w:r>
      <w:proofErr w:type="spellEnd"/>
      <w:r w:rsidR="00AD3327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="00AD3327">
        <w:rPr>
          <w:rStyle w:val="Gl"/>
          <w:rFonts w:cstheme="minorHAnsi"/>
          <w:b w:val="0"/>
          <w:sz w:val="24"/>
          <w:szCs w:val="24"/>
          <w:lang w:val="en-US"/>
        </w:rPr>
        <w:t>olup</w:t>
      </w:r>
      <w:proofErr w:type="spellEnd"/>
      <w:r w:rsidR="00AD3327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="00AD3327">
        <w:rPr>
          <w:rStyle w:val="Gl"/>
          <w:rFonts w:cstheme="minorHAnsi"/>
          <w:b w:val="0"/>
          <w:sz w:val="24"/>
          <w:szCs w:val="24"/>
          <w:lang w:val="en-US"/>
        </w:rPr>
        <w:t>beslenmeye</w:t>
      </w:r>
      <w:proofErr w:type="spellEnd"/>
      <w:r w:rsidR="00AD3327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ihtiyacı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olduğu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bilinci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kazandırıldı</w:t>
      </w:r>
      <w:proofErr w:type="spellEnd"/>
      <w:r w:rsidRPr="000F0962">
        <w:rPr>
          <w:rStyle w:val="Gl"/>
          <w:rFonts w:cstheme="minorHAnsi"/>
          <w:b w:val="0"/>
          <w:sz w:val="24"/>
          <w:szCs w:val="24"/>
          <w:lang w:val="en-US"/>
        </w:rPr>
        <w:t>.</w:t>
      </w:r>
    </w:p>
    <w:p w14:paraId="541E7606" w14:textId="77777777" w:rsidR="003E030E" w:rsidRPr="002520BC" w:rsidRDefault="002520BC" w:rsidP="003E030E">
      <w:pPr>
        <w:jc w:val="both"/>
        <w:rPr>
          <w:rStyle w:val="Gl"/>
          <w:rFonts w:cstheme="minorHAnsi"/>
          <w:b w:val="0"/>
          <w:sz w:val="24"/>
          <w:szCs w:val="24"/>
          <w:lang w:val="en-US"/>
        </w:rPr>
      </w:pPr>
      <w:r>
        <w:rPr>
          <w:rStyle w:val="Gl"/>
          <w:rFonts w:cstheme="minorHAnsi"/>
          <w:b w:val="0"/>
          <w:sz w:val="24"/>
          <w:szCs w:val="24"/>
          <w:lang w:val="en-US"/>
        </w:rPr>
        <w:t xml:space="preserve">   </w:t>
      </w:r>
      <w:r w:rsidR="00182F52" w:rsidRPr="003E030E">
        <w:rPr>
          <w:rStyle w:val="Gl"/>
          <w:rFonts w:cstheme="minorHAnsi"/>
          <w:b w:val="0"/>
          <w:sz w:val="24"/>
          <w:szCs w:val="24"/>
          <w:lang w:val="en-US"/>
        </w:rPr>
        <w:t xml:space="preserve"> </w:t>
      </w:r>
      <w:r w:rsidR="00182F52" w:rsidRPr="000F0962">
        <w:rPr>
          <w:noProof/>
          <w:lang w:eastAsia="tr-TR"/>
        </w:rPr>
        <w:drawing>
          <wp:inline distT="0" distB="0" distL="0" distR="0" wp14:anchorId="6E3BDC75" wp14:editId="098570F7">
            <wp:extent cx="2600325" cy="3171825"/>
            <wp:effectExtent l="0" t="0" r="9525" b="9525"/>
            <wp:docPr id="1027" name="Resim 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9625" b="9090"/>
                    <a:stretch/>
                  </pic:blipFill>
                  <pic:spPr>
                    <a:xfrm>
                      <a:off x="0" y="0"/>
                      <a:ext cx="2600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Gl"/>
          <w:rFonts w:cstheme="minorHAnsi"/>
          <w:b w:val="0"/>
          <w:sz w:val="24"/>
          <w:szCs w:val="24"/>
          <w:lang w:val="en-US"/>
        </w:rPr>
        <w:t xml:space="preserve">     </w:t>
      </w:r>
      <w:r>
        <w:rPr>
          <w:noProof/>
        </w:rPr>
        <w:drawing>
          <wp:inline distT="0" distB="0" distL="0" distR="0" wp14:anchorId="5F4B5BF7" wp14:editId="69140153">
            <wp:extent cx="2876240" cy="3155950"/>
            <wp:effectExtent l="0" t="0" r="635" b="6350"/>
            <wp:docPr id="1028" name="Resim 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908959" cy="31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9BEC" w14:textId="77777777" w:rsidR="000D776D" w:rsidRPr="000D776D" w:rsidRDefault="00182F52" w:rsidP="000D776D">
      <w:pPr>
        <w:pStyle w:val="ListeParagraf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0F0962">
        <w:rPr>
          <w:rFonts w:cstheme="minorHAnsi"/>
          <w:sz w:val="24"/>
          <w:szCs w:val="24"/>
        </w:rPr>
        <w:t>Üniversitemiz Öğrenci Topluluklarından Matematik Topluluğu tarafından</w:t>
      </w:r>
      <w:r w:rsidR="004D1B2B" w:rsidRPr="000F0962">
        <w:rPr>
          <w:rFonts w:cstheme="minorHAnsi"/>
          <w:sz w:val="24"/>
          <w:szCs w:val="24"/>
        </w:rPr>
        <w:t xml:space="preserve"> </w:t>
      </w:r>
      <w:r w:rsidRPr="000F0962">
        <w:rPr>
          <w:rFonts w:cstheme="minorHAnsi"/>
          <w:sz w:val="24"/>
          <w:szCs w:val="24"/>
        </w:rPr>
        <w:t xml:space="preserve">(Gazi’nin Patileri Topluluğuyla birlikte) 22.02.2025 tarihinde Gazi Üniversitesi Merkez Kampüs Köpek Alanı “Şubat Ayı Köpek Beslemesi” etkinliği düzenlendi. Etkinlik sonrası sosyal sorumluluk, empati, duyarlılık, hayvan bakımı </w:t>
      </w:r>
      <w:r w:rsidR="004D623C" w:rsidRPr="000F0962">
        <w:rPr>
          <w:rFonts w:cstheme="minorHAnsi"/>
          <w:sz w:val="24"/>
          <w:szCs w:val="24"/>
        </w:rPr>
        <w:t>ve besleme bilinci kazandırıldı.</w:t>
      </w:r>
    </w:p>
    <w:p w14:paraId="0C447B1D" w14:textId="77777777" w:rsidR="00CC6296" w:rsidRPr="002912DE" w:rsidRDefault="000D776D" w:rsidP="00113BE1">
      <w:pPr>
        <w:jc w:val="both"/>
        <w:rPr>
          <w:rStyle w:val="Gl"/>
          <w:rFonts w:cstheme="minorHAnsi"/>
          <w:noProof/>
          <w:color w:val="333333"/>
          <w:lang w:eastAsia="tr-TR"/>
        </w:rPr>
      </w:pPr>
      <w:r>
        <w:rPr>
          <w:rFonts w:cstheme="minorHAnsi"/>
          <w:sz w:val="24"/>
          <w:szCs w:val="24"/>
        </w:rPr>
        <w:t xml:space="preserve"> </w:t>
      </w:r>
      <w:r w:rsidR="002520BC">
        <w:rPr>
          <w:rStyle w:val="Gl"/>
          <w:rFonts w:cstheme="minorHAnsi"/>
          <w:noProof/>
          <w:color w:val="333333"/>
          <w:lang w:eastAsia="tr-TR"/>
        </w:rPr>
        <w:t xml:space="preserve"> </w:t>
      </w:r>
      <w:r w:rsidR="004D623C" w:rsidRPr="000F0962">
        <w:rPr>
          <w:rStyle w:val="Gl"/>
          <w:rFonts w:cstheme="minorHAnsi"/>
          <w:noProof/>
          <w:color w:val="333333"/>
          <w:lang w:eastAsia="tr-TR"/>
        </w:rPr>
        <w:drawing>
          <wp:inline distT="0" distB="0" distL="0" distR="0" wp14:anchorId="3F83AAE3" wp14:editId="393FA939">
            <wp:extent cx="2667000" cy="3457575"/>
            <wp:effectExtent l="0" t="0" r="0" b="9525"/>
            <wp:docPr id="174948653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l"/>
          <w:rFonts w:cstheme="minorHAnsi"/>
          <w:noProof/>
          <w:color w:val="333333"/>
          <w:lang w:eastAsia="tr-TR"/>
        </w:rPr>
        <w:t xml:space="preserve">     </w:t>
      </w:r>
      <w:r>
        <w:rPr>
          <w:rStyle w:val="Gl"/>
          <w:noProof/>
          <w:color w:val="333333"/>
        </w:rPr>
        <w:drawing>
          <wp:inline distT="0" distB="0" distL="0" distR="0" wp14:anchorId="5A4BB29E" wp14:editId="2510391B">
            <wp:extent cx="2895600" cy="3467100"/>
            <wp:effectExtent l="0" t="0" r="0" b="0"/>
            <wp:docPr id="59309515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BADD" w14:textId="77777777" w:rsidR="00CC6296" w:rsidRPr="0075041C" w:rsidRDefault="004D1B2B" w:rsidP="0075041C">
      <w:pPr>
        <w:pStyle w:val="ListeParagraf"/>
        <w:numPr>
          <w:ilvl w:val="0"/>
          <w:numId w:val="11"/>
        </w:numPr>
        <w:jc w:val="both"/>
        <w:rPr>
          <w:rFonts w:cstheme="minorHAnsi"/>
          <w:b/>
          <w:bCs/>
          <w:noProof/>
          <w:color w:val="333333"/>
        </w:rPr>
      </w:pPr>
      <w:r w:rsidRPr="000F0962">
        <w:rPr>
          <w:rFonts w:cstheme="minorHAnsi"/>
        </w:rPr>
        <w:lastRenderedPageBreak/>
        <w:t>Üniversitemiz Öğrenci Topluluklarından</w:t>
      </w:r>
      <w:r w:rsidRPr="000F0962">
        <w:rPr>
          <w:rFonts w:cstheme="minorHAnsi"/>
          <w:sz w:val="24"/>
          <w:szCs w:val="24"/>
        </w:rPr>
        <w:t xml:space="preserve"> Sağlıklı Beslenme ve Hareketli Yaşam Topluluğu</w:t>
      </w:r>
      <w:r w:rsidRPr="000F0962">
        <w:rPr>
          <w:rFonts w:cstheme="minorHAnsi"/>
        </w:rPr>
        <w:t xml:space="preserve"> tarafından</w:t>
      </w:r>
      <w:r w:rsidR="005436F5" w:rsidRPr="000F0962">
        <w:rPr>
          <w:rFonts w:cstheme="minorHAnsi"/>
        </w:rPr>
        <w:t xml:space="preserve"> </w:t>
      </w:r>
      <w:r w:rsidR="005436F5" w:rsidRPr="000F0962">
        <w:rPr>
          <w:rFonts w:cstheme="minorHAnsi"/>
          <w:sz w:val="24"/>
          <w:szCs w:val="24"/>
        </w:rPr>
        <w:t>22.02.2025</w:t>
      </w:r>
      <w:r w:rsidR="00685CA8" w:rsidRPr="000F0962">
        <w:rPr>
          <w:rFonts w:cstheme="minorHAnsi"/>
          <w:sz w:val="24"/>
          <w:szCs w:val="24"/>
        </w:rPr>
        <w:t xml:space="preserve"> tarihinde </w:t>
      </w:r>
      <w:r w:rsidRPr="000F0962">
        <w:rPr>
          <w:rFonts w:cstheme="minorHAnsi"/>
          <w:sz w:val="24"/>
          <w:szCs w:val="24"/>
        </w:rPr>
        <w:t>Gazi Üniversitesi Sağlık Bilimleri Fakültesi/Emek</w:t>
      </w:r>
      <w:r w:rsidR="005436F5" w:rsidRPr="000F0962">
        <w:rPr>
          <w:rFonts w:cstheme="minorHAnsi"/>
          <w:sz w:val="24"/>
          <w:szCs w:val="24"/>
        </w:rPr>
        <w:t xml:space="preserve"> “Pilimiz mi bitti” etkinliği düzenlendi.</w:t>
      </w:r>
      <w:r w:rsidR="00BC4317" w:rsidRPr="000F0962">
        <w:rPr>
          <w:rFonts w:cstheme="minorHAnsi"/>
          <w:sz w:val="24"/>
          <w:szCs w:val="24"/>
        </w:rPr>
        <w:t xml:space="preserve"> Öğrencilerin topluluk içinde aktif olması sağlanırken pil toplayarak çevrenin korunması ve geri dönüşüme katkı sağlandı.</w:t>
      </w:r>
      <w:r w:rsidR="00CC6296" w:rsidRPr="0075041C">
        <w:rPr>
          <w:rFonts w:cstheme="minorHAnsi"/>
          <w:sz w:val="24"/>
          <w:szCs w:val="24"/>
        </w:rPr>
        <w:t xml:space="preserve">                                                      </w:t>
      </w:r>
      <w:r w:rsidR="004369DC" w:rsidRPr="0075041C">
        <w:rPr>
          <w:rFonts w:cstheme="minorHAnsi"/>
          <w:bCs/>
          <w:noProof/>
          <w:color w:val="333333"/>
        </w:rPr>
        <w:t xml:space="preserve">            </w:t>
      </w:r>
    </w:p>
    <w:p w14:paraId="6D947405" w14:textId="77777777" w:rsidR="00C46FB3" w:rsidRPr="000F56CB" w:rsidRDefault="004369DC" w:rsidP="002520BC">
      <w:pPr>
        <w:rPr>
          <w:rFonts w:cstheme="minorHAnsi"/>
          <w:bCs/>
          <w:noProof/>
          <w:color w:val="333333"/>
          <w:sz w:val="24"/>
          <w:szCs w:val="24"/>
        </w:rPr>
      </w:pPr>
      <w:r w:rsidRPr="000F0962">
        <w:rPr>
          <w:noProof/>
          <w:lang w:eastAsia="tr-TR"/>
        </w:rPr>
        <w:drawing>
          <wp:inline distT="0" distB="0" distL="0" distR="0" wp14:anchorId="7A6B9540" wp14:editId="0C49AD4B">
            <wp:extent cx="2924175" cy="25431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97" cy="254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333333"/>
        </w:rPr>
        <w:t xml:space="preserve">    </w:t>
      </w:r>
      <w:r>
        <w:rPr>
          <w:noProof/>
        </w:rPr>
        <w:drawing>
          <wp:inline distT="0" distB="0" distL="0" distR="0" wp14:anchorId="0189BF3C" wp14:editId="1C7A21FD">
            <wp:extent cx="2676525" cy="2524125"/>
            <wp:effectExtent l="0" t="0" r="9525" b="9525"/>
            <wp:docPr id="1949948083" name="Resim 194994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846" cy="25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D64" w:rsidRPr="000F0962">
        <w:rPr>
          <w:rFonts w:cstheme="minorHAnsi"/>
          <w:bCs/>
          <w:noProof/>
          <w:color w:val="333333"/>
          <w:sz w:val="24"/>
          <w:szCs w:val="24"/>
        </w:rPr>
        <w:t xml:space="preserve">  </w:t>
      </w:r>
    </w:p>
    <w:p w14:paraId="7333C572" w14:textId="77777777" w:rsidR="00C46FB3" w:rsidRPr="000F56CB" w:rsidRDefault="00116F4D" w:rsidP="000F56CB">
      <w:pPr>
        <w:pStyle w:val="ListeParagraf"/>
        <w:numPr>
          <w:ilvl w:val="0"/>
          <w:numId w:val="11"/>
        </w:numPr>
        <w:jc w:val="both"/>
        <w:rPr>
          <w:rFonts w:cstheme="minorHAnsi"/>
          <w:bCs/>
          <w:noProof/>
          <w:color w:val="333333"/>
          <w:sz w:val="24"/>
          <w:szCs w:val="24"/>
        </w:rPr>
      </w:pPr>
      <w:r w:rsidRPr="000F0962">
        <w:rPr>
          <w:rFonts w:cstheme="minorHAnsi"/>
          <w:sz w:val="24"/>
          <w:szCs w:val="24"/>
        </w:rPr>
        <w:t>Üniversitemiz Öğrenci Topluluklarından</w:t>
      </w:r>
      <w:r w:rsidRPr="000F0962">
        <w:rPr>
          <w:rFonts w:eastAsia="Times New Roman" w:cstheme="minorHAnsi"/>
          <w:sz w:val="24"/>
        </w:rPr>
        <w:t xml:space="preserve"> </w:t>
      </w:r>
      <w:r w:rsidR="00570504" w:rsidRPr="000F0962">
        <w:rPr>
          <w:rFonts w:eastAsia="Times New Roman" w:cstheme="minorHAnsi"/>
          <w:sz w:val="24"/>
        </w:rPr>
        <w:t>Engelsiz Eğitim Topluluğu</w:t>
      </w:r>
      <w:r w:rsidR="00570504" w:rsidRPr="000F0962">
        <w:rPr>
          <w:rFonts w:cstheme="minorHAnsi"/>
          <w:sz w:val="24"/>
          <w:szCs w:val="24"/>
        </w:rPr>
        <w:t xml:space="preserve"> tarafından 25.02.2025 tarihinde</w:t>
      </w:r>
      <w:r w:rsidR="00570504" w:rsidRPr="000F0962">
        <w:rPr>
          <w:rFonts w:eastAsia="Times New Roman" w:cstheme="minorHAnsi"/>
          <w:sz w:val="24"/>
        </w:rPr>
        <w:t xml:space="preserve"> Yunus 1 Kültür Merkezi </w:t>
      </w:r>
      <w:r w:rsidR="00422A38" w:rsidRPr="000F0962">
        <w:rPr>
          <w:rFonts w:eastAsia="Times New Roman" w:cstheme="minorHAnsi"/>
          <w:sz w:val="24"/>
        </w:rPr>
        <w:t xml:space="preserve">Ankara Keçiören de “Masallar Ormanı” adlı </w:t>
      </w:r>
      <w:r w:rsidR="00130310" w:rsidRPr="000F0962">
        <w:rPr>
          <w:rFonts w:cstheme="minorHAnsi"/>
          <w:sz w:val="24"/>
          <w:szCs w:val="24"/>
        </w:rPr>
        <w:t>etkinliğe</w:t>
      </w:r>
      <w:r w:rsidR="00422A38" w:rsidRPr="000F0962">
        <w:rPr>
          <w:rFonts w:cstheme="minorHAnsi"/>
          <w:sz w:val="24"/>
          <w:szCs w:val="24"/>
        </w:rPr>
        <w:t xml:space="preserve"> 280 öğrencimiz</w:t>
      </w:r>
      <w:r w:rsidR="00130310" w:rsidRPr="000F0962">
        <w:rPr>
          <w:rFonts w:cstheme="minorHAnsi"/>
          <w:sz w:val="24"/>
          <w:szCs w:val="24"/>
        </w:rPr>
        <w:t xml:space="preserve"> katılım</w:t>
      </w:r>
      <w:r w:rsidR="00CF2745" w:rsidRPr="000F0962">
        <w:rPr>
          <w:rFonts w:cstheme="minorHAnsi"/>
          <w:sz w:val="24"/>
          <w:szCs w:val="24"/>
        </w:rPr>
        <w:t xml:space="preserve"> sağlamıştır. Özel </w:t>
      </w:r>
      <w:proofErr w:type="spellStart"/>
      <w:r w:rsidR="00CF2745" w:rsidRPr="000F0962">
        <w:rPr>
          <w:rFonts w:cstheme="minorHAnsi"/>
          <w:sz w:val="24"/>
          <w:szCs w:val="24"/>
        </w:rPr>
        <w:t>ge</w:t>
      </w:r>
      <w:r w:rsidR="00251006" w:rsidRPr="000F0962">
        <w:rPr>
          <w:rFonts w:cstheme="minorHAnsi"/>
          <w:sz w:val="24"/>
          <w:szCs w:val="24"/>
        </w:rPr>
        <w:t>reksinimli</w:t>
      </w:r>
      <w:proofErr w:type="spellEnd"/>
      <w:r w:rsidR="00251006" w:rsidRPr="000F0962">
        <w:rPr>
          <w:rFonts w:cstheme="minorHAnsi"/>
          <w:sz w:val="24"/>
          <w:szCs w:val="24"/>
        </w:rPr>
        <w:t xml:space="preserve"> bireyler ile tanışı</w:t>
      </w:r>
      <w:r w:rsidR="00CF2745" w:rsidRPr="000F0962">
        <w:rPr>
          <w:rFonts w:cstheme="minorHAnsi"/>
          <w:sz w:val="24"/>
          <w:szCs w:val="24"/>
        </w:rPr>
        <w:t xml:space="preserve">p </w:t>
      </w:r>
      <w:r w:rsidR="00CF0ED2" w:rsidRPr="000F0962">
        <w:rPr>
          <w:rFonts w:cstheme="minorHAnsi"/>
          <w:sz w:val="24"/>
          <w:szCs w:val="24"/>
        </w:rPr>
        <w:t xml:space="preserve">      </w:t>
      </w:r>
      <w:r w:rsidR="00251006" w:rsidRPr="000F0962">
        <w:rPr>
          <w:rFonts w:cstheme="minorHAnsi"/>
          <w:sz w:val="24"/>
          <w:szCs w:val="24"/>
        </w:rPr>
        <w:t>arkadaşlık kur</w:t>
      </w:r>
      <w:r w:rsidR="00CF2745" w:rsidRPr="000F0962">
        <w:rPr>
          <w:rFonts w:cstheme="minorHAnsi"/>
          <w:sz w:val="24"/>
          <w:szCs w:val="24"/>
        </w:rPr>
        <w:t>du</w:t>
      </w:r>
      <w:r w:rsidR="00251006" w:rsidRPr="000F0962">
        <w:rPr>
          <w:rFonts w:cstheme="minorHAnsi"/>
          <w:sz w:val="24"/>
          <w:szCs w:val="24"/>
        </w:rPr>
        <w:t>lar</w:t>
      </w:r>
      <w:r w:rsidR="00CF2745" w:rsidRPr="000F0962">
        <w:rPr>
          <w:rFonts w:cstheme="minorHAnsi"/>
          <w:sz w:val="24"/>
          <w:szCs w:val="24"/>
        </w:rPr>
        <w:t>.</w:t>
      </w:r>
      <w:r w:rsidR="00C46FB3">
        <w:rPr>
          <w:rFonts w:cstheme="minorHAnsi"/>
          <w:sz w:val="24"/>
          <w:szCs w:val="24"/>
        </w:rPr>
        <w:t xml:space="preserve"> </w:t>
      </w:r>
    </w:p>
    <w:p w14:paraId="242A9A55" w14:textId="77777777" w:rsidR="00C46FB3" w:rsidRPr="000F56CB" w:rsidRDefault="00C46FB3" w:rsidP="00C46FB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noProof/>
          <w:color w:val="333333"/>
          <w:sz w:val="24"/>
          <w:szCs w:val="24"/>
          <w:lang w:eastAsia="tr-TR"/>
        </w:rPr>
        <w:drawing>
          <wp:inline distT="0" distB="0" distL="0" distR="0" wp14:anchorId="14769B70" wp14:editId="2535E354">
            <wp:extent cx="5924550" cy="41148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6FB3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16F625C" w14:textId="77777777" w:rsidR="00683BDD" w:rsidRPr="005C3215" w:rsidRDefault="008372AA" w:rsidP="005C3215">
      <w:pPr>
        <w:pStyle w:val="ListeParagraf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0F0962">
        <w:rPr>
          <w:rFonts w:cstheme="minorHAnsi"/>
          <w:sz w:val="24"/>
          <w:szCs w:val="24"/>
        </w:rPr>
        <w:lastRenderedPageBreak/>
        <w:t>Üniversitemiz Öğrenci Topluluklarından Üreme Sağlığı Topluluğu tarafından 27 Şubat 2025 tarihinde Gazi Üniversitesi Hemşirelik Fakültesi A Blok Giriş Katın da “</w:t>
      </w:r>
      <w:proofErr w:type="spellStart"/>
      <w:r w:rsidRPr="000F0962">
        <w:rPr>
          <w:rFonts w:cstheme="minorHAnsi"/>
          <w:sz w:val="24"/>
          <w:szCs w:val="24"/>
        </w:rPr>
        <w:t>Serviks</w:t>
      </w:r>
      <w:proofErr w:type="spellEnd"/>
      <w:r w:rsidRPr="000F0962">
        <w:rPr>
          <w:rFonts w:cstheme="minorHAnsi"/>
          <w:sz w:val="24"/>
          <w:szCs w:val="24"/>
        </w:rPr>
        <w:t xml:space="preserve"> Kanseri, Human </w:t>
      </w:r>
      <w:proofErr w:type="spellStart"/>
      <w:r w:rsidRPr="000F0962">
        <w:rPr>
          <w:rFonts w:cstheme="minorHAnsi"/>
          <w:sz w:val="24"/>
          <w:szCs w:val="24"/>
        </w:rPr>
        <w:t>Papilloma</w:t>
      </w:r>
      <w:proofErr w:type="spellEnd"/>
      <w:r w:rsidRPr="000F0962">
        <w:rPr>
          <w:rFonts w:cstheme="minorHAnsi"/>
          <w:sz w:val="24"/>
          <w:szCs w:val="24"/>
        </w:rPr>
        <w:t xml:space="preserve"> Virüs (HPV) ve HPV Aşıları”</w:t>
      </w:r>
      <w:r w:rsidRPr="000F0962">
        <w:rPr>
          <w:rFonts w:eastAsia="Times New Roman" w:cstheme="minorHAnsi"/>
          <w:sz w:val="24"/>
          <w:szCs w:val="24"/>
        </w:rPr>
        <w:t xml:space="preserve"> adlı </w:t>
      </w:r>
      <w:r w:rsidRPr="000F0962">
        <w:rPr>
          <w:rFonts w:cstheme="minorHAnsi"/>
          <w:sz w:val="24"/>
          <w:szCs w:val="24"/>
        </w:rPr>
        <w:t xml:space="preserve">etkinliğe 100 öğrencimiz katılım sağlamıştır. Öğrenciler </w:t>
      </w:r>
      <w:proofErr w:type="spellStart"/>
      <w:r w:rsidRPr="000F0962">
        <w:rPr>
          <w:rFonts w:cstheme="minorHAnsi"/>
          <w:sz w:val="24"/>
          <w:szCs w:val="24"/>
        </w:rPr>
        <w:t>serviks</w:t>
      </w:r>
      <w:proofErr w:type="spellEnd"/>
      <w:r w:rsidRPr="000F0962">
        <w:rPr>
          <w:rFonts w:cstheme="minorHAnsi"/>
          <w:sz w:val="24"/>
          <w:szCs w:val="24"/>
        </w:rPr>
        <w:t xml:space="preserve"> kanseri, HPV ve HPV Aşıları hakkında bilgilendirildi ve aşılar ha</w:t>
      </w:r>
      <w:r w:rsidR="00DB5C91">
        <w:rPr>
          <w:rFonts w:cstheme="minorHAnsi"/>
          <w:sz w:val="24"/>
          <w:szCs w:val="24"/>
        </w:rPr>
        <w:t>kkında farkındalık kazandırıldı.</w:t>
      </w:r>
      <w:r w:rsidR="00DC42F1">
        <w:rPr>
          <w:rFonts w:cstheme="minorHAnsi"/>
          <w:sz w:val="24"/>
          <w:szCs w:val="24"/>
        </w:rPr>
        <w:t xml:space="preserve"> </w:t>
      </w:r>
      <w:r w:rsidR="00DC42F1" w:rsidRPr="005C3215">
        <w:rPr>
          <w:rFonts w:cstheme="minorHAnsi"/>
          <w:sz w:val="24"/>
          <w:szCs w:val="24"/>
        </w:rPr>
        <w:t xml:space="preserve">                                                                                              </w:t>
      </w:r>
    </w:p>
    <w:p w14:paraId="791D0EBA" w14:textId="77777777" w:rsidR="005C3215" w:rsidRDefault="00683BDD" w:rsidP="005C32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 w:rsidR="00F07A3E" w:rsidRPr="000F0962">
        <w:rPr>
          <w:rFonts w:cstheme="minorHAnsi"/>
          <w:noProof/>
          <w:lang w:eastAsia="tr-TR"/>
        </w:rPr>
        <w:drawing>
          <wp:inline distT="0" distB="0" distL="0" distR="0" wp14:anchorId="1F5EE239" wp14:editId="16197898">
            <wp:extent cx="6172200" cy="4429125"/>
            <wp:effectExtent l="0" t="0" r="0" b="9525"/>
            <wp:docPr id="27734406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F552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07323F75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2DB917F0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30D82103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6E774D39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71DA7B71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65BE8214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589125FC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536B23E4" w14:textId="77777777" w:rsidR="005C3215" w:rsidRDefault="005C3215" w:rsidP="00113BE1">
      <w:pPr>
        <w:ind w:left="360"/>
        <w:rPr>
          <w:rFonts w:cstheme="minorHAnsi"/>
          <w:sz w:val="24"/>
          <w:szCs w:val="24"/>
        </w:rPr>
      </w:pPr>
    </w:p>
    <w:p w14:paraId="504CB885" w14:textId="77777777" w:rsidR="00683BDD" w:rsidRPr="005C3215" w:rsidRDefault="00DB5C91" w:rsidP="00AD3327">
      <w:pPr>
        <w:pStyle w:val="ListeParagraf"/>
        <w:numPr>
          <w:ilvl w:val="0"/>
          <w:numId w:val="11"/>
        </w:numPr>
        <w:jc w:val="both"/>
        <w:rPr>
          <w:rStyle w:val="Gl"/>
          <w:rFonts w:cstheme="minorHAnsi"/>
          <w:b w:val="0"/>
          <w:bCs w:val="0"/>
          <w:sz w:val="24"/>
          <w:szCs w:val="24"/>
        </w:rPr>
      </w:pPr>
      <w:r w:rsidRPr="00AD3327">
        <w:rPr>
          <w:rFonts w:cstheme="minorHAnsi"/>
          <w:sz w:val="24"/>
          <w:szCs w:val="24"/>
        </w:rPr>
        <w:lastRenderedPageBreak/>
        <w:t>Üniversitemiz Öğrenci Topluluklarından</w:t>
      </w:r>
      <w:r w:rsidRPr="00AD3327">
        <w:rPr>
          <w:sz w:val="24"/>
          <w:szCs w:val="24"/>
        </w:rPr>
        <w:t xml:space="preserve"> Genç Kızılay Topluluğu 11-12-13 Şubat 2025</w:t>
      </w:r>
      <w:r w:rsidR="00F07A3E" w:rsidRPr="00AD3327">
        <w:rPr>
          <w:rFonts w:cstheme="minorHAnsi"/>
          <w:sz w:val="24"/>
          <w:szCs w:val="24"/>
        </w:rPr>
        <w:t xml:space="preserve"> </w:t>
      </w:r>
      <w:r w:rsidR="00683BDD" w:rsidRPr="00AD3327">
        <w:rPr>
          <w:rFonts w:cstheme="minorHAnsi"/>
          <w:sz w:val="24"/>
          <w:szCs w:val="24"/>
        </w:rPr>
        <w:t xml:space="preserve">     </w:t>
      </w:r>
      <w:r w:rsidR="00F07A3E" w:rsidRPr="00AD3327">
        <w:rPr>
          <w:rFonts w:cstheme="minorHAnsi"/>
          <w:sz w:val="24"/>
          <w:szCs w:val="24"/>
        </w:rPr>
        <w:t>tarihinde Gazi Üniversitesi</w:t>
      </w:r>
      <w:r w:rsidR="00F07A3E" w:rsidRPr="00AD3327">
        <w:rPr>
          <w:sz w:val="24"/>
          <w:szCs w:val="24"/>
        </w:rPr>
        <w:t xml:space="preserve"> Merkez Kampüs</w:t>
      </w:r>
      <w:r w:rsidR="00F07A3E" w:rsidRPr="00AD3327">
        <w:rPr>
          <w:rFonts w:cstheme="minorHAnsi"/>
          <w:sz w:val="24"/>
          <w:szCs w:val="24"/>
        </w:rPr>
        <w:t xml:space="preserve"> Mimar Kemaleddin Salonun da “</w:t>
      </w:r>
      <w:r w:rsidR="00F07A3E" w:rsidRPr="00AD3327">
        <w:rPr>
          <w:sz w:val="24"/>
          <w:szCs w:val="24"/>
        </w:rPr>
        <w:t>Çocuk Üniversitesi Projesi”</w:t>
      </w:r>
      <w:r w:rsidR="00F07A3E" w:rsidRPr="00AD3327">
        <w:rPr>
          <w:rFonts w:eastAsia="Times New Roman" w:cstheme="minorHAnsi"/>
          <w:sz w:val="24"/>
          <w:szCs w:val="24"/>
        </w:rPr>
        <w:t xml:space="preserve"> adlı </w:t>
      </w:r>
      <w:r w:rsidR="00F07A3E" w:rsidRPr="00AD3327">
        <w:rPr>
          <w:rFonts w:cstheme="minorHAnsi"/>
          <w:sz w:val="24"/>
          <w:szCs w:val="24"/>
        </w:rPr>
        <w:t xml:space="preserve">etkinliğe 100 kişi </w:t>
      </w:r>
      <w:r w:rsidR="00220201" w:rsidRPr="00AD3327">
        <w:rPr>
          <w:rFonts w:cstheme="minorHAnsi"/>
          <w:sz w:val="24"/>
          <w:szCs w:val="24"/>
        </w:rPr>
        <w:t>katılım sağlamıştır. Projenin amacı dezavantajlı bölgelerde bulunan ilkokul seviyelerindeki öğrencileri</w:t>
      </w:r>
      <w:r w:rsidR="0098310C" w:rsidRPr="00AD3327">
        <w:rPr>
          <w:rFonts w:cstheme="minorHAnsi"/>
          <w:sz w:val="24"/>
          <w:szCs w:val="24"/>
        </w:rPr>
        <w:t xml:space="preserve"> Genç Kızılay gönüllüleri olarak projenin gerçekleştirileceği Üniversite ile buluşturup Kızılaycılığı, gönüllüğü </w:t>
      </w:r>
      <w:r w:rsidR="00A84939" w:rsidRPr="00AD3327">
        <w:rPr>
          <w:rStyle w:val="Gl"/>
          <w:b w:val="0"/>
          <w:sz w:val="24"/>
          <w:szCs w:val="24"/>
        </w:rPr>
        <w:t>anlat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A84939" w:rsidRPr="00AD3327">
        <w:rPr>
          <w:rStyle w:val="Gl"/>
          <w:b w:val="0"/>
          <w:sz w:val="24"/>
          <w:szCs w:val="24"/>
        </w:rPr>
        <w:t xml:space="preserve">rken </w:t>
      </w:r>
      <w:r w:rsidR="00A84939" w:rsidRPr="00AD3327">
        <w:rPr>
          <w:rStyle w:val="Gl"/>
          <w:rFonts w:hint="eastAsia"/>
          <w:b w:val="0"/>
          <w:sz w:val="24"/>
          <w:szCs w:val="24"/>
        </w:rPr>
        <w:t>ü</w:t>
      </w:r>
      <w:r w:rsidR="00A84939" w:rsidRPr="00AD3327">
        <w:rPr>
          <w:rStyle w:val="Gl"/>
          <w:b w:val="0"/>
          <w:sz w:val="24"/>
          <w:szCs w:val="24"/>
        </w:rPr>
        <w:t>niversiteyi onlarla tan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ış</w:t>
      </w:r>
      <w:r w:rsidR="00A84939" w:rsidRPr="00AD3327">
        <w:rPr>
          <w:rStyle w:val="Gl"/>
          <w:b w:val="0"/>
          <w:sz w:val="24"/>
          <w:szCs w:val="24"/>
        </w:rPr>
        <w:t>t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A84939" w:rsidRPr="00AD3327">
        <w:rPr>
          <w:rStyle w:val="Gl"/>
          <w:b w:val="0"/>
          <w:sz w:val="24"/>
          <w:szCs w:val="24"/>
        </w:rPr>
        <w:t>rmak,</w:t>
      </w:r>
      <w:r w:rsidR="00A84939" w:rsidRPr="00AD3327">
        <w:rPr>
          <w:b/>
          <w:sz w:val="24"/>
          <w:szCs w:val="24"/>
        </w:rPr>
        <w:t xml:space="preserve"> </w:t>
      </w:r>
      <w:r w:rsidR="00A84939" w:rsidRPr="00AD3327">
        <w:rPr>
          <w:rStyle w:val="Gl"/>
          <w:b w:val="0"/>
          <w:sz w:val="24"/>
          <w:szCs w:val="24"/>
        </w:rPr>
        <w:t>laboratuvarlarda deney yapt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A84939" w:rsidRPr="00AD3327">
        <w:rPr>
          <w:rStyle w:val="Gl"/>
          <w:b w:val="0"/>
          <w:sz w:val="24"/>
          <w:szCs w:val="24"/>
        </w:rPr>
        <w:t>rarak</w:t>
      </w:r>
      <w:r w:rsidR="00A84939" w:rsidRPr="00AD3327">
        <w:rPr>
          <w:b/>
          <w:sz w:val="24"/>
          <w:szCs w:val="24"/>
        </w:rPr>
        <w:t xml:space="preserve"> </w:t>
      </w:r>
      <w:r w:rsidR="00A84939" w:rsidRPr="00AD3327">
        <w:rPr>
          <w:rStyle w:val="Gl"/>
          <w:b w:val="0"/>
          <w:sz w:val="24"/>
          <w:szCs w:val="24"/>
        </w:rPr>
        <w:t>amfilerde ders dinlemelerini sağlayarak,</w:t>
      </w:r>
      <w:r w:rsidR="00A84939" w:rsidRPr="00AD3327">
        <w:rPr>
          <w:b/>
          <w:sz w:val="24"/>
          <w:szCs w:val="24"/>
        </w:rPr>
        <w:t xml:space="preserve"> </w:t>
      </w:r>
      <w:r w:rsidR="00A84939" w:rsidRPr="00AD3327">
        <w:rPr>
          <w:rStyle w:val="Gl"/>
          <w:b w:val="0"/>
          <w:sz w:val="24"/>
          <w:szCs w:val="24"/>
        </w:rPr>
        <w:t>gelece</w:t>
      </w:r>
      <w:r w:rsidR="00A84939" w:rsidRPr="00AD3327">
        <w:rPr>
          <w:rStyle w:val="Gl"/>
          <w:rFonts w:hint="eastAsia"/>
          <w:b w:val="0"/>
          <w:sz w:val="24"/>
          <w:szCs w:val="24"/>
        </w:rPr>
        <w:t>ğ</w:t>
      </w:r>
      <w:r w:rsidR="00A84939" w:rsidRPr="00AD3327">
        <w:rPr>
          <w:rStyle w:val="Gl"/>
          <w:b w:val="0"/>
          <w:sz w:val="24"/>
          <w:szCs w:val="24"/>
        </w:rPr>
        <w:t>in bilim insanlar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A84939" w:rsidRPr="00AD3327">
        <w:rPr>
          <w:rStyle w:val="Gl"/>
          <w:b w:val="0"/>
          <w:sz w:val="24"/>
          <w:szCs w:val="24"/>
        </w:rPr>
        <w:t xml:space="preserve">na, </w:t>
      </w:r>
      <w:r w:rsidR="00A84939" w:rsidRPr="00AD3327">
        <w:rPr>
          <w:rStyle w:val="Gl"/>
          <w:rFonts w:hint="eastAsia"/>
          <w:b w:val="0"/>
          <w:sz w:val="24"/>
          <w:szCs w:val="24"/>
        </w:rPr>
        <w:t>öğ</w:t>
      </w:r>
      <w:r w:rsidR="00A84939" w:rsidRPr="00AD3327">
        <w:rPr>
          <w:rStyle w:val="Gl"/>
          <w:b w:val="0"/>
          <w:sz w:val="24"/>
          <w:szCs w:val="24"/>
        </w:rPr>
        <w:t>retmenlerine, sporcular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A84939" w:rsidRPr="00AD3327">
        <w:rPr>
          <w:rStyle w:val="Gl"/>
          <w:b w:val="0"/>
          <w:sz w:val="24"/>
          <w:szCs w:val="24"/>
        </w:rPr>
        <w:t xml:space="preserve">na 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ışı</w:t>
      </w:r>
      <w:r w:rsidR="00A84939" w:rsidRPr="00AD3327">
        <w:rPr>
          <w:rStyle w:val="Gl"/>
          <w:b w:val="0"/>
          <w:sz w:val="24"/>
          <w:szCs w:val="24"/>
        </w:rPr>
        <w:t>k olmak, iyi bir birey ve kar</w:t>
      </w:r>
      <w:r w:rsidR="00A84939" w:rsidRPr="00AD3327">
        <w:rPr>
          <w:rStyle w:val="Gl"/>
          <w:rFonts w:hint="eastAsia"/>
          <w:b w:val="0"/>
          <w:sz w:val="24"/>
          <w:szCs w:val="24"/>
        </w:rPr>
        <w:t>şı</w:t>
      </w:r>
      <w:r w:rsidR="00A84939" w:rsidRPr="00AD3327">
        <w:rPr>
          <w:rStyle w:val="Gl"/>
          <w:b w:val="0"/>
          <w:sz w:val="24"/>
          <w:szCs w:val="24"/>
        </w:rPr>
        <w:t>l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A84939" w:rsidRPr="00AD3327">
        <w:rPr>
          <w:rStyle w:val="Gl"/>
          <w:b w:val="0"/>
          <w:sz w:val="24"/>
          <w:szCs w:val="24"/>
        </w:rPr>
        <w:t>k beklemeden g</w:t>
      </w:r>
      <w:r w:rsidR="00A84939" w:rsidRPr="00AD3327">
        <w:rPr>
          <w:rStyle w:val="Gl"/>
          <w:rFonts w:hint="eastAsia"/>
          <w:b w:val="0"/>
          <w:sz w:val="24"/>
          <w:szCs w:val="24"/>
        </w:rPr>
        <w:t>ö</w:t>
      </w:r>
      <w:r w:rsidR="00A84939" w:rsidRPr="00AD3327">
        <w:rPr>
          <w:rStyle w:val="Gl"/>
          <w:b w:val="0"/>
          <w:sz w:val="24"/>
          <w:szCs w:val="24"/>
        </w:rPr>
        <w:t>n</w:t>
      </w:r>
      <w:r w:rsidR="00A84939" w:rsidRPr="00AD3327">
        <w:rPr>
          <w:rStyle w:val="Gl"/>
          <w:rFonts w:hint="eastAsia"/>
          <w:b w:val="0"/>
          <w:sz w:val="24"/>
          <w:szCs w:val="24"/>
        </w:rPr>
        <w:t>ü</w:t>
      </w:r>
      <w:r w:rsidR="00A84939" w:rsidRPr="00AD3327">
        <w:rPr>
          <w:rStyle w:val="Gl"/>
          <w:b w:val="0"/>
          <w:sz w:val="24"/>
          <w:szCs w:val="24"/>
        </w:rPr>
        <w:t>ll</w:t>
      </w:r>
      <w:r w:rsidR="00A84939" w:rsidRPr="00AD3327">
        <w:rPr>
          <w:rStyle w:val="Gl"/>
          <w:rFonts w:hint="eastAsia"/>
          <w:b w:val="0"/>
          <w:sz w:val="24"/>
          <w:szCs w:val="24"/>
        </w:rPr>
        <w:t>ü</w:t>
      </w:r>
      <w:r w:rsidR="00A84939" w:rsidRPr="00AD3327">
        <w:rPr>
          <w:rStyle w:val="Gl"/>
          <w:b w:val="0"/>
          <w:sz w:val="24"/>
          <w:szCs w:val="24"/>
        </w:rPr>
        <w:t xml:space="preserve"> olarak yard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A84939" w:rsidRPr="00AD3327">
        <w:rPr>
          <w:rStyle w:val="Gl"/>
          <w:b w:val="0"/>
          <w:sz w:val="24"/>
          <w:szCs w:val="24"/>
        </w:rPr>
        <w:t>mla</w:t>
      </w:r>
      <w:r w:rsidR="00A84939" w:rsidRPr="00AD3327">
        <w:rPr>
          <w:rStyle w:val="Gl"/>
          <w:rFonts w:hint="eastAsia"/>
          <w:b w:val="0"/>
          <w:sz w:val="24"/>
          <w:szCs w:val="24"/>
        </w:rPr>
        <w:t>ş</w:t>
      </w:r>
      <w:r w:rsidR="00A84939" w:rsidRPr="00AD3327">
        <w:rPr>
          <w:rStyle w:val="Gl"/>
          <w:b w:val="0"/>
          <w:sz w:val="24"/>
          <w:szCs w:val="24"/>
        </w:rPr>
        <w:t>may</w:t>
      </w:r>
      <w:r w:rsidR="00A84939" w:rsidRPr="00AD3327">
        <w:rPr>
          <w:rStyle w:val="Gl"/>
          <w:rFonts w:hint="eastAsia"/>
          <w:b w:val="0"/>
          <w:sz w:val="24"/>
          <w:szCs w:val="24"/>
        </w:rPr>
        <w:t>ı</w:t>
      </w:r>
      <w:r w:rsidR="00683BDD" w:rsidRPr="00AD3327">
        <w:rPr>
          <w:rStyle w:val="Gl"/>
          <w:b w:val="0"/>
          <w:sz w:val="24"/>
          <w:szCs w:val="24"/>
        </w:rPr>
        <w:t xml:space="preserve"> do</w:t>
      </w:r>
      <w:r w:rsidR="00683BDD" w:rsidRPr="00AD3327">
        <w:rPr>
          <w:rStyle w:val="Gl"/>
          <w:rFonts w:hint="eastAsia"/>
          <w:b w:val="0"/>
          <w:sz w:val="24"/>
          <w:szCs w:val="24"/>
        </w:rPr>
        <w:t>ğ</w:t>
      </w:r>
      <w:r w:rsidR="00DC42F1" w:rsidRPr="00AD3327">
        <w:rPr>
          <w:rStyle w:val="Gl"/>
          <w:b w:val="0"/>
          <w:sz w:val="24"/>
          <w:szCs w:val="24"/>
        </w:rPr>
        <w:t>a sevgisi</w:t>
      </w:r>
      <w:r w:rsidR="00683BDD" w:rsidRPr="00AD3327">
        <w:rPr>
          <w:rStyle w:val="Gl"/>
          <w:b w:val="0"/>
          <w:sz w:val="24"/>
          <w:szCs w:val="24"/>
        </w:rPr>
        <w:t xml:space="preserve"> K</w:t>
      </w:r>
      <w:r w:rsidR="00683BDD" w:rsidRPr="00AD3327">
        <w:rPr>
          <w:rStyle w:val="Gl"/>
          <w:rFonts w:hint="eastAsia"/>
          <w:b w:val="0"/>
          <w:sz w:val="24"/>
          <w:szCs w:val="24"/>
        </w:rPr>
        <w:t>ı</w:t>
      </w:r>
      <w:r w:rsidR="00683BDD" w:rsidRPr="00AD3327">
        <w:rPr>
          <w:rStyle w:val="Gl"/>
          <w:b w:val="0"/>
          <w:sz w:val="24"/>
          <w:szCs w:val="24"/>
        </w:rPr>
        <w:t>z</w:t>
      </w:r>
      <w:r w:rsidR="00683BDD" w:rsidRPr="00AD3327">
        <w:rPr>
          <w:rStyle w:val="Gl"/>
          <w:rFonts w:hint="eastAsia"/>
          <w:b w:val="0"/>
          <w:sz w:val="24"/>
          <w:szCs w:val="24"/>
        </w:rPr>
        <w:t>ı</w:t>
      </w:r>
      <w:r w:rsidR="00683BDD" w:rsidRPr="00AD3327">
        <w:rPr>
          <w:rStyle w:val="Gl"/>
          <w:b w:val="0"/>
          <w:sz w:val="24"/>
          <w:szCs w:val="24"/>
        </w:rPr>
        <w:t>layc</w:t>
      </w:r>
      <w:r w:rsidR="00683BDD" w:rsidRPr="00AD3327">
        <w:rPr>
          <w:rStyle w:val="Gl"/>
          <w:rFonts w:hint="eastAsia"/>
          <w:b w:val="0"/>
          <w:sz w:val="24"/>
          <w:szCs w:val="24"/>
        </w:rPr>
        <w:t>ı</w:t>
      </w:r>
      <w:r w:rsidR="00683BDD" w:rsidRPr="00AD3327">
        <w:rPr>
          <w:rStyle w:val="Gl"/>
          <w:b w:val="0"/>
          <w:sz w:val="24"/>
          <w:szCs w:val="24"/>
        </w:rPr>
        <w:t>l</w:t>
      </w:r>
      <w:r w:rsidR="00683BDD" w:rsidRPr="00AD3327">
        <w:rPr>
          <w:rStyle w:val="Gl"/>
          <w:rFonts w:hint="eastAsia"/>
          <w:b w:val="0"/>
          <w:sz w:val="24"/>
          <w:szCs w:val="24"/>
        </w:rPr>
        <w:t>ı</w:t>
      </w:r>
      <w:r w:rsidR="00683BDD" w:rsidRPr="00AD3327">
        <w:rPr>
          <w:rStyle w:val="Gl"/>
          <w:b w:val="0"/>
          <w:sz w:val="24"/>
          <w:szCs w:val="24"/>
        </w:rPr>
        <w:t>k duygular</w:t>
      </w:r>
      <w:r w:rsidR="00683BDD" w:rsidRPr="00AD3327">
        <w:rPr>
          <w:rStyle w:val="Gl"/>
          <w:rFonts w:hint="eastAsia"/>
          <w:b w:val="0"/>
          <w:sz w:val="24"/>
          <w:szCs w:val="24"/>
        </w:rPr>
        <w:t>ı</w:t>
      </w:r>
      <w:r w:rsidR="00683BDD" w:rsidRPr="00AD3327">
        <w:rPr>
          <w:rStyle w:val="Gl"/>
          <w:b w:val="0"/>
          <w:sz w:val="24"/>
          <w:szCs w:val="24"/>
        </w:rPr>
        <w:t>n</w:t>
      </w:r>
      <w:r w:rsidR="00683BDD" w:rsidRPr="00AD3327">
        <w:rPr>
          <w:rStyle w:val="Gl"/>
          <w:rFonts w:hint="eastAsia"/>
          <w:b w:val="0"/>
          <w:sz w:val="24"/>
          <w:szCs w:val="24"/>
        </w:rPr>
        <w:t>ı</w:t>
      </w:r>
      <w:r w:rsidR="00DC42F1" w:rsidRPr="00AD3327">
        <w:rPr>
          <w:rStyle w:val="Gl"/>
          <w:b w:val="0"/>
          <w:sz w:val="24"/>
          <w:szCs w:val="24"/>
        </w:rPr>
        <w:t xml:space="preserve"> </w:t>
      </w:r>
      <w:r w:rsidR="00683BDD" w:rsidRPr="00AD3327">
        <w:rPr>
          <w:rStyle w:val="Gl"/>
          <w:b w:val="0"/>
          <w:sz w:val="24"/>
          <w:szCs w:val="24"/>
        </w:rPr>
        <w:t>peki</w:t>
      </w:r>
      <w:r w:rsidR="00683BDD" w:rsidRPr="00AD3327">
        <w:rPr>
          <w:rStyle w:val="Gl"/>
          <w:rFonts w:hint="eastAsia"/>
          <w:b w:val="0"/>
          <w:sz w:val="24"/>
          <w:szCs w:val="24"/>
        </w:rPr>
        <w:t>ş</w:t>
      </w:r>
      <w:r w:rsidR="00683BDD" w:rsidRPr="00AD3327">
        <w:rPr>
          <w:rStyle w:val="Gl"/>
          <w:b w:val="0"/>
          <w:sz w:val="24"/>
          <w:szCs w:val="24"/>
        </w:rPr>
        <w:t>tirerek g</w:t>
      </w:r>
      <w:r w:rsidR="00683BDD" w:rsidRPr="00AD3327">
        <w:rPr>
          <w:rStyle w:val="Gl"/>
          <w:rFonts w:hint="eastAsia"/>
          <w:b w:val="0"/>
          <w:sz w:val="24"/>
          <w:szCs w:val="24"/>
        </w:rPr>
        <w:t>üç</w:t>
      </w:r>
      <w:r w:rsidR="00DC42F1" w:rsidRPr="00AD3327">
        <w:rPr>
          <w:rStyle w:val="Gl"/>
          <w:b w:val="0"/>
          <w:sz w:val="24"/>
          <w:szCs w:val="24"/>
        </w:rPr>
        <w:t xml:space="preserve">lendirmek </w:t>
      </w:r>
      <w:r w:rsidR="0048037A" w:rsidRPr="00AD3327">
        <w:rPr>
          <w:rStyle w:val="Gl"/>
          <w:b w:val="0"/>
          <w:sz w:val="24"/>
          <w:szCs w:val="24"/>
        </w:rPr>
        <w:t>sosyal ve bilimsel ortam</w:t>
      </w:r>
      <w:r w:rsidR="0048037A" w:rsidRPr="00AD3327">
        <w:rPr>
          <w:rStyle w:val="Gl"/>
          <w:rFonts w:hint="eastAsia"/>
          <w:b w:val="0"/>
          <w:sz w:val="24"/>
          <w:szCs w:val="24"/>
        </w:rPr>
        <w:t>ı</w:t>
      </w:r>
      <w:r w:rsidR="0048037A" w:rsidRPr="00AD3327">
        <w:rPr>
          <w:rStyle w:val="Gl"/>
          <w:b w:val="0"/>
          <w:sz w:val="24"/>
          <w:szCs w:val="24"/>
        </w:rPr>
        <w:t>n</w:t>
      </w:r>
      <w:r w:rsidR="0048037A" w:rsidRPr="00AD3327">
        <w:rPr>
          <w:rStyle w:val="Gl"/>
          <w:rFonts w:hint="eastAsia"/>
          <w:b w:val="0"/>
          <w:sz w:val="24"/>
          <w:szCs w:val="24"/>
        </w:rPr>
        <w:t>ı</w:t>
      </w:r>
      <w:r w:rsidR="0048037A" w:rsidRPr="00AD3327">
        <w:rPr>
          <w:rStyle w:val="Gl"/>
          <w:b w:val="0"/>
          <w:sz w:val="24"/>
          <w:szCs w:val="24"/>
        </w:rPr>
        <w:t xml:space="preserve"> g</w:t>
      </w:r>
      <w:r w:rsidR="0048037A" w:rsidRPr="00AD3327">
        <w:rPr>
          <w:rStyle w:val="Gl"/>
          <w:rFonts w:hint="eastAsia"/>
          <w:b w:val="0"/>
          <w:sz w:val="24"/>
          <w:szCs w:val="24"/>
        </w:rPr>
        <w:t>ö</w:t>
      </w:r>
      <w:r w:rsidR="0048037A" w:rsidRPr="00AD3327">
        <w:rPr>
          <w:rStyle w:val="Gl"/>
          <w:b w:val="0"/>
          <w:sz w:val="24"/>
          <w:szCs w:val="24"/>
        </w:rPr>
        <w:t>zlemlemeleri ama</w:t>
      </w:r>
      <w:r w:rsidR="0048037A" w:rsidRPr="00AD3327">
        <w:rPr>
          <w:rStyle w:val="Gl"/>
          <w:rFonts w:hint="eastAsia"/>
          <w:b w:val="0"/>
          <w:sz w:val="24"/>
          <w:szCs w:val="24"/>
        </w:rPr>
        <w:t>ç</w:t>
      </w:r>
      <w:r w:rsidR="00AD3327" w:rsidRPr="00AD3327">
        <w:rPr>
          <w:rStyle w:val="Gl"/>
          <w:b w:val="0"/>
          <w:sz w:val="24"/>
          <w:szCs w:val="24"/>
        </w:rPr>
        <w:t>lanmışt</w:t>
      </w:r>
      <w:r w:rsidR="0048037A" w:rsidRPr="00AD3327">
        <w:rPr>
          <w:rStyle w:val="Gl"/>
          <w:rFonts w:hint="eastAsia"/>
          <w:b w:val="0"/>
          <w:sz w:val="24"/>
          <w:szCs w:val="24"/>
        </w:rPr>
        <w:t>ı</w:t>
      </w:r>
      <w:r w:rsidR="0048037A" w:rsidRPr="00AD3327">
        <w:rPr>
          <w:rStyle w:val="Gl"/>
          <w:b w:val="0"/>
          <w:sz w:val="24"/>
          <w:szCs w:val="24"/>
        </w:rPr>
        <w:t>r.</w:t>
      </w:r>
    </w:p>
    <w:p w14:paraId="2A4FA63A" w14:textId="77777777" w:rsidR="005C3215" w:rsidRPr="005C3215" w:rsidRDefault="005C3215" w:rsidP="005C3215">
      <w:pPr>
        <w:ind w:left="360"/>
        <w:jc w:val="both"/>
        <w:rPr>
          <w:rStyle w:val="Gl"/>
          <w:rFonts w:cstheme="minorHAnsi"/>
          <w:b w:val="0"/>
          <w:bCs w:val="0"/>
          <w:sz w:val="24"/>
          <w:szCs w:val="24"/>
        </w:rPr>
      </w:pPr>
    </w:p>
    <w:p w14:paraId="4CA8C5BA" w14:textId="77777777" w:rsidR="00AD3327" w:rsidRPr="00AD3327" w:rsidRDefault="00AD3327" w:rsidP="00AD3327">
      <w:pPr>
        <w:ind w:left="360"/>
        <w:rPr>
          <w:rFonts w:cstheme="minorHAnsi"/>
          <w:sz w:val="24"/>
          <w:szCs w:val="24"/>
        </w:rPr>
      </w:pPr>
      <w:r>
        <w:rPr>
          <w:b/>
          <w:bCs/>
          <w:noProof/>
          <w:color w:val="333333"/>
          <w:lang w:eastAsia="tr-TR"/>
        </w:rPr>
        <w:drawing>
          <wp:inline distT="0" distB="0" distL="0" distR="0" wp14:anchorId="6A340CCF" wp14:editId="69DC627C">
            <wp:extent cx="5810250" cy="4591050"/>
            <wp:effectExtent l="0" t="0" r="0" b="0"/>
            <wp:docPr id="64122313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23132" name="Resim 6412231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556E" w14:textId="77777777" w:rsidR="005C3215" w:rsidRDefault="00AD3327" w:rsidP="00683BDD">
      <w:pPr>
        <w:rPr>
          <w:sz w:val="24"/>
          <w:szCs w:val="24"/>
        </w:rPr>
      </w:pPr>
      <w:r>
        <w:rPr>
          <w:b/>
          <w:bCs/>
          <w:noProof/>
          <w:color w:val="333333"/>
          <w:lang w:eastAsia="tr-TR"/>
        </w:rPr>
        <w:lastRenderedPageBreak/>
        <w:drawing>
          <wp:inline distT="0" distB="0" distL="0" distR="0" wp14:anchorId="46BB2C2D" wp14:editId="159AA13A">
            <wp:extent cx="6000750" cy="3971560"/>
            <wp:effectExtent l="0" t="0" r="0" b="0"/>
            <wp:docPr id="13871189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18999" name="Resim 13871189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484" cy="398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4AF7FCCE" w14:textId="77777777" w:rsidR="005C3215" w:rsidRDefault="005C3215" w:rsidP="00683BDD">
      <w:pPr>
        <w:rPr>
          <w:sz w:val="24"/>
          <w:szCs w:val="24"/>
        </w:rPr>
      </w:pPr>
    </w:p>
    <w:p w14:paraId="26AA4C3F" w14:textId="77777777" w:rsidR="00E93104" w:rsidRPr="00683BDD" w:rsidRDefault="00AD3327" w:rsidP="00683BD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noProof/>
          <w:color w:val="333333"/>
          <w:lang w:eastAsia="tr-TR"/>
        </w:rPr>
        <w:drawing>
          <wp:inline distT="0" distB="0" distL="0" distR="0" wp14:anchorId="6827F09B" wp14:editId="5F464F89">
            <wp:extent cx="6029325" cy="3971756"/>
            <wp:effectExtent l="0" t="0" r="0" b="0"/>
            <wp:docPr id="20140966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96657" name="Resim 20140966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75" cy="40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104" w:rsidRPr="00683B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DAE5F" w14:textId="77777777" w:rsidR="00467940" w:rsidRDefault="00467940" w:rsidP="00CF0ED2">
      <w:pPr>
        <w:spacing w:after="0" w:line="240" w:lineRule="auto"/>
      </w:pPr>
      <w:r>
        <w:separator/>
      </w:r>
    </w:p>
  </w:endnote>
  <w:endnote w:type="continuationSeparator" w:id="0">
    <w:p w14:paraId="78CFA731" w14:textId="77777777" w:rsidR="00467940" w:rsidRDefault="00467940" w:rsidP="00CF0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9CD37" w14:textId="77777777" w:rsidR="00467940" w:rsidRDefault="00467940" w:rsidP="00CF0ED2">
      <w:pPr>
        <w:spacing w:after="0" w:line="240" w:lineRule="auto"/>
      </w:pPr>
      <w:r>
        <w:separator/>
      </w:r>
    </w:p>
  </w:footnote>
  <w:footnote w:type="continuationSeparator" w:id="0">
    <w:p w14:paraId="4CD5E7C8" w14:textId="77777777" w:rsidR="00467940" w:rsidRDefault="00467940" w:rsidP="00CF0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7CB"/>
    <w:multiLevelType w:val="hybridMultilevel"/>
    <w:tmpl w:val="787467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61F93"/>
    <w:multiLevelType w:val="hybridMultilevel"/>
    <w:tmpl w:val="F1247A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C3A08"/>
    <w:multiLevelType w:val="hybridMultilevel"/>
    <w:tmpl w:val="C4BABCC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97519"/>
    <w:multiLevelType w:val="hybridMultilevel"/>
    <w:tmpl w:val="540E2C9A"/>
    <w:lvl w:ilvl="0" w:tplc="041F000F">
      <w:start w:val="1"/>
      <w:numFmt w:val="decimal"/>
      <w:lvlText w:val="%1."/>
      <w:lvlJc w:val="left"/>
      <w:pPr>
        <w:ind w:left="862" w:hanging="360"/>
      </w:p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0F2D54DF"/>
    <w:multiLevelType w:val="hybridMultilevel"/>
    <w:tmpl w:val="4C74670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87FB1"/>
    <w:multiLevelType w:val="hybridMultilevel"/>
    <w:tmpl w:val="1E52A82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B4681"/>
    <w:multiLevelType w:val="hybridMultilevel"/>
    <w:tmpl w:val="2A320E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530DB"/>
    <w:multiLevelType w:val="hybridMultilevel"/>
    <w:tmpl w:val="6D4445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504FD"/>
    <w:multiLevelType w:val="hybridMultilevel"/>
    <w:tmpl w:val="3364020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FF5"/>
    <w:multiLevelType w:val="hybridMultilevel"/>
    <w:tmpl w:val="16D8B22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B2042"/>
    <w:multiLevelType w:val="hybridMultilevel"/>
    <w:tmpl w:val="7EA0348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E4944"/>
    <w:multiLevelType w:val="hybridMultilevel"/>
    <w:tmpl w:val="BA8ACA2A"/>
    <w:lvl w:ilvl="0" w:tplc="636ED8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33998"/>
    <w:multiLevelType w:val="hybridMultilevel"/>
    <w:tmpl w:val="95B83A0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215BE"/>
    <w:multiLevelType w:val="hybridMultilevel"/>
    <w:tmpl w:val="BC54754E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FF7A64"/>
    <w:multiLevelType w:val="hybridMultilevel"/>
    <w:tmpl w:val="5B9A9ED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20A96"/>
    <w:multiLevelType w:val="hybridMultilevel"/>
    <w:tmpl w:val="1102C09A"/>
    <w:lvl w:ilvl="0" w:tplc="041F000F">
      <w:start w:val="1"/>
      <w:numFmt w:val="decimal"/>
      <w:lvlText w:val="%1."/>
      <w:lvlJc w:val="left"/>
      <w:pPr>
        <w:ind w:left="502" w:hanging="360"/>
      </w:p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6E46F3F"/>
    <w:multiLevelType w:val="hybridMultilevel"/>
    <w:tmpl w:val="A0E61B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9239B"/>
    <w:multiLevelType w:val="hybridMultilevel"/>
    <w:tmpl w:val="2E943616"/>
    <w:lvl w:ilvl="0" w:tplc="91E47F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B52B9"/>
    <w:multiLevelType w:val="hybridMultilevel"/>
    <w:tmpl w:val="257EB1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B1D30"/>
    <w:multiLevelType w:val="hybridMultilevel"/>
    <w:tmpl w:val="F92E20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F10D33"/>
    <w:multiLevelType w:val="hybridMultilevel"/>
    <w:tmpl w:val="4396539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00010D"/>
    <w:multiLevelType w:val="hybridMultilevel"/>
    <w:tmpl w:val="BE3CAF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635F6"/>
    <w:multiLevelType w:val="hybridMultilevel"/>
    <w:tmpl w:val="A0E61B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19"/>
  </w:num>
  <w:num w:numId="4">
    <w:abstractNumId w:val="16"/>
  </w:num>
  <w:num w:numId="5">
    <w:abstractNumId w:val="1"/>
  </w:num>
  <w:num w:numId="6">
    <w:abstractNumId w:val="13"/>
  </w:num>
  <w:num w:numId="7">
    <w:abstractNumId w:val="20"/>
  </w:num>
  <w:num w:numId="8">
    <w:abstractNumId w:val="10"/>
  </w:num>
  <w:num w:numId="9">
    <w:abstractNumId w:val="8"/>
  </w:num>
  <w:num w:numId="10">
    <w:abstractNumId w:val="4"/>
  </w:num>
  <w:num w:numId="11">
    <w:abstractNumId w:val="11"/>
  </w:num>
  <w:num w:numId="12">
    <w:abstractNumId w:val="9"/>
  </w:num>
  <w:num w:numId="13">
    <w:abstractNumId w:val="2"/>
  </w:num>
  <w:num w:numId="14">
    <w:abstractNumId w:val="7"/>
  </w:num>
  <w:num w:numId="15">
    <w:abstractNumId w:val="0"/>
  </w:num>
  <w:num w:numId="16">
    <w:abstractNumId w:val="5"/>
  </w:num>
  <w:num w:numId="17">
    <w:abstractNumId w:val="15"/>
  </w:num>
  <w:num w:numId="18">
    <w:abstractNumId w:val="3"/>
  </w:num>
  <w:num w:numId="19">
    <w:abstractNumId w:val="12"/>
  </w:num>
  <w:num w:numId="20">
    <w:abstractNumId w:val="21"/>
  </w:num>
  <w:num w:numId="21">
    <w:abstractNumId w:val="6"/>
  </w:num>
  <w:num w:numId="22">
    <w:abstractNumId w:val="1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484"/>
    <w:rsid w:val="0001277C"/>
    <w:rsid w:val="000C6ED0"/>
    <w:rsid w:val="000D776D"/>
    <w:rsid w:val="000F0962"/>
    <w:rsid w:val="000F56CB"/>
    <w:rsid w:val="00113BE1"/>
    <w:rsid w:val="00116F4D"/>
    <w:rsid w:val="00130310"/>
    <w:rsid w:val="00182F52"/>
    <w:rsid w:val="001B7072"/>
    <w:rsid w:val="001C2E34"/>
    <w:rsid w:val="00220201"/>
    <w:rsid w:val="00251006"/>
    <w:rsid w:val="002520BC"/>
    <w:rsid w:val="00283241"/>
    <w:rsid w:val="002912DE"/>
    <w:rsid w:val="00296D39"/>
    <w:rsid w:val="00304484"/>
    <w:rsid w:val="003111FB"/>
    <w:rsid w:val="00374E4A"/>
    <w:rsid w:val="003A247F"/>
    <w:rsid w:val="003E030E"/>
    <w:rsid w:val="00422A38"/>
    <w:rsid w:val="004369DC"/>
    <w:rsid w:val="00443991"/>
    <w:rsid w:val="00467940"/>
    <w:rsid w:val="0048037A"/>
    <w:rsid w:val="0049380E"/>
    <w:rsid w:val="004D1B2B"/>
    <w:rsid w:val="004D623C"/>
    <w:rsid w:val="005436F5"/>
    <w:rsid w:val="005617B0"/>
    <w:rsid w:val="00570504"/>
    <w:rsid w:val="00592555"/>
    <w:rsid w:val="00594F34"/>
    <w:rsid w:val="005C137C"/>
    <w:rsid w:val="005C3215"/>
    <w:rsid w:val="006708A1"/>
    <w:rsid w:val="00683BDD"/>
    <w:rsid w:val="00685CA8"/>
    <w:rsid w:val="0075041C"/>
    <w:rsid w:val="008372AA"/>
    <w:rsid w:val="008B3B35"/>
    <w:rsid w:val="0098310C"/>
    <w:rsid w:val="00A32C07"/>
    <w:rsid w:val="00A84939"/>
    <w:rsid w:val="00AD3327"/>
    <w:rsid w:val="00B10F81"/>
    <w:rsid w:val="00B25D64"/>
    <w:rsid w:val="00B94190"/>
    <w:rsid w:val="00BC4317"/>
    <w:rsid w:val="00BD4782"/>
    <w:rsid w:val="00C46FB3"/>
    <w:rsid w:val="00CC6296"/>
    <w:rsid w:val="00CF0ED2"/>
    <w:rsid w:val="00CF2745"/>
    <w:rsid w:val="00D52E77"/>
    <w:rsid w:val="00D71133"/>
    <w:rsid w:val="00D95E4A"/>
    <w:rsid w:val="00DA28CD"/>
    <w:rsid w:val="00DB5C91"/>
    <w:rsid w:val="00DC42F1"/>
    <w:rsid w:val="00E5614D"/>
    <w:rsid w:val="00E57618"/>
    <w:rsid w:val="00E80E31"/>
    <w:rsid w:val="00E93104"/>
    <w:rsid w:val="00EA44D4"/>
    <w:rsid w:val="00EF04E0"/>
    <w:rsid w:val="00F07A3E"/>
    <w:rsid w:val="00F1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763C2"/>
  <w15:chartTrackingRefBased/>
  <w15:docId w15:val="{F6AFD73A-5397-45B0-B1A5-5A8D77C8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C9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04484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30448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CF0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F0ED2"/>
  </w:style>
  <w:style w:type="paragraph" w:styleId="AltBilgi">
    <w:name w:val="footer"/>
    <w:basedOn w:val="Normal"/>
    <w:link w:val="AltBilgiChar"/>
    <w:uiPriority w:val="99"/>
    <w:unhideWhenUsed/>
    <w:rsid w:val="00CF0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F0ED2"/>
  </w:style>
  <w:style w:type="paragraph" w:styleId="NormalWeb">
    <w:name w:val="Normal (Web)"/>
    <w:basedOn w:val="Normal"/>
    <w:uiPriority w:val="99"/>
    <w:unhideWhenUsed/>
    <w:rsid w:val="00683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Gazi</dc:creator>
  <cp:keywords/>
  <dc:description/>
  <cp:lastModifiedBy>Gazi</cp:lastModifiedBy>
  <cp:revision>2</cp:revision>
  <dcterms:created xsi:type="dcterms:W3CDTF">2025-03-11T07:16:00Z</dcterms:created>
  <dcterms:modified xsi:type="dcterms:W3CDTF">2025-03-11T07:16:00Z</dcterms:modified>
</cp:coreProperties>
</file>