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1B709A">
            <w:pPr>
              <w:rPr>
                <w:b/>
                <w:sz w:val="24"/>
                <w:szCs w:val="24"/>
              </w:rPr>
            </w:pPr>
            <w:r>
              <w:t>–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6A7BC6">
            <w:pPr>
              <w:rPr>
                <w:sz w:val="24"/>
              </w:rPr>
            </w:pPr>
            <w:r w:rsidRPr="006A7BC6">
              <w:rPr>
                <w:sz w:val="24"/>
              </w:rPr>
              <w:t>Banka ve Tahsilat İşlemleri Birimi</w:t>
            </w:r>
          </w:p>
        </w:tc>
      </w:tr>
      <w:tr w:rsidR="00D165C7" w:rsidTr="007005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6F712E">
            <w:pPr>
              <w:rPr>
                <w:sz w:val="24"/>
              </w:rPr>
            </w:pPr>
            <w:r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6F712E">
            <w:pPr>
              <w:rPr>
                <w:sz w:val="24"/>
              </w:rPr>
            </w:pPr>
            <w:r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 w:rsidP="00897027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7027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Bağlı 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Olduğu Birim Yöneticisi</w:t>
            </w:r>
            <w:r w:rsid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6A7BC6">
            <w:pPr>
              <w:rPr>
                <w:sz w:val="24"/>
              </w:rPr>
            </w:pPr>
            <w:r w:rsidRPr="006A7BC6">
              <w:rPr>
                <w:sz w:val="24"/>
              </w:rPr>
              <w:t>Muhasebe ve Kesin Hesap Müdürlüğü</w:t>
            </w:r>
          </w:p>
        </w:tc>
      </w:tr>
      <w:tr w:rsidR="00D165C7" w:rsidTr="00A24555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40059F" w:rsidRDefault="00FE2198" w:rsidP="0089702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Görev, Yetki ve</w:t>
            </w:r>
          </w:p>
          <w:p w:rsidR="00743B61" w:rsidRPr="0040059F" w:rsidRDefault="00781740" w:rsidP="00897027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7BC6" w:rsidRPr="006A7BC6" w:rsidRDefault="006A7BC6" w:rsidP="006A7BC6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C6">
              <w:rPr>
                <w:rFonts w:ascii="Times New Roman" w:hAnsi="Times New Roman" w:cs="Times New Roman"/>
                <w:sz w:val="24"/>
                <w:szCs w:val="24"/>
              </w:rPr>
              <w:t>102- Banka Hesabı, 103, 104, 105, 106 ve 108 hesap grubuna ilişkin ödeme ve tahsilat işlemlerini (100’lü hesap grubu banka işlemleri) yürütmek ve MYS sistemi kayıtlarını yapmak.</w:t>
            </w:r>
          </w:p>
          <w:p w:rsidR="006A7BC6" w:rsidRPr="006A7BC6" w:rsidRDefault="006A7BC6" w:rsidP="006A7BC6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C6">
              <w:rPr>
                <w:rFonts w:ascii="Times New Roman" w:hAnsi="Times New Roman" w:cs="Times New Roman"/>
                <w:sz w:val="24"/>
                <w:szCs w:val="24"/>
              </w:rPr>
              <w:t>330-Alınan depozito ve teminatlara ait tahakkuk, tahsil ve ödeme işlemlerini yürütmek.</w:t>
            </w:r>
          </w:p>
          <w:p w:rsidR="006A7BC6" w:rsidRPr="006A7BC6" w:rsidRDefault="006A7BC6" w:rsidP="006A7BC6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C6">
              <w:rPr>
                <w:rFonts w:ascii="Times New Roman" w:hAnsi="Times New Roman" w:cs="Times New Roman"/>
                <w:sz w:val="24"/>
                <w:szCs w:val="24"/>
              </w:rPr>
              <w:t>910 hesap grubu (910 ve 919 hesap kodları arası) kayıt ve kontrol işlemlerini yürütmek, MYS sistemi kayıtlarını yapmak, alınan teminatlara ilişkin muhafaza ve iade işlemlerini yürütmek.</w:t>
            </w:r>
          </w:p>
          <w:p w:rsidR="006A7BC6" w:rsidRPr="006A7BC6" w:rsidRDefault="006A7BC6" w:rsidP="006A7BC6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C6">
              <w:rPr>
                <w:rFonts w:ascii="Times New Roman" w:hAnsi="Times New Roman" w:cs="Times New Roman"/>
                <w:sz w:val="24"/>
                <w:szCs w:val="24"/>
              </w:rPr>
              <w:t>Hazine yardımı nakit taleplerine ilişkin (Haftalık, aylık, diğer) işlemleri yürütmek.</w:t>
            </w:r>
          </w:p>
          <w:p w:rsidR="006A7BC6" w:rsidRPr="006A7BC6" w:rsidRDefault="006A7BC6" w:rsidP="006A7BC6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C6">
              <w:rPr>
                <w:rFonts w:ascii="Times New Roman" w:hAnsi="Times New Roman" w:cs="Times New Roman"/>
                <w:sz w:val="24"/>
                <w:szCs w:val="24"/>
              </w:rPr>
              <w:t>Üniversitemiz Bankacılık Protokolleri Yürütme Komisyonunun sekretarya hizmetlerini yürütmek.</w:t>
            </w:r>
          </w:p>
          <w:p w:rsidR="006A7BC6" w:rsidRPr="006A7BC6" w:rsidRDefault="006A7BC6" w:rsidP="006A7BC6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C6">
              <w:rPr>
                <w:rFonts w:ascii="Times New Roman" w:hAnsi="Times New Roman" w:cs="Times New Roman"/>
                <w:sz w:val="24"/>
                <w:szCs w:val="24"/>
              </w:rPr>
              <w:t>Muhasebe Yetkilisi/Şube Müdürü tarafından verilecek diğer görevleri yapmak.</w:t>
            </w:r>
          </w:p>
          <w:p w:rsidR="004E4B2B" w:rsidRDefault="004E4B2B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C6" w:rsidRDefault="006A7BC6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C6" w:rsidRPr="00581068" w:rsidRDefault="006A7BC6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89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D165C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FE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FE21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657" w:rsidRDefault="00801657" w:rsidP="00C7472B">
      <w:pPr>
        <w:spacing w:after="0" w:line="240" w:lineRule="auto"/>
      </w:pPr>
      <w:r>
        <w:separator/>
      </w:r>
    </w:p>
  </w:endnote>
  <w:endnote w:type="continuationSeparator" w:id="0">
    <w:p w:rsidR="00801657" w:rsidRDefault="00801657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D96" w:rsidRDefault="00A83D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D96" w:rsidRDefault="00A83D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657" w:rsidRDefault="00801657" w:rsidP="00C7472B">
      <w:pPr>
        <w:spacing w:after="0" w:line="240" w:lineRule="auto"/>
      </w:pPr>
      <w:r>
        <w:separator/>
      </w:r>
    </w:p>
  </w:footnote>
  <w:footnote w:type="continuationSeparator" w:id="0">
    <w:p w:rsidR="00801657" w:rsidRDefault="00801657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D96" w:rsidRDefault="00A83D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0059F">
            <w:rPr>
              <w:rFonts w:ascii="Times New Roman" w:eastAsia="Times New Roman" w:hAnsi="Times New Roman" w:cs="Times New Roman"/>
              <w:b/>
              <w:sz w:val="24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A83D96" w:rsidP="00A83D96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SGDB</w:t>
          </w:r>
          <w:r w:rsidR="00C7472B" w:rsidRPr="0040059F">
            <w:rPr>
              <w:rFonts w:ascii="Times New Roman" w:eastAsia="Times New Roman" w:hAnsi="Times New Roman" w:cs="Times New Roman"/>
              <w:sz w:val="20"/>
              <w:szCs w:val="20"/>
            </w:rPr>
            <w:t>.GT.00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1</w:t>
          </w:r>
          <w:r w:rsidR="00AF5F5A">
            <w:rPr>
              <w:rFonts w:ascii="Times New Roman" w:eastAsia="Times New Roman" w:hAnsi="Times New Roman" w:cs="Times New Roman"/>
              <w:sz w:val="20"/>
              <w:szCs w:val="20"/>
            </w:rPr>
            <w:t>3</w:t>
          </w:r>
          <w:bookmarkStart w:id="0" w:name="_GoBack"/>
          <w:bookmarkEnd w:id="0"/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hAnsi="Times New Roman" w:cs="Times New Roman"/>
              <w:sz w:val="20"/>
              <w:szCs w:val="20"/>
            </w:rPr>
            <w:t>01.06.2022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D96" w:rsidRDefault="00A83D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B017F"/>
    <w:multiLevelType w:val="multilevel"/>
    <w:tmpl w:val="485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F1E5E"/>
    <w:multiLevelType w:val="multilevel"/>
    <w:tmpl w:val="75E4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916B1"/>
    <w:multiLevelType w:val="multilevel"/>
    <w:tmpl w:val="6ECE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B659C8"/>
    <w:multiLevelType w:val="multilevel"/>
    <w:tmpl w:val="394A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1"/>
    <w:rsid w:val="00076A06"/>
    <w:rsid w:val="001B709A"/>
    <w:rsid w:val="002A7191"/>
    <w:rsid w:val="0040059F"/>
    <w:rsid w:val="00446AA5"/>
    <w:rsid w:val="004E4B2B"/>
    <w:rsid w:val="00514200"/>
    <w:rsid w:val="00581068"/>
    <w:rsid w:val="005C0E49"/>
    <w:rsid w:val="006A7BC6"/>
    <w:rsid w:val="006F712E"/>
    <w:rsid w:val="00700572"/>
    <w:rsid w:val="00743B61"/>
    <w:rsid w:val="00747E4E"/>
    <w:rsid w:val="007751ED"/>
    <w:rsid w:val="00781740"/>
    <w:rsid w:val="00791A6A"/>
    <w:rsid w:val="007A2829"/>
    <w:rsid w:val="00801657"/>
    <w:rsid w:val="00897027"/>
    <w:rsid w:val="00A24555"/>
    <w:rsid w:val="00A337DC"/>
    <w:rsid w:val="00A83D96"/>
    <w:rsid w:val="00AF5F5A"/>
    <w:rsid w:val="00C7472B"/>
    <w:rsid w:val="00CB1362"/>
    <w:rsid w:val="00CF1C72"/>
    <w:rsid w:val="00D165C7"/>
    <w:rsid w:val="00E23B4B"/>
    <w:rsid w:val="00EB7D11"/>
    <w:rsid w:val="00F25D66"/>
    <w:rsid w:val="00F46868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7B01C7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STR DELL 7050</cp:lastModifiedBy>
  <cp:revision>19</cp:revision>
  <dcterms:created xsi:type="dcterms:W3CDTF">2022-09-19T10:43:00Z</dcterms:created>
  <dcterms:modified xsi:type="dcterms:W3CDTF">2023-11-29T06:41:00Z</dcterms:modified>
</cp:coreProperties>
</file>