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1A6B1A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626B8B" w:rsidP="001A6B1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fazlı kare dalga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6 adımlı) 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eviricinin </w:t>
      </w:r>
      <w:r w:rsidR="005A5FFC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626B8B" w:rsidP="001A6B1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Üç</w:t>
      </w:r>
      <w:r w:rsidR="00B93B96">
        <w:rPr>
          <w:rFonts w:asciiTheme="minorHAnsi" w:hAnsiTheme="minorHAnsi" w:cstheme="minorHAnsi"/>
          <w:sz w:val="22"/>
          <w:szCs w:val="22"/>
        </w:rPr>
        <w:t xml:space="preserve"> fazlı eviricilerde kullanılacak devre topolojileri ve kontrol yöntemlerinin açıklanması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5FFC" w:rsidRPr="0022356F" w:rsidRDefault="005A5FFC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626B8B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Üç 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>fazlı kare dalga evirici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B93B96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Yarım köprü ve tam köprğ bir fazlı kare dalge eviricilerin çalışma özelliklerini, anahtarlama sinyallerini ve çıkışta üretilen AA gerilim ifadesini açıklayınız.</w:t>
      </w:r>
    </w:p>
    <w:p w:rsidR="007321D9" w:rsidRPr="0022356F" w:rsidRDefault="0022356F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Anahtarlama frekasının devre üzerine etkilerini açıklayınız.</w:t>
      </w:r>
    </w:p>
    <w:p w:rsidR="0022356F" w:rsidRPr="0022356F" w:rsidRDefault="0022356F" w:rsidP="001A6B1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A6B1A">
      <w:p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1A6B1A" w:rsidRPr="0022356F" w:rsidRDefault="001A6B1A" w:rsidP="001A6B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7321D9" w:rsidRPr="0022356F">
        <w:rPr>
          <w:rFonts w:asciiTheme="minorHAnsi" w:hAnsiTheme="minorHAnsi" w:cstheme="minorHAnsi"/>
          <w:sz w:val="22"/>
          <w:szCs w:val="22"/>
        </w:rPr>
        <w:t>kondansatör, bobin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1A6B1A" w:rsidRPr="0022356F" w:rsidRDefault="001A6B1A" w:rsidP="001A6B1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1A6B1A" w:rsidRPr="0022356F" w:rsidRDefault="001A6B1A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85FBA" w:rsidRDefault="007321D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verilen 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>bir fazlı yarım köprü kare dalge evirici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="00626B8B">
        <w:rPr>
          <w:rFonts w:asciiTheme="minorHAnsi" w:hAnsiTheme="minorHAnsi" w:cstheme="minorHAnsi"/>
          <w:color w:val="000000"/>
          <w:sz w:val="22"/>
          <w:szCs w:val="22"/>
        </w:rPr>
        <w:t>180</w:t>
      </w:r>
      <w:r w:rsidR="00626B8B">
        <w:rPr>
          <w:rFonts w:asciiTheme="minorHAnsi" w:hAnsiTheme="minorHAnsi" w:cstheme="minorHAnsi"/>
          <w:color w:val="000000"/>
          <w:sz w:val="22"/>
          <w:szCs w:val="22"/>
        </w:rPr>
        <w:sym w:font="Symbol" w:char="F0B0"/>
      </w:r>
      <w:r w:rsidR="00626B8B">
        <w:rPr>
          <w:rFonts w:asciiTheme="minorHAnsi" w:hAnsiTheme="minorHAnsi" w:cstheme="minorHAnsi"/>
          <w:color w:val="000000"/>
          <w:sz w:val="22"/>
          <w:szCs w:val="22"/>
        </w:rPr>
        <w:t xml:space="preserve"> iletim durumu ve yıldız bağlı yük durumu için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</w:t>
      </w:r>
      <w:r w:rsidR="00B93B96">
        <w:rPr>
          <w:rFonts w:asciiTheme="minorHAnsi" w:hAnsiTheme="minorHAnsi" w:cstheme="minorHAnsi"/>
          <w:bCs/>
          <w:kern w:val="32"/>
          <w:sz w:val="22"/>
          <w:szCs w:val="22"/>
        </w:rPr>
        <w:t>çalışması için gerekli anahtarlama sinyallerini ve bu durumda çıkış gerilimi</w:t>
      </w:r>
      <w:r w:rsidR="00626B8B">
        <w:rPr>
          <w:rFonts w:asciiTheme="minorHAnsi" w:hAnsiTheme="minorHAnsi" w:cstheme="minorHAnsi"/>
          <w:bCs/>
          <w:kern w:val="32"/>
          <w:sz w:val="22"/>
          <w:szCs w:val="22"/>
        </w:rPr>
        <w:t>nin faz-nötr ve fazlar arası</w:t>
      </w:r>
      <w:r w:rsidR="00B93B9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B93B96" w:rsidRDefault="00626B8B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36DC2C9" wp14:editId="2BA33DA3">
            <wp:extent cx="3752850" cy="1838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noProof/>
          <w:kern w:val="32"/>
          <w:sz w:val="22"/>
          <w:szCs w:val="22"/>
          <w:lang w:val="en-US" w:eastAsia="en-US"/>
        </w:rPr>
        <w:t xml:space="preserve"> </w:t>
      </w:r>
    </w:p>
    <w:p w:rsidR="00B93B96" w:rsidRPr="00C35FA9" w:rsidRDefault="00B93B96" w:rsidP="00B93B96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 w:rsidR="00626B8B">
        <w:rPr>
          <w:rFonts w:asciiTheme="minorHAnsi" w:hAnsiTheme="minorHAnsi" w:cstheme="minorHAnsi"/>
          <w:color w:val="000000"/>
          <w:sz w:val="22"/>
          <w:szCs w:val="22"/>
        </w:rPr>
        <w:t xml:space="preserve">Üç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fazlı kare dalge evirici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B93B96" w:rsidRDefault="00B93B96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93B96" w:rsidRPr="00C35FA9" w:rsidRDefault="00B93B96" w:rsidP="00B93B96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B93B96" w:rsidTr="0056082B">
        <w:tc>
          <w:tcPr>
            <w:tcW w:w="9288" w:type="dxa"/>
            <w:vAlign w:val="center"/>
          </w:tcPr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93B96" w:rsidTr="0056082B">
        <w:tc>
          <w:tcPr>
            <w:tcW w:w="9288" w:type="dxa"/>
            <w:vAlign w:val="center"/>
          </w:tcPr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Pr="00B42758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B93B96" w:rsidRDefault="00B93B96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626B8B" w:rsidRDefault="00626B8B" w:rsidP="00626B8B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3.1’de verilen </w:t>
      </w:r>
      <w:r>
        <w:rPr>
          <w:rFonts w:asciiTheme="minorHAnsi" w:hAnsiTheme="minorHAnsi" w:cstheme="minorHAnsi"/>
          <w:color w:val="000000"/>
          <w:sz w:val="22"/>
          <w:szCs w:val="22"/>
        </w:rPr>
        <w:t>bir fazlı yarım köprü kare dalge evirici devresini MATLAB/Simulink ve/veya Pspice ile kurarak 180</w:t>
      </w:r>
      <w:r>
        <w:rPr>
          <w:rFonts w:asciiTheme="minorHAnsi" w:hAnsiTheme="minorHAnsi" w:cstheme="minorHAnsi"/>
          <w:color w:val="000000"/>
          <w:sz w:val="22"/>
          <w:szCs w:val="22"/>
        </w:rPr>
        <w:sym w:font="Symbol" w:char="F0B0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iletim durumu ve </w:t>
      </w:r>
      <w:r>
        <w:rPr>
          <w:rFonts w:asciiTheme="minorHAnsi" w:hAnsiTheme="minorHAnsi" w:cstheme="minorHAnsi"/>
          <w:color w:val="000000"/>
          <w:sz w:val="22"/>
          <w:szCs w:val="22"/>
        </w:rPr>
        <w:t>üçgen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bağlı yük durumu için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çalışması için gerekli anahtarlama sinyallerini ve bu durumda çıkış geriliminin faz-nötr ve fazlar arası eğrilerini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Deneysel sonuçları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ekleyiniz.</w:t>
      </w:r>
    </w:p>
    <w:p w:rsidR="00C20FED" w:rsidRDefault="00C20FED" w:rsidP="00626B8B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D77A1A" w:rsidRDefault="00D77A1A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20FED" w:rsidRPr="00C20FED" w:rsidRDefault="00C20FED" w:rsidP="003E2D53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1., </w:t>
      </w:r>
      <w:r w:rsidR="00C35FA9"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Maddede çalıştırılan 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eviricileri endüktif yük için (R=10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sym w:font="Symbol" w:char="F057"/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, L=20mH)</w:t>
      </w:r>
      <w:r w:rsidR="00C35FA9"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 için 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çalıştırarak akım dalga şekli ve aklım harmoniklerini inceleyiniz.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Elde ettiğiniz akım gerilim dalga şekillerini 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626B8B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’de gösteriniz. Deneysel sonuçları da ekleyiniz.</w:t>
      </w:r>
    </w:p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626B8B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Sorular:</w:t>
      </w:r>
    </w:p>
    <w:p w:rsidR="009B43FD" w:rsidRDefault="00626B8B" w:rsidP="001A6B1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fazlı kare dalga evirici için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faz*nötr ve fazlar arası 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çıkış gerilimi ifadesini elde ederek, 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>ç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ıkışta üretilen AA gerilimin etkin değerini ve gerilim THD değerini hesaplayınız. </w:t>
      </w:r>
    </w:p>
    <w:p w:rsidR="00DC7A7F" w:rsidRPr="00C20FED" w:rsidRDefault="00626B8B" w:rsidP="00C20FE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 xml:space="preserve"> fazlı kare dalga evirici için çıkış gerilimi ifadesini elde ederek, çıkışta üretilen AA gerilimin etkin değerini ve gerilim THD değerini hesaplayınız. </w:t>
      </w:r>
    </w:p>
    <w:p w:rsidR="00C20FED" w:rsidRDefault="00626B8B" w:rsidP="00C20FE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Üç fazlı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kare dalga eviricinin 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>çıkış gerilimi</w:t>
      </w:r>
      <w:r>
        <w:rPr>
          <w:rFonts w:asciiTheme="minorHAnsi" w:hAnsiTheme="minorHAnsi" w:cstheme="minorHAnsi"/>
          <w:color w:val="000000"/>
          <w:sz w:val="22"/>
          <w:szCs w:val="22"/>
        </w:rPr>
        <w:t>nin genliği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ve frekansı nasıl ayarlanır? Açı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>ınız.</w:t>
      </w:r>
    </w:p>
    <w:p w:rsidR="009B43FD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26B8B" w:rsidRDefault="00626B8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Sonuç ve Öneriler</w:t>
      </w:r>
    </w:p>
    <w:p w:rsidR="009B43FD" w:rsidRPr="009C4F1A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626B8B" w:rsidP="001A6B1A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Üç</w:t>
      </w:r>
      <w:bookmarkStart w:id="0" w:name="_GoBack"/>
      <w:bookmarkEnd w:id="0"/>
      <w:r w:rsidR="00DC7A7F"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>fazlı kare dalga evirici</w:t>
      </w:r>
      <w:r w:rsidR="00DC7A7F" w:rsidRPr="00DC7A7F">
        <w:rPr>
          <w:rFonts w:asciiTheme="minorHAnsi" w:hAnsiTheme="minorHAnsi" w:cstheme="minorHAnsi"/>
          <w:color w:val="000000"/>
          <w:sz w:val="22"/>
          <w:szCs w:val="22"/>
        </w:rPr>
        <w:t xml:space="preserve"> tasarımı aşamalarını açıklayınız.</w:t>
      </w:r>
    </w:p>
    <w:p w:rsidR="009B43FD" w:rsidRPr="009B43FD" w:rsidRDefault="009B43FD" w:rsidP="001A6B1A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 w:rsidSect="001A6B1A">
      <w:headerReference w:type="default" r:id="rId8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4F6FD0" w:rsidRDefault="00F77EAB" w:rsidP="00F77EAB">
    <w:pPr>
      <w:pStyle w:val="Heading1"/>
      <w:jc w:val="center"/>
      <w:rPr>
        <w:rFonts w:asciiTheme="minorHAnsi" w:hAnsiTheme="minorHAnsi" w:cs="Times New Roman"/>
        <w:sz w:val="22"/>
        <w:szCs w:val="22"/>
      </w:rPr>
    </w:pPr>
    <w:r w:rsidRPr="004F6FD0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053A2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4F6FD0">
      <w:rPr>
        <w:rFonts w:asciiTheme="minorHAnsi" w:hAnsiTheme="minorHAnsi" w:cstheme="minorHAnsi"/>
        <w:sz w:val="22"/>
        <w:szCs w:val="22"/>
      </w:rPr>
      <w:t xml:space="preserve">DENEY </w:t>
    </w:r>
    <w:r w:rsidR="004F6FD0">
      <w:rPr>
        <w:rFonts w:asciiTheme="minorHAnsi" w:hAnsiTheme="minorHAnsi" w:cstheme="minorHAnsi"/>
        <w:sz w:val="22"/>
        <w:szCs w:val="22"/>
      </w:rPr>
      <w:t>11</w:t>
    </w:r>
    <w:r w:rsidRPr="004F6FD0">
      <w:rPr>
        <w:rFonts w:asciiTheme="minorHAnsi" w:hAnsiTheme="minorHAnsi" w:cstheme="minorHAnsi"/>
        <w:sz w:val="22"/>
        <w:szCs w:val="22"/>
      </w:rPr>
      <w:t xml:space="preserve">: </w:t>
    </w:r>
    <w:r w:rsidR="004F6FD0" w:rsidRPr="004F6FD0">
      <w:rPr>
        <w:rFonts w:asciiTheme="minorHAnsi" w:hAnsiTheme="minorHAnsi" w:cs="Times New Roman"/>
        <w:sz w:val="22"/>
        <w:szCs w:val="22"/>
      </w:rPr>
      <w:t>Üç</w:t>
    </w:r>
    <w:r w:rsidR="00B93B96" w:rsidRPr="004F6FD0">
      <w:rPr>
        <w:rFonts w:asciiTheme="minorHAnsi" w:hAnsiTheme="minorHAnsi" w:cs="Times New Roman"/>
        <w:sz w:val="22"/>
        <w:szCs w:val="22"/>
      </w:rPr>
      <w:t xml:space="preserve"> Fazlı Kare Dalga Evirici </w:t>
    </w:r>
    <w:r w:rsidR="005A5FFC" w:rsidRPr="004F6FD0">
      <w:rPr>
        <w:rFonts w:asciiTheme="minorHAnsi" w:hAnsiTheme="minorHAnsi" w:cs="Times New Roman"/>
        <w:color w:val="000000"/>
        <w:sz w:val="20"/>
        <w:szCs w:val="20"/>
      </w:rPr>
      <w:t>Deneyi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0A24E0"/>
    <w:rsid w:val="0014467E"/>
    <w:rsid w:val="00157158"/>
    <w:rsid w:val="0017038B"/>
    <w:rsid w:val="0017077D"/>
    <w:rsid w:val="0017153D"/>
    <w:rsid w:val="001A6B1A"/>
    <w:rsid w:val="001E5831"/>
    <w:rsid w:val="001F4343"/>
    <w:rsid w:val="002058B9"/>
    <w:rsid w:val="0022356F"/>
    <w:rsid w:val="00247F89"/>
    <w:rsid w:val="002D4CEB"/>
    <w:rsid w:val="002D76A3"/>
    <w:rsid w:val="002F481C"/>
    <w:rsid w:val="00312E7E"/>
    <w:rsid w:val="00397740"/>
    <w:rsid w:val="00397862"/>
    <w:rsid w:val="003B0D57"/>
    <w:rsid w:val="003D0826"/>
    <w:rsid w:val="004371C8"/>
    <w:rsid w:val="00455D23"/>
    <w:rsid w:val="0047369A"/>
    <w:rsid w:val="00484124"/>
    <w:rsid w:val="004A062D"/>
    <w:rsid w:val="004C5DCB"/>
    <w:rsid w:val="004C7063"/>
    <w:rsid w:val="004F5D51"/>
    <w:rsid w:val="004F6FD0"/>
    <w:rsid w:val="00526471"/>
    <w:rsid w:val="005354D3"/>
    <w:rsid w:val="00543683"/>
    <w:rsid w:val="005A5FFC"/>
    <w:rsid w:val="005F7798"/>
    <w:rsid w:val="00622B20"/>
    <w:rsid w:val="00626B8B"/>
    <w:rsid w:val="00634283"/>
    <w:rsid w:val="006A38B1"/>
    <w:rsid w:val="006A6FC7"/>
    <w:rsid w:val="007321D9"/>
    <w:rsid w:val="00827E7C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87C30"/>
    <w:rsid w:val="00B14CDC"/>
    <w:rsid w:val="00B42758"/>
    <w:rsid w:val="00B85FBA"/>
    <w:rsid w:val="00B93B96"/>
    <w:rsid w:val="00BD5A63"/>
    <w:rsid w:val="00BE7EBB"/>
    <w:rsid w:val="00BF2C91"/>
    <w:rsid w:val="00C20FED"/>
    <w:rsid w:val="00C35FA9"/>
    <w:rsid w:val="00C8641A"/>
    <w:rsid w:val="00CB794B"/>
    <w:rsid w:val="00CD46F2"/>
    <w:rsid w:val="00D31C94"/>
    <w:rsid w:val="00D65847"/>
    <w:rsid w:val="00D77A1A"/>
    <w:rsid w:val="00DC0196"/>
    <w:rsid w:val="00DC7A7F"/>
    <w:rsid w:val="00EA690C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FF4EC3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3</cp:revision>
  <dcterms:created xsi:type="dcterms:W3CDTF">2021-05-02T16:14:00Z</dcterms:created>
  <dcterms:modified xsi:type="dcterms:W3CDTF">2021-05-02T16:23:00Z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