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Konu: Metotlar, Statik Metotlar ve Değişkenler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 No: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İsim Soyisim: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Görevler: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Statik Metot ve Değişken Kullanımı (30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IntelliJ IDEA kullanarak "Matematik" adında bir sınıf oluşturunuz. Bu sınıf içinde bir static metot yazınız: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public static int kare(int x)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bu metot verilen sayının karesini döndürsün.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 sınıfta (main method içinde) bu metodu kullanarak bir sayının karesini hesaplayınız ve sonucu ekrana yazdırınız.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Programınızı derleyip çalıştırarak, çıktının ekran görüntüsünü bu lab föyü belgesinin sonuna resim olarak ekleyiniz.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Math Sınıfı Kullanımı (30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Java'nın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sınıfını kullanarak, verilen bir sayının karekökünü, mutlak değerini, veya üstel değerini hesaplayan bir program yazınız.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Hangi hesaplamanın yapılacağını, kullanıcının girdiği bir girdi üzerinden belirleyiniz.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Programınızda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Math.sqrt()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Math.abs()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ve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Math.pow()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metotlarını kullanınız.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Çıktının ekran görüntüsünü bu lab föyü belgesinin sonuna resim olarak ekleyiniz.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Aşırı Yükleme (Overloading) ve Nesne Kurucular (Constructors) (40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"Araba" adında bir sınıf oluşturunuz ve bu sınıf için farklı parametreler alan iki adet kurucu (constructor) yazınız: Biri sadece renk alacak, diğeri ise renk, beygir gücü ve hız alacak şekilde olmalı.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 sınıftan iki farklı nesne oluşturunuz, biri sadece renk bilgisi ile, diğeri tüm parametrelerle.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Oluşturulan nesnelerin özelliklerini ekrana yazdıran bir metod (yine overloading kullanarak) yazınız.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Buna göre, kullanıcı, oluşturulan özelliğin herhangi bir kombinasyonunu ekrana yazdırabilmelidir.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Programınızı derleyip çalıştırarak, çıktının ekran görüntüsünü bu lab föyü belgesinin sonuna resim olarak ekleyiniz.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Gazi Üniversitesi - Teknoloji Fakültesi - Bilgisayar Mühendisliği Bölümü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Nesne Yönelimli Programlama - 5. Hafta Laboratuvar Föyü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7287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97287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 w:val="1"/>
    <w:qFormat w:val="1"/>
    <w:rsid w:val="0097287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 w:val="1"/>
    <w:qFormat w:val="1"/>
    <w:rsid w:val="0097287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97287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97287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97287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97287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97287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97287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97287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rsid w:val="0097287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rsid w:val="0097287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972871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972871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972871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972871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972871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97287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97287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97287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97287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97287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972871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972871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972871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97287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972871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972871"/>
    <w:rPr>
      <w:b w:val="1"/>
      <w:bCs w:val="1"/>
      <w:smallCaps w:val="1"/>
      <w:color w:val="0f4761" w:themeColor="accent1" w:themeShade="0000BF"/>
      <w:spacing w:val="5"/>
    </w:rPr>
  </w:style>
  <w:style w:type="paragraph" w:styleId="stBilgi">
    <w:name w:val="header"/>
    <w:basedOn w:val="Normal"/>
    <w:link w:val="stBilgiChar"/>
    <w:uiPriority w:val="99"/>
    <w:unhideWhenUsed w:val="1"/>
    <w:rsid w:val="00972871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72871"/>
  </w:style>
  <w:style w:type="paragraph" w:styleId="AltBilgi">
    <w:name w:val="footer"/>
    <w:basedOn w:val="Normal"/>
    <w:link w:val="AltBilgiChar"/>
    <w:uiPriority w:val="99"/>
    <w:unhideWhenUsed w:val="1"/>
    <w:rsid w:val="00972871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972871"/>
  </w:style>
  <w:style w:type="paragraph" w:styleId="NormalWeb">
    <w:name w:val="Normal (Web)"/>
    <w:basedOn w:val="Normal"/>
    <w:uiPriority w:val="99"/>
    <w:semiHidden w:val="1"/>
    <w:unhideWhenUsed w:val="1"/>
    <w:rsid w:val="00972871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tr-TR"/>
    </w:rPr>
  </w:style>
  <w:style w:type="character" w:styleId="Gl">
    <w:name w:val="Strong"/>
    <w:basedOn w:val="VarsaylanParagrafYazTipi"/>
    <w:uiPriority w:val="22"/>
    <w:qFormat w:val="1"/>
    <w:rsid w:val="00972871"/>
    <w:rPr>
      <w:b w:val="1"/>
      <w:bCs w:val="1"/>
    </w:rPr>
  </w:style>
  <w:style w:type="character" w:styleId="HTMLKodu">
    <w:name w:val="HTML Code"/>
    <w:basedOn w:val="VarsaylanParagrafYazTipi"/>
    <w:uiPriority w:val="99"/>
    <w:semiHidden w:val="1"/>
    <w:unhideWhenUsed w:val="1"/>
    <w:rsid w:val="00972871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B/LwfY7Ym75Ons4RvZ1wKngvA==">CgMxLjA4AHIhMVFuSnlDS0Fpb0o2dlZYSTJFb1dTc25QNkVkVXlmMEVz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2024-08-11T20:28:00Z</dcterms:created>
  <dc:creator>Ömer Ayberk Şencan</dc:creator>
</cp:coreProperties>
</file>