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A1" w:rsidRPr="00294509" w:rsidRDefault="002C257F">
      <w:pPr>
        <w:numPr>
          <w:ilvl w:val="0"/>
          <w:numId w:val="1"/>
        </w:numPr>
        <w:spacing w:after="241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color w:val="333333"/>
          <w:sz w:val="24"/>
          <w:szCs w:val="24"/>
        </w:rPr>
        <w:t>AMAÇ</w:t>
      </w:r>
    </w:p>
    <w:p w:rsidR="00342DA1" w:rsidRPr="00294509" w:rsidRDefault="002C257F">
      <w:pPr>
        <w:spacing w:after="24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color w:val="333333"/>
          <w:sz w:val="24"/>
          <w:szCs w:val="24"/>
        </w:rPr>
        <w:t>Bu talimatın amacı WİSEBATH marka sıcak su banyosunun kullanılmasına yönelik işlemleri belirtmektir.</w:t>
      </w:r>
    </w:p>
    <w:p w:rsidR="00342DA1" w:rsidRPr="00294509" w:rsidRDefault="002C257F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DA1" w:rsidRPr="00294509" w:rsidRDefault="002C257F">
      <w:pPr>
        <w:numPr>
          <w:ilvl w:val="0"/>
          <w:numId w:val="1"/>
        </w:numPr>
        <w:spacing w:after="241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color w:val="333333"/>
          <w:sz w:val="24"/>
          <w:szCs w:val="24"/>
        </w:rPr>
        <w:t>KAPSAM</w:t>
      </w:r>
    </w:p>
    <w:p w:rsidR="00342DA1" w:rsidRPr="00294509" w:rsidRDefault="002C257F">
      <w:pPr>
        <w:spacing w:after="239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sz w:val="24"/>
          <w:szCs w:val="24"/>
        </w:rPr>
        <w:t xml:space="preserve">Bu talimat </w:t>
      </w:r>
      <w:r w:rsidR="004B1344" w:rsidRPr="00294509">
        <w:rPr>
          <w:rFonts w:ascii="Times New Roman" w:hAnsi="Times New Roman" w:cs="Times New Roman"/>
          <w:sz w:val="24"/>
          <w:szCs w:val="24"/>
        </w:rPr>
        <w:t xml:space="preserve">Gazi </w:t>
      </w:r>
      <w:r w:rsidRPr="00294509">
        <w:rPr>
          <w:rFonts w:ascii="Times New Roman" w:hAnsi="Times New Roman" w:cs="Times New Roman"/>
          <w:sz w:val="24"/>
          <w:szCs w:val="24"/>
        </w:rPr>
        <w:t xml:space="preserve">Üniversitesi Tıp Fakültesi </w:t>
      </w:r>
      <w:proofErr w:type="spellStart"/>
      <w:r w:rsidRPr="00294509"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 w:rsidRPr="00294509">
        <w:rPr>
          <w:rFonts w:ascii="Times New Roman" w:hAnsi="Times New Roman" w:cs="Times New Roman"/>
          <w:sz w:val="24"/>
          <w:szCs w:val="24"/>
        </w:rPr>
        <w:t xml:space="preserve"> Laboratuvarı-2’ </w:t>
      </w:r>
      <w:proofErr w:type="gramStart"/>
      <w:r w:rsidRPr="00294509">
        <w:rPr>
          <w:rFonts w:ascii="Times New Roman" w:hAnsi="Times New Roman" w:cs="Times New Roman"/>
          <w:sz w:val="24"/>
          <w:szCs w:val="24"/>
        </w:rPr>
        <w:t xml:space="preserve">de  </w:t>
      </w:r>
      <w:r w:rsidRPr="00294509">
        <w:rPr>
          <w:rFonts w:ascii="Times New Roman" w:hAnsi="Times New Roman" w:cs="Times New Roman"/>
          <w:color w:val="333333"/>
          <w:sz w:val="24"/>
          <w:szCs w:val="24"/>
        </w:rPr>
        <w:t>bulunan</w:t>
      </w:r>
      <w:proofErr w:type="gramEnd"/>
      <w:r w:rsidRPr="00294509">
        <w:rPr>
          <w:rFonts w:ascii="Times New Roman" w:hAnsi="Times New Roman" w:cs="Times New Roman"/>
          <w:color w:val="333333"/>
          <w:sz w:val="24"/>
          <w:szCs w:val="24"/>
        </w:rPr>
        <w:t xml:space="preserve"> sıcak su banyosunun</w:t>
      </w:r>
      <w:r w:rsidRPr="00294509">
        <w:rPr>
          <w:rFonts w:ascii="Times New Roman" w:hAnsi="Times New Roman" w:cs="Times New Roman"/>
          <w:sz w:val="24"/>
          <w:szCs w:val="24"/>
        </w:rPr>
        <w:t xml:space="preserve"> kullanımı, bakımı, temizliği ve kalite prosedürlerine uygun kullanımı için temel esasları kapsar.</w:t>
      </w:r>
    </w:p>
    <w:p w:rsidR="00342DA1" w:rsidRPr="00294509" w:rsidRDefault="002C257F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DA1" w:rsidRPr="00294509" w:rsidRDefault="002C257F">
      <w:pPr>
        <w:numPr>
          <w:ilvl w:val="0"/>
          <w:numId w:val="1"/>
        </w:numPr>
        <w:spacing w:after="241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color w:val="333333"/>
          <w:sz w:val="24"/>
          <w:szCs w:val="24"/>
        </w:rPr>
        <w:t>TANIMLAR</w:t>
      </w:r>
    </w:p>
    <w:p w:rsidR="00342DA1" w:rsidRPr="00294509" w:rsidRDefault="002C257F">
      <w:pPr>
        <w:spacing w:after="24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color w:val="333333"/>
          <w:sz w:val="24"/>
          <w:szCs w:val="24"/>
        </w:rPr>
        <w:t xml:space="preserve">Bu dokümanda kullanılmamıştır </w:t>
      </w:r>
    </w:p>
    <w:p w:rsidR="00342DA1" w:rsidRPr="00294509" w:rsidRDefault="002C257F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DA1" w:rsidRPr="00294509" w:rsidRDefault="002C257F">
      <w:pPr>
        <w:numPr>
          <w:ilvl w:val="0"/>
          <w:numId w:val="1"/>
        </w:numPr>
        <w:spacing w:after="241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color w:val="333333"/>
          <w:sz w:val="24"/>
          <w:szCs w:val="24"/>
        </w:rPr>
        <w:t>SORUMLULUKLAR</w:t>
      </w:r>
    </w:p>
    <w:p w:rsidR="00342DA1" w:rsidRPr="00294509" w:rsidRDefault="002C257F">
      <w:pPr>
        <w:spacing w:after="24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color w:val="333333"/>
          <w:sz w:val="24"/>
          <w:szCs w:val="24"/>
        </w:rPr>
        <w:t>Cihazın kullanımından Tıbbi Biyokimya Anabilim Dalı öğretim elemanları ve öğretim üyeleri sorumludur.</w:t>
      </w:r>
    </w:p>
    <w:p w:rsidR="00342DA1" w:rsidRPr="00294509" w:rsidRDefault="002C257F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DA1" w:rsidRPr="00294509" w:rsidRDefault="002C257F">
      <w:pPr>
        <w:numPr>
          <w:ilvl w:val="0"/>
          <w:numId w:val="1"/>
        </w:numPr>
        <w:spacing w:after="265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color w:val="333333"/>
          <w:sz w:val="24"/>
          <w:szCs w:val="24"/>
        </w:rPr>
        <w:t>UYGULAMA</w:t>
      </w:r>
    </w:p>
    <w:p w:rsidR="00342DA1" w:rsidRPr="00294509" w:rsidRDefault="002C257F" w:rsidP="00294509">
      <w:pPr>
        <w:numPr>
          <w:ilvl w:val="1"/>
          <w:numId w:val="1"/>
        </w:numPr>
        <w:ind w:left="1134" w:hanging="549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sz w:val="24"/>
          <w:szCs w:val="24"/>
        </w:rPr>
        <w:t>Cihazın içinde yeterli miktarda su olup olmadığı kontrol edilir, eğer yeterli miktarda su yoksa gerekli olan miktarda saf su eklenir.</w:t>
      </w:r>
    </w:p>
    <w:p w:rsidR="00342DA1" w:rsidRPr="00294509" w:rsidRDefault="002C257F" w:rsidP="00294509">
      <w:pPr>
        <w:numPr>
          <w:ilvl w:val="1"/>
          <w:numId w:val="1"/>
        </w:numPr>
        <w:ind w:left="1134" w:hanging="549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sz w:val="24"/>
          <w:szCs w:val="24"/>
        </w:rPr>
        <w:t>Cihaz istenilen sıcaklığa ayarlanır.</w:t>
      </w:r>
    </w:p>
    <w:p w:rsidR="00342DA1" w:rsidRPr="00294509" w:rsidRDefault="002C257F" w:rsidP="00294509">
      <w:pPr>
        <w:numPr>
          <w:ilvl w:val="1"/>
          <w:numId w:val="1"/>
        </w:numPr>
        <w:ind w:left="1134" w:hanging="549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sz w:val="24"/>
          <w:szCs w:val="24"/>
        </w:rPr>
        <w:t>İstenilen sıcaklığa gelene kadar kapağı kapalı tutulur.</w:t>
      </w:r>
    </w:p>
    <w:p w:rsidR="00342DA1" w:rsidRPr="00294509" w:rsidRDefault="002C257F" w:rsidP="00294509">
      <w:pPr>
        <w:numPr>
          <w:ilvl w:val="1"/>
          <w:numId w:val="1"/>
        </w:numPr>
        <w:ind w:left="1134" w:hanging="549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sz w:val="24"/>
          <w:szCs w:val="24"/>
        </w:rPr>
        <w:t>İstenilen sıcaklığa geldiğinde numuneler dökülmeyecek şekilde cihaza yerleştirilir.</w:t>
      </w:r>
    </w:p>
    <w:p w:rsidR="00342DA1" w:rsidRPr="00294509" w:rsidRDefault="002C257F" w:rsidP="00294509">
      <w:pPr>
        <w:numPr>
          <w:ilvl w:val="1"/>
          <w:numId w:val="1"/>
        </w:numPr>
        <w:ind w:left="1134" w:hanging="549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sz w:val="24"/>
          <w:szCs w:val="24"/>
        </w:rPr>
        <w:t>İşlem sonunda su haznesi boşaltılır.</w:t>
      </w:r>
      <w:bookmarkStart w:id="0" w:name="_GoBack"/>
      <w:bookmarkEnd w:id="0"/>
    </w:p>
    <w:p w:rsidR="00342DA1" w:rsidRPr="00294509" w:rsidRDefault="002C257F" w:rsidP="00294509">
      <w:pPr>
        <w:numPr>
          <w:ilvl w:val="1"/>
          <w:numId w:val="1"/>
        </w:numPr>
        <w:ind w:left="1134" w:hanging="549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sz w:val="24"/>
          <w:szCs w:val="24"/>
        </w:rPr>
        <w:t>Cihaz Açma/Kapama butonundan kapatılır.</w:t>
      </w:r>
    </w:p>
    <w:p w:rsidR="00342DA1" w:rsidRPr="00294509" w:rsidRDefault="002C257F" w:rsidP="00294509">
      <w:pPr>
        <w:numPr>
          <w:ilvl w:val="1"/>
          <w:numId w:val="1"/>
        </w:numPr>
        <w:ind w:left="1134" w:hanging="549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sz w:val="24"/>
          <w:szCs w:val="24"/>
        </w:rPr>
        <w:t>Cihazın fişi çekilir.</w:t>
      </w:r>
    </w:p>
    <w:p w:rsidR="00342DA1" w:rsidRPr="00294509" w:rsidRDefault="002C257F" w:rsidP="00294509">
      <w:pPr>
        <w:numPr>
          <w:ilvl w:val="1"/>
          <w:numId w:val="1"/>
        </w:numPr>
        <w:ind w:left="1134" w:hanging="549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sz w:val="24"/>
          <w:szCs w:val="24"/>
        </w:rPr>
        <w:t>Cihazın içindeki su kirlendiğinde değiştirilmelidir.</w:t>
      </w:r>
    </w:p>
    <w:p w:rsidR="00342DA1" w:rsidRPr="00294509" w:rsidRDefault="002C257F" w:rsidP="00294509">
      <w:pPr>
        <w:numPr>
          <w:ilvl w:val="1"/>
          <w:numId w:val="1"/>
        </w:numPr>
        <w:spacing w:after="183"/>
        <w:ind w:left="1134" w:hanging="549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sz w:val="24"/>
          <w:szCs w:val="24"/>
        </w:rPr>
        <w:t>Cihaz susuz çalışılmamalıdır.</w:t>
      </w:r>
    </w:p>
    <w:p w:rsidR="00342DA1" w:rsidRPr="00294509" w:rsidRDefault="002C257F" w:rsidP="00294509">
      <w:pPr>
        <w:pStyle w:val="ListeParagraf"/>
        <w:numPr>
          <w:ilvl w:val="0"/>
          <w:numId w:val="1"/>
        </w:numPr>
        <w:spacing w:after="181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sz w:val="24"/>
          <w:szCs w:val="24"/>
        </w:rPr>
        <w:t>İLGİLİ DOKÜMANLAR</w:t>
      </w:r>
    </w:p>
    <w:p w:rsidR="00342DA1" w:rsidRPr="00294509" w:rsidRDefault="002C257F" w:rsidP="00294509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294509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</w:p>
    <w:p w:rsidR="002C257F" w:rsidRPr="00294509" w:rsidRDefault="002C257F">
      <w:pPr>
        <w:rPr>
          <w:rFonts w:ascii="Times New Roman" w:hAnsi="Times New Roman" w:cs="Times New Roman"/>
          <w:sz w:val="24"/>
          <w:szCs w:val="24"/>
        </w:rPr>
      </w:pPr>
    </w:p>
    <w:sectPr w:rsidR="002C257F" w:rsidRPr="00294509" w:rsidSect="00294509">
      <w:headerReference w:type="default" r:id="rId7"/>
      <w:footerReference w:type="default" r:id="rId8"/>
      <w:pgSz w:w="12240" w:h="15840"/>
      <w:pgMar w:top="276" w:right="568" w:bottom="0" w:left="566" w:header="28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6A" w:rsidRDefault="007A596A" w:rsidP="007A596A">
      <w:pPr>
        <w:spacing w:line="240" w:lineRule="auto"/>
      </w:pPr>
      <w:r>
        <w:separator/>
      </w:r>
    </w:p>
  </w:endnote>
  <w:endnote w:type="continuationSeparator" w:id="0">
    <w:p w:rsidR="007A596A" w:rsidRDefault="007A596A" w:rsidP="007A5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307063" w:rsidTr="00307063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07063" w:rsidRDefault="00307063" w:rsidP="00307063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307063" w:rsidRDefault="00307063" w:rsidP="0030706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307063" w:rsidRDefault="00307063" w:rsidP="0030706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307063" w:rsidRDefault="00307063" w:rsidP="0030706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07063" w:rsidRDefault="00307063" w:rsidP="0030706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307063" w:rsidRDefault="00307063" w:rsidP="0030706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307063" w:rsidRDefault="00307063" w:rsidP="0030706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307063" w:rsidRDefault="00307063" w:rsidP="00307063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7A596A" w:rsidRDefault="007A59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6A" w:rsidRDefault="007A596A" w:rsidP="007A596A">
      <w:pPr>
        <w:spacing w:line="240" w:lineRule="auto"/>
      </w:pPr>
      <w:r>
        <w:separator/>
      </w:r>
    </w:p>
  </w:footnote>
  <w:footnote w:type="continuationSeparator" w:id="0">
    <w:p w:rsidR="007A596A" w:rsidRDefault="007A596A" w:rsidP="007A5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35"/>
      <w:gridCol w:w="1603"/>
      <w:gridCol w:w="1621"/>
    </w:tblGrid>
    <w:tr w:rsidR="00294509" w:rsidTr="00131BFD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94509" w:rsidRDefault="00294509" w:rsidP="00294509">
          <w:pPr>
            <w:spacing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6819AC85" wp14:editId="3BFC6892">
                <wp:extent cx="902970" cy="902970"/>
                <wp:effectExtent l="0" t="0" r="0" b="0"/>
                <wp:docPr id="11" name="Resim 1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294509" w:rsidRDefault="00294509" w:rsidP="00294509">
          <w:pPr>
            <w:spacing w:line="259" w:lineRule="auto"/>
            <w:ind w:left="60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294509" w:rsidRDefault="00294509" w:rsidP="00294509">
          <w:pPr>
            <w:spacing w:line="259" w:lineRule="auto"/>
            <w:ind w:left="60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Multidisipliner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Laboratuvarı Sıcak Su Banyosu Kullanım Talimatı (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Wisebath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>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94509" w:rsidRDefault="00294509" w:rsidP="00294509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94509" w:rsidRDefault="00294509" w:rsidP="00294509">
          <w:pPr>
            <w:spacing w:line="259" w:lineRule="auto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0047</w:t>
          </w:r>
        </w:p>
      </w:tc>
    </w:tr>
    <w:tr w:rsidR="00294509" w:rsidTr="00131BF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294509" w:rsidRDefault="00294509" w:rsidP="00294509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294509" w:rsidRDefault="00294509" w:rsidP="00294509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94509" w:rsidRDefault="00294509" w:rsidP="00294509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94509" w:rsidRPr="00294509" w:rsidRDefault="00294509" w:rsidP="00294509">
          <w:pPr>
            <w:spacing w:line="259" w:lineRule="auto"/>
            <w:ind w:left="0" w:firstLine="0"/>
            <w:rPr>
              <w:rFonts w:ascii="Times New Roman" w:hAnsi="Times New Roman" w:cs="Times New Roman"/>
            </w:rPr>
          </w:pPr>
          <w:r w:rsidRPr="00294509">
            <w:rPr>
              <w:rFonts w:ascii="Times New Roman" w:hAnsi="Times New Roman" w:cs="Times New Roman"/>
            </w:rPr>
            <w:t>16.06.2021</w:t>
          </w:r>
        </w:p>
      </w:tc>
    </w:tr>
    <w:tr w:rsidR="00294509" w:rsidTr="00131BF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294509" w:rsidRDefault="00294509" w:rsidP="00294509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294509" w:rsidRDefault="00294509" w:rsidP="00294509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94509" w:rsidRDefault="00294509" w:rsidP="00294509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94509" w:rsidRDefault="00294509" w:rsidP="00294509">
          <w:pPr>
            <w:spacing w:after="160" w:line="259" w:lineRule="auto"/>
            <w:ind w:left="0" w:firstLine="0"/>
          </w:pPr>
        </w:p>
      </w:tc>
    </w:tr>
    <w:tr w:rsidR="00294509" w:rsidTr="00131BF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294509" w:rsidRDefault="00294509" w:rsidP="00294509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294509" w:rsidRDefault="00294509" w:rsidP="00294509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94509" w:rsidRDefault="00294509" w:rsidP="00294509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94509" w:rsidRDefault="00294509" w:rsidP="00294509">
          <w:pPr>
            <w:spacing w:after="160" w:line="259" w:lineRule="auto"/>
            <w:ind w:left="0" w:firstLine="0"/>
          </w:pPr>
        </w:p>
      </w:tc>
    </w:tr>
    <w:tr w:rsidR="00294509" w:rsidTr="00131BFD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94509" w:rsidRDefault="00294509" w:rsidP="00294509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94509" w:rsidRDefault="00294509" w:rsidP="00294509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94509" w:rsidRDefault="00294509" w:rsidP="00294509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94509" w:rsidRDefault="00294509" w:rsidP="00294509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307063" w:rsidRDefault="003070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4680"/>
    <w:multiLevelType w:val="multilevel"/>
    <w:tmpl w:val="0B5894C0"/>
    <w:lvl w:ilvl="0">
      <w:start w:val="1"/>
      <w:numFmt w:val="decimal"/>
      <w:lvlText w:val="%1."/>
      <w:lvlJc w:val="left"/>
      <w:pPr>
        <w:ind w:left="22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5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A1"/>
    <w:rsid w:val="00294509"/>
    <w:rsid w:val="002C257F"/>
    <w:rsid w:val="00307063"/>
    <w:rsid w:val="00342DA1"/>
    <w:rsid w:val="004B1344"/>
    <w:rsid w:val="007A596A"/>
    <w:rsid w:val="009A5C8A"/>
    <w:rsid w:val="00D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00AD5"/>
  <w15:docId w15:val="{19CCB6EF-81BF-45AD-BFEE-67CF9062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A596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596A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7A596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596A"/>
    <w:rPr>
      <w:rFonts w:ascii="Arial" w:eastAsia="Arial" w:hAnsi="Arial" w:cs="Arial"/>
      <w:color w:val="000000"/>
    </w:rPr>
  </w:style>
  <w:style w:type="table" w:customStyle="1" w:styleId="TableGrid1">
    <w:name w:val="TableGrid1"/>
    <w:rsid w:val="0030706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9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2022-06-01T14:00:00Z</dcterms:created>
  <dcterms:modified xsi:type="dcterms:W3CDTF">2022-08-06T16:14:00Z</dcterms:modified>
</cp:coreProperties>
</file>