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95" w:rsidRPr="00CB69BC" w:rsidRDefault="006F27FD" w:rsidP="00CB69BC">
      <w:pPr>
        <w:pStyle w:val="ListeParagraf"/>
        <w:numPr>
          <w:ilvl w:val="0"/>
          <w:numId w:val="2"/>
        </w:numPr>
        <w:spacing w:after="286" w:line="265" w:lineRule="auto"/>
        <w:jc w:val="left"/>
        <w:rPr>
          <w:sz w:val="24"/>
          <w:szCs w:val="24"/>
        </w:rPr>
      </w:pPr>
      <w:r w:rsidRPr="00CB69BC">
        <w:rPr>
          <w:sz w:val="24"/>
          <w:szCs w:val="24"/>
        </w:rPr>
        <w:t>AMAÇ</w:t>
      </w:r>
    </w:p>
    <w:p w:rsidR="00232395" w:rsidRPr="00CB69BC" w:rsidRDefault="00CB69BC" w:rsidP="00CB69BC">
      <w:pPr>
        <w:ind w:left="345" w:firstLine="0"/>
        <w:rPr>
          <w:sz w:val="24"/>
          <w:szCs w:val="24"/>
        </w:rPr>
      </w:pPr>
      <w:r w:rsidRPr="00CB69BC">
        <w:rPr>
          <w:sz w:val="24"/>
          <w:szCs w:val="24"/>
        </w:rPr>
        <w:t>Fakültemizd</w:t>
      </w:r>
      <w:r w:rsidR="006F27FD" w:rsidRPr="00CB69BC">
        <w:rPr>
          <w:sz w:val="24"/>
          <w:szCs w:val="24"/>
        </w:rPr>
        <w:t>e kullanılma</w:t>
      </w:r>
      <w:r w:rsidR="00301903">
        <w:rPr>
          <w:sz w:val="24"/>
          <w:szCs w:val="24"/>
        </w:rPr>
        <w:t xml:space="preserve">kta olan fotokopi makinelerinin, kullanılan toner ve </w:t>
      </w:r>
      <w:proofErr w:type="spellStart"/>
      <w:r w:rsidR="00301903">
        <w:rPr>
          <w:sz w:val="24"/>
          <w:szCs w:val="24"/>
        </w:rPr>
        <w:t>d</w:t>
      </w:r>
      <w:r w:rsidR="006F27FD" w:rsidRPr="00CB69BC">
        <w:rPr>
          <w:sz w:val="24"/>
          <w:szCs w:val="24"/>
        </w:rPr>
        <w:t>rumun</w:t>
      </w:r>
      <w:proofErr w:type="spellEnd"/>
      <w:r w:rsidR="006F27FD" w:rsidRPr="00CB69BC">
        <w:rPr>
          <w:sz w:val="24"/>
          <w:szCs w:val="24"/>
        </w:rPr>
        <w:t xml:space="preserve"> gereksiz yere kullanımını </w:t>
      </w:r>
      <w:r w:rsidR="008F35E4" w:rsidRPr="00CB69BC">
        <w:rPr>
          <w:sz w:val="24"/>
          <w:szCs w:val="24"/>
        </w:rPr>
        <w:t>önlemek. Yanlış</w:t>
      </w:r>
      <w:r w:rsidR="006F27FD" w:rsidRPr="00CB69BC">
        <w:rPr>
          <w:sz w:val="24"/>
          <w:szCs w:val="24"/>
        </w:rPr>
        <w:t xml:space="preserve"> kullanımdan dolayı oluşabilecek arızaların önüne geçmek. Kâğıt sarfiyatını en aza indirmek.</w:t>
      </w:r>
    </w:p>
    <w:p w:rsidR="00232395" w:rsidRPr="00CB69BC" w:rsidRDefault="006F27FD" w:rsidP="00CB69BC">
      <w:pPr>
        <w:pStyle w:val="ListeParagraf"/>
        <w:numPr>
          <w:ilvl w:val="0"/>
          <w:numId w:val="2"/>
        </w:numPr>
        <w:spacing w:after="205" w:line="265" w:lineRule="auto"/>
        <w:jc w:val="left"/>
        <w:rPr>
          <w:sz w:val="24"/>
          <w:szCs w:val="24"/>
        </w:rPr>
      </w:pPr>
      <w:r w:rsidRPr="00CB69BC">
        <w:rPr>
          <w:sz w:val="24"/>
          <w:szCs w:val="24"/>
        </w:rPr>
        <w:t>KAPSAM</w:t>
      </w:r>
      <w:bookmarkStart w:id="0" w:name="_GoBack"/>
      <w:bookmarkEnd w:id="0"/>
    </w:p>
    <w:p w:rsidR="00232395" w:rsidRPr="00CB69BC" w:rsidRDefault="006F27FD" w:rsidP="00CB69BC">
      <w:pPr>
        <w:spacing w:after="353"/>
        <w:ind w:firstLine="335"/>
        <w:rPr>
          <w:sz w:val="24"/>
          <w:szCs w:val="24"/>
        </w:rPr>
      </w:pPr>
      <w:r w:rsidRPr="00CB69BC">
        <w:rPr>
          <w:sz w:val="24"/>
          <w:szCs w:val="24"/>
        </w:rPr>
        <w:t xml:space="preserve">Bu talimat </w:t>
      </w:r>
      <w:r w:rsidR="008F35E4" w:rsidRPr="00CB69BC">
        <w:rPr>
          <w:sz w:val="24"/>
          <w:szCs w:val="24"/>
        </w:rPr>
        <w:t xml:space="preserve">Gazi </w:t>
      </w:r>
      <w:r w:rsidRPr="00CB69BC">
        <w:rPr>
          <w:sz w:val="24"/>
          <w:szCs w:val="24"/>
        </w:rPr>
        <w:t xml:space="preserve">Üniversitesi </w:t>
      </w:r>
      <w:r w:rsidR="00CB69BC" w:rsidRPr="00CB69BC">
        <w:rPr>
          <w:sz w:val="24"/>
          <w:szCs w:val="24"/>
        </w:rPr>
        <w:t>Tıp</w:t>
      </w:r>
      <w:r w:rsidRPr="00CB69BC">
        <w:rPr>
          <w:sz w:val="24"/>
          <w:szCs w:val="24"/>
        </w:rPr>
        <w:t xml:space="preserve"> Fakültesi fotokopi makinesinin kullanımını kapsar.</w:t>
      </w:r>
    </w:p>
    <w:p w:rsidR="00CB69BC" w:rsidRPr="00CB69BC" w:rsidRDefault="00CB69BC" w:rsidP="00CB69BC">
      <w:pPr>
        <w:pStyle w:val="ListeParagraf"/>
        <w:numPr>
          <w:ilvl w:val="0"/>
          <w:numId w:val="2"/>
        </w:numPr>
        <w:spacing w:after="353"/>
        <w:rPr>
          <w:sz w:val="24"/>
          <w:szCs w:val="24"/>
        </w:rPr>
      </w:pPr>
      <w:r w:rsidRPr="00CB69BC">
        <w:rPr>
          <w:sz w:val="24"/>
          <w:szCs w:val="24"/>
        </w:rPr>
        <w:t>TANIMLAR</w:t>
      </w:r>
    </w:p>
    <w:p w:rsidR="00CB69BC" w:rsidRPr="00CB69BC" w:rsidRDefault="00CB69BC" w:rsidP="00CB69BC">
      <w:pPr>
        <w:pStyle w:val="ListeParagraf"/>
        <w:spacing w:after="353"/>
        <w:ind w:left="345" w:firstLine="0"/>
        <w:rPr>
          <w:sz w:val="24"/>
          <w:szCs w:val="24"/>
        </w:rPr>
      </w:pPr>
      <w:r w:rsidRPr="00CB69BC">
        <w:rPr>
          <w:sz w:val="24"/>
          <w:szCs w:val="24"/>
        </w:rPr>
        <w:t>Bu talimatta tanımlanması gereken herhangi bir terim bulunmamaktadır.</w:t>
      </w:r>
    </w:p>
    <w:p w:rsidR="00CB69BC" w:rsidRPr="00CB69BC" w:rsidRDefault="00CB69BC" w:rsidP="00CB69BC">
      <w:pPr>
        <w:pStyle w:val="ListeParagraf"/>
        <w:spacing w:after="353"/>
        <w:ind w:left="345" w:firstLine="0"/>
        <w:rPr>
          <w:sz w:val="24"/>
          <w:szCs w:val="24"/>
        </w:rPr>
      </w:pPr>
    </w:p>
    <w:p w:rsidR="00CB69BC" w:rsidRPr="00CB69BC" w:rsidRDefault="006F27FD" w:rsidP="00CB69BC">
      <w:pPr>
        <w:pStyle w:val="ListeParagraf"/>
        <w:numPr>
          <w:ilvl w:val="0"/>
          <w:numId w:val="2"/>
        </w:numPr>
        <w:spacing w:after="378" w:line="265" w:lineRule="auto"/>
        <w:ind w:left="284" w:hanging="284"/>
        <w:jc w:val="left"/>
        <w:rPr>
          <w:sz w:val="24"/>
          <w:szCs w:val="24"/>
        </w:rPr>
      </w:pPr>
      <w:r w:rsidRPr="00CB69BC">
        <w:rPr>
          <w:sz w:val="24"/>
          <w:szCs w:val="24"/>
        </w:rPr>
        <w:t>SORUMLU</w:t>
      </w:r>
      <w:r w:rsidR="00CB69BC" w:rsidRPr="00CB69BC">
        <w:rPr>
          <w:sz w:val="24"/>
          <w:szCs w:val="24"/>
        </w:rPr>
        <w:t>LUK</w:t>
      </w:r>
      <w:r w:rsidRPr="00CB69BC">
        <w:rPr>
          <w:sz w:val="24"/>
          <w:szCs w:val="24"/>
        </w:rPr>
        <w:t>LAR</w:t>
      </w:r>
    </w:p>
    <w:p w:rsidR="00232395" w:rsidRPr="00CB69BC" w:rsidRDefault="006F27FD" w:rsidP="00CB69BC">
      <w:pPr>
        <w:pStyle w:val="ListeParagraf"/>
        <w:spacing w:after="378" w:line="265" w:lineRule="auto"/>
        <w:ind w:left="0" w:firstLine="345"/>
        <w:jc w:val="left"/>
        <w:rPr>
          <w:sz w:val="24"/>
          <w:szCs w:val="24"/>
        </w:rPr>
      </w:pPr>
      <w:r w:rsidRPr="00CB69BC">
        <w:rPr>
          <w:sz w:val="24"/>
          <w:szCs w:val="24"/>
        </w:rPr>
        <w:t>Bu talimatın uygulamasından Fakülte Sekreterinin görevlendirdiği Büro Personeli sorumludur.</w:t>
      </w:r>
    </w:p>
    <w:p w:rsidR="00CB69BC" w:rsidRPr="00CB69BC" w:rsidRDefault="00CB69BC" w:rsidP="00CB69BC">
      <w:pPr>
        <w:pStyle w:val="ListeParagraf"/>
        <w:spacing w:after="378" w:line="265" w:lineRule="auto"/>
        <w:ind w:left="0" w:firstLine="0"/>
        <w:jc w:val="left"/>
        <w:rPr>
          <w:sz w:val="24"/>
          <w:szCs w:val="24"/>
        </w:rPr>
      </w:pPr>
    </w:p>
    <w:p w:rsidR="00232395" w:rsidRPr="00CB69BC" w:rsidRDefault="006F27FD" w:rsidP="00CB69BC">
      <w:pPr>
        <w:pStyle w:val="ListeParagraf"/>
        <w:numPr>
          <w:ilvl w:val="0"/>
          <w:numId w:val="2"/>
        </w:numPr>
        <w:spacing w:after="286" w:line="265" w:lineRule="auto"/>
        <w:jc w:val="left"/>
        <w:rPr>
          <w:sz w:val="24"/>
          <w:szCs w:val="24"/>
        </w:rPr>
      </w:pPr>
      <w:r w:rsidRPr="00CB69BC">
        <w:rPr>
          <w:sz w:val="24"/>
          <w:szCs w:val="24"/>
        </w:rPr>
        <w:t>UYGULAMA</w:t>
      </w:r>
    </w:p>
    <w:p w:rsidR="00232395" w:rsidRPr="00CB69BC" w:rsidRDefault="006F27FD" w:rsidP="00CB69BC">
      <w:pPr>
        <w:pStyle w:val="ListeParagraf"/>
        <w:numPr>
          <w:ilvl w:val="1"/>
          <w:numId w:val="2"/>
        </w:numPr>
        <w:ind w:left="851" w:hanging="491"/>
        <w:rPr>
          <w:sz w:val="24"/>
          <w:szCs w:val="24"/>
        </w:rPr>
      </w:pPr>
      <w:r w:rsidRPr="00CB69BC">
        <w:rPr>
          <w:sz w:val="24"/>
          <w:szCs w:val="24"/>
        </w:rPr>
        <w:t>Sabah ilk kullanan personelce açılış düğmesine basılarak açılacaktır.</w:t>
      </w:r>
      <w:r w:rsidR="00CB69BC" w:rsidRPr="00CB69BC">
        <w:rPr>
          <w:sz w:val="24"/>
          <w:szCs w:val="24"/>
        </w:rPr>
        <w:t xml:space="preserve"> </w:t>
      </w:r>
    </w:p>
    <w:p w:rsidR="00CB69BC" w:rsidRPr="00CB69BC" w:rsidRDefault="00CB69BC" w:rsidP="00CB69BC">
      <w:pPr>
        <w:pStyle w:val="ListeParagraf"/>
        <w:numPr>
          <w:ilvl w:val="1"/>
          <w:numId w:val="2"/>
        </w:numPr>
        <w:ind w:left="851" w:hanging="491"/>
        <w:rPr>
          <w:sz w:val="24"/>
          <w:szCs w:val="24"/>
        </w:rPr>
      </w:pPr>
      <w:r w:rsidRPr="00CB69BC">
        <w:rPr>
          <w:sz w:val="24"/>
          <w:szCs w:val="24"/>
        </w:rPr>
        <w:t>Kâğıt kasetinde kâğıt olup olmadığı kontrol edilecektir.</w:t>
      </w:r>
    </w:p>
    <w:p w:rsidR="00CB69BC" w:rsidRPr="00CB69BC" w:rsidRDefault="00CB69BC" w:rsidP="00CB69BC">
      <w:pPr>
        <w:pStyle w:val="ListeParagraf"/>
        <w:numPr>
          <w:ilvl w:val="1"/>
          <w:numId w:val="2"/>
        </w:numPr>
        <w:ind w:left="851" w:hanging="491"/>
        <w:rPr>
          <w:sz w:val="24"/>
          <w:szCs w:val="24"/>
        </w:rPr>
      </w:pPr>
      <w:r w:rsidRPr="00CB69BC">
        <w:rPr>
          <w:sz w:val="24"/>
          <w:szCs w:val="24"/>
        </w:rPr>
        <w:t>Fotokopi çekilecek kâğıt üzerinde ataç ya da zımba varsa çıkarılacaktır.</w:t>
      </w:r>
    </w:p>
    <w:p w:rsidR="00CB69BC" w:rsidRPr="00CB69BC" w:rsidRDefault="00CB69BC" w:rsidP="00CB69BC">
      <w:pPr>
        <w:pStyle w:val="ListeParagraf"/>
        <w:numPr>
          <w:ilvl w:val="1"/>
          <w:numId w:val="2"/>
        </w:numPr>
        <w:ind w:left="851" w:hanging="491"/>
        <w:rPr>
          <w:sz w:val="24"/>
          <w:szCs w:val="24"/>
        </w:rPr>
      </w:pPr>
      <w:r w:rsidRPr="00CB69BC">
        <w:rPr>
          <w:sz w:val="24"/>
          <w:szCs w:val="24"/>
        </w:rPr>
        <w:t>Çekilecek fotokopi adedi girilecektir.</w:t>
      </w:r>
    </w:p>
    <w:p w:rsidR="00CB69BC" w:rsidRPr="00CB69BC" w:rsidRDefault="00CB69BC" w:rsidP="00CB69BC">
      <w:pPr>
        <w:pStyle w:val="ListeParagraf"/>
        <w:numPr>
          <w:ilvl w:val="1"/>
          <w:numId w:val="2"/>
        </w:numPr>
        <w:ind w:left="851" w:hanging="491"/>
        <w:rPr>
          <w:sz w:val="24"/>
          <w:szCs w:val="24"/>
        </w:rPr>
      </w:pPr>
      <w:r w:rsidRPr="00CB69BC">
        <w:rPr>
          <w:sz w:val="24"/>
          <w:szCs w:val="24"/>
        </w:rPr>
        <w:t>Fotokopi çekilecek kâğıt kapak üstündeki yere ya da kapak açılarak düzgün şekilde yerleştirilip “Start” düğmesine basılacaktır.</w:t>
      </w:r>
    </w:p>
    <w:p w:rsidR="00CB69BC" w:rsidRPr="00CB69BC" w:rsidRDefault="00CB69BC" w:rsidP="00CB69BC">
      <w:pPr>
        <w:pStyle w:val="ListeParagraf"/>
        <w:numPr>
          <w:ilvl w:val="1"/>
          <w:numId w:val="2"/>
        </w:numPr>
        <w:ind w:left="851" w:hanging="491"/>
        <w:rPr>
          <w:sz w:val="24"/>
          <w:szCs w:val="24"/>
        </w:rPr>
      </w:pPr>
      <w:r w:rsidRPr="00CB69BC">
        <w:rPr>
          <w:sz w:val="24"/>
          <w:szCs w:val="24"/>
        </w:rPr>
        <w:t>Fotokopi makinesinde meydana gelecek kâğıt sıkışması vb. küçük çaplı arızalara müdahale edilmeyecektir ve bu konuda uzman olan personel çağrılacaktır.</w:t>
      </w:r>
    </w:p>
    <w:p w:rsidR="00CB69BC" w:rsidRPr="00CB69BC" w:rsidRDefault="00CB69BC" w:rsidP="00CB69BC">
      <w:pPr>
        <w:pStyle w:val="ListeParagraf"/>
        <w:numPr>
          <w:ilvl w:val="1"/>
          <w:numId w:val="2"/>
        </w:numPr>
        <w:ind w:left="851" w:hanging="491"/>
        <w:rPr>
          <w:sz w:val="24"/>
          <w:szCs w:val="24"/>
        </w:rPr>
      </w:pPr>
      <w:r w:rsidRPr="00CB69BC">
        <w:rPr>
          <w:sz w:val="24"/>
          <w:szCs w:val="24"/>
        </w:rPr>
        <w:t xml:space="preserve">Toner ve/veya </w:t>
      </w:r>
      <w:proofErr w:type="spellStart"/>
      <w:r w:rsidRPr="00CB69BC">
        <w:rPr>
          <w:sz w:val="24"/>
          <w:szCs w:val="24"/>
        </w:rPr>
        <w:t>drumun</w:t>
      </w:r>
      <w:proofErr w:type="spellEnd"/>
      <w:r w:rsidRPr="00CB69BC">
        <w:rPr>
          <w:sz w:val="24"/>
          <w:szCs w:val="24"/>
        </w:rPr>
        <w:t xml:space="preserve"> bitmesi durumunda amirine bilgi verilecektir.</w:t>
      </w:r>
    </w:p>
    <w:p w:rsidR="00CB69BC" w:rsidRPr="00CB69BC" w:rsidRDefault="00CB69BC" w:rsidP="00CB69BC">
      <w:pPr>
        <w:pStyle w:val="ListeParagraf"/>
        <w:numPr>
          <w:ilvl w:val="1"/>
          <w:numId w:val="2"/>
        </w:numPr>
        <w:ind w:left="851" w:hanging="491"/>
        <w:rPr>
          <w:sz w:val="24"/>
          <w:szCs w:val="24"/>
        </w:rPr>
      </w:pPr>
      <w:r w:rsidRPr="00CB69BC">
        <w:rPr>
          <w:sz w:val="24"/>
          <w:szCs w:val="24"/>
        </w:rPr>
        <w:t>Kasetlere ebadı dışında kâğıt konulmayacaktır.</w:t>
      </w:r>
    </w:p>
    <w:p w:rsidR="00CB69BC" w:rsidRDefault="00CB69BC" w:rsidP="00CB69BC">
      <w:pPr>
        <w:pStyle w:val="ListeParagraf"/>
        <w:numPr>
          <w:ilvl w:val="1"/>
          <w:numId w:val="2"/>
        </w:numPr>
        <w:ind w:left="851" w:hanging="491"/>
        <w:rPr>
          <w:sz w:val="24"/>
          <w:szCs w:val="24"/>
        </w:rPr>
      </w:pPr>
      <w:r w:rsidRPr="00CB69BC">
        <w:rPr>
          <w:sz w:val="24"/>
          <w:szCs w:val="24"/>
        </w:rPr>
        <w:t>Kaset kapaklarının sert kapatılmamasına dikkat edilecektir</w:t>
      </w:r>
    </w:p>
    <w:p w:rsidR="00CB69BC" w:rsidRDefault="00CB69BC" w:rsidP="00CB69BC">
      <w:pPr>
        <w:pStyle w:val="ListeParagraf"/>
        <w:ind w:left="1080" w:firstLine="0"/>
        <w:rPr>
          <w:sz w:val="24"/>
          <w:szCs w:val="24"/>
        </w:rPr>
      </w:pPr>
    </w:p>
    <w:p w:rsidR="00CB69BC" w:rsidRPr="00CB69BC" w:rsidRDefault="00CB69BC" w:rsidP="00CB69BC">
      <w:pPr>
        <w:pStyle w:val="ListeParagraf"/>
        <w:numPr>
          <w:ilvl w:val="0"/>
          <w:numId w:val="2"/>
        </w:numPr>
        <w:spacing w:after="237"/>
        <w:rPr>
          <w:sz w:val="24"/>
          <w:szCs w:val="24"/>
        </w:rPr>
      </w:pPr>
      <w:r w:rsidRPr="00CB69BC">
        <w:rPr>
          <w:sz w:val="24"/>
          <w:szCs w:val="24"/>
        </w:rPr>
        <w:t>İLGİLİ DOKÜMANLAR</w:t>
      </w:r>
    </w:p>
    <w:p w:rsidR="006F27FD" w:rsidRDefault="00CB69BC" w:rsidP="00CB69BC">
      <w:pPr>
        <w:pStyle w:val="ListeParagraf"/>
        <w:ind w:left="345" w:firstLine="0"/>
      </w:pPr>
      <w:r w:rsidRPr="00CB69BC">
        <w:rPr>
          <w:sz w:val="24"/>
          <w:szCs w:val="24"/>
        </w:rPr>
        <w:t>Firma tarafından verilmiş cihaza ait kullanım kılavuzları.</w:t>
      </w:r>
    </w:p>
    <w:sectPr w:rsidR="006F27FD" w:rsidSect="00CB69BC">
      <w:headerReference w:type="default" r:id="rId7"/>
      <w:footerReference w:type="default" r:id="rId8"/>
      <w:pgSz w:w="12240" w:h="15840"/>
      <w:pgMar w:top="1843" w:right="563" w:bottom="241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BC" w:rsidRDefault="00CB69BC" w:rsidP="00CB69BC">
      <w:pPr>
        <w:spacing w:after="0" w:line="240" w:lineRule="auto"/>
      </w:pPr>
      <w:r>
        <w:separator/>
      </w:r>
    </w:p>
  </w:endnote>
  <w:endnote w:type="continuationSeparator" w:id="0">
    <w:p w:rsidR="00CB69BC" w:rsidRDefault="00CB69BC" w:rsidP="00CB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1093" w:type="dxa"/>
      <w:tblInd w:w="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086861" w:rsidRPr="00086861" w:rsidTr="00086861">
      <w:trPr>
        <w:trHeight w:val="1579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086861" w:rsidRPr="00086861" w:rsidRDefault="00086861" w:rsidP="00086861">
          <w:pPr>
            <w:spacing w:after="0" w:line="360" w:lineRule="auto"/>
            <w:ind w:right="169"/>
            <w:jc w:val="center"/>
            <w:rPr>
              <w:color w:val="auto"/>
              <w:sz w:val="18"/>
              <w:szCs w:val="18"/>
              <w:lang w:val="en-US"/>
            </w:rPr>
          </w:pPr>
          <w:r w:rsidRPr="00086861">
            <w:rPr>
              <w:rFonts w:eastAsia="Calibri"/>
              <w:sz w:val="18"/>
              <w:szCs w:val="18"/>
              <w:lang w:val="en-US"/>
            </w:rPr>
            <w:t>HAZIRLAYAN</w:t>
          </w:r>
        </w:p>
        <w:p w:rsidR="00086861" w:rsidRPr="00086861" w:rsidRDefault="00086861" w:rsidP="00086861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 w:rsidRPr="00086861">
            <w:rPr>
              <w:rFonts w:eastAsia="Calibri"/>
              <w:sz w:val="18"/>
              <w:szCs w:val="18"/>
              <w:lang w:val="en-US"/>
            </w:rPr>
            <w:t>......./......./...........</w:t>
          </w:r>
        </w:p>
        <w:p w:rsidR="00086861" w:rsidRPr="00086861" w:rsidRDefault="00086861" w:rsidP="00086861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086861">
            <w:rPr>
              <w:rFonts w:eastAsia="Calibri"/>
              <w:sz w:val="18"/>
              <w:szCs w:val="18"/>
              <w:lang w:val="en-US"/>
            </w:rPr>
            <w:t>Birim</w:t>
          </w:r>
          <w:proofErr w:type="spellEnd"/>
          <w:r w:rsidRPr="00086861"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 w:rsidRPr="00086861">
            <w:rPr>
              <w:rFonts w:eastAsia="Calibri"/>
              <w:sz w:val="18"/>
              <w:szCs w:val="18"/>
              <w:lang w:val="en-US"/>
            </w:rPr>
            <w:t>Kalite</w:t>
          </w:r>
          <w:proofErr w:type="spellEnd"/>
          <w:r w:rsidRPr="00086861"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 w:rsidRPr="00086861">
            <w:rPr>
              <w:rFonts w:eastAsia="Calibri"/>
              <w:sz w:val="18"/>
              <w:szCs w:val="18"/>
              <w:lang w:val="en-US"/>
            </w:rPr>
            <w:t>Ekibi</w:t>
          </w:r>
          <w:proofErr w:type="spellEnd"/>
        </w:p>
        <w:p w:rsidR="00086861" w:rsidRPr="00086861" w:rsidRDefault="00086861" w:rsidP="00086861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 w:rsidRPr="00086861">
            <w:rPr>
              <w:rFonts w:eastAsia="Calibri"/>
              <w:sz w:val="18"/>
              <w:szCs w:val="18"/>
              <w:lang w:val="en-US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086861" w:rsidRPr="00086861" w:rsidRDefault="00086861" w:rsidP="00086861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 w:rsidRPr="00086861">
            <w:rPr>
              <w:rFonts w:eastAsia="Calibri"/>
              <w:sz w:val="18"/>
              <w:szCs w:val="18"/>
              <w:lang w:val="en-US"/>
            </w:rPr>
            <w:t>ONAYLAYAN</w:t>
          </w:r>
        </w:p>
        <w:p w:rsidR="00086861" w:rsidRPr="00086861" w:rsidRDefault="00086861" w:rsidP="00086861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 w:rsidRPr="00086861">
            <w:rPr>
              <w:rFonts w:eastAsia="Calibri"/>
              <w:sz w:val="18"/>
              <w:szCs w:val="18"/>
              <w:lang w:val="en-US"/>
            </w:rPr>
            <w:t>......./......./...........</w:t>
          </w:r>
        </w:p>
        <w:p w:rsidR="00086861" w:rsidRPr="00086861" w:rsidRDefault="00086861" w:rsidP="00086861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086861">
            <w:rPr>
              <w:rFonts w:eastAsia="Calibri"/>
              <w:sz w:val="18"/>
              <w:szCs w:val="18"/>
              <w:lang w:val="en-US"/>
            </w:rPr>
            <w:t>Dekan</w:t>
          </w:r>
          <w:proofErr w:type="spellEnd"/>
        </w:p>
        <w:p w:rsidR="00086861" w:rsidRPr="00086861" w:rsidRDefault="00086861" w:rsidP="00086861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 w:rsidRPr="00086861">
            <w:rPr>
              <w:rFonts w:eastAsia="Calibri"/>
              <w:sz w:val="18"/>
              <w:szCs w:val="18"/>
              <w:lang w:val="en-US"/>
            </w:rPr>
            <w:t>İMZA</w:t>
          </w:r>
        </w:p>
      </w:tc>
    </w:tr>
  </w:tbl>
  <w:p w:rsidR="00CB69BC" w:rsidRDefault="00CB69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BC" w:rsidRDefault="00CB69BC" w:rsidP="00CB69BC">
      <w:pPr>
        <w:spacing w:after="0" w:line="240" w:lineRule="auto"/>
      </w:pPr>
      <w:r>
        <w:separator/>
      </w:r>
    </w:p>
  </w:footnote>
  <w:footnote w:type="continuationSeparator" w:id="0">
    <w:p w:rsidR="00CB69BC" w:rsidRDefault="00CB69BC" w:rsidP="00CB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093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15"/>
      <w:gridCol w:w="1607"/>
      <w:gridCol w:w="1637"/>
    </w:tblGrid>
    <w:tr w:rsidR="00CB69BC" w:rsidTr="005D45A5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69BC" w:rsidRDefault="00CB69BC" w:rsidP="00CB69BC">
          <w:pPr>
            <w:spacing w:after="0"/>
            <w:ind w:left="24" w:firstLine="0"/>
            <w:jc w:val="left"/>
          </w:pPr>
          <w:r>
            <w:rPr>
              <w:noProof/>
            </w:rPr>
            <w:drawing>
              <wp:inline distT="0" distB="0" distL="0" distR="0" wp14:anchorId="52B4D0D2" wp14:editId="7DBBF455">
                <wp:extent cx="902970" cy="902970"/>
                <wp:effectExtent l="0" t="0" r="0" b="0"/>
                <wp:docPr id="8" name="Resim 8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B69BC" w:rsidRPr="00CB69BC" w:rsidRDefault="00CB69BC" w:rsidP="00CB69BC">
          <w:pPr>
            <w:spacing w:after="0"/>
            <w:ind w:left="25" w:firstLine="0"/>
            <w:jc w:val="center"/>
            <w:rPr>
              <w:szCs w:val="27"/>
            </w:rPr>
          </w:pPr>
          <w:r w:rsidRPr="00CB69BC">
            <w:rPr>
              <w:szCs w:val="27"/>
            </w:rPr>
            <w:t>Tıp Fakültesi</w:t>
          </w:r>
        </w:p>
        <w:p w:rsidR="00CB69BC" w:rsidRDefault="00CB69BC" w:rsidP="00CB69BC">
          <w:pPr>
            <w:spacing w:after="0"/>
            <w:ind w:left="25" w:firstLine="0"/>
            <w:jc w:val="center"/>
          </w:pPr>
          <w:r w:rsidRPr="00CB69BC">
            <w:rPr>
              <w:szCs w:val="27"/>
            </w:rPr>
            <w:t>Fotokopi Makinası Kullanma Talimatı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69BC" w:rsidRPr="00301903" w:rsidRDefault="00CB69BC" w:rsidP="00CB69BC">
          <w:pPr>
            <w:spacing w:after="0"/>
            <w:ind w:left="0" w:firstLine="0"/>
            <w:jc w:val="left"/>
            <w:rPr>
              <w:sz w:val="20"/>
              <w:szCs w:val="20"/>
            </w:rPr>
          </w:pPr>
          <w:r w:rsidRPr="00301903">
            <w:rPr>
              <w:sz w:val="20"/>
              <w:szCs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69BC" w:rsidRPr="00301903" w:rsidRDefault="00CB69BC" w:rsidP="00CB69BC">
          <w:pPr>
            <w:spacing w:after="0"/>
            <w:ind w:left="0" w:firstLine="0"/>
            <w:jc w:val="left"/>
            <w:rPr>
              <w:sz w:val="20"/>
              <w:szCs w:val="20"/>
            </w:rPr>
          </w:pPr>
          <w:proofErr w:type="gramStart"/>
          <w:r w:rsidRPr="00301903">
            <w:rPr>
              <w:sz w:val="20"/>
              <w:szCs w:val="20"/>
            </w:rPr>
            <w:t>TIPF.TL</w:t>
          </w:r>
          <w:proofErr w:type="gramEnd"/>
          <w:r w:rsidRPr="00301903">
            <w:rPr>
              <w:sz w:val="20"/>
              <w:szCs w:val="20"/>
            </w:rPr>
            <w:t>.0064</w:t>
          </w:r>
        </w:p>
      </w:tc>
    </w:tr>
    <w:tr w:rsidR="00CB69BC" w:rsidTr="005D45A5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B69BC" w:rsidRDefault="00CB69BC" w:rsidP="00CB69BC">
          <w:pPr>
            <w:spacing w:after="160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B69BC" w:rsidRDefault="00CB69BC" w:rsidP="00CB69BC">
          <w:pPr>
            <w:spacing w:after="160"/>
            <w:ind w:left="0" w:firstLine="0"/>
            <w:jc w:val="left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69BC" w:rsidRPr="00301903" w:rsidRDefault="00CB69BC" w:rsidP="00CB69BC">
          <w:pPr>
            <w:spacing w:after="0"/>
            <w:ind w:left="0" w:firstLine="0"/>
            <w:jc w:val="left"/>
            <w:rPr>
              <w:sz w:val="20"/>
              <w:szCs w:val="20"/>
            </w:rPr>
          </w:pPr>
          <w:r w:rsidRPr="00301903">
            <w:rPr>
              <w:sz w:val="20"/>
              <w:szCs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69BC" w:rsidRPr="00301903" w:rsidRDefault="00301903" w:rsidP="00CB69BC">
          <w:pPr>
            <w:spacing w:after="0"/>
            <w:ind w:left="0" w:firstLine="0"/>
            <w:jc w:val="left"/>
            <w:rPr>
              <w:sz w:val="20"/>
              <w:szCs w:val="20"/>
            </w:rPr>
          </w:pPr>
          <w:r w:rsidRPr="00301903">
            <w:rPr>
              <w:sz w:val="20"/>
              <w:szCs w:val="20"/>
            </w:rPr>
            <w:t>16.06.2021</w:t>
          </w:r>
        </w:p>
      </w:tc>
    </w:tr>
    <w:tr w:rsidR="00CB69BC" w:rsidTr="005D45A5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B69BC" w:rsidRDefault="00CB69BC" w:rsidP="00CB69BC">
          <w:pPr>
            <w:spacing w:after="160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B69BC" w:rsidRDefault="00CB69BC" w:rsidP="00CB69BC">
          <w:pPr>
            <w:spacing w:after="160"/>
            <w:ind w:left="0" w:firstLine="0"/>
            <w:jc w:val="left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69BC" w:rsidRPr="00301903" w:rsidRDefault="00CB69BC" w:rsidP="00CB69BC">
          <w:pPr>
            <w:spacing w:after="0"/>
            <w:ind w:left="0" w:firstLine="0"/>
            <w:jc w:val="left"/>
            <w:rPr>
              <w:sz w:val="20"/>
              <w:szCs w:val="20"/>
            </w:rPr>
          </w:pPr>
          <w:r w:rsidRPr="00301903">
            <w:rPr>
              <w:sz w:val="20"/>
              <w:szCs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69BC" w:rsidRPr="00301903" w:rsidRDefault="00CB69BC" w:rsidP="00CB69BC">
          <w:pPr>
            <w:spacing w:after="160"/>
            <w:ind w:left="0" w:firstLine="0"/>
            <w:jc w:val="left"/>
            <w:rPr>
              <w:sz w:val="20"/>
              <w:szCs w:val="20"/>
            </w:rPr>
          </w:pPr>
        </w:p>
      </w:tc>
    </w:tr>
    <w:tr w:rsidR="00CB69BC" w:rsidTr="005D45A5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vAlign w:val="bottom"/>
        </w:tcPr>
        <w:p w:rsidR="00CB69BC" w:rsidRDefault="00CB69BC" w:rsidP="00CB69BC">
          <w:pPr>
            <w:spacing w:after="160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B69BC" w:rsidRDefault="00CB69BC" w:rsidP="00CB69BC">
          <w:pPr>
            <w:spacing w:after="160"/>
            <w:ind w:left="0" w:firstLine="0"/>
            <w:jc w:val="left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69BC" w:rsidRPr="00301903" w:rsidRDefault="00CB69BC" w:rsidP="00CB69BC">
          <w:pPr>
            <w:spacing w:after="0"/>
            <w:ind w:left="0" w:firstLine="0"/>
            <w:jc w:val="left"/>
            <w:rPr>
              <w:sz w:val="20"/>
              <w:szCs w:val="20"/>
            </w:rPr>
          </w:pPr>
          <w:r w:rsidRPr="00301903">
            <w:rPr>
              <w:sz w:val="20"/>
              <w:szCs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69BC" w:rsidRPr="00301903" w:rsidRDefault="00CB69BC" w:rsidP="00CB69BC">
          <w:pPr>
            <w:spacing w:after="160"/>
            <w:ind w:left="0" w:firstLine="0"/>
            <w:jc w:val="left"/>
            <w:rPr>
              <w:sz w:val="20"/>
              <w:szCs w:val="20"/>
            </w:rPr>
          </w:pPr>
        </w:p>
      </w:tc>
    </w:tr>
    <w:tr w:rsidR="00CB69BC" w:rsidTr="005D45A5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69BC" w:rsidRDefault="00CB69BC" w:rsidP="00CB69BC">
          <w:pPr>
            <w:spacing w:after="160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69BC" w:rsidRDefault="00CB69BC" w:rsidP="00CB69BC">
          <w:pPr>
            <w:spacing w:after="160"/>
            <w:ind w:left="0" w:firstLine="0"/>
            <w:jc w:val="left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69BC" w:rsidRPr="00301903" w:rsidRDefault="00CB69BC" w:rsidP="00CB69BC">
          <w:pPr>
            <w:spacing w:after="0"/>
            <w:ind w:left="0" w:firstLine="0"/>
            <w:jc w:val="left"/>
            <w:rPr>
              <w:sz w:val="20"/>
              <w:szCs w:val="20"/>
            </w:rPr>
          </w:pPr>
          <w:r w:rsidRPr="00301903">
            <w:rPr>
              <w:sz w:val="20"/>
              <w:szCs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B69BC" w:rsidRPr="00301903" w:rsidRDefault="00D4126D" w:rsidP="00CB69BC">
          <w:pPr>
            <w:spacing w:after="0"/>
            <w:ind w:left="0" w:firstLine="0"/>
            <w:jc w:val="left"/>
            <w:rPr>
              <w:sz w:val="20"/>
              <w:szCs w:val="20"/>
            </w:rPr>
          </w:pPr>
          <w:r w:rsidRPr="00301903">
            <w:rPr>
              <w:sz w:val="20"/>
              <w:szCs w:val="20"/>
            </w:rPr>
            <w:t>1/1</w:t>
          </w:r>
        </w:p>
      </w:tc>
    </w:tr>
  </w:tbl>
  <w:p w:rsidR="00CB69BC" w:rsidRDefault="00CB69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70C2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512DBB"/>
    <w:multiLevelType w:val="multilevel"/>
    <w:tmpl w:val="1A86FCB4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sz w:val="2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95"/>
    <w:rsid w:val="00086861"/>
    <w:rsid w:val="00232395"/>
    <w:rsid w:val="00301903"/>
    <w:rsid w:val="00357047"/>
    <w:rsid w:val="00420A35"/>
    <w:rsid w:val="006F27FD"/>
    <w:rsid w:val="008F35E4"/>
    <w:rsid w:val="00CB69BC"/>
    <w:rsid w:val="00D4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E0CE"/>
  <w15:docId w15:val="{147CBEF4-9350-4A38-8308-5F2BC4E5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5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B69B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69BC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CB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69BC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1">
    <w:name w:val="TableGrid1"/>
    <w:rsid w:val="0008686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5</cp:revision>
  <dcterms:created xsi:type="dcterms:W3CDTF">2022-07-03T14:34:00Z</dcterms:created>
  <dcterms:modified xsi:type="dcterms:W3CDTF">2022-08-06T16:42:00Z</dcterms:modified>
</cp:coreProperties>
</file>