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1845" w14:textId="5BACFE7B" w:rsidR="007F5783" w:rsidRPr="00FF386E" w:rsidRDefault="007F5783" w:rsidP="00817A5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386E">
        <w:rPr>
          <w:rFonts w:ascii="Times New Roman" w:hAnsi="Times New Roman" w:cs="Times New Roman"/>
          <w:b/>
          <w:bCs/>
          <w:sz w:val="28"/>
          <w:szCs w:val="28"/>
        </w:rPr>
        <w:t>Öğrenci İkamet İzni Başvurusu İçin Gerekli Belgeler</w:t>
      </w:r>
      <w:r w:rsidRPr="00FF386E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proofErr w:type="spellStart"/>
      <w:r w:rsidRPr="00FF3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Documents</w:t>
      </w:r>
      <w:proofErr w:type="spellEnd"/>
      <w:r w:rsidRPr="00FF3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F3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Required</w:t>
      </w:r>
      <w:proofErr w:type="spellEnd"/>
      <w:r w:rsidRPr="00FF3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F3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</w:t>
      </w:r>
      <w:proofErr w:type="spellEnd"/>
      <w:r w:rsidRPr="00FF3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F3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Student</w:t>
      </w:r>
      <w:proofErr w:type="spellEnd"/>
      <w:r w:rsidRPr="00FF3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F3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Residence</w:t>
      </w:r>
      <w:proofErr w:type="spellEnd"/>
      <w:r w:rsidRPr="00FF3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F3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Permit</w:t>
      </w:r>
      <w:proofErr w:type="spellEnd"/>
      <w:r w:rsidRPr="00FF3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Application</w:t>
      </w:r>
    </w:p>
    <w:p w14:paraId="16ABAC1F" w14:textId="77777777" w:rsidR="0053339A" w:rsidRPr="00FF386E" w:rsidRDefault="0053339A" w:rsidP="005333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202124"/>
          <w:sz w:val="28"/>
          <w:szCs w:val="28"/>
          <w:shd w:val="clear" w:color="auto" w:fill="F8F9FA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5757"/>
      </w:tblGrid>
      <w:tr w:rsidR="007F5783" w:rsidRPr="00FF386E" w14:paraId="5FB50421" w14:textId="77777777" w:rsidTr="00FF386E">
        <w:trPr>
          <w:trHeight w:val="921"/>
          <w:jc w:val="center"/>
        </w:trPr>
        <w:tc>
          <w:tcPr>
            <w:tcW w:w="4646" w:type="dxa"/>
            <w:vAlign w:val="center"/>
          </w:tcPr>
          <w:p w14:paraId="0CEEF92B" w14:textId="24AD7748" w:rsidR="007F5783" w:rsidRPr="00FF386E" w:rsidRDefault="009B26C6" w:rsidP="00FF3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F5783" w:rsidRPr="00FF386E">
              <w:rPr>
                <w:rFonts w:ascii="Times New Roman" w:hAnsi="Times New Roman" w:cs="Times New Roman"/>
                <w:sz w:val="28"/>
                <w:szCs w:val="28"/>
              </w:rPr>
              <w:t>İkamet İzni Öğrenci Kayıt Başvuru</w:t>
            </w:r>
            <w:r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783" w:rsidRPr="00FF386E">
              <w:rPr>
                <w:rFonts w:ascii="Times New Roman" w:hAnsi="Times New Roman" w:cs="Times New Roman"/>
                <w:sz w:val="28"/>
                <w:szCs w:val="28"/>
              </w:rPr>
              <w:t>Formu</w:t>
            </w:r>
            <w:r w:rsidR="00DA5FC0"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(İmzalı </w:t>
            </w:r>
            <w:r w:rsidR="00B50303" w:rsidRPr="00FF386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DA5FC0" w:rsidRPr="00FF386E">
              <w:rPr>
                <w:rFonts w:ascii="Times New Roman" w:hAnsi="Times New Roman" w:cs="Times New Roman"/>
                <w:sz w:val="28"/>
                <w:szCs w:val="28"/>
              </w:rPr>
              <w:t>lacak)</w:t>
            </w:r>
          </w:p>
        </w:tc>
        <w:tc>
          <w:tcPr>
            <w:tcW w:w="5757" w:type="dxa"/>
            <w:vAlign w:val="center"/>
          </w:tcPr>
          <w:p w14:paraId="2624754E" w14:textId="401C4F69" w:rsidR="00291EC4" w:rsidRPr="00FF386E" w:rsidRDefault="009B26C6" w:rsidP="00FF38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Residence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Permit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Student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Registration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Application Form</w:t>
            </w:r>
            <w:r w:rsidR="00291EC4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Must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be </w:t>
            </w:r>
            <w:proofErr w:type="spellStart"/>
            <w:r w:rsidR="00B50303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igned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F5783" w:rsidRPr="00FF386E" w14:paraId="5FB274C0" w14:textId="77777777" w:rsidTr="00FF386E">
        <w:trPr>
          <w:trHeight w:val="961"/>
          <w:jc w:val="center"/>
        </w:trPr>
        <w:tc>
          <w:tcPr>
            <w:tcW w:w="4646" w:type="dxa"/>
            <w:vAlign w:val="center"/>
          </w:tcPr>
          <w:p w14:paraId="5DF2AA7B" w14:textId="7A24FD01" w:rsidR="009B26C6" w:rsidRPr="00FF386E" w:rsidRDefault="009B26C6" w:rsidP="00FF3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2. Dört (4) Tane ICAO Standartlarına Uygun ve </w:t>
            </w:r>
            <w:proofErr w:type="spellStart"/>
            <w:r w:rsidRPr="00FF386E">
              <w:rPr>
                <w:rFonts w:ascii="Times New Roman" w:hAnsi="Times New Roman" w:cs="Times New Roman"/>
                <w:sz w:val="28"/>
                <w:szCs w:val="28"/>
              </w:rPr>
              <w:t>Biyometrik</w:t>
            </w:r>
            <w:proofErr w:type="spellEnd"/>
            <w:r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Fotoğraf</w:t>
            </w:r>
          </w:p>
        </w:tc>
        <w:tc>
          <w:tcPr>
            <w:tcW w:w="5757" w:type="dxa"/>
            <w:vAlign w:val="center"/>
          </w:tcPr>
          <w:p w14:paraId="4183286B" w14:textId="77777777" w:rsidR="007F5783" w:rsidRPr="00FF386E" w:rsidRDefault="009B26C6" w:rsidP="00FF38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Four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(4)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Biometric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Photographs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Compliant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with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ICAO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Standards</w:t>
            </w:r>
            <w:proofErr w:type="spellEnd"/>
          </w:p>
        </w:tc>
      </w:tr>
      <w:tr w:rsidR="007F5783" w:rsidRPr="00FF386E" w14:paraId="43DD62BB" w14:textId="77777777" w:rsidTr="00FF386E">
        <w:trPr>
          <w:trHeight w:val="859"/>
          <w:jc w:val="center"/>
        </w:trPr>
        <w:tc>
          <w:tcPr>
            <w:tcW w:w="4646" w:type="dxa"/>
            <w:vAlign w:val="center"/>
          </w:tcPr>
          <w:p w14:paraId="16582120" w14:textId="2B0501DB" w:rsidR="009B26C6" w:rsidRPr="00FF386E" w:rsidRDefault="00A26EEE" w:rsidP="00FF3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90EAD" w:rsidRPr="00FF386E">
              <w:rPr>
                <w:rFonts w:ascii="Times New Roman" w:hAnsi="Times New Roman" w:cs="Times New Roman"/>
                <w:sz w:val="28"/>
                <w:szCs w:val="28"/>
              </w:rPr>
              <w:t>Pasaport, Vize (varsa) ve Giriş Damgalarının Fotokopileri</w:t>
            </w:r>
          </w:p>
        </w:tc>
        <w:tc>
          <w:tcPr>
            <w:tcW w:w="5757" w:type="dxa"/>
            <w:vAlign w:val="center"/>
          </w:tcPr>
          <w:p w14:paraId="4DFB7C53" w14:textId="77777777" w:rsidR="007F5783" w:rsidRPr="00FF386E" w:rsidRDefault="00C90EAD" w:rsidP="00FF38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Photocopies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of Passport, Visa (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if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applicable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and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Entry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Stamps</w:t>
            </w:r>
            <w:proofErr w:type="spellEnd"/>
          </w:p>
        </w:tc>
      </w:tr>
      <w:tr w:rsidR="007F5783" w:rsidRPr="00FF386E" w14:paraId="0B2FB9CC" w14:textId="77777777" w:rsidTr="00FF386E">
        <w:trPr>
          <w:trHeight w:val="886"/>
          <w:jc w:val="center"/>
        </w:trPr>
        <w:tc>
          <w:tcPr>
            <w:tcW w:w="4646" w:type="dxa"/>
            <w:vAlign w:val="center"/>
          </w:tcPr>
          <w:p w14:paraId="605DE8B7" w14:textId="6F5856C0" w:rsidR="009B26C6" w:rsidRPr="00FF386E" w:rsidRDefault="00C90EAD" w:rsidP="00FF3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91EC4" w:rsidRPr="00FF386E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kamet </w:t>
            </w:r>
            <w:r w:rsidR="00291EC4" w:rsidRPr="00FF386E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F386E">
              <w:rPr>
                <w:rFonts w:ascii="Times New Roman" w:hAnsi="Times New Roman" w:cs="Times New Roman"/>
                <w:sz w:val="28"/>
                <w:szCs w:val="28"/>
              </w:rPr>
              <w:t>zni Kartının Fotokopisi</w:t>
            </w:r>
            <w:r w:rsidR="00291EC4"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86E">
              <w:rPr>
                <w:rFonts w:ascii="Times New Roman" w:hAnsi="Times New Roman" w:cs="Times New Roman"/>
                <w:sz w:val="28"/>
                <w:szCs w:val="28"/>
              </w:rPr>
              <w:t>(varsa)</w:t>
            </w:r>
          </w:p>
        </w:tc>
        <w:tc>
          <w:tcPr>
            <w:tcW w:w="5757" w:type="dxa"/>
            <w:vAlign w:val="center"/>
          </w:tcPr>
          <w:p w14:paraId="0DB59C09" w14:textId="77777777" w:rsidR="007F5783" w:rsidRPr="00FF386E" w:rsidRDefault="00C90EAD" w:rsidP="00FF38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Photocopy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of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residence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permit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card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if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available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F5783" w:rsidRPr="00FF386E" w14:paraId="4AA5AA43" w14:textId="77777777" w:rsidTr="00FF386E">
        <w:trPr>
          <w:trHeight w:val="1155"/>
          <w:jc w:val="center"/>
        </w:trPr>
        <w:tc>
          <w:tcPr>
            <w:tcW w:w="4646" w:type="dxa"/>
            <w:shd w:val="clear" w:color="auto" w:fill="FFFF99"/>
            <w:vAlign w:val="center"/>
          </w:tcPr>
          <w:p w14:paraId="730C684E" w14:textId="59AB2F89" w:rsidR="009B26C6" w:rsidRPr="00FF386E" w:rsidRDefault="00C90EAD" w:rsidP="00FF3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C72C5"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Öğrenci Belgesi</w:t>
            </w:r>
            <w:r w:rsidR="00DA5FC0"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B5A" w:rsidRPr="00FF386E">
              <w:rPr>
                <w:rFonts w:ascii="Times New Roman" w:hAnsi="Times New Roman" w:cs="Times New Roman"/>
                <w:sz w:val="28"/>
                <w:szCs w:val="28"/>
              </w:rPr>
              <w:t>ve Muhtemel Mezuniyet Tarihini Gösterir Belge</w:t>
            </w:r>
            <w:r w:rsidR="00FF386E"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86E" w:rsidRPr="00FF386E">
              <w:rPr>
                <w:rFonts w:ascii="Times New Roman" w:hAnsi="Times New Roman" w:cs="Times New Roman"/>
                <w:sz w:val="24"/>
                <w:szCs w:val="24"/>
              </w:rPr>
              <w:t>(Bilişim Enstitüsü’nden alınacaktır.)</w:t>
            </w:r>
          </w:p>
        </w:tc>
        <w:tc>
          <w:tcPr>
            <w:tcW w:w="5757" w:type="dxa"/>
            <w:shd w:val="clear" w:color="auto" w:fill="FFFF99"/>
            <w:vAlign w:val="center"/>
          </w:tcPr>
          <w:p w14:paraId="31CAC2F3" w14:textId="103D6389" w:rsidR="00DA5FC0" w:rsidRPr="00FF386E" w:rsidRDefault="00762F28" w:rsidP="00FF38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Student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Certificate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and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Document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Showing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Possible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Graduation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Date</w:t>
            </w:r>
            <w:proofErr w:type="spellEnd"/>
          </w:p>
        </w:tc>
      </w:tr>
      <w:tr w:rsidR="007F5783" w:rsidRPr="00FF386E" w14:paraId="0763A669" w14:textId="77777777" w:rsidTr="00FF386E">
        <w:trPr>
          <w:trHeight w:val="885"/>
          <w:jc w:val="center"/>
        </w:trPr>
        <w:tc>
          <w:tcPr>
            <w:tcW w:w="4646" w:type="dxa"/>
            <w:vAlign w:val="center"/>
          </w:tcPr>
          <w:p w14:paraId="16D15B68" w14:textId="43466197" w:rsidR="009B26C6" w:rsidRPr="00FF386E" w:rsidRDefault="00C90EAD" w:rsidP="00FF3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62F28"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Kalacağınız Adres Bilgilerini Gösterir Belge</w:t>
            </w:r>
          </w:p>
        </w:tc>
        <w:tc>
          <w:tcPr>
            <w:tcW w:w="5757" w:type="dxa"/>
            <w:vAlign w:val="center"/>
          </w:tcPr>
          <w:p w14:paraId="78AC5C73" w14:textId="77777777" w:rsidR="007F5783" w:rsidRPr="00FF386E" w:rsidRDefault="00D23D40" w:rsidP="00FF38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Document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Showing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the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Address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Information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Where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You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Will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Stay</w:t>
            </w:r>
            <w:proofErr w:type="spellEnd"/>
          </w:p>
        </w:tc>
      </w:tr>
      <w:tr w:rsidR="007F5783" w:rsidRPr="00FF386E" w14:paraId="418D6546" w14:textId="77777777" w:rsidTr="00FF386E">
        <w:trPr>
          <w:trHeight w:val="577"/>
          <w:jc w:val="center"/>
        </w:trPr>
        <w:tc>
          <w:tcPr>
            <w:tcW w:w="4646" w:type="dxa"/>
            <w:vAlign w:val="center"/>
          </w:tcPr>
          <w:p w14:paraId="659BCFFC" w14:textId="7E1AC195" w:rsidR="009B26C6" w:rsidRPr="00FF386E" w:rsidRDefault="00C90EAD" w:rsidP="00FF3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62F28"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Sağlık Sigortası</w:t>
            </w:r>
          </w:p>
        </w:tc>
        <w:tc>
          <w:tcPr>
            <w:tcW w:w="5757" w:type="dxa"/>
            <w:vAlign w:val="center"/>
          </w:tcPr>
          <w:p w14:paraId="2586DB07" w14:textId="77777777" w:rsidR="007F5783" w:rsidRPr="00FF386E" w:rsidRDefault="00D23D40" w:rsidP="00FF38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Health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Insurance</w:t>
            </w:r>
            <w:proofErr w:type="spellEnd"/>
          </w:p>
        </w:tc>
      </w:tr>
      <w:tr w:rsidR="007F5783" w:rsidRPr="00FF386E" w14:paraId="4C3F67D9" w14:textId="77777777" w:rsidTr="00FF386E">
        <w:trPr>
          <w:trHeight w:val="4446"/>
          <w:jc w:val="center"/>
        </w:trPr>
        <w:tc>
          <w:tcPr>
            <w:tcW w:w="4646" w:type="dxa"/>
            <w:vAlign w:val="center"/>
          </w:tcPr>
          <w:p w14:paraId="3453BAEC" w14:textId="537B7BBA" w:rsidR="009B26C6" w:rsidRPr="00FF386E" w:rsidRDefault="00C90EAD" w:rsidP="00FF3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62F28"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İkamet İzni Belge Bedelinin Ödendiğine Dair Makbuz</w:t>
            </w:r>
            <w:r w:rsidR="00FF386E"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FC0" w:rsidRPr="00FF386E">
              <w:rPr>
                <w:rFonts w:ascii="Times New Roman" w:hAnsi="Times New Roman" w:cs="Times New Roman"/>
                <w:b/>
                <w:sz w:val="28"/>
                <w:szCs w:val="28"/>
              </w:rPr>
              <w:t>Dikkat!</w:t>
            </w:r>
            <w:r w:rsidR="00DA5FC0"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Başvuracak </w:t>
            </w:r>
            <w:r w:rsidR="000164AA" w:rsidRPr="00FF386E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DA5FC0" w:rsidRPr="00FF386E">
              <w:rPr>
                <w:rFonts w:ascii="Times New Roman" w:hAnsi="Times New Roman" w:cs="Times New Roman"/>
                <w:sz w:val="28"/>
                <w:szCs w:val="28"/>
              </w:rPr>
              <w:t>ğrencilerimizin aşağıda belirtilen şekilde ödeme yapması gerekmektedir</w:t>
            </w:r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DA5FC0" w:rsidRPr="00FF386E">
              <w:rPr>
                <w:rFonts w:ascii="Times New Roman" w:hAnsi="Times New Roman" w:cs="Times New Roman"/>
                <w:sz w:val="28"/>
                <w:szCs w:val="28"/>
              </w:rPr>
              <w:t>Başvuru y</w:t>
            </w:r>
            <w:r w:rsidR="00C931F2" w:rsidRPr="00FF386E">
              <w:rPr>
                <w:rFonts w:ascii="Times New Roman" w:hAnsi="Times New Roman" w:cs="Times New Roman"/>
                <w:sz w:val="28"/>
                <w:szCs w:val="28"/>
              </w:rPr>
              <w:t>apanlardan tahakkuk numarası olmaya</w:t>
            </w:r>
            <w:r w:rsidR="00DA5FC0"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nlar </w:t>
            </w:r>
            <w:r w:rsidR="00DA5FC0" w:rsidRPr="00FF386E">
              <w:rPr>
                <w:rFonts w:ascii="Times New Roman" w:hAnsi="Times New Roman" w:cs="Times New Roman"/>
                <w:b/>
                <w:sz w:val="28"/>
                <w:szCs w:val="28"/>
              </w:rPr>
              <w:t>intvrg.gib.gov.tr</w:t>
            </w:r>
            <w:r w:rsidR="00DA5FC0" w:rsidRPr="00FF386E">
              <w:rPr>
                <w:rFonts w:ascii="Times New Roman" w:hAnsi="Times New Roman" w:cs="Times New Roman"/>
                <w:sz w:val="28"/>
                <w:szCs w:val="28"/>
              </w:rPr>
              <w:t xml:space="preserve"> linkinden ilgili kısma tıklayarak, tahakkuk numarası olmayanlar İl Göç İdaresi’nin veznesine başvuru yaparak ücretlerini ödeyebilirler</w:t>
            </w:r>
            <w:r w:rsidR="00817A5E" w:rsidRPr="00FF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7" w:type="dxa"/>
            <w:vAlign w:val="center"/>
          </w:tcPr>
          <w:p w14:paraId="0B36B160" w14:textId="2DC5C166" w:rsidR="00D23D40" w:rsidRPr="00FF386E" w:rsidRDefault="00D23D40" w:rsidP="00FF38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Receipt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stating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that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the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Residence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Permit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Document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Fee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has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been</w:t>
            </w:r>
            <w:proofErr w:type="spellEnd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paid</w:t>
            </w:r>
            <w:proofErr w:type="spellEnd"/>
            <w:r w:rsidR="007F1B5A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Attention</w:t>
            </w:r>
            <w:proofErr w:type="spellEnd"/>
            <w:r w:rsidR="00DA5FC0" w:rsidRPr="00FF3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Our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students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who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will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apply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are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required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make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the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relevant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payment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in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line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with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the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information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below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Those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who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apply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and</w:t>
            </w:r>
            <w:proofErr w:type="spellEnd"/>
            <w:r w:rsidR="00C931F2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931F2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don’t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have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an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accrual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number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can pay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their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fees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by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clicking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on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the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relevant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section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on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the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link: </w:t>
            </w:r>
            <w:r w:rsidR="00DA5FC0" w:rsidRPr="00FF3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intvrg.gib.gov.tr</w:t>
            </w:r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and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those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who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do not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have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an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accrual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number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can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apply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the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Cashier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of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the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Provincial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>İmmigration</w:t>
            </w:r>
            <w:proofErr w:type="spellEnd"/>
            <w:r w:rsidR="00DA5FC0" w:rsidRPr="00FF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Administration.</w:t>
            </w:r>
          </w:p>
        </w:tc>
      </w:tr>
    </w:tbl>
    <w:p w14:paraId="66026B44" w14:textId="77777777" w:rsidR="00FF386E" w:rsidRPr="00FF386E" w:rsidRDefault="00FF386E" w:rsidP="00FF386E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F386E" w:rsidRPr="00FF386E" w:rsidSect="000B586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63DE"/>
    <w:multiLevelType w:val="hybridMultilevel"/>
    <w:tmpl w:val="E9C619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FBD"/>
    <w:rsid w:val="000164AA"/>
    <w:rsid w:val="0004124F"/>
    <w:rsid w:val="00075296"/>
    <w:rsid w:val="00094150"/>
    <w:rsid w:val="000B5868"/>
    <w:rsid w:val="001106A7"/>
    <w:rsid w:val="0018242C"/>
    <w:rsid w:val="00291EC4"/>
    <w:rsid w:val="00293B71"/>
    <w:rsid w:val="002F60F2"/>
    <w:rsid w:val="00331D88"/>
    <w:rsid w:val="003C72C5"/>
    <w:rsid w:val="00400E3A"/>
    <w:rsid w:val="00444E90"/>
    <w:rsid w:val="00464238"/>
    <w:rsid w:val="0053339A"/>
    <w:rsid w:val="005710C5"/>
    <w:rsid w:val="00575CD0"/>
    <w:rsid w:val="00593FBD"/>
    <w:rsid w:val="00762F28"/>
    <w:rsid w:val="007F1B5A"/>
    <w:rsid w:val="007F5783"/>
    <w:rsid w:val="00817A5E"/>
    <w:rsid w:val="00965F5C"/>
    <w:rsid w:val="009B26C6"/>
    <w:rsid w:val="00A26EEE"/>
    <w:rsid w:val="00AF7578"/>
    <w:rsid w:val="00B345A7"/>
    <w:rsid w:val="00B50303"/>
    <w:rsid w:val="00B50545"/>
    <w:rsid w:val="00C90EAD"/>
    <w:rsid w:val="00C931F2"/>
    <w:rsid w:val="00D23D40"/>
    <w:rsid w:val="00DA5FC0"/>
    <w:rsid w:val="00DC71BB"/>
    <w:rsid w:val="00EC1EBC"/>
    <w:rsid w:val="00ED68C2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4886"/>
  <w15:docId w15:val="{96AF0071-C7B3-479A-8911-A03306DF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794A-6C0F-4618-9BCE-D552F95F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CagriOnar</cp:lastModifiedBy>
  <cp:revision>22</cp:revision>
  <cp:lastPrinted>2023-12-19T12:03:00Z</cp:lastPrinted>
  <dcterms:created xsi:type="dcterms:W3CDTF">2024-01-05T07:14:00Z</dcterms:created>
  <dcterms:modified xsi:type="dcterms:W3CDTF">2024-05-06T13:53:00Z</dcterms:modified>
</cp:coreProperties>
</file>