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F85534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813F3F" w:rsidP="00256158">
            <w:pPr>
              <w:pStyle w:val="KonuBal"/>
              <w:ind w:left="0"/>
              <w:rPr>
                <w:b w:val="0"/>
                <w:sz w:val="24"/>
              </w:rPr>
            </w:pPr>
            <w:r w:rsidRPr="00813F3F">
              <w:rPr>
                <w:sz w:val="24"/>
                <w:szCs w:val="24"/>
              </w:rPr>
              <w:t xml:space="preserve">Enstitü Etik Kurul Onay Formu  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FF05F4" w:rsidP="00256158">
            <w:r w:rsidRPr="00FF05F4">
              <w:t>EBE.FR. 0031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tbl>
            <w:tblPr>
              <w:tblpPr w:leftFromText="141" w:rightFromText="141" w:horzAnchor="margin" w:tblpY="510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4"/>
              <w:gridCol w:w="3641"/>
              <w:gridCol w:w="3487"/>
            </w:tblGrid>
            <w:tr w:rsidR="00813F3F" w:rsidRPr="00813F3F" w:rsidTr="00813F3F">
              <w:trPr>
                <w:trHeight w:val="460"/>
              </w:trPr>
              <w:tc>
                <w:tcPr>
                  <w:tcW w:w="5000" w:type="pct"/>
                  <w:gridSpan w:val="3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92"/>
                    <w:ind w:left="4016" w:right="4006"/>
                    <w:rPr>
                      <w:sz w:val="24"/>
                      <w:szCs w:val="22"/>
                      <w:lang w:val="en-US" w:eastAsia="en-US"/>
                    </w:rPr>
                  </w:pPr>
                  <w:r w:rsidRPr="00813F3F">
                    <w:rPr>
                      <w:sz w:val="24"/>
                      <w:szCs w:val="22"/>
                      <w:lang w:val="en-US" w:eastAsia="en-US"/>
                    </w:rPr>
                    <w:t>Öğrenci Bilgi Kartı</w:t>
                  </w:r>
                </w:p>
              </w:tc>
            </w:tr>
            <w:tr w:rsidR="00813F3F" w:rsidRPr="00813F3F" w:rsidTr="00813F3F">
              <w:trPr>
                <w:trHeight w:val="461"/>
              </w:trPr>
              <w:tc>
                <w:tcPr>
                  <w:tcW w:w="1564" w:type="pct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15"/>
                    <w:ind w:left="107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Öğrenci No</w:t>
                  </w:r>
                </w:p>
              </w:tc>
              <w:tc>
                <w:tcPr>
                  <w:tcW w:w="3436" w:type="pct"/>
                  <w:gridSpan w:val="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rPr>
                      <w:szCs w:val="22"/>
                      <w:lang w:val="en-US" w:eastAsia="en-US"/>
                    </w:rPr>
                  </w:pPr>
                </w:p>
              </w:tc>
            </w:tr>
            <w:tr w:rsidR="00813F3F" w:rsidRPr="00813F3F" w:rsidTr="00813F3F">
              <w:trPr>
                <w:trHeight w:val="443"/>
              </w:trPr>
              <w:tc>
                <w:tcPr>
                  <w:tcW w:w="1564" w:type="pct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07"/>
                    <w:ind w:left="107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Adı Soyadı</w:t>
                  </w:r>
                </w:p>
              </w:tc>
              <w:tc>
                <w:tcPr>
                  <w:tcW w:w="3436" w:type="pct"/>
                  <w:gridSpan w:val="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rPr>
                      <w:szCs w:val="22"/>
                      <w:lang w:val="en-US" w:eastAsia="en-US"/>
                    </w:rPr>
                  </w:pPr>
                </w:p>
              </w:tc>
            </w:tr>
            <w:tr w:rsidR="00813F3F" w:rsidRPr="00813F3F" w:rsidTr="00813F3F">
              <w:trPr>
                <w:trHeight w:val="461"/>
              </w:trPr>
              <w:tc>
                <w:tcPr>
                  <w:tcW w:w="1564" w:type="pct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15"/>
                    <w:ind w:left="107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Ana Bilim/ Bilim Dalı</w:t>
                  </w:r>
                </w:p>
              </w:tc>
              <w:tc>
                <w:tcPr>
                  <w:tcW w:w="3436" w:type="pct"/>
                  <w:gridSpan w:val="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rPr>
                      <w:szCs w:val="22"/>
                      <w:lang w:val="en-US" w:eastAsia="en-US"/>
                    </w:rPr>
                  </w:pPr>
                </w:p>
              </w:tc>
            </w:tr>
            <w:tr w:rsidR="00813F3F" w:rsidRPr="00813F3F" w:rsidTr="00813F3F">
              <w:trPr>
                <w:trHeight w:val="443"/>
              </w:trPr>
              <w:tc>
                <w:tcPr>
                  <w:tcW w:w="1564" w:type="pct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07"/>
                    <w:ind w:left="107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Programı</w:t>
                  </w:r>
                </w:p>
              </w:tc>
              <w:tc>
                <w:tcPr>
                  <w:tcW w:w="3436" w:type="pct"/>
                  <w:gridSpan w:val="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07"/>
                    <w:ind w:left="108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Tezli Yüksek Lisans ( ) Tezsiz Yüksek Lisans ( ) Doktora ( )</w:t>
                  </w:r>
                </w:p>
              </w:tc>
            </w:tr>
            <w:tr w:rsidR="00813F3F" w:rsidRPr="00813F3F" w:rsidTr="00813F3F">
              <w:trPr>
                <w:trHeight w:val="443"/>
              </w:trPr>
              <w:tc>
                <w:tcPr>
                  <w:tcW w:w="1564" w:type="pct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07"/>
                    <w:ind w:left="107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Aşama</w:t>
                  </w:r>
                </w:p>
              </w:tc>
              <w:tc>
                <w:tcPr>
                  <w:tcW w:w="3436" w:type="pct"/>
                  <w:gridSpan w:val="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07"/>
                    <w:ind w:left="108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Ders Dönemi ( ) Yeterlik Aşaması ( ) Tez Dönemi ( )</w:t>
                  </w:r>
                </w:p>
              </w:tc>
            </w:tr>
            <w:tr w:rsidR="00813F3F" w:rsidRPr="00813F3F" w:rsidTr="00813F3F">
              <w:trPr>
                <w:trHeight w:val="461"/>
              </w:trPr>
              <w:tc>
                <w:tcPr>
                  <w:tcW w:w="1564" w:type="pct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15"/>
                    <w:ind w:left="107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1. Danışman</w:t>
                  </w:r>
                </w:p>
              </w:tc>
              <w:tc>
                <w:tcPr>
                  <w:tcW w:w="3436" w:type="pct"/>
                  <w:gridSpan w:val="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rPr>
                      <w:szCs w:val="22"/>
                      <w:lang w:val="en-US" w:eastAsia="en-US"/>
                    </w:rPr>
                  </w:pPr>
                </w:p>
              </w:tc>
            </w:tr>
            <w:tr w:rsidR="00813F3F" w:rsidRPr="00813F3F" w:rsidTr="00813F3F">
              <w:trPr>
                <w:trHeight w:val="461"/>
              </w:trPr>
              <w:tc>
                <w:tcPr>
                  <w:tcW w:w="1564" w:type="pct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15"/>
                    <w:ind w:left="107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2. Danışman</w:t>
                  </w:r>
                </w:p>
              </w:tc>
              <w:tc>
                <w:tcPr>
                  <w:tcW w:w="3436" w:type="pct"/>
                  <w:gridSpan w:val="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rPr>
                      <w:szCs w:val="22"/>
                      <w:lang w:val="en-US" w:eastAsia="en-US"/>
                    </w:rPr>
                  </w:pPr>
                </w:p>
              </w:tc>
            </w:tr>
            <w:tr w:rsidR="00813F3F" w:rsidRPr="00813F3F" w:rsidTr="00813F3F">
              <w:trPr>
                <w:trHeight w:val="747"/>
              </w:trPr>
              <w:tc>
                <w:tcPr>
                  <w:tcW w:w="1564" w:type="pct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44"/>
                    <w:ind w:left="107" w:right="287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 xml:space="preserve">Tez Konusu / Dönem Projesi </w:t>
                  </w:r>
                </w:p>
              </w:tc>
              <w:tc>
                <w:tcPr>
                  <w:tcW w:w="3436" w:type="pct"/>
                  <w:gridSpan w:val="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rPr>
                      <w:szCs w:val="22"/>
                      <w:lang w:val="en-US" w:eastAsia="en-US"/>
                    </w:rPr>
                  </w:pPr>
                </w:p>
              </w:tc>
            </w:tr>
            <w:tr w:rsidR="00813F3F" w:rsidRPr="00813F3F" w:rsidTr="00813F3F">
              <w:trPr>
                <w:trHeight w:val="489"/>
              </w:trPr>
              <w:tc>
                <w:tcPr>
                  <w:tcW w:w="1564" w:type="pct"/>
                  <w:vMerge w:val="restart"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44"/>
                    <w:ind w:left="107" w:right="287"/>
                    <w:rPr>
                      <w:szCs w:val="22"/>
                      <w:lang w:val="en-US" w:eastAsia="en-US"/>
                    </w:rPr>
                  </w:pPr>
                  <w:r w:rsidRPr="00813F3F">
                    <w:rPr>
                      <w:szCs w:val="22"/>
                      <w:lang w:val="en-US" w:eastAsia="en-US"/>
                    </w:rPr>
                    <w:t>Tez Konusu Kabul Tarihi</w:t>
                  </w:r>
                </w:p>
              </w:tc>
              <w:tc>
                <w:tcPr>
                  <w:tcW w:w="1755" w:type="pct"/>
                  <w:tcBorders>
                    <w:right w:val="single" w:sz="4" w:space="0" w:color="auto"/>
                  </w:tcBorders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ind w:left="10" w:hanging="10"/>
                    <w:jc w:val="both"/>
                    <w:rPr>
                      <w:color w:val="000000"/>
                      <w:sz w:val="27"/>
                      <w:szCs w:val="22"/>
                      <w:lang w:val="en-US" w:eastAsia="en-US"/>
                    </w:rPr>
                  </w:pPr>
                  <w:r w:rsidRPr="00813F3F">
                    <w:rPr>
                      <w:color w:val="000000"/>
                      <w:szCs w:val="22"/>
                      <w:lang w:val="en-US" w:eastAsia="en-US"/>
                    </w:rPr>
                    <w:t>Yüksek Lisans İçin Yönetim Kurulu Kabul Tarihi</w:t>
                  </w:r>
                </w:p>
              </w:tc>
              <w:tc>
                <w:tcPr>
                  <w:tcW w:w="1681" w:type="pct"/>
                  <w:tcBorders>
                    <w:left w:val="single" w:sz="4" w:space="0" w:color="auto"/>
                  </w:tcBorders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ind w:left="10" w:hanging="10"/>
                    <w:jc w:val="both"/>
                    <w:rPr>
                      <w:color w:val="000000"/>
                      <w:lang w:val="en-US" w:eastAsia="en-US"/>
                    </w:rPr>
                  </w:pPr>
                  <w:r w:rsidRPr="00813F3F">
                    <w:rPr>
                      <w:color w:val="000000"/>
                      <w:lang w:val="en-US" w:eastAsia="en-US"/>
                    </w:rPr>
                    <w:t>Doktora İçin Tez İzleme Komitesi Kabul Tarihi</w:t>
                  </w:r>
                </w:p>
              </w:tc>
            </w:tr>
            <w:tr w:rsidR="00813F3F" w:rsidRPr="00813F3F" w:rsidTr="00813F3F">
              <w:trPr>
                <w:trHeight w:val="613"/>
              </w:trPr>
              <w:tc>
                <w:tcPr>
                  <w:tcW w:w="1564" w:type="pct"/>
                  <w:vMerge/>
                  <w:shd w:val="clear" w:color="auto" w:fill="F2F2F2"/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spacing w:before="144"/>
                    <w:ind w:left="107" w:right="287"/>
                    <w:rPr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55" w:type="pct"/>
                  <w:tcBorders>
                    <w:right w:val="single" w:sz="4" w:space="0" w:color="auto"/>
                  </w:tcBorders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rPr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681" w:type="pct"/>
                  <w:tcBorders>
                    <w:left w:val="single" w:sz="4" w:space="0" w:color="auto"/>
                  </w:tcBorders>
                </w:tcPr>
                <w:p w:rsidR="00813F3F" w:rsidRPr="00813F3F" w:rsidRDefault="00813F3F" w:rsidP="00813F3F">
                  <w:pPr>
                    <w:widowControl w:val="0"/>
                    <w:autoSpaceDE w:val="0"/>
                    <w:autoSpaceDN w:val="0"/>
                    <w:rPr>
                      <w:szCs w:val="22"/>
                      <w:lang w:val="en-US" w:eastAsia="en-US"/>
                    </w:rPr>
                  </w:pPr>
                </w:p>
              </w:tc>
            </w:tr>
          </w:tbl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813F3F" w:rsidRDefault="00813F3F" w:rsidP="00813F3F">
            <w:pPr>
              <w:spacing w:before="90" w:line="259" w:lineRule="auto"/>
              <w:ind w:left="567" w:hanging="10"/>
              <w:jc w:val="both"/>
              <w:rPr>
                <w:color w:val="000000"/>
                <w:sz w:val="24"/>
                <w:szCs w:val="22"/>
              </w:rPr>
            </w:pPr>
          </w:p>
          <w:p w:rsidR="00813F3F" w:rsidRDefault="00813F3F" w:rsidP="0015329E">
            <w:pPr>
              <w:spacing w:before="90" w:line="259" w:lineRule="auto"/>
              <w:jc w:val="both"/>
              <w:rPr>
                <w:color w:val="000000"/>
                <w:sz w:val="24"/>
                <w:szCs w:val="22"/>
              </w:rPr>
            </w:pPr>
          </w:p>
          <w:p w:rsidR="00813F3F" w:rsidRPr="0015329E" w:rsidRDefault="00813F3F" w:rsidP="0015329E">
            <w:pPr>
              <w:spacing w:before="90" w:line="259" w:lineRule="auto"/>
              <w:ind w:left="567" w:hanging="10"/>
              <w:jc w:val="both"/>
              <w:rPr>
                <w:color w:val="000000"/>
                <w:sz w:val="24"/>
                <w:szCs w:val="22"/>
              </w:rPr>
            </w:pPr>
            <w:r w:rsidRPr="00813F3F">
              <w:rPr>
                <w:color w:val="000000"/>
                <w:sz w:val="24"/>
                <w:szCs w:val="22"/>
              </w:rPr>
              <w:t>Bu belge, yukarıda bilgileri bulunan öğrencimizin talebi üzerine verilmiştir.</w:t>
            </w:r>
          </w:p>
          <w:p w:rsidR="00813F3F" w:rsidRPr="00813F3F" w:rsidRDefault="00813F3F" w:rsidP="00813F3F">
            <w:pPr>
              <w:widowControl w:val="0"/>
              <w:tabs>
                <w:tab w:val="left" w:pos="7830"/>
              </w:tabs>
              <w:autoSpaceDE w:val="0"/>
              <w:autoSpaceDN w:val="0"/>
              <w:spacing w:before="10"/>
              <w:rPr>
                <w:b/>
                <w:sz w:val="21"/>
                <w:szCs w:val="16"/>
                <w:lang w:eastAsia="en-US"/>
              </w:rPr>
            </w:pPr>
            <w:r w:rsidRPr="00813F3F">
              <w:rPr>
                <w:sz w:val="21"/>
                <w:szCs w:val="16"/>
                <w:lang w:eastAsia="en-US"/>
              </w:rPr>
              <w:tab/>
            </w:r>
          </w:p>
          <w:p w:rsidR="004B24CB" w:rsidRDefault="004B24CB" w:rsidP="00813F3F">
            <w:pPr>
              <w:spacing w:line="259" w:lineRule="auto"/>
              <w:ind w:left="7128" w:right="1818"/>
              <w:rPr>
                <w:b/>
                <w:color w:val="000000"/>
                <w:sz w:val="24"/>
                <w:szCs w:val="22"/>
              </w:rPr>
            </w:pPr>
          </w:p>
          <w:p w:rsidR="004B24CB" w:rsidRDefault="004B24CB" w:rsidP="00813F3F">
            <w:pPr>
              <w:spacing w:line="259" w:lineRule="auto"/>
              <w:ind w:left="7128" w:right="1818"/>
              <w:rPr>
                <w:b/>
                <w:color w:val="000000"/>
                <w:sz w:val="24"/>
                <w:szCs w:val="22"/>
              </w:rPr>
            </w:pPr>
          </w:p>
          <w:p w:rsidR="004B24CB" w:rsidRDefault="004B24CB" w:rsidP="00813F3F">
            <w:pPr>
              <w:spacing w:line="259" w:lineRule="auto"/>
              <w:ind w:left="7128" w:right="1818"/>
              <w:rPr>
                <w:b/>
                <w:color w:val="000000"/>
                <w:sz w:val="24"/>
                <w:szCs w:val="22"/>
              </w:rPr>
            </w:pPr>
          </w:p>
          <w:p w:rsidR="00813F3F" w:rsidRPr="00813F3F" w:rsidRDefault="00813F3F" w:rsidP="00813F3F">
            <w:pPr>
              <w:spacing w:line="259" w:lineRule="auto"/>
              <w:ind w:left="7128" w:right="1818"/>
              <w:rPr>
                <w:b/>
                <w:color w:val="000000"/>
                <w:sz w:val="24"/>
                <w:szCs w:val="22"/>
              </w:rPr>
            </w:pPr>
            <w:r w:rsidRPr="00813F3F">
              <w:rPr>
                <w:b/>
                <w:color w:val="000000"/>
                <w:sz w:val="24"/>
                <w:szCs w:val="22"/>
              </w:rPr>
              <w:t>Enstitü Onayı</w:t>
            </w:r>
          </w:p>
          <w:p w:rsidR="00813F3F" w:rsidRPr="00813F3F" w:rsidRDefault="00813F3F" w:rsidP="00813F3F">
            <w:pPr>
              <w:widowControl w:val="0"/>
              <w:autoSpaceDE w:val="0"/>
              <w:autoSpaceDN w:val="0"/>
              <w:rPr>
                <w:b/>
                <w:szCs w:val="16"/>
                <w:lang w:eastAsia="en-US"/>
              </w:rPr>
            </w:pPr>
          </w:p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5"/>
              <w:rPr>
                <w:b/>
                <w:sz w:val="23"/>
                <w:szCs w:val="16"/>
                <w:lang w:eastAsia="en-US"/>
              </w:rPr>
            </w:pPr>
          </w:p>
          <w:p w:rsidR="00813F3F" w:rsidRDefault="00813F3F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  <w:r w:rsidRPr="00813F3F">
              <w:rPr>
                <w:sz w:val="16"/>
                <w:szCs w:val="16"/>
                <w:lang w:eastAsia="en-US"/>
              </w:rPr>
              <w:t xml:space="preserve">Belge Takip Adresi : </w:t>
            </w:r>
            <w:hyperlink r:id="rId8" w:history="1">
              <w:r w:rsidR="004B24CB" w:rsidRPr="003E7859">
                <w:rPr>
                  <w:rStyle w:val="Kpr"/>
                  <w:sz w:val="16"/>
                  <w:szCs w:val="16"/>
                  <w:lang w:eastAsia="en-US"/>
                </w:rPr>
                <w:t>https://belgedogrulama.gazi.edu.tr/belgedogrulama.aspx</w:t>
              </w:r>
            </w:hyperlink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15329E" w:rsidRDefault="0015329E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4B24CB" w:rsidRPr="00813F3F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C0278A" w:rsidRDefault="00C0278A" w:rsidP="00DF26B2"/>
    <w:p w:rsidR="00C0278A" w:rsidRDefault="00C0278A" w:rsidP="00DF26B2"/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6C" w:rsidRDefault="00B31E6C" w:rsidP="00DF26B2">
      <w:r>
        <w:separator/>
      </w:r>
    </w:p>
  </w:endnote>
  <w:endnote w:type="continuationSeparator" w:id="0">
    <w:p w:rsidR="00B31E6C" w:rsidRDefault="00B31E6C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6C" w:rsidRDefault="00B31E6C" w:rsidP="00DF26B2">
      <w:r>
        <w:separator/>
      </w:r>
    </w:p>
  </w:footnote>
  <w:footnote w:type="continuationSeparator" w:id="0">
    <w:p w:rsidR="00B31E6C" w:rsidRDefault="00B31E6C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7782"/>
    <w:rsid w:val="005F11B9"/>
    <w:rsid w:val="005F385E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70415B"/>
    <w:rsid w:val="00712C34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31E6C"/>
    <w:rsid w:val="00B43B7E"/>
    <w:rsid w:val="00B55E4C"/>
    <w:rsid w:val="00B71FFF"/>
    <w:rsid w:val="00B7259C"/>
    <w:rsid w:val="00B758D9"/>
    <w:rsid w:val="00B8330B"/>
    <w:rsid w:val="00B83A97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8553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6560-0C35-4FE9-BE0B-6FD75397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edogrulama.gazi.edu.tr/belgedogrulama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787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https://belgedogrulama.gazi.edu.tr/belgedogrulama.aspx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2023-08-02T12:57:00Z</dcterms:created>
  <dcterms:modified xsi:type="dcterms:W3CDTF">2023-08-02T12:57:00Z</dcterms:modified>
</cp:coreProperties>
</file>