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182" w:tblpY="-178"/>
        <w:tblW w:w="10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668"/>
        <w:gridCol w:w="5547"/>
        <w:gridCol w:w="1965"/>
        <w:gridCol w:w="1418"/>
      </w:tblGrid>
      <w:tr w:rsidR="00256158" w:rsidTr="00256158">
        <w:trPr>
          <w:trHeight w:val="327"/>
        </w:trPr>
        <w:tc>
          <w:tcPr>
            <w:tcW w:w="1668" w:type="dxa"/>
            <w:vMerge w:val="restart"/>
            <w:tcBorders>
              <w:right w:val="single" w:sz="4" w:space="0" w:color="auto"/>
            </w:tcBorders>
            <w:vAlign w:val="center"/>
          </w:tcPr>
          <w:p w:rsidR="00256158" w:rsidRPr="002E129B" w:rsidRDefault="00596FE7" w:rsidP="00256158">
            <w:pPr>
              <w:pStyle w:val="KonuBal"/>
              <w:ind w:left="0"/>
              <w:rPr>
                <w:b w:val="0"/>
                <w:sz w:val="24"/>
              </w:rPr>
            </w:pPr>
            <w:bookmarkStart w:id="0" w:name="_GoBack"/>
            <w:bookmarkEnd w:id="0"/>
            <w:r w:rsidRPr="00256158">
              <w:rPr>
                <w:noProof/>
                <w:sz w:val="24"/>
                <w:szCs w:val="24"/>
              </w:rPr>
              <w:drawing>
                <wp:inline distT="0" distB="0" distL="0" distR="0">
                  <wp:extent cx="723900" cy="723900"/>
                  <wp:effectExtent l="0" t="0" r="0" b="0"/>
                  <wp:docPr id="1" name="Resim 1" descr="C:\Users\SEM\Desktop\GAZI_UNIVERSITESI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SEM\Desktop\GAZI_UNIVERSITESI_LOGO_201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547" w:type="dxa"/>
            <w:vMerge w:val="restart"/>
            <w:tcBorders>
              <w:left w:val="single" w:sz="4" w:space="0" w:color="auto"/>
              <w:right w:val="single" w:sz="4" w:space="0" w:color="auto"/>
            </w:tcBorders>
            <w:vAlign w:val="center"/>
          </w:tcPr>
          <w:p w:rsidR="00256158" w:rsidRPr="002E129B" w:rsidRDefault="00AA44DC" w:rsidP="00256158">
            <w:pPr>
              <w:pStyle w:val="KonuBal"/>
              <w:ind w:left="0"/>
              <w:rPr>
                <w:b w:val="0"/>
                <w:sz w:val="24"/>
              </w:rPr>
            </w:pPr>
            <w:r w:rsidRPr="00AA44DC">
              <w:rPr>
                <w:sz w:val="24"/>
                <w:szCs w:val="24"/>
              </w:rPr>
              <w:t>Tez Teslim Beyannamesi Formu</w:t>
            </w:r>
          </w:p>
        </w:tc>
        <w:tc>
          <w:tcPr>
            <w:tcW w:w="1965" w:type="dxa"/>
            <w:tcBorders>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Doküman No:</w:t>
            </w:r>
          </w:p>
        </w:tc>
        <w:tc>
          <w:tcPr>
            <w:tcW w:w="1418" w:type="dxa"/>
            <w:tcBorders>
              <w:left w:val="single" w:sz="4" w:space="0" w:color="auto"/>
              <w:bottom w:val="single" w:sz="4" w:space="0" w:color="auto"/>
            </w:tcBorders>
            <w:vAlign w:val="center"/>
          </w:tcPr>
          <w:p w:rsidR="00256158" w:rsidRPr="007372EA" w:rsidRDefault="00D61C8D" w:rsidP="00256158">
            <w:r w:rsidRPr="00D61C8D">
              <w:t>EBE.FR. 00</w:t>
            </w:r>
            <w:r w:rsidR="00AA44DC">
              <w:t>20</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Yayın Tarihi:</w:t>
            </w:r>
          </w:p>
        </w:tc>
        <w:tc>
          <w:tcPr>
            <w:tcW w:w="1418" w:type="dxa"/>
            <w:tcBorders>
              <w:top w:val="single" w:sz="4" w:space="0" w:color="auto"/>
              <w:left w:val="single" w:sz="4" w:space="0" w:color="auto"/>
              <w:bottom w:val="single" w:sz="4" w:space="0" w:color="auto"/>
            </w:tcBorders>
            <w:vAlign w:val="center"/>
          </w:tcPr>
          <w:p w:rsidR="00256158" w:rsidRPr="007372EA" w:rsidRDefault="00EA23FB" w:rsidP="00256158">
            <w:r w:rsidRPr="00EA23FB">
              <w:t>01.06.2022</w:t>
            </w:r>
          </w:p>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Tarihi:</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327"/>
        </w:trPr>
        <w:tc>
          <w:tcPr>
            <w:tcW w:w="1668" w:type="dxa"/>
            <w:vMerge/>
            <w:tcBorders>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Revizyon No:</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tc>
      </w:tr>
      <w:tr w:rsidR="00256158" w:rsidTr="00256158">
        <w:trPr>
          <w:trHeight w:val="20"/>
        </w:trPr>
        <w:tc>
          <w:tcPr>
            <w:tcW w:w="1668" w:type="dxa"/>
            <w:vMerge/>
            <w:tcBorders>
              <w:bottom w:val="single" w:sz="18" w:space="0" w:color="auto"/>
              <w:right w:val="single" w:sz="4" w:space="0" w:color="auto"/>
            </w:tcBorders>
            <w:vAlign w:val="center"/>
          </w:tcPr>
          <w:p w:rsidR="00256158" w:rsidRPr="00256158" w:rsidRDefault="00256158" w:rsidP="00256158">
            <w:pPr>
              <w:pStyle w:val="KonuBal"/>
              <w:ind w:left="0"/>
              <w:rPr>
                <w:noProof/>
                <w:sz w:val="24"/>
                <w:szCs w:val="24"/>
              </w:rPr>
            </w:pPr>
          </w:p>
        </w:tc>
        <w:tc>
          <w:tcPr>
            <w:tcW w:w="5547" w:type="dxa"/>
            <w:vMerge/>
            <w:tcBorders>
              <w:left w:val="single" w:sz="4" w:space="0" w:color="auto"/>
              <w:bottom w:val="single" w:sz="18" w:space="0" w:color="auto"/>
              <w:right w:val="single" w:sz="4" w:space="0" w:color="auto"/>
            </w:tcBorders>
            <w:vAlign w:val="center"/>
          </w:tcPr>
          <w:p w:rsidR="00256158" w:rsidRPr="002E129B" w:rsidRDefault="00256158" w:rsidP="00256158">
            <w:pPr>
              <w:pStyle w:val="KonuBal"/>
              <w:ind w:left="0"/>
              <w:rPr>
                <w:b w:val="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256158" w:rsidRPr="0088289E" w:rsidRDefault="00256158" w:rsidP="00256158">
            <w:pPr>
              <w:rPr>
                <w:b/>
                <w:sz w:val="24"/>
                <w:szCs w:val="24"/>
              </w:rPr>
            </w:pPr>
            <w:r w:rsidRPr="0088289E">
              <w:rPr>
                <w:b/>
                <w:sz w:val="24"/>
                <w:szCs w:val="24"/>
              </w:rPr>
              <w:t>Sayfa:</w:t>
            </w:r>
          </w:p>
        </w:tc>
        <w:tc>
          <w:tcPr>
            <w:tcW w:w="1418" w:type="dxa"/>
            <w:tcBorders>
              <w:top w:val="single" w:sz="4" w:space="0" w:color="auto"/>
              <w:left w:val="single" w:sz="4" w:space="0" w:color="auto"/>
              <w:bottom w:val="single" w:sz="4" w:space="0" w:color="auto"/>
            </w:tcBorders>
            <w:vAlign w:val="center"/>
          </w:tcPr>
          <w:p w:rsidR="00256158" w:rsidRPr="007372EA" w:rsidRDefault="00256158" w:rsidP="00256158">
            <w:r w:rsidRPr="007372EA">
              <w:t>1/1</w:t>
            </w:r>
          </w:p>
        </w:tc>
      </w:tr>
      <w:tr w:rsidR="0050329D" w:rsidTr="004F134A">
        <w:tc>
          <w:tcPr>
            <w:tcW w:w="10598" w:type="dxa"/>
            <w:gridSpan w:val="4"/>
            <w:tcBorders>
              <w:bottom w:val="single" w:sz="18" w:space="0" w:color="auto"/>
            </w:tcBorders>
          </w:tcPr>
          <w:p w:rsidR="00813F3F" w:rsidRPr="00813F3F" w:rsidRDefault="00813F3F" w:rsidP="00813F3F">
            <w:pPr>
              <w:widowControl w:val="0"/>
              <w:autoSpaceDE w:val="0"/>
              <w:autoSpaceDN w:val="0"/>
              <w:spacing w:before="1"/>
              <w:rPr>
                <w:b/>
                <w:sz w:val="18"/>
                <w:szCs w:val="16"/>
                <w:lang w:eastAsia="en-US"/>
              </w:rPr>
            </w:pPr>
          </w:p>
          <w:p w:rsidR="00AA44DC" w:rsidRPr="00E65F14" w:rsidRDefault="00AA44DC" w:rsidP="00AA44DC">
            <w:pPr>
              <w:spacing w:line="0" w:lineRule="atLeast"/>
              <w:ind w:left="2860"/>
              <w:rPr>
                <w:b/>
                <w:sz w:val="24"/>
              </w:rPr>
            </w:pPr>
            <w:r w:rsidRPr="00E65F14">
              <w:rPr>
                <w:b/>
                <w:sz w:val="24"/>
              </w:rPr>
              <w:t>EĞİTİM BİLİMLERİ ENSTİTÜSÜ MÜDÜRLÜĞÜ’NE</w:t>
            </w:r>
          </w:p>
          <w:p w:rsidR="00AA44DC" w:rsidRPr="00E65F14" w:rsidRDefault="00AA44DC" w:rsidP="00AA44DC">
            <w:pPr>
              <w:spacing w:line="182" w:lineRule="exact"/>
              <w:rPr>
                <w:sz w:val="22"/>
              </w:rPr>
            </w:pPr>
          </w:p>
          <w:p w:rsidR="00AA44DC" w:rsidRPr="00E65F14" w:rsidRDefault="00AA44DC" w:rsidP="00AA44DC">
            <w:pPr>
              <w:spacing w:line="0" w:lineRule="atLeast"/>
              <w:ind w:left="8920"/>
              <w:jc w:val="right"/>
              <w:rPr>
                <w:b/>
                <w:sz w:val="24"/>
              </w:rPr>
            </w:pPr>
            <w:r w:rsidRPr="00E65F14">
              <w:rPr>
                <w:b/>
                <w:sz w:val="24"/>
              </w:rPr>
              <w:t>ANKARA</w:t>
            </w:r>
          </w:p>
          <w:p w:rsidR="00AA44DC" w:rsidRPr="00E65F14" w:rsidRDefault="00AA44DC" w:rsidP="00AA44DC">
            <w:pPr>
              <w:spacing w:line="181" w:lineRule="exact"/>
              <w:jc w:val="right"/>
              <w:rPr>
                <w:sz w:val="22"/>
              </w:rPr>
            </w:pPr>
          </w:p>
          <w:p w:rsidR="00AA44DC" w:rsidRPr="00E65F14" w:rsidRDefault="00AA44DC" w:rsidP="00AA44DC">
            <w:pPr>
              <w:spacing w:line="0" w:lineRule="atLeast"/>
              <w:ind w:left="8500"/>
              <w:jc w:val="right"/>
              <w:rPr>
                <w:b/>
                <w:sz w:val="24"/>
              </w:rPr>
            </w:pPr>
            <w:r w:rsidRPr="00E65F14">
              <w:rPr>
                <w:b/>
                <w:sz w:val="24"/>
              </w:rPr>
              <w:t>……/……/……..</w:t>
            </w:r>
          </w:p>
          <w:p w:rsidR="00AA44DC" w:rsidRPr="00E65F14" w:rsidRDefault="00AA44DC" w:rsidP="00AA44DC">
            <w:pPr>
              <w:spacing w:line="178" w:lineRule="exact"/>
              <w:rPr>
                <w:sz w:val="22"/>
              </w:rPr>
            </w:pPr>
          </w:p>
          <w:p w:rsidR="00AA44DC" w:rsidRDefault="00AA44DC" w:rsidP="00AA44DC">
            <w:pPr>
              <w:spacing w:line="276" w:lineRule="auto"/>
              <w:jc w:val="both"/>
              <w:rPr>
                <w:sz w:val="24"/>
              </w:rPr>
            </w:pPr>
          </w:p>
          <w:p w:rsidR="00AA44DC" w:rsidRPr="00E65F14" w:rsidRDefault="00AA44DC" w:rsidP="00AA44DC">
            <w:pPr>
              <w:spacing w:line="276" w:lineRule="auto"/>
              <w:jc w:val="both"/>
              <w:rPr>
                <w:sz w:val="22"/>
              </w:rPr>
            </w:pPr>
            <w:r>
              <w:rPr>
                <w:sz w:val="24"/>
              </w:rPr>
              <w:t>Enstitünüzün…………</w:t>
            </w:r>
            <w:r w:rsidRPr="00E65F14">
              <w:rPr>
                <w:sz w:val="24"/>
              </w:rPr>
              <w:t>………………………………………………………… Anabilim Dalı</w:t>
            </w:r>
            <w:r>
              <w:rPr>
                <w:sz w:val="24"/>
              </w:rPr>
              <w:t>……………...</w:t>
            </w:r>
          </w:p>
          <w:p w:rsidR="00AA44DC" w:rsidRPr="00E65F14" w:rsidRDefault="00AA44DC" w:rsidP="00AA44DC">
            <w:pPr>
              <w:spacing w:line="276" w:lineRule="auto"/>
              <w:jc w:val="both"/>
              <w:rPr>
                <w:b/>
                <w:sz w:val="24"/>
              </w:rPr>
            </w:pPr>
            <w:r w:rsidRPr="00E65F14">
              <w:rPr>
                <w:sz w:val="24"/>
              </w:rPr>
              <w:t>………………………………………………..…</w:t>
            </w:r>
            <w:r>
              <w:rPr>
                <w:sz w:val="24"/>
              </w:rPr>
              <w:t>………</w:t>
            </w:r>
            <w:r w:rsidRPr="00E65F14">
              <w:rPr>
                <w:sz w:val="24"/>
              </w:rPr>
              <w:t>……………………. Bilim Dalında Yüksek Lisans/Doktora</w:t>
            </w:r>
            <w:r>
              <w:rPr>
                <w:sz w:val="24"/>
              </w:rPr>
              <w:t xml:space="preserve"> öğrencisiyim. …………………………………….</w:t>
            </w:r>
            <w:r w:rsidRPr="00E65F14">
              <w:rPr>
                <w:sz w:val="24"/>
              </w:rPr>
              <w:t>……………. danışmanlığında hazırlayıp ……/……/……….</w:t>
            </w:r>
            <w:r>
              <w:rPr>
                <w:sz w:val="24"/>
              </w:rPr>
              <w:t xml:space="preserve"> </w:t>
            </w:r>
            <w:r w:rsidRPr="00E65F14">
              <w:rPr>
                <w:sz w:val="24"/>
              </w:rPr>
              <w:t>Tarihinde</w:t>
            </w:r>
            <w:r>
              <w:rPr>
                <w:sz w:val="24"/>
              </w:rPr>
              <w:t xml:space="preserve"> </w:t>
            </w:r>
            <w:r w:rsidRPr="00E65F14">
              <w:rPr>
                <w:sz w:val="24"/>
              </w:rPr>
              <w:t>savunduğum</w:t>
            </w:r>
            <w:r>
              <w:rPr>
                <w:sz w:val="24"/>
              </w:rPr>
              <w:t xml:space="preserve"> </w:t>
            </w:r>
            <w:r w:rsidRPr="00E65F14">
              <w:rPr>
                <w:sz w:val="24"/>
              </w:rPr>
              <w:t>ve</w:t>
            </w:r>
            <w:r>
              <w:rPr>
                <w:sz w:val="24"/>
              </w:rPr>
              <w:t xml:space="preserve"> </w:t>
            </w:r>
            <w:r w:rsidRPr="00E65F14">
              <w:rPr>
                <w:sz w:val="24"/>
              </w:rPr>
              <w:t>jüri</w:t>
            </w:r>
            <w:r>
              <w:rPr>
                <w:sz w:val="24"/>
              </w:rPr>
              <w:t xml:space="preserve"> </w:t>
            </w:r>
            <w:r w:rsidRPr="00E65F14">
              <w:rPr>
                <w:sz w:val="24"/>
              </w:rPr>
              <w:t>tarafından</w:t>
            </w:r>
            <w:r>
              <w:rPr>
                <w:sz w:val="24"/>
              </w:rPr>
              <w:t xml:space="preserve"> </w:t>
            </w:r>
            <w:r w:rsidRPr="00E65F14">
              <w:rPr>
                <w:sz w:val="24"/>
              </w:rPr>
              <w:t>başarılı</w:t>
            </w:r>
            <w:r>
              <w:rPr>
                <w:sz w:val="24"/>
              </w:rPr>
              <w:t xml:space="preserve"> </w:t>
            </w:r>
            <w:r w:rsidRPr="00E65F14">
              <w:rPr>
                <w:sz w:val="24"/>
              </w:rPr>
              <w:t>olarak</w:t>
            </w:r>
            <w:r>
              <w:rPr>
                <w:sz w:val="24"/>
              </w:rPr>
              <w:t xml:space="preserve"> </w:t>
            </w:r>
            <w:r w:rsidRPr="00E65F14">
              <w:rPr>
                <w:sz w:val="24"/>
              </w:rPr>
              <w:t>değerlendirildiğim</w:t>
            </w:r>
            <w:r>
              <w:rPr>
                <w:sz w:val="24"/>
              </w:rPr>
              <w:t xml:space="preserve"> </w:t>
            </w:r>
            <w:r w:rsidRPr="00E65F14">
              <w:rPr>
                <w:sz w:val="24"/>
              </w:rPr>
              <w:t>………………………………………………………………………………………………………</w:t>
            </w:r>
            <w:r>
              <w:rPr>
                <w:sz w:val="24"/>
              </w:rPr>
              <w:t>…………………</w:t>
            </w:r>
            <w:r w:rsidRPr="00E65F14">
              <w:rPr>
                <w:sz w:val="24"/>
              </w:rPr>
              <w:t>………………………………………………………………………………………………………</w:t>
            </w:r>
            <w:r>
              <w:rPr>
                <w:sz w:val="24"/>
              </w:rPr>
              <w:t>……………………………………………..………</w:t>
            </w:r>
            <w:r w:rsidRPr="00E65F14">
              <w:rPr>
                <w:sz w:val="24"/>
              </w:rPr>
              <w:t>……………………………………………………………………………………</w:t>
            </w:r>
            <w:r>
              <w:rPr>
                <w:sz w:val="24"/>
              </w:rPr>
              <w:t xml:space="preserve"> </w:t>
            </w:r>
            <w:r w:rsidRPr="00E65F14">
              <w:rPr>
                <w:sz w:val="24"/>
              </w:rPr>
              <w:t xml:space="preserve">konulu tezimin; ciltlenmiş ve jüri üyelerince imzalanmış en az bir kopyası ile birlikte, elektronik ortamda yazılmış bir kopyasını </w:t>
            </w:r>
            <w:r w:rsidRPr="00E65F14">
              <w:rPr>
                <w:b/>
                <w:sz w:val="24"/>
                <w:u w:val="single"/>
              </w:rPr>
              <w:t>tez savunma tarihinden itibaren bir ay içerisinde</w:t>
            </w:r>
            <w:r w:rsidRPr="00E65F14">
              <w:rPr>
                <w:sz w:val="24"/>
              </w:rPr>
              <w:t xml:space="preserve">, </w:t>
            </w:r>
            <w:r w:rsidRPr="00E65F14">
              <w:rPr>
                <w:b/>
                <w:sz w:val="24"/>
              </w:rPr>
              <w:t>Eğitim Bilimleri Enstitüsü’ne teslim edeceğimi, aksi</w:t>
            </w:r>
            <w:r w:rsidRPr="00E65F14">
              <w:rPr>
                <w:sz w:val="24"/>
              </w:rPr>
              <w:t xml:space="preserve"> </w:t>
            </w:r>
            <w:r w:rsidRPr="00E65F14">
              <w:rPr>
                <w:b/>
                <w:sz w:val="24"/>
              </w:rPr>
              <w:t>takdirde kazanılmış haklarımı kaybedeceğimi beyan ediyorum.</w:t>
            </w:r>
          </w:p>
          <w:p w:rsidR="00AA44DC" w:rsidRPr="00E65F14" w:rsidRDefault="00AA44DC" w:rsidP="00AA44DC">
            <w:pPr>
              <w:spacing w:line="188" w:lineRule="exact"/>
              <w:jc w:val="both"/>
              <w:rPr>
                <w:sz w:val="22"/>
              </w:rPr>
            </w:pPr>
          </w:p>
          <w:p w:rsidR="00AA44DC" w:rsidRPr="00E65F14" w:rsidRDefault="00AA44DC" w:rsidP="00AA44DC">
            <w:pPr>
              <w:spacing w:line="0" w:lineRule="atLeast"/>
              <w:ind w:left="5740"/>
              <w:jc w:val="both"/>
              <w:rPr>
                <w:b/>
                <w:sz w:val="24"/>
              </w:rPr>
            </w:pPr>
            <w:r w:rsidRPr="00E65F14">
              <w:rPr>
                <w:b/>
                <w:sz w:val="24"/>
              </w:rPr>
              <w:t>İmza</w:t>
            </w:r>
          </w:p>
          <w:p w:rsidR="00AA44DC" w:rsidRPr="00E65F14" w:rsidRDefault="00AA44DC" w:rsidP="00AA44DC">
            <w:pPr>
              <w:spacing w:line="178" w:lineRule="exact"/>
              <w:jc w:val="both"/>
              <w:rPr>
                <w:sz w:val="22"/>
              </w:rPr>
            </w:pPr>
          </w:p>
          <w:p w:rsidR="00AA44DC" w:rsidRPr="00E65F14" w:rsidRDefault="00AA44DC" w:rsidP="00AA44DC">
            <w:pPr>
              <w:spacing w:line="0" w:lineRule="atLeast"/>
              <w:ind w:left="5240"/>
              <w:jc w:val="both"/>
              <w:rPr>
                <w:b/>
                <w:sz w:val="24"/>
              </w:rPr>
            </w:pPr>
            <w:r>
              <w:rPr>
                <w:b/>
                <w:sz w:val="24"/>
              </w:rPr>
              <w:t>Adı, Soyadı ………</w:t>
            </w:r>
            <w:r w:rsidRPr="00E65F14">
              <w:rPr>
                <w:b/>
                <w:sz w:val="24"/>
              </w:rPr>
              <w:t>………</w:t>
            </w:r>
            <w:r>
              <w:rPr>
                <w:b/>
                <w:sz w:val="24"/>
              </w:rPr>
              <w:t>…..</w:t>
            </w:r>
            <w:r w:rsidRPr="00E65F14">
              <w:rPr>
                <w:b/>
                <w:sz w:val="24"/>
              </w:rPr>
              <w:t>…………………………</w:t>
            </w:r>
          </w:p>
          <w:p w:rsidR="00AA44DC" w:rsidRPr="00E65F14" w:rsidRDefault="00AA44DC" w:rsidP="00AA44DC">
            <w:pPr>
              <w:spacing w:line="200" w:lineRule="exact"/>
              <w:jc w:val="both"/>
              <w:rPr>
                <w:sz w:val="22"/>
              </w:rPr>
            </w:pPr>
          </w:p>
          <w:p w:rsidR="00AA44DC" w:rsidRPr="00E65F14" w:rsidRDefault="00AA44DC" w:rsidP="00AA44DC">
            <w:pPr>
              <w:spacing w:line="200" w:lineRule="exact"/>
              <w:jc w:val="both"/>
              <w:rPr>
                <w:sz w:val="22"/>
              </w:rPr>
            </w:pPr>
          </w:p>
          <w:p w:rsidR="00AA44DC" w:rsidRPr="00E65F14" w:rsidRDefault="00AA44DC" w:rsidP="00AA44DC">
            <w:pPr>
              <w:spacing w:line="203" w:lineRule="exact"/>
              <w:jc w:val="both"/>
              <w:rPr>
                <w:sz w:val="22"/>
              </w:rPr>
            </w:pPr>
          </w:p>
          <w:p w:rsidR="00AA44DC" w:rsidRPr="00E65F14" w:rsidRDefault="00AA44DC" w:rsidP="00AA44DC">
            <w:pPr>
              <w:tabs>
                <w:tab w:val="left" w:pos="1040"/>
              </w:tabs>
              <w:spacing w:line="0" w:lineRule="atLeast"/>
              <w:jc w:val="both"/>
              <w:rPr>
                <w:b/>
                <w:sz w:val="24"/>
              </w:rPr>
            </w:pPr>
            <w:r w:rsidRPr="00E65F14">
              <w:rPr>
                <w:b/>
                <w:sz w:val="24"/>
              </w:rPr>
              <w:t>Adres</w:t>
            </w:r>
            <w:r w:rsidRPr="00E65F14">
              <w:rPr>
                <w:sz w:val="24"/>
              </w:rPr>
              <w:tab/>
            </w:r>
            <w:r>
              <w:rPr>
                <w:sz w:val="24"/>
              </w:rPr>
              <w:tab/>
            </w:r>
            <w:r w:rsidRPr="00E65F14">
              <w:rPr>
                <w:b/>
                <w:sz w:val="24"/>
              </w:rPr>
              <w:t>:</w:t>
            </w:r>
          </w:p>
          <w:p w:rsidR="00AA44DC" w:rsidRPr="00E65F14" w:rsidRDefault="00AA44DC" w:rsidP="00AA44DC">
            <w:pPr>
              <w:spacing w:line="200" w:lineRule="exact"/>
              <w:jc w:val="both"/>
              <w:rPr>
                <w:sz w:val="22"/>
              </w:rPr>
            </w:pPr>
          </w:p>
          <w:p w:rsidR="00AA44DC" w:rsidRPr="00E65F14" w:rsidRDefault="00AA44DC" w:rsidP="00AA44DC">
            <w:pPr>
              <w:spacing w:line="200" w:lineRule="exact"/>
              <w:jc w:val="both"/>
              <w:rPr>
                <w:sz w:val="22"/>
              </w:rPr>
            </w:pPr>
          </w:p>
          <w:p w:rsidR="00AA44DC" w:rsidRPr="00E65F14" w:rsidRDefault="00AA44DC" w:rsidP="00AA44DC">
            <w:pPr>
              <w:spacing w:line="203" w:lineRule="exact"/>
              <w:jc w:val="both"/>
              <w:rPr>
                <w:sz w:val="22"/>
              </w:rPr>
            </w:pPr>
          </w:p>
          <w:p w:rsidR="00AA44DC" w:rsidRPr="00E65F14" w:rsidRDefault="00AA44DC" w:rsidP="00AA44DC">
            <w:pPr>
              <w:spacing w:line="360" w:lineRule="auto"/>
              <w:jc w:val="both"/>
              <w:rPr>
                <w:b/>
                <w:sz w:val="24"/>
              </w:rPr>
            </w:pPr>
            <w:r>
              <w:rPr>
                <w:b/>
                <w:sz w:val="24"/>
              </w:rPr>
              <w:t>Telefon (Cep):</w:t>
            </w:r>
          </w:p>
          <w:p w:rsidR="00AA44DC" w:rsidRPr="00E65F14" w:rsidRDefault="00AA44DC" w:rsidP="00AA44DC">
            <w:pPr>
              <w:tabs>
                <w:tab w:val="left" w:pos="1080"/>
              </w:tabs>
              <w:spacing w:line="360" w:lineRule="auto"/>
              <w:jc w:val="both"/>
              <w:rPr>
                <w:b/>
                <w:sz w:val="24"/>
              </w:rPr>
            </w:pPr>
            <w:r>
              <w:rPr>
                <w:b/>
                <w:sz w:val="24"/>
              </w:rPr>
              <w:t>Telefon (İş)</w:t>
            </w:r>
            <w:r>
              <w:rPr>
                <w:b/>
                <w:sz w:val="24"/>
              </w:rPr>
              <w:tab/>
              <w:t>:</w:t>
            </w:r>
          </w:p>
          <w:p w:rsidR="00AA44DC" w:rsidRPr="00E65F14" w:rsidRDefault="00AA44DC" w:rsidP="00AA44DC">
            <w:pPr>
              <w:tabs>
                <w:tab w:val="left" w:pos="1040"/>
              </w:tabs>
              <w:spacing w:line="0" w:lineRule="atLeast"/>
              <w:jc w:val="both"/>
              <w:rPr>
                <w:b/>
                <w:sz w:val="24"/>
              </w:rPr>
            </w:pPr>
            <w:r w:rsidRPr="00E65F14">
              <w:rPr>
                <w:b/>
                <w:sz w:val="24"/>
              </w:rPr>
              <w:t>E-Posta</w:t>
            </w:r>
            <w:r w:rsidRPr="00E65F14">
              <w:rPr>
                <w:sz w:val="24"/>
              </w:rPr>
              <w:tab/>
            </w:r>
            <w:r>
              <w:rPr>
                <w:sz w:val="24"/>
              </w:rPr>
              <w:tab/>
            </w:r>
            <w:r w:rsidRPr="00E65F14">
              <w:rPr>
                <w:b/>
                <w:sz w:val="24"/>
              </w:rPr>
              <w:t>:</w:t>
            </w:r>
          </w:p>
          <w:p w:rsidR="00AA44DC" w:rsidRPr="00E65F14" w:rsidRDefault="00AA44DC" w:rsidP="00AA44DC">
            <w:pPr>
              <w:spacing w:line="387" w:lineRule="exact"/>
              <w:jc w:val="both"/>
              <w:rPr>
                <w:sz w:val="22"/>
              </w:rPr>
            </w:pPr>
          </w:p>
          <w:p w:rsidR="00AA44DC" w:rsidRPr="00E65F14" w:rsidRDefault="00AA44DC" w:rsidP="00AA44DC">
            <w:pPr>
              <w:pBdr>
                <w:top w:val="single" w:sz="4" w:space="1" w:color="auto"/>
              </w:pBdr>
              <w:spacing w:line="254" w:lineRule="auto"/>
              <w:jc w:val="both"/>
              <w:rPr>
                <w:b/>
                <w:sz w:val="16"/>
              </w:rPr>
            </w:pPr>
            <w:r w:rsidRPr="00E65F14">
              <w:rPr>
                <w:b/>
                <w:sz w:val="16"/>
              </w:rPr>
              <w:t>11.06.2019 Tarihli Gazi Üniversitesi Lisansüstü Eğitim-Öğretim ve Sınav Yönetmeliği Madde 21 (6): Yüksek Lisans tez savunma sınavında başarılı olmak ve diğer koşulları da sağlamak kaydıyla, yüksek lisans tezini ve enstitü tarafından istenen diğer belgeleri enstitüye teslim eden öğrenci, enstitü yönetim kurulu kararıyla tezli yüksek lisans diploması almaya hak kazanır.</w:t>
            </w:r>
          </w:p>
          <w:p w:rsidR="00AA44DC" w:rsidRPr="00E65F14" w:rsidRDefault="00AA44DC" w:rsidP="00AA44DC">
            <w:pPr>
              <w:pBdr>
                <w:top w:val="single" w:sz="4" w:space="1" w:color="auto"/>
              </w:pBdr>
              <w:spacing w:line="204" w:lineRule="exact"/>
              <w:jc w:val="both"/>
              <w:rPr>
                <w:sz w:val="24"/>
              </w:rPr>
            </w:pPr>
          </w:p>
          <w:p w:rsidR="00AA44DC" w:rsidRPr="00E65F14" w:rsidRDefault="00AA44DC" w:rsidP="00AA44DC">
            <w:pPr>
              <w:pBdr>
                <w:top w:val="single" w:sz="4" w:space="1" w:color="auto"/>
              </w:pBdr>
              <w:spacing w:line="254" w:lineRule="auto"/>
              <w:jc w:val="both"/>
              <w:rPr>
                <w:sz w:val="28"/>
              </w:rPr>
            </w:pPr>
            <w:r w:rsidRPr="00E65F14">
              <w:rPr>
                <w:b/>
                <w:sz w:val="16"/>
              </w:rPr>
              <w:t xml:space="preserve">11.06.2019 Tarihli Gazi Üniversitesi Lisansüstü Eğitim-Öğretim ve Sınav Yönetmeliği Madde 34 (11): </w:t>
            </w:r>
            <w:r w:rsidRPr="00E65F14">
              <w:rPr>
                <w:sz w:val="16"/>
              </w:rPr>
              <w:t>Doktora  tez savunma sınavında başarılı olan ve tez yazım kurallarına göre hazırlanan tezini enstitü tarafından istenen belgelerle ilgili enstitüye teslim eden öğrenci, enstitü yönetim kurulu kararıyla doktora diploması almaya hak kazanır.</w:t>
            </w:r>
          </w:p>
          <w:p w:rsidR="004B24CB" w:rsidRPr="00813F3F" w:rsidRDefault="004B24CB" w:rsidP="00813F3F">
            <w:pPr>
              <w:widowControl w:val="0"/>
              <w:autoSpaceDE w:val="0"/>
              <w:autoSpaceDN w:val="0"/>
              <w:spacing w:before="93"/>
              <w:ind w:left="5970"/>
              <w:rPr>
                <w:sz w:val="16"/>
                <w:szCs w:val="16"/>
                <w:lang w:eastAsia="en-US"/>
              </w:rPr>
            </w:pPr>
          </w:p>
          <w:p w:rsidR="00E00D7B" w:rsidRDefault="00E00D7B" w:rsidP="00E00D7B">
            <w:pPr>
              <w:pStyle w:val="ListeParagraf"/>
              <w:ind w:left="0"/>
              <w:rPr>
                <w:sz w:val="18"/>
                <w:szCs w:val="18"/>
              </w:rPr>
            </w:pPr>
          </w:p>
          <w:p w:rsidR="007869B9" w:rsidRPr="00760A9B" w:rsidRDefault="007869B9" w:rsidP="00E00D7B">
            <w:pPr>
              <w:pStyle w:val="ListeParagraf"/>
              <w:ind w:left="0"/>
              <w:rPr>
                <w:sz w:val="6"/>
                <w:szCs w:val="6"/>
              </w:rPr>
            </w:pPr>
            <w:r>
              <w:rPr>
                <w:sz w:val="18"/>
                <w:szCs w:val="18"/>
              </w:rPr>
              <w:t xml:space="preserve"> </w:t>
            </w:r>
          </w:p>
        </w:tc>
      </w:tr>
    </w:tbl>
    <w:p w:rsidR="00CF665C" w:rsidRDefault="00CF665C" w:rsidP="00DF26B2"/>
    <w:p w:rsidR="00C0278A" w:rsidRDefault="00C0278A" w:rsidP="00DF26B2"/>
    <w:p w:rsidR="00A7001A" w:rsidRDefault="00A7001A" w:rsidP="00DF26B2"/>
    <w:sectPr w:rsidR="00A7001A" w:rsidSect="00DF26B2">
      <w:pgSz w:w="11906" w:h="16838" w:code="9"/>
      <w:pgMar w:top="567" w:right="567" w:bottom="567" w:left="567" w:header="709" w:footer="2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A8" w:rsidRDefault="00EF15A8" w:rsidP="00DF26B2">
      <w:r>
        <w:separator/>
      </w:r>
    </w:p>
  </w:endnote>
  <w:endnote w:type="continuationSeparator" w:id="0">
    <w:p w:rsidR="00EF15A8" w:rsidRDefault="00EF15A8" w:rsidP="00DF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A8" w:rsidRDefault="00EF15A8" w:rsidP="00DF26B2">
      <w:r>
        <w:separator/>
      </w:r>
    </w:p>
  </w:footnote>
  <w:footnote w:type="continuationSeparator" w:id="0">
    <w:p w:rsidR="00EF15A8" w:rsidRDefault="00EF15A8" w:rsidP="00DF2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E0"/>
    <w:multiLevelType w:val="hybridMultilevel"/>
    <w:tmpl w:val="C4F8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080E2E"/>
    <w:multiLevelType w:val="hybridMultilevel"/>
    <w:tmpl w:val="D4C63DB4"/>
    <w:lvl w:ilvl="0" w:tplc="955A2B7E">
      <w:start w:val="9"/>
      <w:numFmt w:val="bullet"/>
      <w:lvlText w:val="-"/>
      <w:lvlJc w:val="left"/>
      <w:pPr>
        <w:tabs>
          <w:tab w:val="num" w:pos="705"/>
        </w:tabs>
        <w:ind w:left="705" w:hanging="360"/>
      </w:pPr>
      <w:rPr>
        <w:rFonts w:ascii="Times New Roman" w:eastAsia="Times New Roman" w:hAnsi="Times New Roman" w:cs="Times New Roman" w:hint="default"/>
      </w:rPr>
    </w:lvl>
    <w:lvl w:ilvl="1" w:tplc="041F0003" w:tentative="1">
      <w:start w:val="1"/>
      <w:numFmt w:val="bullet"/>
      <w:lvlText w:val="o"/>
      <w:lvlJc w:val="left"/>
      <w:pPr>
        <w:tabs>
          <w:tab w:val="num" w:pos="1425"/>
        </w:tabs>
        <w:ind w:left="1425" w:hanging="360"/>
      </w:pPr>
      <w:rPr>
        <w:rFonts w:ascii="Courier New" w:hAnsi="Courier New" w:cs="Courier New" w:hint="default"/>
      </w:rPr>
    </w:lvl>
    <w:lvl w:ilvl="2" w:tplc="041F0005" w:tentative="1">
      <w:start w:val="1"/>
      <w:numFmt w:val="bullet"/>
      <w:lvlText w:val=""/>
      <w:lvlJc w:val="left"/>
      <w:pPr>
        <w:tabs>
          <w:tab w:val="num" w:pos="2145"/>
        </w:tabs>
        <w:ind w:left="2145" w:hanging="360"/>
      </w:pPr>
      <w:rPr>
        <w:rFonts w:ascii="Wingdings" w:hAnsi="Wingdings" w:hint="default"/>
      </w:rPr>
    </w:lvl>
    <w:lvl w:ilvl="3" w:tplc="041F0001" w:tentative="1">
      <w:start w:val="1"/>
      <w:numFmt w:val="bullet"/>
      <w:lvlText w:val=""/>
      <w:lvlJc w:val="left"/>
      <w:pPr>
        <w:tabs>
          <w:tab w:val="num" w:pos="2865"/>
        </w:tabs>
        <w:ind w:left="2865" w:hanging="360"/>
      </w:pPr>
      <w:rPr>
        <w:rFonts w:ascii="Symbol" w:hAnsi="Symbol" w:hint="default"/>
      </w:rPr>
    </w:lvl>
    <w:lvl w:ilvl="4" w:tplc="041F0003" w:tentative="1">
      <w:start w:val="1"/>
      <w:numFmt w:val="bullet"/>
      <w:lvlText w:val="o"/>
      <w:lvlJc w:val="left"/>
      <w:pPr>
        <w:tabs>
          <w:tab w:val="num" w:pos="3585"/>
        </w:tabs>
        <w:ind w:left="3585" w:hanging="360"/>
      </w:pPr>
      <w:rPr>
        <w:rFonts w:ascii="Courier New" w:hAnsi="Courier New" w:cs="Courier New" w:hint="default"/>
      </w:rPr>
    </w:lvl>
    <w:lvl w:ilvl="5" w:tplc="041F0005" w:tentative="1">
      <w:start w:val="1"/>
      <w:numFmt w:val="bullet"/>
      <w:lvlText w:val=""/>
      <w:lvlJc w:val="left"/>
      <w:pPr>
        <w:tabs>
          <w:tab w:val="num" w:pos="4305"/>
        </w:tabs>
        <w:ind w:left="4305" w:hanging="360"/>
      </w:pPr>
      <w:rPr>
        <w:rFonts w:ascii="Wingdings" w:hAnsi="Wingdings" w:hint="default"/>
      </w:rPr>
    </w:lvl>
    <w:lvl w:ilvl="6" w:tplc="041F0001" w:tentative="1">
      <w:start w:val="1"/>
      <w:numFmt w:val="bullet"/>
      <w:lvlText w:val=""/>
      <w:lvlJc w:val="left"/>
      <w:pPr>
        <w:tabs>
          <w:tab w:val="num" w:pos="5025"/>
        </w:tabs>
        <w:ind w:left="5025" w:hanging="360"/>
      </w:pPr>
      <w:rPr>
        <w:rFonts w:ascii="Symbol" w:hAnsi="Symbol" w:hint="default"/>
      </w:rPr>
    </w:lvl>
    <w:lvl w:ilvl="7" w:tplc="041F0003" w:tentative="1">
      <w:start w:val="1"/>
      <w:numFmt w:val="bullet"/>
      <w:lvlText w:val="o"/>
      <w:lvlJc w:val="left"/>
      <w:pPr>
        <w:tabs>
          <w:tab w:val="num" w:pos="5745"/>
        </w:tabs>
        <w:ind w:left="5745" w:hanging="360"/>
      </w:pPr>
      <w:rPr>
        <w:rFonts w:ascii="Courier New" w:hAnsi="Courier New" w:cs="Courier New" w:hint="default"/>
      </w:rPr>
    </w:lvl>
    <w:lvl w:ilvl="8" w:tplc="041F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408F7BFD"/>
    <w:multiLevelType w:val="hybridMultilevel"/>
    <w:tmpl w:val="52E82382"/>
    <w:lvl w:ilvl="0" w:tplc="8B76B89E">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C46E7A"/>
    <w:multiLevelType w:val="hybridMultilevel"/>
    <w:tmpl w:val="50A4014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6019"/>
    <w:rsid w:val="00007325"/>
    <w:rsid w:val="00015FE2"/>
    <w:rsid w:val="0005183C"/>
    <w:rsid w:val="00057143"/>
    <w:rsid w:val="00060430"/>
    <w:rsid w:val="00070E35"/>
    <w:rsid w:val="000862FA"/>
    <w:rsid w:val="00086F34"/>
    <w:rsid w:val="0009673F"/>
    <w:rsid w:val="00096BF7"/>
    <w:rsid w:val="000A15C4"/>
    <w:rsid w:val="000B3450"/>
    <w:rsid w:val="000B7552"/>
    <w:rsid w:val="000C7F47"/>
    <w:rsid w:val="000D09DE"/>
    <w:rsid w:val="000D1829"/>
    <w:rsid w:val="000F14F6"/>
    <w:rsid w:val="0010353C"/>
    <w:rsid w:val="00120914"/>
    <w:rsid w:val="0015329E"/>
    <w:rsid w:val="001948A9"/>
    <w:rsid w:val="00196EA2"/>
    <w:rsid w:val="001A173A"/>
    <w:rsid w:val="001A2135"/>
    <w:rsid w:val="001A6B31"/>
    <w:rsid w:val="001B2C1D"/>
    <w:rsid w:val="001B35FB"/>
    <w:rsid w:val="001C0E62"/>
    <w:rsid w:val="001C2DD7"/>
    <w:rsid w:val="001E66BF"/>
    <w:rsid w:val="001F5444"/>
    <w:rsid w:val="002043C6"/>
    <w:rsid w:val="00232005"/>
    <w:rsid w:val="002335DE"/>
    <w:rsid w:val="002513D3"/>
    <w:rsid w:val="00256158"/>
    <w:rsid w:val="00264CCB"/>
    <w:rsid w:val="00284566"/>
    <w:rsid w:val="00292F4F"/>
    <w:rsid w:val="002A5C4B"/>
    <w:rsid w:val="002A6040"/>
    <w:rsid w:val="002B09C2"/>
    <w:rsid w:val="002D2EF9"/>
    <w:rsid w:val="002E129B"/>
    <w:rsid w:val="002E7B48"/>
    <w:rsid w:val="002F1512"/>
    <w:rsid w:val="00302B50"/>
    <w:rsid w:val="00315AB7"/>
    <w:rsid w:val="003359FF"/>
    <w:rsid w:val="003423A9"/>
    <w:rsid w:val="00344B85"/>
    <w:rsid w:val="0034687B"/>
    <w:rsid w:val="00365EFF"/>
    <w:rsid w:val="003724AC"/>
    <w:rsid w:val="003A61A5"/>
    <w:rsid w:val="003A65CF"/>
    <w:rsid w:val="003C0A73"/>
    <w:rsid w:val="003C1F06"/>
    <w:rsid w:val="003C2041"/>
    <w:rsid w:val="003C284C"/>
    <w:rsid w:val="003C2D42"/>
    <w:rsid w:val="003C5668"/>
    <w:rsid w:val="003C60AD"/>
    <w:rsid w:val="003D525D"/>
    <w:rsid w:val="003D5B2F"/>
    <w:rsid w:val="003E7859"/>
    <w:rsid w:val="003F1827"/>
    <w:rsid w:val="003F43E9"/>
    <w:rsid w:val="00407AC6"/>
    <w:rsid w:val="004101B0"/>
    <w:rsid w:val="0041035F"/>
    <w:rsid w:val="004247BD"/>
    <w:rsid w:val="004601CC"/>
    <w:rsid w:val="0047470F"/>
    <w:rsid w:val="0048553B"/>
    <w:rsid w:val="0049234F"/>
    <w:rsid w:val="00493A31"/>
    <w:rsid w:val="004A66E4"/>
    <w:rsid w:val="004B0D9A"/>
    <w:rsid w:val="004B24CB"/>
    <w:rsid w:val="004D2B69"/>
    <w:rsid w:val="004E1D52"/>
    <w:rsid w:val="004F134A"/>
    <w:rsid w:val="0050329D"/>
    <w:rsid w:val="00530E2B"/>
    <w:rsid w:val="00533206"/>
    <w:rsid w:val="00550DFD"/>
    <w:rsid w:val="00562657"/>
    <w:rsid w:val="00563824"/>
    <w:rsid w:val="0057496C"/>
    <w:rsid w:val="00585418"/>
    <w:rsid w:val="00596FE7"/>
    <w:rsid w:val="005E7782"/>
    <w:rsid w:val="005F11B9"/>
    <w:rsid w:val="005F385E"/>
    <w:rsid w:val="0060624D"/>
    <w:rsid w:val="006204D9"/>
    <w:rsid w:val="006318A1"/>
    <w:rsid w:val="00647F22"/>
    <w:rsid w:val="0066320F"/>
    <w:rsid w:val="00666058"/>
    <w:rsid w:val="006742C9"/>
    <w:rsid w:val="00682C0A"/>
    <w:rsid w:val="0069281A"/>
    <w:rsid w:val="0069723F"/>
    <w:rsid w:val="006C0051"/>
    <w:rsid w:val="006D0758"/>
    <w:rsid w:val="0070415B"/>
    <w:rsid w:val="00712C34"/>
    <w:rsid w:val="00724787"/>
    <w:rsid w:val="00724E4D"/>
    <w:rsid w:val="00733175"/>
    <w:rsid w:val="007372EA"/>
    <w:rsid w:val="00743FDA"/>
    <w:rsid w:val="00760A9B"/>
    <w:rsid w:val="007869B9"/>
    <w:rsid w:val="007A4D68"/>
    <w:rsid w:val="007A6532"/>
    <w:rsid w:val="007C624E"/>
    <w:rsid w:val="007E3567"/>
    <w:rsid w:val="007E5794"/>
    <w:rsid w:val="00813F3F"/>
    <w:rsid w:val="00832B73"/>
    <w:rsid w:val="00835EED"/>
    <w:rsid w:val="0085075E"/>
    <w:rsid w:val="00871099"/>
    <w:rsid w:val="00876DE7"/>
    <w:rsid w:val="0088289E"/>
    <w:rsid w:val="00887BA5"/>
    <w:rsid w:val="0089304E"/>
    <w:rsid w:val="008B4DD9"/>
    <w:rsid w:val="008F0A0E"/>
    <w:rsid w:val="008F1318"/>
    <w:rsid w:val="008F27D5"/>
    <w:rsid w:val="00912122"/>
    <w:rsid w:val="00912E4A"/>
    <w:rsid w:val="0092346F"/>
    <w:rsid w:val="00923CE4"/>
    <w:rsid w:val="00937181"/>
    <w:rsid w:val="00940CA4"/>
    <w:rsid w:val="00943172"/>
    <w:rsid w:val="00955DA2"/>
    <w:rsid w:val="00956FD8"/>
    <w:rsid w:val="00960AD5"/>
    <w:rsid w:val="009617EB"/>
    <w:rsid w:val="00965C32"/>
    <w:rsid w:val="00986D75"/>
    <w:rsid w:val="00996A93"/>
    <w:rsid w:val="009B3F30"/>
    <w:rsid w:val="009C4AA8"/>
    <w:rsid w:val="009C7741"/>
    <w:rsid w:val="009F3575"/>
    <w:rsid w:val="00A05ABA"/>
    <w:rsid w:val="00A12EA3"/>
    <w:rsid w:val="00A6085C"/>
    <w:rsid w:val="00A61CDB"/>
    <w:rsid w:val="00A7001A"/>
    <w:rsid w:val="00A712B1"/>
    <w:rsid w:val="00A8631F"/>
    <w:rsid w:val="00AA0E4F"/>
    <w:rsid w:val="00AA0ECC"/>
    <w:rsid w:val="00AA44DC"/>
    <w:rsid w:val="00AA6381"/>
    <w:rsid w:val="00AB7AA7"/>
    <w:rsid w:val="00AD46DC"/>
    <w:rsid w:val="00AD50A1"/>
    <w:rsid w:val="00AF04F5"/>
    <w:rsid w:val="00AF08B9"/>
    <w:rsid w:val="00AF51A9"/>
    <w:rsid w:val="00B048E2"/>
    <w:rsid w:val="00B23C84"/>
    <w:rsid w:val="00B43B7E"/>
    <w:rsid w:val="00B55E4C"/>
    <w:rsid w:val="00B71FFF"/>
    <w:rsid w:val="00B7259C"/>
    <w:rsid w:val="00B758D9"/>
    <w:rsid w:val="00B8330B"/>
    <w:rsid w:val="00B83A97"/>
    <w:rsid w:val="00BD17F1"/>
    <w:rsid w:val="00BF0A72"/>
    <w:rsid w:val="00BF5EF0"/>
    <w:rsid w:val="00BF67B0"/>
    <w:rsid w:val="00C024EE"/>
    <w:rsid w:val="00C0278A"/>
    <w:rsid w:val="00C152B3"/>
    <w:rsid w:val="00C21695"/>
    <w:rsid w:val="00C3417A"/>
    <w:rsid w:val="00C436A6"/>
    <w:rsid w:val="00C5049B"/>
    <w:rsid w:val="00C76B7E"/>
    <w:rsid w:val="00CA7D1D"/>
    <w:rsid w:val="00CC0434"/>
    <w:rsid w:val="00CC3A8F"/>
    <w:rsid w:val="00CD4EDD"/>
    <w:rsid w:val="00CD6DA1"/>
    <w:rsid w:val="00CE12CA"/>
    <w:rsid w:val="00CF665C"/>
    <w:rsid w:val="00D11E17"/>
    <w:rsid w:val="00D12408"/>
    <w:rsid w:val="00D13225"/>
    <w:rsid w:val="00D27C17"/>
    <w:rsid w:val="00D5784D"/>
    <w:rsid w:val="00D61C8D"/>
    <w:rsid w:val="00D735FB"/>
    <w:rsid w:val="00D73B19"/>
    <w:rsid w:val="00D82159"/>
    <w:rsid w:val="00D86385"/>
    <w:rsid w:val="00D95B12"/>
    <w:rsid w:val="00DB7FBD"/>
    <w:rsid w:val="00DD0D9E"/>
    <w:rsid w:val="00DD438F"/>
    <w:rsid w:val="00DD5D87"/>
    <w:rsid w:val="00DE2C40"/>
    <w:rsid w:val="00DE7E90"/>
    <w:rsid w:val="00DF26B2"/>
    <w:rsid w:val="00DF5908"/>
    <w:rsid w:val="00E00D7B"/>
    <w:rsid w:val="00E1646B"/>
    <w:rsid w:val="00E21B46"/>
    <w:rsid w:val="00E41567"/>
    <w:rsid w:val="00E74F65"/>
    <w:rsid w:val="00E972A5"/>
    <w:rsid w:val="00EA0F81"/>
    <w:rsid w:val="00EA23FB"/>
    <w:rsid w:val="00EA3CF7"/>
    <w:rsid w:val="00EB3E28"/>
    <w:rsid w:val="00EC4599"/>
    <w:rsid w:val="00EE2193"/>
    <w:rsid w:val="00EF13C2"/>
    <w:rsid w:val="00EF15A8"/>
    <w:rsid w:val="00F01775"/>
    <w:rsid w:val="00F0683C"/>
    <w:rsid w:val="00F60EC6"/>
    <w:rsid w:val="00F643F4"/>
    <w:rsid w:val="00F64603"/>
    <w:rsid w:val="00F7372C"/>
    <w:rsid w:val="00F84DC4"/>
    <w:rsid w:val="00F90DA7"/>
    <w:rsid w:val="00FA7F16"/>
    <w:rsid w:val="00FD4823"/>
    <w:rsid w:val="00FF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2D827B-3BC0-4C78-AA09-4A3F14E8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D1322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8F0A0E"/>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
    <w:name w:val="Body Text"/>
    <w:basedOn w:val="Normal"/>
    <w:rsid w:val="008F0A0E"/>
    <w:pPr>
      <w:jc w:val="both"/>
    </w:pPr>
    <w:rPr>
      <w:b/>
      <w:sz w:val="22"/>
      <w:lang w:eastAsia="en-US"/>
    </w:rPr>
  </w:style>
  <w:style w:type="paragraph" w:customStyle="1" w:styleId="Default">
    <w:name w:val="Default"/>
    <w:rsid w:val="002A6040"/>
    <w:pPr>
      <w:autoSpaceDE w:val="0"/>
      <w:autoSpaceDN w:val="0"/>
      <w:adjustRightInd w:val="0"/>
    </w:pPr>
    <w:rPr>
      <w:color w:val="000000"/>
      <w:sz w:val="24"/>
      <w:szCs w:val="24"/>
    </w:rPr>
  </w:style>
  <w:style w:type="paragraph" w:styleId="ListeParagraf">
    <w:name w:val="List Paragraph"/>
    <w:basedOn w:val="Normal"/>
    <w:uiPriority w:val="34"/>
    <w:qFormat/>
    <w:rsid w:val="00B43B7E"/>
    <w:pPr>
      <w:ind w:left="720"/>
      <w:contextualSpacing/>
    </w:pPr>
  </w:style>
  <w:style w:type="paragraph" w:styleId="stBilgi">
    <w:name w:val="header"/>
    <w:basedOn w:val="Normal"/>
    <w:link w:val="stBilgiChar"/>
    <w:uiPriority w:val="99"/>
    <w:unhideWhenUsed/>
    <w:rsid w:val="00DF26B2"/>
    <w:pPr>
      <w:tabs>
        <w:tab w:val="center" w:pos="4536"/>
        <w:tab w:val="right" w:pos="9072"/>
      </w:tabs>
    </w:pPr>
  </w:style>
  <w:style w:type="character" w:customStyle="1" w:styleId="stBilgiChar">
    <w:name w:val="Üst Bilgi Char"/>
    <w:basedOn w:val="VarsaylanParagrafYazTipi"/>
    <w:link w:val="stBilgi"/>
    <w:uiPriority w:val="99"/>
    <w:rsid w:val="00DF26B2"/>
  </w:style>
  <w:style w:type="paragraph" w:styleId="AltBilgi">
    <w:name w:val="footer"/>
    <w:basedOn w:val="Normal"/>
    <w:link w:val="AltBilgiChar"/>
    <w:uiPriority w:val="99"/>
    <w:unhideWhenUsed/>
    <w:rsid w:val="00DF26B2"/>
    <w:pPr>
      <w:tabs>
        <w:tab w:val="center" w:pos="4536"/>
        <w:tab w:val="right" w:pos="9072"/>
      </w:tabs>
    </w:pPr>
  </w:style>
  <w:style w:type="character" w:customStyle="1" w:styleId="AltBilgiChar">
    <w:name w:val="Alt Bilgi Char"/>
    <w:basedOn w:val="VarsaylanParagrafYazTipi"/>
    <w:link w:val="AltBilgi"/>
    <w:uiPriority w:val="99"/>
    <w:rsid w:val="00DF26B2"/>
  </w:style>
  <w:style w:type="table" w:customStyle="1" w:styleId="TableGrid">
    <w:name w:val="TableGrid"/>
    <w:rsid w:val="00256158"/>
    <w:rPr>
      <w:rFonts w:ascii="Calibri" w:hAnsi="Calibri"/>
      <w:sz w:val="22"/>
      <w:szCs w:val="22"/>
    </w:rPr>
    <w:tblPr>
      <w:tblCellMar>
        <w:top w:w="0" w:type="dxa"/>
        <w:left w:w="0" w:type="dxa"/>
        <w:bottom w:w="0" w:type="dxa"/>
        <w:right w:w="0" w:type="dxa"/>
      </w:tblCellMar>
    </w:tblPr>
  </w:style>
  <w:style w:type="character" w:styleId="Kpr">
    <w:name w:val="Hyperlink"/>
    <w:uiPriority w:val="99"/>
    <w:unhideWhenUsed/>
    <w:rsid w:val="004B24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848">
      <w:bodyDiv w:val="1"/>
      <w:marLeft w:val="0"/>
      <w:marRight w:val="0"/>
      <w:marTop w:val="0"/>
      <w:marBottom w:val="0"/>
      <w:divBdr>
        <w:top w:val="none" w:sz="0" w:space="0" w:color="auto"/>
        <w:left w:val="none" w:sz="0" w:space="0" w:color="auto"/>
        <w:bottom w:val="none" w:sz="0" w:space="0" w:color="auto"/>
        <w:right w:val="none" w:sz="0" w:space="0" w:color="auto"/>
      </w:divBdr>
    </w:div>
    <w:div w:id="15536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subject/>
  <dc:creator>murat</dc:creator>
  <cp:keywords/>
  <cp:lastModifiedBy>İmi pc</cp:lastModifiedBy>
  <cp:revision>2</cp:revision>
  <cp:lastPrinted>2007-01-11T08:04:00Z</cp:lastPrinted>
  <dcterms:created xsi:type="dcterms:W3CDTF">2023-08-02T12:53:00Z</dcterms:created>
  <dcterms:modified xsi:type="dcterms:W3CDTF">2023-08-02T12:53:00Z</dcterms:modified>
</cp:coreProperties>
</file>