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80B" w:rsidRPr="003A059F" w:rsidRDefault="0017180B" w:rsidP="0017180B">
      <w:pPr>
        <w:jc w:val="center"/>
        <w:rPr>
          <w:rFonts w:ascii="Times New Roman" w:hAnsi="Times New Roman" w:cs="Times New Roman"/>
          <w:b/>
          <w:sz w:val="24"/>
        </w:rPr>
      </w:pPr>
      <w:bookmarkStart w:id="0" w:name="_GoBack"/>
      <w:bookmarkEnd w:id="0"/>
      <w:r w:rsidRPr="003A059F">
        <w:rPr>
          <w:rFonts w:ascii="Times New Roman" w:hAnsi="Times New Roman" w:cs="Times New Roman"/>
          <w:b/>
          <w:sz w:val="24"/>
        </w:rPr>
        <w:t>SOSYAL SORUMLULUK PROJESİ ÖNERİ FORMU</w:t>
      </w:r>
    </w:p>
    <w:tbl>
      <w:tblPr>
        <w:tblStyle w:val="TabloKlavuzu"/>
        <w:tblW w:w="0" w:type="auto"/>
        <w:tblLook w:val="04A0" w:firstRow="1" w:lastRow="0" w:firstColumn="1" w:lastColumn="0" w:noHBand="0" w:noVBand="1"/>
      </w:tblPr>
      <w:tblGrid>
        <w:gridCol w:w="2943"/>
        <w:gridCol w:w="284"/>
        <w:gridCol w:w="5835"/>
      </w:tblGrid>
      <w:tr w:rsidR="00F44EC6" w:rsidRPr="003A059F" w:rsidTr="00554678">
        <w:trPr>
          <w:trHeight w:val="1098"/>
        </w:trPr>
        <w:tc>
          <w:tcPr>
            <w:tcW w:w="2943" w:type="dxa"/>
            <w:vAlign w:val="center"/>
          </w:tcPr>
          <w:p w:rsidR="00F44EC6" w:rsidRPr="003A059F" w:rsidRDefault="00F44EC6" w:rsidP="00F44EC6">
            <w:pPr>
              <w:rPr>
                <w:rFonts w:ascii="Times New Roman" w:hAnsi="Times New Roman" w:cs="Times New Roman"/>
                <w:b/>
                <w:sz w:val="24"/>
              </w:rPr>
            </w:pPr>
            <w:r w:rsidRPr="003A059F">
              <w:rPr>
                <w:rFonts w:ascii="Times New Roman" w:hAnsi="Times New Roman" w:cs="Times New Roman"/>
                <w:b/>
                <w:sz w:val="24"/>
              </w:rPr>
              <w:t>Proje Adı:</w:t>
            </w:r>
          </w:p>
        </w:tc>
        <w:tc>
          <w:tcPr>
            <w:tcW w:w="6119" w:type="dxa"/>
            <w:gridSpan w:val="2"/>
            <w:vAlign w:val="center"/>
          </w:tcPr>
          <w:p w:rsidR="00F44EC6" w:rsidRPr="000B7B3A" w:rsidRDefault="000B7B3A" w:rsidP="000B7B3A">
            <w:pPr>
              <w:jc w:val="both"/>
              <w:rPr>
                <w:rFonts w:ascii="Times New Roman" w:hAnsi="Times New Roman" w:cs="Times New Roman"/>
                <w:sz w:val="24"/>
                <w:szCs w:val="24"/>
              </w:rPr>
            </w:pPr>
            <w:r w:rsidRPr="000B7B3A">
              <w:rPr>
                <w:rFonts w:ascii="Times New Roman" w:hAnsi="Times New Roman" w:cs="Times New Roman"/>
                <w:sz w:val="24"/>
                <w:szCs w:val="24"/>
              </w:rPr>
              <w:t xml:space="preserve">Minik Nefesler Güvende: </w:t>
            </w:r>
            <w:proofErr w:type="spellStart"/>
            <w:r w:rsidRPr="000B7B3A">
              <w:rPr>
                <w:rFonts w:ascii="Times New Roman" w:hAnsi="Times New Roman" w:cs="Times New Roman"/>
                <w:sz w:val="24"/>
                <w:szCs w:val="24"/>
              </w:rPr>
              <w:t>Heimlich</w:t>
            </w:r>
            <w:proofErr w:type="spellEnd"/>
            <w:r w:rsidRPr="000B7B3A">
              <w:rPr>
                <w:rFonts w:ascii="Times New Roman" w:hAnsi="Times New Roman" w:cs="Times New Roman"/>
                <w:sz w:val="24"/>
                <w:szCs w:val="24"/>
              </w:rPr>
              <w:t xml:space="preserve"> Manevrası Sosyal Sorumluluk Projesi</w:t>
            </w:r>
          </w:p>
        </w:tc>
      </w:tr>
      <w:tr w:rsidR="00F44EC6" w:rsidRPr="003A059F" w:rsidTr="00554678">
        <w:trPr>
          <w:trHeight w:val="624"/>
        </w:trPr>
        <w:tc>
          <w:tcPr>
            <w:tcW w:w="2943" w:type="dxa"/>
            <w:vAlign w:val="center"/>
          </w:tcPr>
          <w:p w:rsidR="00F44EC6" w:rsidRPr="008520C0" w:rsidRDefault="00F44EC6" w:rsidP="00F44EC6">
            <w:pPr>
              <w:rPr>
                <w:rFonts w:ascii="Times New Roman" w:hAnsi="Times New Roman" w:cs="Times New Roman"/>
                <w:b/>
                <w:sz w:val="24"/>
              </w:rPr>
            </w:pPr>
            <w:r w:rsidRPr="008520C0">
              <w:rPr>
                <w:rFonts w:ascii="Times New Roman" w:hAnsi="Times New Roman" w:cs="Times New Roman"/>
                <w:b/>
                <w:sz w:val="24"/>
              </w:rPr>
              <w:t>Proje Süresi:</w:t>
            </w:r>
          </w:p>
        </w:tc>
        <w:tc>
          <w:tcPr>
            <w:tcW w:w="6119" w:type="dxa"/>
            <w:gridSpan w:val="2"/>
            <w:vAlign w:val="center"/>
          </w:tcPr>
          <w:p w:rsidR="00F44EC6" w:rsidRPr="008520C0" w:rsidRDefault="00143278" w:rsidP="00F44EC6">
            <w:pPr>
              <w:rPr>
                <w:rFonts w:ascii="Times New Roman" w:hAnsi="Times New Roman" w:cs="Times New Roman"/>
                <w:sz w:val="24"/>
              </w:rPr>
            </w:pPr>
            <w:r w:rsidRPr="008520C0">
              <w:rPr>
                <w:rFonts w:ascii="Times New Roman" w:hAnsi="Times New Roman" w:cs="Times New Roman"/>
                <w:sz w:val="24"/>
              </w:rPr>
              <w:t>10 Kasım 2025-25 Aralık</w:t>
            </w:r>
            <w:r w:rsidR="00554678" w:rsidRPr="008520C0">
              <w:rPr>
                <w:rFonts w:ascii="Times New Roman" w:hAnsi="Times New Roman" w:cs="Times New Roman"/>
                <w:sz w:val="24"/>
              </w:rPr>
              <w:t xml:space="preserve"> 2026</w:t>
            </w:r>
          </w:p>
        </w:tc>
      </w:tr>
      <w:tr w:rsidR="004269A3" w:rsidRPr="003A059F" w:rsidTr="00554678">
        <w:trPr>
          <w:trHeight w:val="624"/>
        </w:trPr>
        <w:tc>
          <w:tcPr>
            <w:tcW w:w="2943" w:type="dxa"/>
            <w:vAlign w:val="center"/>
          </w:tcPr>
          <w:p w:rsidR="004269A3" w:rsidRPr="008520C0" w:rsidRDefault="004269A3" w:rsidP="00F44EC6">
            <w:pPr>
              <w:rPr>
                <w:rFonts w:ascii="Times New Roman" w:hAnsi="Times New Roman" w:cs="Times New Roman"/>
                <w:b/>
                <w:sz w:val="24"/>
              </w:rPr>
            </w:pPr>
            <w:r w:rsidRPr="008520C0">
              <w:rPr>
                <w:rFonts w:ascii="Times New Roman" w:hAnsi="Times New Roman" w:cs="Times New Roman"/>
                <w:b/>
                <w:sz w:val="24"/>
              </w:rPr>
              <w:t>Proje Bütçesi:</w:t>
            </w:r>
          </w:p>
        </w:tc>
        <w:tc>
          <w:tcPr>
            <w:tcW w:w="6119" w:type="dxa"/>
            <w:gridSpan w:val="2"/>
            <w:vAlign w:val="center"/>
          </w:tcPr>
          <w:p w:rsidR="004269A3" w:rsidRPr="008520C0" w:rsidRDefault="006D424B" w:rsidP="008520C0">
            <w:pPr>
              <w:rPr>
                <w:rFonts w:ascii="Times New Roman" w:hAnsi="Times New Roman" w:cs="Times New Roman"/>
                <w:sz w:val="24"/>
              </w:rPr>
            </w:pPr>
            <w:r w:rsidRPr="008520C0">
              <w:rPr>
                <w:rFonts w:ascii="Times New Roman" w:hAnsi="Times New Roman" w:cs="Times New Roman"/>
                <w:sz w:val="24"/>
              </w:rPr>
              <w:t xml:space="preserve">3000 </w:t>
            </w:r>
            <w:r w:rsidR="000B7B3A" w:rsidRPr="008520C0">
              <w:rPr>
                <w:rFonts w:ascii="Times New Roman" w:hAnsi="Times New Roman" w:cs="Times New Roman"/>
                <w:sz w:val="24"/>
              </w:rPr>
              <w:t>TL</w:t>
            </w:r>
          </w:p>
        </w:tc>
      </w:tr>
      <w:tr w:rsidR="00F44EC6" w:rsidRPr="003A059F" w:rsidTr="00554678">
        <w:trPr>
          <w:trHeight w:val="624"/>
        </w:trPr>
        <w:tc>
          <w:tcPr>
            <w:tcW w:w="2943" w:type="dxa"/>
            <w:vAlign w:val="center"/>
          </w:tcPr>
          <w:p w:rsidR="00F44EC6" w:rsidRPr="003A059F" w:rsidRDefault="00F44EC6" w:rsidP="00F44EC6">
            <w:pPr>
              <w:rPr>
                <w:rFonts w:ascii="Times New Roman" w:hAnsi="Times New Roman" w:cs="Times New Roman"/>
                <w:b/>
                <w:sz w:val="24"/>
              </w:rPr>
            </w:pPr>
            <w:r w:rsidRPr="003A059F">
              <w:rPr>
                <w:rFonts w:ascii="Times New Roman" w:hAnsi="Times New Roman" w:cs="Times New Roman"/>
                <w:b/>
                <w:sz w:val="24"/>
              </w:rPr>
              <w:t>Proje Grubu:</w:t>
            </w:r>
          </w:p>
        </w:tc>
        <w:tc>
          <w:tcPr>
            <w:tcW w:w="6119" w:type="dxa"/>
            <w:gridSpan w:val="2"/>
            <w:vAlign w:val="center"/>
          </w:tcPr>
          <w:p w:rsidR="00F44EC6" w:rsidRPr="00554678" w:rsidRDefault="00554678" w:rsidP="00F44EC6">
            <w:pPr>
              <w:rPr>
                <w:rFonts w:ascii="Times New Roman" w:hAnsi="Times New Roman" w:cs="Times New Roman"/>
                <w:b/>
                <w:sz w:val="24"/>
                <w:szCs w:val="24"/>
              </w:rPr>
            </w:pPr>
            <w:r>
              <w:rPr>
                <w:rFonts w:ascii="Times New Roman" w:hAnsi="Times New Roman" w:cs="Times New Roman"/>
                <w:sz w:val="24"/>
                <w:szCs w:val="24"/>
              </w:rPr>
              <w:t xml:space="preserve">Ankara </w:t>
            </w:r>
            <w:r w:rsidRPr="00554678">
              <w:rPr>
                <w:rFonts w:ascii="Times New Roman" w:hAnsi="Times New Roman" w:cs="Times New Roman"/>
                <w:sz w:val="24"/>
                <w:szCs w:val="24"/>
              </w:rPr>
              <w:t>Büyükşehir Belediyesine bağlı kreşlere devam eden 3–6 yaş grubu çocukların ebeveynleri</w:t>
            </w:r>
          </w:p>
        </w:tc>
      </w:tr>
      <w:tr w:rsidR="00F44EC6" w:rsidRPr="003A059F" w:rsidTr="00554678">
        <w:trPr>
          <w:trHeight w:val="624"/>
        </w:trPr>
        <w:tc>
          <w:tcPr>
            <w:tcW w:w="2943" w:type="dxa"/>
            <w:vAlign w:val="center"/>
          </w:tcPr>
          <w:p w:rsidR="00F44EC6" w:rsidRPr="003A059F" w:rsidRDefault="00F44EC6" w:rsidP="00A737C9">
            <w:pPr>
              <w:rPr>
                <w:rFonts w:ascii="Times New Roman" w:hAnsi="Times New Roman" w:cs="Times New Roman"/>
                <w:b/>
                <w:sz w:val="24"/>
              </w:rPr>
            </w:pPr>
            <w:r w:rsidRPr="003A059F">
              <w:rPr>
                <w:rFonts w:ascii="Times New Roman" w:hAnsi="Times New Roman" w:cs="Times New Roman"/>
                <w:b/>
                <w:sz w:val="24"/>
              </w:rPr>
              <w:t xml:space="preserve">Proje </w:t>
            </w:r>
            <w:r w:rsidR="00A737C9">
              <w:rPr>
                <w:rFonts w:ascii="Times New Roman" w:hAnsi="Times New Roman" w:cs="Times New Roman"/>
                <w:b/>
                <w:sz w:val="24"/>
              </w:rPr>
              <w:t>Yürütücüsü</w:t>
            </w:r>
            <w:r w:rsidRPr="003A059F">
              <w:rPr>
                <w:rFonts w:ascii="Times New Roman" w:hAnsi="Times New Roman" w:cs="Times New Roman"/>
                <w:b/>
                <w:sz w:val="24"/>
              </w:rPr>
              <w:t>:</w:t>
            </w:r>
          </w:p>
        </w:tc>
        <w:tc>
          <w:tcPr>
            <w:tcW w:w="6119" w:type="dxa"/>
            <w:gridSpan w:val="2"/>
            <w:vAlign w:val="center"/>
          </w:tcPr>
          <w:p w:rsidR="00F44EC6" w:rsidRPr="000B7B3A" w:rsidRDefault="000B7B3A" w:rsidP="00F44EC6">
            <w:pPr>
              <w:rPr>
                <w:rFonts w:ascii="Times New Roman" w:hAnsi="Times New Roman" w:cs="Times New Roman"/>
                <w:sz w:val="24"/>
              </w:rPr>
            </w:pPr>
            <w:r w:rsidRPr="000B7B3A">
              <w:rPr>
                <w:rFonts w:ascii="Times New Roman" w:hAnsi="Times New Roman" w:cs="Times New Roman"/>
                <w:sz w:val="24"/>
              </w:rPr>
              <w:t xml:space="preserve">Prof. Dr. </w:t>
            </w:r>
            <w:proofErr w:type="spellStart"/>
            <w:r w:rsidRPr="000B7B3A">
              <w:rPr>
                <w:rFonts w:ascii="Times New Roman" w:hAnsi="Times New Roman" w:cs="Times New Roman"/>
                <w:sz w:val="24"/>
              </w:rPr>
              <w:t>Naime</w:t>
            </w:r>
            <w:proofErr w:type="spellEnd"/>
            <w:r w:rsidRPr="000B7B3A">
              <w:rPr>
                <w:rFonts w:ascii="Times New Roman" w:hAnsi="Times New Roman" w:cs="Times New Roman"/>
                <w:sz w:val="24"/>
              </w:rPr>
              <w:t xml:space="preserve"> ALTAY</w:t>
            </w:r>
          </w:p>
        </w:tc>
      </w:tr>
      <w:tr w:rsidR="00F44EC6" w:rsidRPr="003A059F" w:rsidTr="00554678">
        <w:trPr>
          <w:trHeight w:val="708"/>
        </w:trPr>
        <w:tc>
          <w:tcPr>
            <w:tcW w:w="2943" w:type="dxa"/>
          </w:tcPr>
          <w:p w:rsidR="00F44EC6" w:rsidRPr="003A059F" w:rsidRDefault="00F44EC6" w:rsidP="00F44EC6">
            <w:pPr>
              <w:rPr>
                <w:rFonts w:ascii="Times New Roman" w:hAnsi="Times New Roman" w:cs="Times New Roman"/>
                <w:b/>
                <w:sz w:val="24"/>
              </w:rPr>
            </w:pPr>
            <w:r w:rsidRPr="003A059F">
              <w:rPr>
                <w:rFonts w:ascii="Times New Roman" w:hAnsi="Times New Roman" w:cs="Times New Roman"/>
                <w:b/>
                <w:sz w:val="24"/>
              </w:rPr>
              <w:t xml:space="preserve">Projenin Amacı </w:t>
            </w:r>
            <w:r w:rsidR="00A05995">
              <w:rPr>
                <w:rFonts w:ascii="Times New Roman" w:hAnsi="Times New Roman" w:cs="Times New Roman"/>
                <w:b/>
                <w:sz w:val="24"/>
              </w:rPr>
              <w:t>ve Konusu</w:t>
            </w:r>
          </w:p>
          <w:p w:rsidR="00F44EC6" w:rsidRPr="003A059F" w:rsidRDefault="00F44EC6" w:rsidP="00F44EC6">
            <w:pPr>
              <w:rPr>
                <w:rFonts w:ascii="Times New Roman" w:hAnsi="Times New Roman" w:cs="Times New Roman"/>
                <w:b/>
                <w:sz w:val="24"/>
              </w:rPr>
            </w:pPr>
            <w:r w:rsidRPr="003A059F">
              <w:rPr>
                <w:rFonts w:ascii="Times New Roman" w:hAnsi="Times New Roman" w:cs="Times New Roman"/>
                <w:b/>
                <w:sz w:val="24"/>
              </w:rPr>
              <w:t xml:space="preserve">(Projenizi neden </w:t>
            </w:r>
            <w:r w:rsidR="00B8794E">
              <w:rPr>
                <w:rFonts w:ascii="Times New Roman" w:hAnsi="Times New Roman" w:cs="Times New Roman"/>
                <w:b/>
                <w:sz w:val="24"/>
              </w:rPr>
              <w:t>yapmak istediğinizi açıklayınız</w:t>
            </w:r>
            <w:r w:rsidRPr="003A059F">
              <w:rPr>
                <w:rFonts w:ascii="Times New Roman" w:hAnsi="Times New Roman" w:cs="Times New Roman"/>
                <w:b/>
                <w:sz w:val="24"/>
              </w:rPr>
              <w:t>)</w:t>
            </w:r>
            <w:r w:rsidR="00B8794E">
              <w:rPr>
                <w:rFonts w:ascii="Times New Roman" w:hAnsi="Times New Roman" w:cs="Times New Roman"/>
                <w:b/>
                <w:sz w:val="24"/>
              </w:rPr>
              <w:t>:</w:t>
            </w:r>
          </w:p>
          <w:p w:rsidR="00F44EC6" w:rsidRPr="003A059F" w:rsidRDefault="00F44EC6" w:rsidP="0017180B">
            <w:pPr>
              <w:rPr>
                <w:rFonts w:ascii="Times New Roman" w:hAnsi="Times New Roman" w:cs="Times New Roman"/>
                <w:b/>
                <w:sz w:val="24"/>
              </w:rPr>
            </w:pPr>
          </w:p>
        </w:tc>
        <w:tc>
          <w:tcPr>
            <w:tcW w:w="6119" w:type="dxa"/>
            <w:gridSpan w:val="2"/>
          </w:tcPr>
          <w:p w:rsidR="00554678" w:rsidRDefault="000B7B3A" w:rsidP="000B7B3A">
            <w:pPr>
              <w:pStyle w:val="NormalWeb"/>
              <w:jc w:val="both"/>
            </w:pPr>
            <w:r>
              <w:t>Okul öncesi dönem, çocukların fiziksel, bilişsel ve sosyal gelişimlerinin hızlı olduğu, bununla birlikte çevresel risklere karşı büyük oranda savunmasız oldukları bir dönemdir. Bu dönemde motor becerilerin hızla gelişmesi, hayal gücünün zenginleşmesi ve merak duygusunun artması çocuklarda kaza riskini artıran önemli faktörler arasında yer almaktadır (</w:t>
            </w:r>
            <w:proofErr w:type="spellStart"/>
            <w:r>
              <w:t>Shetty</w:t>
            </w:r>
            <w:proofErr w:type="spellEnd"/>
            <w:r>
              <w:t xml:space="preserve"> ve ark</w:t>
            </w:r>
            <w:proofErr w:type="gramStart"/>
            <w:r>
              <w:t>.,</w:t>
            </w:r>
            <w:proofErr w:type="gramEnd"/>
            <w:r>
              <w:t xml:space="preserve"> 2025). Okul öncesi dönemde görülen kazalar arasında solunum yolu tıkanıklıkları sık karşılaşılan acil durumlar arasındadır (</w:t>
            </w:r>
            <w:proofErr w:type="spellStart"/>
            <w:r>
              <w:t>Saccomanno</w:t>
            </w:r>
            <w:proofErr w:type="spellEnd"/>
            <w:r>
              <w:t xml:space="preserve"> ve ark</w:t>
            </w:r>
            <w:proofErr w:type="gramStart"/>
            <w:r>
              <w:t>.,</w:t>
            </w:r>
            <w:proofErr w:type="gramEnd"/>
            <w:r>
              <w:t xml:space="preserve"> 2023). Solunum yolu tıkanıklığı, solunum yolunun kısmen veya tamamen kapanması sonucu solunum için gerekli havanın geçişinin engellenmesi durumudur. Bu durum, nefes almayı zorlaştırarak acil müdahale gerektiren ciddi bir sağlık problemi oluşturur. Kısmi tıkanıklık durumunda çocuk öksürebilir, nefes alabilir ve konuşabilirken; tam tıkanıklıkta nefes alamama, morarma ve konuşamama gibi belirtiler ortaya çıkar ve derhal müdahale edilmesi gerekir (</w:t>
            </w:r>
            <w:proofErr w:type="spellStart"/>
            <w:r>
              <w:t>Hutchinson</w:t>
            </w:r>
            <w:proofErr w:type="spellEnd"/>
            <w:r>
              <w:t xml:space="preserve"> ve ark</w:t>
            </w:r>
            <w:proofErr w:type="gramStart"/>
            <w:r>
              <w:t>.,</w:t>
            </w:r>
            <w:proofErr w:type="gramEnd"/>
            <w:r>
              <w:t xml:space="preserve"> 2023). </w:t>
            </w:r>
            <w:r w:rsidRPr="00617F11">
              <w:t xml:space="preserve">Yiyecekler, madeni paralar ve oyuncaklar, boğulmaya bağlı yaralanma ve </w:t>
            </w:r>
            <w:proofErr w:type="spellStart"/>
            <w:r w:rsidR="00554678">
              <w:t>mortalitenin</w:t>
            </w:r>
            <w:proofErr w:type="spellEnd"/>
            <w:r w:rsidR="00554678">
              <w:t xml:space="preserve"> </w:t>
            </w:r>
            <w:r w:rsidRPr="00617F11">
              <w:t xml:space="preserve">başlıca </w:t>
            </w:r>
            <w:r>
              <w:t xml:space="preserve">nedenleridir </w:t>
            </w:r>
            <w:r w:rsidRPr="00617F11">
              <w:t>(</w:t>
            </w:r>
            <w:proofErr w:type="spellStart"/>
            <w:r w:rsidRPr="00617F11">
              <w:t>American</w:t>
            </w:r>
            <w:proofErr w:type="spellEnd"/>
            <w:r w:rsidRPr="00617F11">
              <w:t xml:space="preserve"> Academy of </w:t>
            </w:r>
            <w:proofErr w:type="spellStart"/>
            <w:r w:rsidRPr="00617F11">
              <w:t>Pediatrics</w:t>
            </w:r>
            <w:proofErr w:type="spellEnd"/>
            <w:r w:rsidRPr="00617F11">
              <w:t>, 2023).</w:t>
            </w:r>
          </w:p>
          <w:p w:rsidR="00F44EC6" w:rsidRPr="000B7B3A" w:rsidRDefault="000B7B3A" w:rsidP="00554678">
            <w:pPr>
              <w:pStyle w:val="NormalWeb"/>
              <w:jc w:val="both"/>
            </w:pPr>
            <w:r w:rsidRPr="00617F11">
              <w:t>Solunum yolu tıkanıklarında doğru ve zamanında yapılan ilk yardım müdahalesi, yaşamın sürdürülmesinde belirleyici rol oynamaktadır. Bu nedenle</w:t>
            </w:r>
            <w:r>
              <w:t xml:space="preserve"> </w:t>
            </w:r>
            <w:r w:rsidRPr="00755C07">
              <w:t>ebeveynlere solunum yolları tıkanıkları kapsamında güvenli alanların oluşturulması, erken tanı ve uygun müdahale konusunda eğitimlere katılmaları önemlidir (</w:t>
            </w:r>
            <w:proofErr w:type="spellStart"/>
            <w:r w:rsidRPr="00755C07">
              <w:t>Montana</w:t>
            </w:r>
            <w:proofErr w:type="spellEnd"/>
            <w:r w:rsidRPr="00755C07">
              <w:t xml:space="preserve"> ve ark</w:t>
            </w:r>
            <w:proofErr w:type="gramStart"/>
            <w:r w:rsidRPr="00755C07">
              <w:t>.,</w:t>
            </w:r>
            <w:proofErr w:type="gramEnd"/>
            <w:r w:rsidRPr="00755C07">
              <w:t xml:space="preserve"> 2020, </w:t>
            </w:r>
            <w:proofErr w:type="spellStart"/>
            <w:r w:rsidRPr="00755C07">
              <w:rPr>
                <w:color w:val="222222"/>
                <w:shd w:val="clear" w:color="auto" w:fill="FFFFFF"/>
              </w:rPr>
              <w:t>Mohamed</w:t>
            </w:r>
            <w:proofErr w:type="spellEnd"/>
            <w:r w:rsidRPr="00755C07">
              <w:rPr>
                <w:color w:val="222222"/>
                <w:shd w:val="clear" w:color="auto" w:fill="FFFFFF"/>
              </w:rPr>
              <w:t xml:space="preserve"> ve ark., 2025).</w:t>
            </w:r>
            <w:r>
              <w:t xml:space="preserve"> </w:t>
            </w:r>
            <w:r w:rsidRPr="00617F11">
              <w:t xml:space="preserve"> </w:t>
            </w:r>
            <w:r w:rsidRPr="000B7B3A">
              <w:rPr>
                <w:rStyle w:val="Gl"/>
                <w:b w:val="0"/>
              </w:rPr>
              <w:t>Bu nedenle,</w:t>
            </w:r>
            <w:r>
              <w:rPr>
                <w:rStyle w:val="Gl"/>
              </w:rPr>
              <w:t xml:space="preserve"> </w:t>
            </w:r>
            <w:r w:rsidRPr="00554678">
              <w:rPr>
                <w:rStyle w:val="Gl"/>
                <w:b w:val="0"/>
              </w:rPr>
              <w:t xml:space="preserve">Minik Nefesler Güvende: </w:t>
            </w:r>
            <w:proofErr w:type="spellStart"/>
            <w:r w:rsidRPr="00554678">
              <w:rPr>
                <w:rStyle w:val="Gl"/>
                <w:b w:val="0"/>
              </w:rPr>
              <w:t>Heimlich</w:t>
            </w:r>
            <w:proofErr w:type="spellEnd"/>
            <w:r w:rsidRPr="00554678">
              <w:rPr>
                <w:rStyle w:val="Gl"/>
                <w:b w:val="0"/>
              </w:rPr>
              <w:t xml:space="preserve"> Manevrası Sosyal Sorumluluk Projesi</w:t>
            </w:r>
            <w:r>
              <w:t xml:space="preserve">, </w:t>
            </w:r>
            <w:r w:rsidR="00554678">
              <w:t xml:space="preserve">Ankara </w:t>
            </w:r>
            <w:r w:rsidR="00554678" w:rsidRPr="00554678">
              <w:t>Büyükşehir Belediyesine bağlı kreşlere devam eden 3–6 yaş grubu çocukların ebeveynleri</w:t>
            </w:r>
            <w:r w:rsidR="00554678">
              <w:t>nin</w:t>
            </w:r>
            <w:r>
              <w:t xml:space="preserve">, </w:t>
            </w:r>
            <w:proofErr w:type="spellStart"/>
            <w:r>
              <w:t>heimlich</w:t>
            </w:r>
            <w:proofErr w:type="spellEnd"/>
            <w:r>
              <w:t xml:space="preserve"> </w:t>
            </w:r>
            <w:r w:rsidRPr="000B7B3A">
              <w:rPr>
                <w:rStyle w:val="Gl"/>
                <w:b w:val="0"/>
              </w:rPr>
              <w:t>manevrası</w:t>
            </w:r>
            <w:r w:rsidRPr="000B7B3A">
              <w:rPr>
                <w:b/>
              </w:rPr>
              <w:t xml:space="preserve"> </w:t>
            </w:r>
            <w:r w:rsidRPr="00617F11">
              <w:t xml:space="preserve">konusunda bilgi, farkındalık ve uygulama becerilerini artırmayı amaçlamaktadır.  Proje, katılımcılara teorik bilgi aktarımının yanı sıra uygulamalı eğitimler sunarak, acil durum </w:t>
            </w:r>
            <w:r w:rsidRPr="00617F11">
              <w:lastRenderedPageBreak/>
              <w:t>yönetiminde etkin ve güvenli müdahale yetkinliğini kazandırmayı hedeflemektedir.</w:t>
            </w:r>
          </w:p>
        </w:tc>
      </w:tr>
      <w:tr w:rsidR="00F44EC6" w:rsidRPr="003A059F" w:rsidTr="00554678">
        <w:trPr>
          <w:trHeight w:val="2533"/>
        </w:trPr>
        <w:tc>
          <w:tcPr>
            <w:tcW w:w="2943" w:type="dxa"/>
          </w:tcPr>
          <w:p w:rsidR="003A059F" w:rsidRDefault="00F44EC6" w:rsidP="00F44EC6">
            <w:pPr>
              <w:rPr>
                <w:rFonts w:ascii="Times New Roman" w:hAnsi="Times New Roman" w:cs="Times New Roman"/>
                <w:b/>
                <w:sz w:val="24"/>
              </w:rPr>
            </w:pPr>
            <w:r w:rsidRPr="003A059F">
              <w:rPr>
                <w:rFonts w:ascii="Times New Roman" w:hAnsi="Times New Roman" w:cs="Times New Roman"/>
                <w:b/>
                <w:sz w:val="24"/>
              </w:rPr>
              <w:lastRenderedPageBreak/>
              <w:t xml:space="preserve">Projenin Çalışma Grubu </w:t>
            </w:r>
          </w:p>
          <w:p w:rsidR="00F44EC6" w:rsidRPr="003A059F" w:rsidRDefault="00F44EC6" w:rsidP="00F44EC6">
            <w:pPr>
              <w:rPr>
                <w:rFonts w:ascii="Times New Roman" w:hAnsi="Times New Roman" w:cs="Times New Roman"/>
                <w:b/>
                <w:sz w:val="24"/>
              </w:rPr>
            </w:pPr>
            <w:r w:rsidRPr="003A059F">
              <w:rPr>
                <w:rFonts w:ascii="Times New Roman" w:hAnsi="Times New Roman" w:cs="Times New Roman"/>
                <w:b/>
                <w:sz w:val="24"/>
              </w:rPr>
              <w:t>(Projeyi gerçekleştireceğiniz öğrenci ya da öğrenci grubu hakkında bilgi veriniz. Sınıf düzeyi, dezavantaj durumu, akademik başarı vb.</w:t>
            </w:r>
            <w:r w:rsidR="00B8794E">
              <w:rPr>
                <w:rFonts w:ascii="Times New Roman" w:hAnsi="Times New Roman" w:cs="Times New Roman"/>
                <w:b/>
                <w:sz w:val="24"/>
              </w:rPr>
              <w:t xml:space="preserve"> yazınız</w:t>
            </w:r>
            <w:r w:rsidRPr="003A059F">
              <w:rPr>
                <w:rFonts w:ascii="Times New Roman" w:hAnsi="Times New Roman" w:cs="Times New Roman"/>
                <w:b/>
                <w:sz w:val="24"/>
              </w:rPr>
              <w:t>)</w:t>
            </w:r>
            <w:r w:rsidR="00B8794E">
              <w:rPr>
                <w:rFonts w:ascii="Times New Roman" w:hAnsi="Times New Roman" w:cs="Times New Roman"/>
                <w:b/>
                <w:sz w:val="24"/>
              </w:rPr>
              <w:t>:</w:t>
            </w:r>
          </w:p>
          <w:p w:rsidR="00F44EC6" w:rsidRPr="003A059F" w:rsidRDefault="00F44EC6" w:rsidP="0017180B">
            <w:pPr>
              <w:rPr>
                <w:rFonts w:ascii="Times New Roman" w:hAnsi="Times New Roman" w:cs="Times New Roman"/>
                <w:b/>
                <w:sz w:val="24"/>
              </w:rPr>
            </w:pPr>
          </w:p>
        </w:tc>
        <w:tc>
          <w:tcPr>
            <w:tcW w:w="6119" w:type="dxa"/>
            <w:gridSpan w:val="2"/>
          </w:tcPr>
          <w:p w:rsidR="00554678" w:rsidRPr="00554678" w:rsidRDefault="00554678" w:rsidP="000B7B3A">
            <w:pPr>
              <w:jc w:val="both"/>
              <w:rPr>
                <w:rFonts w:ascii="Times New Roman" w:hAnsi="Times New Roman" w:cs="Times New Roman"/>
                <w:sz w:val="24"/>
                <w:szCs w:val="24"/>
              </w:rPr>
            </w:pPr>
            <w:r w:rsidRPr="00554678">
              <w:rPr>
                <w:rFonts w:ascii="Times New Roman" w:hAnsi="Times New Roman" w:cs="Times New Roman"/>
                <w:sz w:val="24"/>
                <w:szCs w:val="24"/>
              </w:rPr>
              <w:t>Hedef grup, Ankara Büyükşehir Belediyesine bağlı kreşlere devam eden 3–6 yaş grubu çocukların ebeveynleridir.</w:t>
            </w:r>
          </w:p>
          <w:p w:rsidR="000B7B3A" w:rsidRPr="00554678" w:rsidRDefault="000B7B3A" w:rsidP="00554678">
            <w:pPr>
              <w:jc w:val="both"/>
              <w:rPr>
                <w:rFonts w:ascii="Times New Roman" w:hAnsi="Times New Roman" w:cs="Times New Roman"/>
                <w:sz w:val="24"/>
              </w:rPr>
            </w:pPr>
            <w:r w:rsidRPr="00A2003B">
              <w:rPr>
                <w:rFonts w:ascii="Times New Roman" w:hAnsi="Times New Roman" w:cs="Times New Roman"/>
                <w:sz w:val="24"/>
              </w:rPr>
              <w:t xml:space="preserve"> </w:t>
            </w:r>
            <w:r w:rsidR="00A2003B" w:rsidRPr="00A2003B">
              <w:rPr>
                <w:rFonts w:ascii="Times New Roman" w:hAnsi="Times New Roman" w:cs="Times New Roman"/>
                <w:sz w:val="24"/>
              </w:rPr>
              <w:t xml:space="preserve">Ebeveynlerin projeye </w:t>
            </w:r>
            <w:r w:rsidR="00A2003B">
              <w:rPr>
                <w:rFonts w:ascii="Times New Roman" w:hAnsi="Times New Roman" w:cs="Times New Roman"/>
                <w:sz w:val="24"/>
              </w:rPr>
              <w:t xml:space="preserve">alınma </w:t>
            </w:r>
            <w:proofErr w:type="gramStart"/>
            <w:r w:rsidR="00A2003B">
              <w:rPr>
                <w:rFonts w:ascii="Times New Roman" w:hAnsi="Times New Roman" w:cs="Times New Roman"/>
                <w:sz w:val="24"/>
              </w:rPr>
              <w:t>kriterleri</w:t>
            </w:r>
            <w:proofErr w:type="gramEnd"/>
            <w:r w:rsidR="00A2003B">
              <w:rPr>
                <w:rFonts w:ascii="Times New Roman" w:hAnsi="Times New Roman" w:cs="Times New Roman"/>
                <w:sz w:val="24"/>
              </w:rPr>
              <w:t>;</w:t>
            </w:r>
          </w:p>
          <w:p w:rsidR="000B7B3A" w:rsidRPr="00930500" w:rsidRDefault="000B7B3A" w:rsidP="00554678">
            <w:pPr>
              <w:pStyle w:val="ListeParagraf"/>
              <w:numPr>
                <w:ilvl w:val="0"/>
                <w:numId w:val="1"/>
              </w:numPr>
              <w:jc w:val="both"/>
              <w:rPr>
                <w:rFonts w:ascii="Times New Roman" w:hAnsi="Times New Roman" w:cs="Times New Roman"/>
                <w:bCs/>
                <w:sz w:val="24"/>
                <w:szCs w:val="24"/>
              </w:rPr>
            </w:pPr>
            <w:r>
              <w:rPr>
                <w:rFonts w:ascii="Times New Roman" w:hAnsi="Times New Roman" w:cs="Times New Roman"/>
                <w:sz w:val="24"/>
                <w:szCs w:val="24"/>
              </w:rPr>
              <w:t>3-6 yaş en az bir çocuk sahibi olma</w:t>
            </w:r>
          </w:p>
          <w:p w:rsidR="000B7B3A" w:rsidRPr="00F81467" w:rsidRDefault="000B7B3A" w:rsidP="00554678">
            <w:pPr>
              <w:pStyle w:val="ListeParagraf"/>
              <w:numPr>
                <w:ilvl w:val="0"/>
                <w:numId w:val="1"/>
              </w:numPr>
              <w:jc w:val="both"/>
              <w:rPr>
                <w:rFonts w:ascii="Times New Roman" w:hAnsi="Times New Roman" w:cs="Times New Roman"/>
                <w:bCs/>
                <w:sz w:val="24"/>
                <w:szCs w:val="24"/>
              </w:rPr>
            </w:pPr>
            <w:r w:rsidRPr="00F81467">
              <w:rPr>
                <w:rFonts w:ascii="Times New Roman" w:hAnsi="Times New Roman" w:cs="Times New Roman"/>
                <w:bCs/>
                <w:sz w:val="24"/>
                <w:szCs w:val="24"/>
              </w:rPr>
              <w:t>Okuma-yazma biliyor olma</w:t>
            </w:r>
          </w:p>
          <w:p w:rsidR="000B7B3A" w:rsidRPr="00A2003B" w:rsidRDefault="00A2003B" w:rsidP="00554678">
            <w:pPr>
              <w:pStyle w:val="ListeParagraf"/>
              <w:numPr>
                <w:ilvl w:val="0"/>
                <w:numId w:val="1"/>
              </w:numPr>
              <w:jc w:val="both"/>
              <w:rPr>
                <w:rFonts w:ascii="Times New Roman" w:hAnsi="Times New Roman" w:cs="Times New Roman"/>
                <w:bCs/>
                <w:sz w:val="24"/>
                <w:szCs w:val="24"/>
              </w:rPr>
            </w:pPr>
            <w:r>
              <w:rPr>
                <w:rFonts w:ascii="Times New Roman" w:hAnsi="Times New Roman" w:cs="Times New Roman"/>
                <w:sz w:val="24"/>
                <w:szCs w:val="24"/>
              </w:rPr>
              <w:t xml:space="preserve">Projeye </w:t>
            </w:r>
            <w:r w:rsidR="000B7B3A" w:rsidRPr="00F81467">
              <w:rPr>
                <w:rFonts w:ascii="Times New Roman" w:hAnsi="Times New Roman" w:cs="Times New Roman"/>
                <w:sz w:val="24"/>
                <w:szCs w:val="24"/>
              </w:rPr>
              <w:t>katılım için gönüllü olma</w:t>
            </w:r>
          </w:p>
          <w:p w:rsidR="00F44EC6" w:rsidRPr="00A2003B" w:rsidRDefault="00A2003B" w:rsidP="00554678">
            <w:pPr>
              <w:pStyle w:val="ListeParagraf"/>
              <w:numPr>
                <w:ilvl w:val="0"/>
                <w:numId w:val="1"/>
              </w:numPr>
              <w:jc w:val="both"/>
              <w:rPr>
                <w:rFonts w:ascii="Times New Roman" w:hAnsi="Times New Roman" w:cs="Times New Roman"/>
                <w:bCs/>
                <w:sz w:val="24"/>
                <w:szCs w:val="24"/>
              </w:rPr>
            </w:pPr>
            <w:r>
              <w:rPr>
                <w:rFonts w:ascii="Times New Roman" w:hAnsi="Times New Roman" w:cs="Times New Roman"/>
                <w:sz w:val="24"/>
                <w:szCs w:val="24"/>
              </w:rPr>
              <w:t>Eğitimin tüm aşamalarına katılma</w:t>
            </w:r>
          </w:p>
        </w:tc>
      </w:tr>
      <w:tr w:rsidR="000B7B3A" w:rsidRPr="003A059F" w:rsidTr="00554678">
        <w:trPr>
          <w:trHeight w:val="5086"/>
        </w:trPr>
        <w:tc>
          <w:tcPr>
            <w:tcW w:w="2943" w:type="dxa"/>
          </w:tcPr>
          <w:p w:rsidR="00A2003B" w:rsidRDefault="00A2003B" w:rsidP="00A2003B">
            <w:pPr>
              <w:rPr>
                <w:rFonts w:ascii="Times New Roman" w:hAnsi="Times New Roman" w:cs="Times New Roman"/>
                <w:b/>
                <w:sz w:val="24"/>
              </w:rPr>
            </w:pPr>
            <w:r w:rsidRPr="003A059F">
              <w:rPr>
                <w:rFonts w:ascii="Times New Roman" w:hAnsi="Times New Roman" w:cs="Times New Roman"/>
                <w:b/>
                <w:sz w:val="24"/>
              </w:rPr>
              <w:t>Proje</w:t>
            </w:r>
            <w:r>
              <w:rPr>
                <w:rFonts w:ascii="Times New Roman" w:hAnsi="Times New Roman" w:cs="Times New Roman"/>
                <w:b/>
                <w:sz w:val="24"/>
              </w:rPr>
              <w:t>deki Çalışma T</w:t>
            </w:r>
            <w:r w:rsidRPr="003A059F">
              <w:rPr>
                <w:rFonts w:ascii="Times New Roman" w:hAnsi="Times New Roman" w:cs="Times New Roman"/>
                <w:b/>
                <w:sz w:val="24"/>
              </w:rPr>
              <w:t>akvimi ve Görev Dağılımı</w:t>
            </w:r>
            <w:r>
              <w:rPr>
                <w:rFonts w:ascii="Times New Roman" w:hAnsi="Times New Roman" w:cs="Times New Roman"/>
                <w:b/>
                <w:sz w:val="24"/>
              </w:rPr>
              <w:t>:</w:t>
            </w:r>
          </w:p>
          <w:p w:rsidR="000B7B3A" w:rsidRPr="003A059F" w:rsidRDefault="000B7B3A" w:rsidP="00F44EC6">
            <w:pPr>
              <w:rPr>
                <w:rFonts w:ascii="Times New Roman" w:hAnsi="Times New Roman" w:cs="Times New Roman"/>
                <w:b/>
                <w:sz w:val="24"/>
              </w:rPr>
            </w:pPr>
          </w:p>
        </w:tc>
        <w:tc>
          <w:tcPr>
            <w:tcW w:w="6119" w:type="dxa"/>
            <w:gridSpan w:val="2"/>
          </w:tcPr>
          <w:p w:rsidR="00554678" w:rsidRDefault="00554678" w:rsidP="00554678">
            <w:pPr>
              <w:pStyle w:val="NormalWeb"/>
              <w:numPr>
                <w:ilvl w:val="0"/>
                <w:numId w:val="3"/>
              </w:numPr>
            </w:pPr>
            <w:r>
              <w:rPr>
                <w:rStyle w:val="Gl"/>
              </w:rPr>
              <w:t>10 Kasım 2025:</w:t>
            </w:r>
            <w:r>
              <w:br/>
            </w:r>
            <w:r>
              <w:rPr>
                <w:rStyle w:val="Vurgu"/>
              </w:rPr>
              <w:t>Sosyal Sorumluluk Projesi Başvuru Kabulü</w:t>
            </w:r>
            <w:r>
              <w:br/>
            </w:r>
            <w:r>
              <w:rPr>
                <w:rStyle w:val="Gl"/>
              </w:rPr>
              <w:t>Sorumlular:</w:t>
            </w:r>
            <w:r>
              <w:t xml:space="preserve"> Prof. Dr. </w:t>
            </w:r>
            <w:proofErr w:type="spellStart"/>
            <w:r>
              <w:t>Naime</w:t>
            </w:r>
            <w:proofErr w:type="spellEnd"/>
            <w:r>
              <w:t xml:space="preserve"> ALTAY, Arş. Gör. Dr. Rukiye ÇELİK, Arş. Gör. Mukaddes BAŞKAYA</w:t>
            </w:r>
          </w:p>
          <w:p w:rsidR="00554678" w:rsidRDefault="00554678" w:rsidP="00554678">
            <w:pPr>
              <w:pStyle w:val="NormalWeb"/>
              <w:numPr>
                <w:ilvl w:val="0"/>
                <w:numId w:val="3"/>
              </w:numPr>
            </w:pPr>
            <w:r>
              <w:rPr>
                <w:rStyle w:val="Gl"/>
              </w:rPr>
              <w:t>10 Kasım 2025 – 20 Kasım 2025:</w:t>
            </w:r>
            <w:r>
              <w:br/>
            </w:r>
            <w:r>
              <w:rPr>
                <w:rStyle w:val="Vurgu"/>
              </w:rPr>
              <w:t>Kurum izin süreçlerinin tamamlanması ve eğitim içeriğinin hazırlanması</w:t>
            </w:r>
            <w:r>
              <w:br/>
            </w:r>
            <w:r>
              <w:rPr>
                <w:rStyle w:val="Gl"/>
              </w:rPr>
              <w:t>Sorumlular:</w:t>
            </w:r>
            <w:r>
              <w:t xml:space="preserve"> Prof. Dr. </w:t>
            </w:r>
            <w:proofErr w:type="spellStart"/>
            <w:r>
              <w:t>Naime</w:t>
            </w:r>
            <w:proofErr w:type="spellEnd"/>
            <w:r>
              <w:t xml:space="preserve"> ALTAY, Arş. Gör. Dr. Rukiye ÇELİK, Arş. Gör. Mukaddes BAŞKAYA</w:t>
            </w:r>
          </w:p>
          <w:p w:rsidR="00554678" w:rsidRDefault="00554678" w:rsidP="00554678">
            <w:pPr>
              <w:pStyle w:val="NormalWeb"/>
              <w:numPr>
                <w:ilvl w:val="0"/>
                <w:numId w:val="3"/>
              </w:numPr>
            </w:pPr>
            <w:r>
              <w:rPr>
                <w:rStyle w:val="Gl"/>
              </w:rPr>
              <w:t>20 Kasım 2025 – 30 Kasım 2025:</w:t>
            </w:r>
            <w:r>
              <w:br/>
            </w:r>
            <w:r>
              <w:rPr>
                <w:rStyle w:val="Vurgu"/>
              </w:rPr>
              <w:t xml:space="preserve">Ebeveynlere yönelik eğitimlerin gerçekleştirilmesi ve </w:t>
            </w:r>
            <w:proofErr w:type="spellStart"/>
            <w:r>
              <w:rPr>
                <w:rStyle w:val="Vurgu"/>
              </w:rPr>
              <w:t>Heimlich</w:t>
            </w:r>
            <w:proofErr w:type="spellEnd"/>
            <w:r>
              <w:rPr>
                <w:rStyle w:val="Vurgu"/>
              </w:rPr>
              <w:t xml:space="preserve"> manevrasının maket üzerinde ebeveynler tarafından uygulanması</w:t>
            </w:r>
            <w:r>
              <w:br/>
            </w:r>
            <w:r>
              <w:rPr>
                <w:rStyle w:val="Gl"/>
              </w:rPr>
              <w:t>Sorumlular:</w:t>
            </w:r>
            <w:r>
              <w:t xml:space="preserve"> Prof. Dr. </w:t>
            </w:r>
            <w:proofErr w:type="spellStart"/>
            <w:r>
              <w:t>Naime</w:t>
            </w:r>
            <w:proofErr w:type="spellEnd"/>
            <w:r>
              <w:t xml:space="preserve"> ALTAY, Arş. Gör. Dr. Rukiye ÇELİK, Arş. Gör. Mukaddes BAŞKAYA</w:t>
            </w:r>
          </w:p>
          <w:p w:rsidR="00A2003B" w:rsidRPr="00554678" w:rsidRDefault="00D46CD5" w:rsidP="00554678">
            <w:pPr>
              <w:pStyle w:val="NormalWeb"/>
              <w:numPr>
                <w:ilvl w:val="0"/>
                <w:numId w:val="3"/>
              </w:numPr>
            </w:pPr>
            <w:r>
              <w:rPr>
                <w:rStyle w:val="Gl"/>
              </w:rPr>
              <w:t>25.12.2025</w:t>
            </w:r>
            <w:r w:rsidR="00554678">
              <w:rPr>
                <w:rStyle w:val="Gl"/>
              </w:rPr>
              <w:t>:</w:t>
            </w:r>
            <w:r w:rsidR="00554678">
              <w:br/>
            </w:r>
            <w:proofErr w:type="spellStart"/>
            <w:r w:rsidR="00554678">
              <w:rPr>
                <w:rStyle w:val="Vurgu"/>
              </w:rPr>
              <w:t>Heimlich</w:t>
            </w:r>
            <w:proofErr w:type="spellEnd"/>
            <w:r w:rsidR="00554678">
              <w:rPr>
                <w:rStyle w:val="Vurgu"/>
              </w:rPr>
              <w:t xml:space="preserve"> manevrası uygulamasının </w:t>
            </w:r>
            <w:r w:rsidR="006D424B">
              <w:rPr>
                <w:rStyle w:val="Vurgu"/>
              </w:rPr>
              <w:t>2. değerlendirilmesi</w:t>
            </w:r>
            <w:r w:rsidR="00554678">
              <w:br/>
            </w:r>
            <w:r w:rsidR="00554678">
              <w:rPr>
                <w:rStyle w:val="Gl"/>
              </w:rPr>
              <w:t>Sorumlular:</w:t>
            </w:r>
            <w:r w:rsidR="00554678">
              <w:t xml:space="preserve"> Prof. Dr. </w:t>
            </w:r>
            <w:proofErr w:type="spellStart"/>
            <w:r w:rsidR="00554678">
              <w:t>Naime</w:t>
            </w:r>
            <w:proofErr w:type="spellEnd"/>
            <w:r w:rsidR="00554678">
              <w:t xml:space="preserve"> ALTAY, Arş. Gör. Dr. Rukiye ÇELİK, Arş. Gör. Mukaddes BAŞKAYA</w:t>
            </w:r>
          </w:p>
        </w:tc>
      </w:tr>
      <w:tr w:rsidR="00F44EC6" w:rsidRPr="003A059F" w:rsidTr="00706D91">
        <w:trPr>
          <w:trHeight w:val="3402"/>
        </w:trPr>
        <w:tc>
          <w:tcPr>
            <w:tcW w:w="2943" w:type="dxa"/>
          </w:tcPr>
          <w:p w:rsidR="00F44EC6" w:rsidRPr="003A059F" w:rsidRDefault="00554678" w:rsidP="0017180B">
            <w:pPr>
              <w:rPr>
                <w:rFonts w:ascii="Times New Roman" w:hAnsi="Times New Roman" w:cs="Times New Roman"/>
                <w:b/>
                <w:sz w:val="24"/>
              </w:rPr>
            </w:pPr>
            <w:r w:rsidRPr="003A059F">
              <w:rPr>
                <w:rFonts w:ascii="Times New Roman" w:hAnsi="Times New Roman" w:cs="Times New Roman"/>
                <w:b/>
                <w:sz w:val="24"/>
              </w:rPr>
              <w:t xml:space="preserve">Projenin </w:t>
            </w:r>
            <w:r>
              <w:rPr>
                <w:rFonts w:ascii="Times New Roman" w:hAnsi="Times New Roman" w:cs="Times New Roman"/>
                <w:b/>
                <w:sz w:val="24"/>
              </w:rPr>
              <w:t>Yöntemi</w:t>
            </w:r>
            <w:r w:rsidRPr="003A059F">
              <w:rPr>
                <w:rFonts w:ascii="Times New Roman" w:hAnsi="Times New Roman" w:cs="Times New Roman"/>
                <w:b/>
                <w:sz w:val="24"/>
              </w:rPr>
              <w:t xml:space="preserve"> (Projenin uygulama sürecini</w:t>
            </w:r>
            <w:r>
              <w:rPr>
                <w:rFonts w:ascii="Times New Roman" w:hAnsi="Times New Roman" w:cs="Times New Roman"/>
                <w:b/>
                <w:sz w:val="24"/>
              </w:rPr>
              <w:t xml:space="preserve"> ve bu süreçte kullandığınız işlem basamaklarını</w:t>
            </w:r>
            <w:r w:rsidRPr="003A059F">
              <w:rPr>
                <w:rFonts w:ascii="Times New Roman" w:hAnsi="Times New Roman" w:cs="Times New Roman"/>
                <w:b/>
                <w:sz w:val="24"/>
              </w:rPr>
              <w:t xml:space="preserve"> yazınız)</w:t>
            </w:r>
            <w:r>
              <w:rPr>
                <w:rFonts w:ascii="Times New Roman" w:hAnsi="Times New Roman" w:cs="Times New Roman"/>
                <w:b/>
                <w:sz w:val="24"/>
              </w:rPr>
              <w:t>:</w:t>
            </w:r>
          </w:p>
        </w:tc>
        <w:tc>
          <w:tcPr>
            <w:tcW w:w="6119" w:type="dxa"/>
            <w:gridSpan w:val="2"/>
          </w:tcPr>
          <w:p w:rsidR="00554678" w:rsidRDefault="00554678" w:rsidP="00706D91">
            <w:pPr>
              <w:spacing w:line="276" w:lineRule="auto"/>
              <w:jc w:val="both"/>
              <w:rPr>
                <w:rFonts w:ascii="Times New Roman" w:eastAsia="Times New Roman" w:hAnsi="Times New Roman" w:cs="Times New Roman"/>
                <w:sz w:val="24"/>
                <w:szCs w:val="24"/>
                <w:lang w:eastAsia="tr-TR"/>
              </w:rPr>
            </w:pPr>
            <w:r w:rsidRPr="00995E3D">
              <w:rPr>
                <w:rFonts w:ascii="Times New Roman" w:eastAsia="Times New Roman" w:hAnsi="Times New Roman" w:cs="Times New Roman"/>
                <w:sz w:val="24"/>
                <w:szCs w:val="24"/>
                <w:lang w:eastAsia="tr-TR"/>
              </w:rPr>
              <w:t xml:space="preserve">Eğitim programının ilk aşamasında, katılımcılara </w:t>
            </w:r>
            <w:r w:rsidRPr="00995E3D">
              <w:rPr>
                <w:rFonts w:ascii="Times New Roman" w:eastAsia="Times New Roman" w:hAnsi="Times New Roman" w:cs="Times New Roman"/>
                <w:bCs/>
                <w:sz w:val="24"/>
                <w:szCs w:val="24"/>
                <w:lang w:eastAsia="tr-TR"/>
              </w:rPr>
              <w:t>Tanımlayıcı Veri Toplama Formu</w:t>
            </w:r>
            <w:r w:rsidRPr="00995E3D">
              <w:rPr>
                <w:rFonts w:ascii="Times New Roman" w:eastAsia="Times New Roman" w:hAnsi="Times New Roman" w:cs="Times New Roman"/>
                <w:sz w:val="24"/>
                <w:szCs w:val="24"/>
                <w:lang w:eastAsia="tr-TR"/>
              </w:rPr>
              <w:t xml:space="preserve"> ve </w:t>
            </w:r>
            <w:r w:rsidRPr="00554678">
              <w:rPr>
                <w:rStyle w:val="Gl"/>
                <w:rFonts w:ascii="Times New Roman" w:hAnsi="Times New Roman" w:cs="Times New Roman"/>
                <w:b w:val="0"/>
                <w:sz w:val="24"/>
                <w:szCs w:val="24"/>
              </w:rPr>
              <w:t>Boğulmalarda İlk Yardım Bilgisi Formu</w:t>
            </w:r>
            <w:r w:rsidRPr="00995E3D">
              <w:rPr>
                <w:rFonts w:ascii="Times New Roman" w:eastAsia="Times New Roman" w:hAnsi="Times New Roman" w:cs="Times New Roman"/>
                <w:sz w:val="24"/>
                <w:szCs w:val="24"/>
                <w:lang w:eastAsia="tr-TR"/>
              </w:rPr>
              <w:t xml:space="preserve"> sessiz bir ortamda, yaklaşık </w:t>
            </w:r>
            <w:r w:rsidRPr="00995E3D">
              <w:rPr>
                <w:rFonts w:ascii="Times New Roman" w:eastAsia="Times New Roman" w:hAnsi="Times New Roman" w:cs="Times New Roman"/>
                <w:bCs/>
                <w:sz w:val="24"/>
                <w:szCs w:val="24"/>
                <w:lang w:eastAsia="tr-TR"/>
              </w:rPr>
              <w:t>10–15 dakikalık</w:t>
            </w:r>
            <w:r w:rsidRPr="00995E3D">
              <w:rPr>
                <w:rFonts w:ascii="Times New Roman" w:eastAsia="Times New Roman" w:hAnsi="Times New Roman" w:cs="Times New Roman"/>
                <w:sz w:val="24"/>
                <w:szCs w:val="24"/>
                <w:lang w:eastAsia="tr-TR"/>
              </w:rPr>
              <w:t xml:space="preserve"> bir süre içerisinde uygulanacaktır. Ardından, katılımcılardan </w:t>
            </w:r>
            <w:r w:rsidRPr="00995E3D">
              <w:rPr>
                <w:rFonts w:ascii="Times New Roman" w:eastAsia="Times New Roman" w:hAnsi="Times New Roman" w:cs="Times New Roman"/>
                <w:bCs/>
                <w:sz w:val="24"/>
                <w:szCs w:val="24"/>
                <w:lang w:eastAsia="tr-TR"/>
              </w:rPr>
              <w:t>çocuk maketleri üzerinde</w:t>
            </w:r>
            <w:r w:rsidRPr="00995E3D">
              <w:rPr>
                <w:rFonts w:ascii="Times New Roman" w:eastAsia="Times New Roman" w:hAnsi="Times New Roman" w:cs="Times New Roman"/>
                <w:sz w:val="24"/>
                <w:szCs w:val="24"/>
                <w:lang w:eastAsia="tr-TR"/>
              </w:rPr>
              <w:t xml:space="preserve">, solunum yollarının tam tıkanması durumunda </w:t>
            </w:r>
            <w:proofErr w:type="spellStart"/>
            <w:r w:rsidRPr="00995E3D">
              <w:rPr>
                <w:rFonts w:ascii="Times New Roman" w:eastAsia="Times New Roman" w:hAnsi="Times New Roman" w:cs="Times New Roman"/>
                <w:bCs/>
                <w:sz w:val="24"/>
                <w:szCs w:val="24"/>
                <w:lang w:eastAsia="tr-TR"/>
              </w:rPr>
              <w:t>Heimlich</w:t>
            </w:r>
            <w:proofErr w:type="spellEnd"/>
            <w:r w:rsidRPr="00995E3D">
              <w:rPr>
                <w:rFonts w:ascii="Times New Roman" w:eastAsia="Times New Roman" w:hAnsi="Times New Roman" w:cs="Times New Roman"/>
                <w:bCs/>
                <w:sz w:val="24"/>
                <w:szCs w:val="24"/>
                <w:lang w:eastAsia="tr-TR"/>
              </w:rPr>
              <w:t xml:space="preserve"> manevrasını</w:t>
            </w:r>
            <w:r w:rsidRPr="00995E3D">
              <w:rPr>
                <w:rFonts w:ascii="Times New Roman" w:eastAsia="Times New Roman" w:hAnsi="Times New Roman" w:cs="Times New Roman"/>
                <w:sz w:val="24"/>
                <w:szCs w:val="24"/>
                <w:lang w:eastAsia="tr-TR"/>
              </w:rPr>
              <w:t xml:space="preserve"> bildikleri şekilde uygulamaları istenecektir. Bu uygulama sırasında katılımcıların becerileri </w:t>
            </w:r>
            <w:r w:rsidRPr="00554678">
              <w:rPr>
                <w:rStyle w:val="Gl"/>
                <w:rFonts w:ascii="Times New Roman" w:hAnsi="Times New Roman" w:cs="Times New Roman"/>
                <w:b w:val="0"/>
                <w:sz w:val="24"/>
                <w:szCs w:val="24"/>
              </w:rPr>
              <w:t>Boğulmalarda İlk Yardım Uygulama Becerisi Formu</w:t>
            </w:r>
            <w:r w:rsidRPr="00995E3D">
              <w:rPr>
                <w:rFonts w:ascii="Times New Roman" w:eastAsia="Times New Roman" w:hAnsi="Times New Roman" w:cs="Times New Roman"/>
                <w:b/>
                <w:sz w:val="24"/>
                <w:szCs w:val="24"/>
                <w:lang w:eastAsia="tr-TR"/>
              </w:rPr>
              <w:t xml:space="preserve"> </w:t>
            </w:r>
            <w:r w:rsidRPr="00995E3D">
              <w:rPr>
                <w:rFonts w:ascii="Times New Roman" w:eastAsia="Times New Roman" w:hAnsi="Times New Roman" w:cs="Times New Roman"/>
                <w:sz w:val="24"/>
                <w:szCs w:val="24"/>
                <w:lang w:eastAsia="tr-TR"/>
              </w:rPr>
              <w:t>kullanılarak değerlendirilecektir.</w:t>
            </w:r>
          </w:p>
          <w:p w:rsidR="00706D91" w:rsidRDefault="00554678" w:rsidP="00706D91">
            <w:pPr>
              <w:spacing w:line="276" w:lineRule="auto"/>
              <w:jc w:val="both"/>
              <w:rPr>
                <w:rFonts w:ascii="Times New Roman" w:eastAsia="Times New Roman" w:hAnsi="Times New Roman" w:cs="Times New Roman"/>
                <w:sz w:val="24"/>
                <w:szCs w:val="24"/>
                <w:lang w:eastAsia="tr-TR"/>
              </w:rPr>
            </w:pPr>
            <w:r w:rsidRPr="00995E3D">
              <w:rPr>
                <w:rFonts w:ascii="Times New Roman" w:eastAsia="Times New Roman" w:hAnsi="Times New Roman" w:cs="Times New Roman"/>
                <w:sz w:val="24"/>
                <w:szCs w:val="24"/>
                <w:lang w:eastAsia="tr-TR"/>
              </w:rPr>
              <w:t xml:space="preserve">İlk uygulamanın ardından, katılımcılara </w:t>
            </w:r>
            <w:r w:rsidRPr="00995E3D">
              <w:rPr>
                <w:rFonts w:ascii="Times New Roman" w:eastAsia="Times New Roman" w:hAnsi="Times New Roman" w:cs="Times New Roman"/>
                <w:bCs/>
                <w:sz w:val="24"/>
                <w:szCs w:val="24"/>
                <w:lang w:eastAsia="tr-TR"/>
              </w:rPr>
              <w:t>solunum yolu tıkanıklıklarıyla ilgili teorik bilgiler</w:t>
            </w:r>
            <w:r w:rsidRPr="00995E3D">
              <w:rPr>
                <w:rFonts w:ascii="Times New Roman" w:eastAsia="Times New Roman" w:hAnsi="Times New Roman" w:cs="Times New Roman"/>
                <w:sz w:val="24"/>
                <w:szCs w:val="24"/>
                <w:lang w:eastAsia="tr-TR"/>
              </w:rPr>
              <w:t xml:space="preserve"> sunulacaktır. Daha sonra </w:t>
            </w:r>
            <w:proofErr w:type="spellStart"/>
            <w:r w:rsidRPr="00995E3D">
              <w:rPr>
                <w:rFonts w:ascii="Times New Roman" w:eastAsia="Times New Roman" w:hAnsi="Times New Roman" w:cs="Times New Roman"/>
                <w:bCs/>
                <w:sz w:val="24"/>
                <w:szCs w:val="24"/>
                <w:lang w:eastAsia="tr-TR"/>
              </w:rPr>
              <w:t>Heimlich</w:t>
            </w:r>
            <w:proofErr w:type="spellEnd"/>
            <w:r w:rsidRPr="00995E3D">
              <w:rPr>
                <w:rFonts w:ascii="Times New Roman" w:eastAsia="Times New Roman" w:hAnsi="Times New Roman" w:cs="Times New Roman"/>
                <w:bCs/>
                <w:sz w:val="24"/>
                <w:szCs w:val="24"/>
                <w:lang w:eastAsia="tr-TR"/>
              </w:rPr>
              <w:t xml:space="preserve"> manevrasına ilişkin bir eğitim videosu</w:t>
            </w:r>
            <w:r w:rsidRPr="00995E3D">
              <w:rPr>
                <w:rFonts w:ascii="Times New Roman" w:eastAsia="Times New Roman" w:hAnsi="Times New Roman" w:cs="Times New Roman"/>
                <w:sz w:val="24"/>
                <w:szCs w:val="24"/>
                <w:lang w:eastAsia="tr-TR"/>
              </w:rPr>
              <w:t xml:space="preserve"> izletilecek ve maket üzerinde işlem basamakları uygulamalı olarak gösterilecektir. </w:t>
            </w:r>
            <w:r w:rsidRPr="00CF7331">
              <w:rPr>
                <w:rFonts w:ascii="Times New Roman" w:eastAsia="Times New Roman" w:hAnsi="Times New Roman" w:cs="Times New Roman"/>
                <w:sz w:val="24"/>
                <w:szCs w:val="24"/>
                <w:lang w:eastAsia="tr-TR"/>
              </w:rPr>
              <w:t xml:space="preserve">Eğitimin </w:t>
            </w:r>
            <w:r w:rsidRPr="0010277E">
              <w:rPr>
                <w:rFonts w:ascii="Times New Roman" w:eastAsia="Times New Roman" w:hAnsi="Times New Roman" w:cs="Times New Roman"/>
                <w:sz w:val="24"/>
                <w:szCs w:val="24"/>
                <w:lang w:eastAsia="tr-TR"/>
              </w:rPr>
              <w:t xml:space="preserve">ilk oturumu tamamlandıktan </w:t>
            </w:r>
            <w:r w:rsidRPr="00706D91">
              <w:rPr>
                <w:rStyle w:val="Gl"/>
                <w:rFonts w:ascii="Times New Roman" w:hAnsi="Times New Roman" w:cs="Times New Roman"/>
                <w:b w:val="0"/>
                <w:sz w:val="24"/>
                <w:szCs w:val="24"/>
              </w:rPr>
              <w:lastRenderedPageBreak/>
              <w:t>Boğulmalarda İlk Yardım Bilgisi Formu ebeveynler tarafından doldurulacaktır. Daha</w:t>
            </w:r>
            <w:r>
              <w:rPr>
                <w:rStyle w:val="Gl"/>
                <w:rFonts w:ascii="Times New Roman" w:hAnsi="Times New Roman" w:cs="Times New Roman"/>
                <w:sz w:val="24"/>
                <w:szCs w:val="24"/>
              </w:rPr>
              <w:t xml:space="preserve"> </w:t>
            </w:r>
            <w:r w:rsidRPr="0010277E">
              <w:rPr>
                <w:rFonts w:ascii="Times New Roman" w:eastAsia="Times New Roman" w:hAnsi="Times New Roman" w:cs="Times New Roman"/>
                <w:bCs/>
                <w:sz w:val="24"/>
                <w:szCs w:val="24"/>
                <w:lang w:eastAsia="tr-TR"/>
              </w:rPr>
              <w:t xml:space="preserve">sonra </w:t>
            </w:r>
            <w:r w:rsidRPr="00CF7331">
              <w:rPr>
                <w:rFonts w:ascii="Times New Roman" w:eastAsia="Times New Roman" w:hAnsi="Times New Roman" w:cs="Times New Roman"/>
                <w:sz w:val="24"/>
                <w:szCs w:val="24"/>
                <w:lang w:eastAsia="tr-TR"/>
              </w:rPr>
              <w:t xml:space="preserve">katılımcılardan maket üzerinde </w:t>
            </w:r>
            <w:proofErr w:type="spellStart"/>
            <w:r w:rsidRPr="00CF7331">
              <w:rPr>
                <w:rFonts w:ascii="Times New Roman" w:eastAsia="Times New Roman" w:hAnsi="Times New Roman" w:cs="Times New Roman"/>
                <w:bCs/>
                <w:sz w:val="24"/>
                <w:szCs w:val="24"/>
                <w:lang w:eastAsia="tr-TR"/>
              </w:rPr>
              <w:t>Heimlich</w:t>
            </w:r>
            <w:proofErr w:type="spellEnd"/>
            <w:r w:rsidRPr="00CF7331">
              <w:rPr>
                <w:rFonts w:ascii="Times New Roman" w:eastAsia="Times New Roman" w:hAnsi="Times New Roman" w:cs="Times New Roman"/>
                <w:bCs/>
                <w:sz w:val="24"/>
                <w:szCs w:val="24"/>
                <w:lang w:eastAsia="tr-TR"/>
              </w:rPr>
              <w:t xml:space="preserve"> manevralarını</w:t>
            </w:r>
            <w:r w:rsidRPr="00CF7331">
              <w:rPr>
                <w:rFonts w:ascii="Times New Roman" w:eastAsia="Times New Roman" w:hAnsi="Times New Roman" w:cs="Times New Roman"/>
                <w:sz w:val="24"/>
                <w:szCs w:val="24"/>
                <w:lang w:eastAsia="tr-TR"/>
              </w:rPr>
              <w:t xml:space="preserve"> yeniden uygulamaları istenecek ve </w:t>
            </w:r>
            <w:r w:rsidRPr="00CF7331">
              <w:rPr>
                <w:rFonts w:ascii="Times New Roman" w:eastAsia="Times New Roman" w:hAnsi="Times New Roman" w:cs="Times New Roman"/>
                <w:bCs/>
                <w:sz w:val="24"/>
                <w:szCs w:val="24"/>
                <w:lang w:eastAsia="tr-TR"/>
              </w:rPr>
              <w:t>Beceri Değerlendirme Formu</w:t>
            </w:r>
            <w:r w:rsidRPr="00CF7331">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ile ebeveyn </w:t>
            </w:r>
            <w:proofErr w:type="spellStart"/>
            <w:r w:rsidRPr="00CF7331">
              <w:rPr>
                <w:rFonts w:ascii="Times New Roman" w:eastAsia="Times New Roman" w:hAnsi="Times New Roman" w:cs="Times New Roman"/>
                <w:bCs/>
                <w:sz w:val="24"/>
                <w:szCs w:val="24"/>
                <w:lang w:eastAsia="tr-TR"/>
              </w:rPr>
              <w:t>Heimlich</w:t>
            </w:r>
            <w:proofErr w:type="spellEnd"/>
            <w:r>
              <w:rPr>
                <w:rFonts w:ascii="Times New Roman" w:eastAsia="Times New Roman" w:hAnsi="Times New Roman" w:cs="Times New Roman"/>
                <w:sz w:val="24"/>
                <w:szCs w:val="24"/>
                <w:lang w:eastAsia="tr-TR"/>
              </w:rPr>
              <w:t xml:space="preserve"> uygulaması </w:t>
            </w:r>
            <w:r w:rsidRPr="00CF7331">
              <w:rPr>
                <w:rFonts w:ascii="Times New Roman" w:eastAsia="Times New Roman" w:hAnsi="Times New Roman" w:cs="Times New Roman"/>
                <w:sz w:val="24"/>
                <w:szCs w:val="24"/>
                <w:lang w:eastAsia="tr-TR"/>
              </w:rPr>
              <w:t>değerlendirilecektir.</w:t>
            </w:r>
          </w:p>
          <w:p w:rsidR="00F44EC6" w:rsidRPr="00554678" w:rsidRDefault="00554678" w:rsidP="00706D91">
            <w:pPr>
              <w:spacing w:line="276"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Projenin 2. ayında, eğitimin etkisinin kalıcı olup olmadığını değerlendirmek amacıyla, </w:t>
            </w:r>
            <w:r w:rsidRPr="00CF7331">
              <w:rPr>
                <w:rFonts w:ascii="Times New Roman" w:eastAsia="Times New Roman" w:hAnsi="Times New Roman" w:cs="Times New Roman"/>
                <w:sz w:val="24"/>
                <w:szCs w:val="24"/>
                <w:lang w:eastAsia="tr-TR"/>
              </w:rPr>
              <w:t xml:space="preserve">katılımcılardan </w:t>
            </w:r>
            <w:r w:rsidRPr="00706D91">
              <w:rPr>
                <w:rStyle w:val="Gl"/>
                <w:rFonts w:ascii="Times New Roman" w:hAnsi="Times New Roman" w:cs="Times New Roman"/>
                <w:b w:val="0"/>
                <w:sz w:val="24"/>
                <w:szCs w:val="24"/>
              </w:rPr>
              <w:t>Boğulmalarda İlk Yardım Bilgisi Formunu doldurmaları istenecektir. Daha sonra ebeveynlerden</w:t>
            </w:r>
            <w:r>
              <w:rPr>
                <w:rStyle w:val="Gl"/>
                <w:rFonts w:ascii="Times New Roman" w:hAnsi="Times New Roman" w:cs="Times New Roman"/>
                <w:sz w:val="24"/>
                <w:szCs w:val="24"/>
              </w:rPr>
              <w:t xml:space="preserve"> </w:t>
            </w:r>
            <w:proofErr w:type="spellStart"/>
            <w:r w:rsidRPr="00CF7331">
              <w:rPr>
                <w:rFonts w:ascii="Times New Roman" w:eastAsia="Times New Roman" w:hAnsi="Times New Roman" w:cs="Times New Roman"/>
                <w:bCs/>
                <w:sz w:val="24"/>
                <w:szCs w:val="24"/>
                <w:lang w:eastAsia="tr-TR"/>
              </w:rPr>
              <w:t>Heimlich</w:t>
            </w:r>
            <w:proofErr w:type="spellEnd"/>
            <w:r w:rsidRPr="00CF7331">
              <w:rPr>
                <w:rFonts w:ascii="Times New Roman" w:eastAsia="Times New Roman" w:hAnsi="Times New Roman" w:cs="Times New Roman"/>
                <w:bCs/>
                <w:sz w:val="24"/>
                <w:szCs w:val="24"/>
                <w:lang w:eastAsia="tr-TR"/>
              </w:rPr>
              <w:t xml:space="preserve"> manevralarını</w:t>
            </w:r>
            <w:r w:rsidRPr="00CF7331">
              <w:rPr>
                <w:rFonts w:ascii="Times New Roman" w:eastAsia="Times New Roman" w:hAnsi="Times New Roman" w:cs="Times New Roman"/>
                <w:sz w:val="24"/>
                <w:szCs w:val="24"/>
                <w:lang w:eastAsia="tr-TR"/>
              </w:rPr>
              <w:t xml:space="preserve"> maket üzerinde </w:t>
            </w:r>
            <w:r>
              <w:rPr>
                <w:rFonts w:ascii="Times New Roman" w:eastAsia="Times New Roman" w:hAnsi="Times New Roman" w:cs="Times New Roman"/>
                <w:sz w:val="24"/>
                <w:szCs w:val="24"/>
                <w:lang w:eastAsia="tr-TR"/>
              </w:rPr>
              <w:t xml:space="preserve">uygulamaları istenecek ve </w:t>
            </w:r>
            <w:r w:rsidRPr="00CF7331">
              <w:rPr>
                <w:rFonts w:ascii="Times New Roman" w:eastAsia="Times New Roman" w:hAnsi="Times New Roman" w:cs="Times New Roman"/>
                <w:bCs/>
                <w:sz w:val="24"/>
                <w:szCs w:val="24"/>
                <w:lang w:eastAsia="tr-TR"/>
              </w:rPr>
              <w:t>Beceri Değerlendirme Formu</w:t>
            </w:r>
            <w:r w:rsidRPr="00CF7331">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ile </w:t>
            </w:r>
            <w:proofErr w:type="spellStart"/>
            <w:r w:rsidRPr="00CF7331">
              <w:rPr>
                <w:rFonts w:ascii="Times New Roman" w:eastAsia="Times New Roman" w:hAnsi="Times New Roman" w:cs="Times New Roman"/>
                <w:bCs/>
                <w:sz w:val="24"/>
                <w:szCs w:val="24"/>
                <w:lang w:eastAsia="tr-TR"/>
              </w:rPr>
              <w:t>Heimlich</w:t>
            </w:r>
            <w:proofErr w:type="spellEnd"/>
            <w:r>
              <w:rPr>
                <w:rFonts w:ascii="Times New Roman" w:eastAsia="Times New Roman" w:hAnsi="Times New Roman" w:cs="Times New Roman"/>
                <w:sz w:val="24"/>
                <w:szCs w:val="24"/>
                <w:lang w:eastAsia="tr-TR"/>
              </w:rPr>
              <w:t xml:space="preserve"> uygulaması </w:t>
            </w:r>
            <w:r w:rsidRPr="00CF7331">
              <w:rPr>
                <w:rFonts w:ascii="Times New Roman" w:eastAsia="Times New Roman" w:hAnsi="Times New Roman" w:cs="Times New Roman"/>
                <w:sz w:val="24"/>
                <w:szCs w:val="24"/>
                <w:lang w:eastAsia="tr-TR"/>
              </w:rPr>
              <w:t>değerlendirilecektir.</w:t>
            </w:r>
          </w:p>
        </w:tc>
      </w:tr>
      <w:tr w:rsidR="001C350A" w:rsidRPr="003A059F" w:rsidTr="00D21920">
        <w:trPr>
          <w:trHeight w:val="274"/>
        </w:trPr>
        <w:tc>
          <w:tcPr>
            <w:tcW w:w="9062" w:type="dxa"/>
            <w:gridSpan w:val="3"/>
          </w:tcPr>
          <w:p w:rsidR="001C350A" w:rsidRDefault="001C350A" w:rsidP="0017180B">
            <w:pPr>
              <w:rPr>
                <w:rFonts w:ascii="Times New Roman" w:hAnsi="Times New Roman" w:cs="Times New Roman"/>
                <w:b/>
                <w:sz w:val="24"/>
              </w:rPr>
            </w:pPr>
            <w:r>
              <w:rPr>
                <w:rFonts w:ascii="Times New Roman" w:hAnsi="Times New Roman" w:cs="Times New Roman"/>
                <w:b/>
                <w:sz w:val="24"/>
              </w:rPr>
              <w:lastRenderedPageBreak/>
              <w:t>Aşağıdaki bölümler p</w:t>
            </w:r>
            <w:r w:rsidRPr="003A059F">
              <w:rPr>
                <w:rFonts w:ascii="Times New Roman" w:hAnsi="Times New Roman" w:cs="Times New Roman"/>
                <w:b/>
                <w:sz w:val="24"/>
              </w:rPr>
              <w:t>roje tamamlandıktan sonra doldurulacaktır</w:t>
            </w:r>
            <w:r>
              <w:rPr>
                <w:rFonts w:ascii="Times New Roman" w:hAnsi="Times New Roman" w:cs="Times New Roman"/>
                <w:b/>
                <w:sz w:val="24"/>
              </w:rPr>
              <w:t>.</w:t>
            </w:r>
          </w:p>
          <w:p w:rsidR="009B5501" w:rsidRPr="003A059F" w:rsidRDefault="009B5501" w:rsidP="0017180B">
            <w:pPr>
              <w:rPr>
                <w:rFonts w:ascii="Times New Roman" w:hAnsi="Times New Roman" w:cs="Times New Roman"/>
                <w:b/>
                <w:sz w:val="24"/>
              </w:rPr>
            </w:pPr>
          </w:p>
        </w:tc>
      </w:tr>
      <w:tr w:rsidR="0081104D" w:rsidRPr="003A059F" w:rsidTr="00CC4343">
        <w:trPr>
          <w:trHeight w:val="1842"/>
        </w:trPr>
        <w:tc>
          <w:tcPr>
            <w:tcW w:w="3227" w:type="dxa"/>
            <w:gridSpan w:val="2"/>
          </w:tcPr>
          <w:p w:rsidR="001C350A" w:rsidRPr="003A059F" w:rsidRDefault="001C350A" w:rsidP="001C350A">
            <w:pPr>
              <w:rPr>
                <w:rFonts w:ascii="Times New Roman" w:hAnsi="Times New Roman" w:cs="Times New Roman"/>
                <w:b/>
                <w:sz w:val="24"/>
              </w:rPr>
            </w:pPr>
            <w:r w:rsidRPr="003A059F">
              <w:rPr>
                <w:rFonts w:ascii="Times New Roman" w:hAnsi="Times New Roman" w:cs="Times New Roman"/>
                <w:b/>
                <w:sz w:val="24"/>
              </w:rPr>
              <w:t>Proje</w:t>
            </w:r>
            <w:r>
              <w:rPr>
                <w:rFonts w:ascii="Times New Roman" w:hAnsi="Times New Roman" w:cs="Times New Roman"/>
                <w:b/>
                <w:sz w:val="24"/>
              </w:rPr>
              <w:t>nin S</w:t>
            </w:r>
            <w:r w:rsidRPr="003A059F">
              <w:rPr>
                <w:rFonts w:ascii="Times New Roman" w:hAnsi="Times New Roman" w:cs="Times New Roman"/>
                <w:b/>
                <w:sz w:val="24"/>
              </w:rPr>
              <w:t>onuçları</w:t>
            </w:r>
            <w:r>
              <w:rPr>
                <w:rFonts w:ascii="Times New Roman" w:hAnsi="Times New Roman" w:cs="Times New Roman"/>
                <w:b/>
                <w:sz w:val="24"/>
              </w:rPr>
              <w:t>nı ve Çıktılarını yazınız:</w:t>
            </w:r>
          </w:p>
          <w:p w:rsidR="0081104D" w:rsidRPr="003A059F" w:rsidRDefault="0081104D" w:rsidP="00B8794E">
            <w:pPr>
              <w:rPr>
                <w:rFonts w:ascii="Times New Roman" w:hAnsi="Times New Roman" w:cs="Times New Roman"/>
                <w:b/>
                <w:sz w:val="24"/>
              </w:rPr>
            </w:pPr>
          </w:p>
        </w:tc>
        <w:tc>
          <w:tcPr>
            <w:tcW w:w="5835" w:type="dxa"/>
          </w:tcPr>
          <w:p w:rsidR="00986F16" w:rsidRPr="00986F16" w:rsidRDefault="00986F16" w:rsidP="00986F16">
            <w:pPr>
              <w:pStyle w:val="NormalWeb"/>
              <w:jc w:val="both"/>
            </w:pPr>
            <w:r w:rsidRPr="00986F16">
              <w:rPr>
                <w:rStyle w:val="Gl"/>
                <w:b w:val="0"/>
              </w:rPr>
              <w:t>28 Kasım 2025 tarihinde</w:t>
            </w:r>
            <w:r w:rsidRPr="00986F16">
              <w:t xml:space="preserve">, Kuşcağız Çocuk Etkinlik Merkezi’nde, </w:t>
            </w:r>
            <w:r w:rsidRPr="00986F16">
              <w:rPr>
                <w:rStyle w:val="Gl"/>
                <w:b w:val="0"/>
              </w:rPr>
              <w:t xml:space="preserve">3–6 yaş grubu çocukların ebeveynleri ve öğretmenlerine yönelik </w:t>
            </w:r>
            <w:proofErr w:type="spellStart"/>
            <w:r w:rsidRPr="00986F16">
              <w:rPr>
                <w:rStyle w:val="Gl"/>
                <w:b w:val="0"/>
              </w:rPr>
              <w:t>Heimlich</w:t>
            </w:r>
            <w:proofErr w:type="spellEnd"/>
            <w:r w:rsidRPr="00986F16">
              <w:rPr>
                <w:rStyle w:val="Gl"/>
                <w:b w:val="0"/>
              </w:rPr>
              <w:t xml:space="preserve"> Manevrası Eğitimi</w:t>
            </w:r>
            <w:r w:rsidRPr="00986F16">
              <w:t xml:space="preserve"> gerçekleştirilmiştir. Eğitime </w:t>
            </w:r>
            <w:r w:rsidRPr="00986F16">
              <w:rPr>
                <w:rStyle w:val="Gl"/>
                <w:b w:val="0"/>
              </w:rPr>
              <w:t>toplam 20 ebeveyn ve öğretmen</w:t>
            </w:r>
            <w:r w:rsidRPr="00986F16">
              <w:t xml:space="preserve"> katılım sağlamıştır.</w:t>
            </w:r>
          </w:p>
          <w:p w:rsidR="00986F16" w:rsidRPr="00986F16" w:rsidRDefault="00986F16" w:rsidP="00986F16">
            <w:pPr>
              <w:pStyle w:val="NormalWeb"/>
              <w:jc w:val="both"/>
            </w:pPr>
            <w:r w:rsidRPr="00986F16">
              <w:t xml:space="preserve">Eğitim kapsamında, </w:t>
            </w:r>
            <w:proofErr w:type="spellStart"/>
            <w:r w:rsidRPr="00986F16">
              <w:t>Heimlich</w:t>
            </w:r>
            <w:proofErr w:type="spellEnd"/>
            <w:r w:rsidRPr="00986F16">
              <w:t xml:space="preserve"> manevrasına ilişkin teorik bilgilendirmenin ardından katılımcılardan, uygulamayı </w:t>
            </w:r>
            <w:r w:rsidRPr="00986F16">
              <w:rPr>
                <w:rStyle w:val="Gl"/>
                <w:b w:val="0"/>
              </w:rPr>
              <w:t>eğitim maketi üzerinde bireysel olarak göstermeleri</w:t>
            </w:r>
            <w:r w:rsidRPr="00986F16">
              <w:t xml:space="preserve"> istenmiştir. Uygulamalar sırasında katılımcıların doğru teknik, basamak sıralaması ve güvenli uygulama açısından performansları gözlemlenmiş; uygulamaya ilişkin </w:t>
            </w:r>
            <w:r w:rsidRPr="00986F16">
              <w:rPr>
                <w:rStyle w:val="Gl"/>
                <w:b w:val="0"/>
              </w:rPr>
              <w:t>geliştirilmesi gereken yönler hakkında anında geri bildirim</w:t>
            </w:r>
            <w:r w:rsidRPr="00986F16">
              <w:t xml:space="preserve"> verilmiştir.</w:t>
            </w:r>
            <w:r>
              <w:t xml:space="preserve"> </w:t>
            </w:r>
          </w:p>
          <w:p w:rsidR="00986F16" w:rsidRDefault="00986F16" w:rsidP="00986F16">
            <w:pPr>
              <w:pStyle w:val="NormalWeb"/>
              <w:jc w:val="both"/>
            </w:pPr>
            <w:r w:rsidRPr="00986F16">
              <w:t xml:space="preserve">Eğitimin izlem ve pekiştirme süreci kapsamında, </w:t>
            </w:r>
            <w:r w:rsidRPr="00986F16">
              <w:rPr>
                <w:rStyle w:val="Gl"/>
                <w:b w:val="0"/>
              </w:rPr>
              <w:t>25 Aralık 2025 tarihinde</w:t>
            </w:r>
            <w:r w:rsidRPr="00986F16">
              <w:t xml:space="preserve">, ilk oturumu tamamlayan ebeveyn ve öğretmenlerden </w:t>
            </w:r>
            <w:proofErr w:type="spellStart"/>
            <w:r w:rsidRPr="00986F16">
              <w:t>Heimlich</w:t>
            </w:r>
            <w:proofErr w:type="spellEnd"/>
            <w:r w:rsidRPr="00986F16">
              <w:t xml:space="preserve"> manevrasını </w:t>
            </w:r>
            <w:r w:rsidRPr="00986F16">
              <w:rPr>
                <w:rStyle w:val="Gl"/>
                <w:b w:val="0"/>
              </w:rPr>
              <w:t>maket üzerinde yeniden uygulamaları</w:t>
            </w:r>
            <w:r w:rsidRPr="00986F16">
              <w:t xml:space="preserve"> talep edilmiştir. Bu uygulama ile katılımcıların, manevranın </w:t>
            </w:r>
            <w:r w:rsidRPr="00986F16">
              <w:rPr>
                <w:rStyle w:val="Gl"/>
                <w:b w:val="0"/>
              </w:rPr>
              <w:t>temel ve kritik basamaklarını hatırlama düzeyleri</w:t>
            </w:r>
            <w:r w:rsidRPr="00986F16">
              <w:t xml:space="preserve"> değerlendirilmiş; eksik veya unutulan adımlara yönelik </w:t>
            </w:r>
            <w:r w:rsidRPr="00986F16">
              <w:rPr>
                <w:rStyle w:val="Gl"/>
                <w:b w:val="0"/>
              </w:rPr>
              <w:t>hatırlatma ve tekrar eğitimi</w:t>
            </w:r>
            <w:r w:rsidRPr="00986F16">
              <w:t xml:space="preserve"> sağlanmıştır.</w:t>
            </w:r>
          </w:p>
          <w:p w:rsidR="00240D4C" w:rsidRPr="008520C0" w:rsidRDefault="00240D4C" w:rsidP="00CC4343">
            <w:pPr>
              <w:pStyle w:val="NormalWeb"/>
              <w:jc w:val="both"/>
            </w:pPr>
            <w:r w:rsidRPr="008520C0">
              <w:t xml:space="preserve">Katılımcıların eğitim öncesinde uygulanan </w:t>
            </w:r>
            <w:r w:rsidRPr="008520C0">
              <w:rPr>
                <w:rStyle w:val="Gl"/>
              </w:rPr>
              <w:t>Boğulmalarda İlk Yardım Bilgi Formu</w:t>
            </w:r>
            <w:r w:rsidRPr="008520C0">
              <w:t xml:space="preserve"> puan ortalaması 2,8 (</w:t>
            </w:r>
            <w:proofErr w:type="spellStart"/>
            <w:r w:rsidRPr="008520C0">
              <w:t>min</w:t>
            </w:r>
            <w:proofErr w:type="spellEnd"/>
            <w:r w:rsidRPr="008520C0">
              <w:t xml:space="preserve">=1, </w:t>
            </w:r>
            <w:proofErr w:type="spellStart"/>
            <w:r w:rsidRPr="008520C0">
              <w:t>max</w:t>
            </w:r>
            <w:proofErr w:type="spellEnd"/>
            <w:r w:rsidRPr="008520C0">
              <w:t>=4) olarak belirlenmiştir. Eğitim sonrasında yapılan değerlendirmede bilgi formu puan ortalamasının 3,2 olduğu saptanmıştır (</w:t>
            </w:r>
            <w:proofErr w:type="spellStart"/>
            <w:r w:rsidRPr="008520C0">
              <w:t>min</w:t>
            </w:r>
            <w:proofErr w:type="spellEnd"/>
            <w:r w:rsidRPr="008520C0">
              <w:t xml:space="preserve">=2, </w:t>
            </w:r>
            <w:proofErr w:type="spellStart"/>
            <w:r w:rsidRPr="008520C0">
              <w:t>max</w:t>
            </w:r>
            <w:proofErr w:type="spellEnd"/>
            <w:r w:rsidRPr="008520C0">
              <w:t>=4). Eğitimin ikinci aşamasında gerçekleştirilen değerlendirmede ise puan ortalaması 3,6’ya yükselmiştir (</w:t>
            </w:r>
            <w:proofErr w:type="spellStart"/>
            <w:r w:rsidRPr="008520C0">
              <w:t>min</w:t>
            </w:r>
            <w:proofErr w:type="spellEnd"/>
            <w:r w:rsidRPr="008520C0">
              <w:t xml:space="preserve">=3, </w:t>
            </w:r>
            <w:proofErr w:type="spellStart"/>
            <w:r w:rsidRPr="008520C0">
              <w:t>max</w:t>
            </w:r>
            <w:proofErr w:type="spellEnd"/>
            <w:r w:rsidRPr="008520C0">
              <w:t>=4).</w:t>
            </w:r>
          </w:p>
          <w:p w:rsidR="00CC4343" w:rsidRPr="00143278" w:rsidRDefault="00240D4C" w:rsidP="008520C0">
            <w:pPr>
              <w:pStyle w:val="NormalWeb"/>
              <w:jc w:val="both"/>
            </w:pPr>
            <w:r w:rsidRPr="008520C0">
              <w:t xml:space="preserve">Eğitim sonrasında katılımcıların, maket üzerinde kısmi ve tam hava yolu tıkanması durumlarında 1 yaş üzeri çocuklarda ilk yardım uygulama becerileri, </w:t>
            </w:r>
            <w:r w:rsidRPr="008520C0">
              <w:rPr>
                <w:rStyle w:val="Gl"/>
              </w:rPr>
              <w:t>Boğulmalarda İlk Yardım Uygulama Becerisi Değerlendirme Formu</w:t>
            </w:r>
            <w:r w:rsidRPr="008520C0">
              <w:t xml:space="preserve"> </w:t>
            </w:r>
            <w:r w:rsidRPr="008520C0">
              <w:lastRenderedPageBreak/>
              <w:t>kullanılarak değerlendirilmiştir. Eğitim sonrası yapılan ilk beceri değerlendirmesinde puan ortalaması 34,</w:t>
            </w:r>
            <w:r w:rsidR="008520C0">
              <w:t>2</w:t>
            </w:r>
            <w:r w:rsidRPr="008520C0">
              <w:t xml:space="preserve"> olarak bulunmuştur (</w:t>
            </w:r>
            <w:proofErr w:type="spellStart"/>
            <w:r w:rsidRPr="008520C0">
              <w:t>min</w:t>
            </w:r>
            <w:proofErr w:type="spellEnd"/>
            <w:r w:rsidRPr="008520C0">
              <w:t xml:space="preserve">=20, </w:t>
            </w:r>
            <w:proofErr w:type="spellStart"/>
            <w:r w:rsidRPr="008520C0">
              <w:t>maks</w:t>
            </w:r>
            <w:proofErr w:type="spellEnd"/>
            <w:r w:rsidRPr="008520C0">
              <w:t xml:space="preserve">=40). </w:t>
            </w:r>
            <w:r w:rsidR="008520C0" w:rsidRPr="008520C0">
              <w:t xml:space="preserve">Eğitimin ikinci aşamasında gerçekleştirilen değerlendirmede </w:t>
            </w:r>
            <w:r w:rsidRPr="008520C0">
              <w:t>beceri değerlendirme formu puan ortalamasının 34,</w:t>
            </w:r>
            <w:r w:rsidR="008520C0">
              <w:t>5</w:t>
            </w:r>
            <w:r w:rsidRPr="008520C0">
              <w:t xml:space="preserve"> olduğu saptanmıştır (</w:t>
            </w:r>
            <w:proofErr w:type="spellStart"/>
            <w:r w:rsidRPr="008520C0">
              <w:t>min</w:t>
            </w:r>
            <w:proofErr w:type="spellEnd"/>
            <w:r w:rsidRPr="008520C0">
              <w:t xml:space="preserve">=20, </w:t>
            </w:r>
            <w:proofErr w:type="spellStart"/>
            <w:r w:rsidRPr="008520C0">
              <w:t>maks</w:t>
            </w:r>
            <w:proofErr w:type="spellEnd"/>
            <w:r w:rsidRPr="008520C0">
              <w:t>=40).</w:t>
            </w:r>
          </w:p>
        </w:tc>
      </w:tr>
      <w:tr w:rsidR="003A059F" w:rsidRPr="003A059F" w:rsidTr="00706D91">
        <w:trPr>
          <w:trHeight w:val="3685"/>
        </w:trPr>
        <w:tc>
          <w:tcPr>
            <w:tcW w:w="3227" w:type="dxa"/>
            <w:gridSpan w:val="2"/>
          </w:tcPr>
          <w:p w:rsidR="003A059F" w:rsidRPr="003A059F" w:rsidRDefault="003A059F" w:rsidP="003A059F">
            <w:pPr>
              <w:rPr>
                <w:rFonts w:ascii="Times New Roman" w:hAnsi="Times New Roman" w:cs="Times New Roman"/>
                <w:b/>
                <w:sz w:val="24"/>
              </w:rPr>
            </w:pPr>
            <w:r>
              <w:rPr>
                <w:rFonts w:ascii="Times New Roman" w:hAnsi="Times New Roman" w:cs="Times New Roman"/>
                <w:b/>
                <w:sz w:val="24"/>
              </w:rPr>
              <w:lastRenderedPageBreak/>
              <w:t xml:space="preserve">Projenin </w:t>
            </w:r>
            <w:r w:rsidR="00B8794E">
              <w:rPr>
                <w:rFonts w:ascii="Times New Roman" w:hAnsi="Times New Roman" w:cs="Times New Roman"/>
                <w:b/>
                <w:sz w:val="24"/>
              </w:rPr>
              <w:t xml:space="preserve">Toplumsal Katkısını (projenin size, meslektaşlarınıza, öğrencilere, velilere, </w:t>
            </w:r>
            <w:r>
              <w:rPr>
                <w:rFonts w:ascii="Times New Roman" w:hAnsi="Times New Roman" w:cs="Times New Roman"/>
                <w:b/>
                <w:sz w:val="24"/>
              </w:rPr>
              <w:t>okula</w:t>
            </w:r>
            <w:r w:rsidR="00B8794E">
              <w:rPr>
                <w:rFonts w:ascii="Times New Roman" w:hAnsi="Times New Roman" w:cs="Times New Roman"/>
                <w:b/>
                <w:sz w:val="24"/>
              </w:rPr>
              <w:t xml:space="preserve"> katkısı vb.)</w:t>
            </w:r>
            <w:r w:rsidR="0081104D">
              <w:rPr>
                <w:rFonts w:ascii="Times New Roman" w:hAnsi="Times New Roman" w:cs="Times New Roman"/>
                <w:b/>
                <w:sz w:val="24"/>
              </w:rPr>
              <w:t xml:space="preserve"> belirtiniz</w:t>
            </w:r>
            <w:r w:rsidR="00B8794E">
              <w:rPr>
                <w:rFonts w:ascii="Times New Roman" w:hAnsi="Times New Roman" w:cs="Times New Roman"/>
                <w:b/>
                <w:sz w:val="24"/>
              </w:rPr>
              <w:t>:</w:t>
            </w:r>
          </w:p>
          <w:p w:rsidR="003A059F" w:rsidRPr="003A059F" w:rsidRDefault="003A059F" w:rsidP="00F44EC6">
            <w:pPr>
              <w:rPr>
                <w:rFonts w:ascii="Times New Roman" w:hAnsi="Times New Roman" w:cs="Times New Roman"/>
                <w:b/>
                <w:sz w:val="24"/>
              </w:rPr>
            </w:pPr>
          </w:p>
        </w:tc>
        <w:tc>
          <w:tcPr>
            <w:tcW w:w="5835" w:type="dxa"/>
          </w:tcPr>
          <w:p w:rsidR="00986F16" w:rsidRPr="00986F16" w:rsidRDefault="00986F16" w:rsidP="00986F16">
            <w:pPr>
              <w:pStyle w:val="NormalWeb"/>
              <w:jc w:val="both"/>
              <w:rPr>
                <w:b/>
              </w:rPr>
            </w:pPr>
            <w:r w:rsidRPr="00986F16">
              <w:t>Proje kapsamında, katılımcılara</w:t>
            </w:r>
            <w:r w:rsidRPr="00986F16">
              <w:rPr>
                <w:b/>
              </w:rPr>
              <w:t xml:space="preserve"> </w:t>
            </w:r>
            <w:r w:rsidRPr="00986F16">
              <w:rPr>
                <w:rStyle w:val="Gl"/>
                <w:b w:val="0"/>
              </w:rPr>
              <w:t>çocuklarda solunum yolu tıkanıklığı durumlarında acil durum yönetimine ilişkin etkin ve güvenli müdahale yetkinliği</w:t>
            </w:r>
            <w:r w:rsidRPr="00986F16">
              <w:rPr>
                <w:b/>
              </w:rPr>
              <w:t xml:space="preserve"> </w:t>
            </w:r>
            <w:r w:rsidRPr="00986F16">
              <w:t>kazandırılmıştır. Çocuk Etkinlik Merkezi’nde yürütülen bu çalışma,</w:t>
            </w:r>
            <w:r w:rsidRPr="00986F16">
              <w:rPr>
                <w:b/>
              </w:rPr>
              <w:t xml:space="preserve"> </w:t>
            </w:r>
            <w:r w:rsidRPr="00986F16">
              <w:rPr>
                <w:rStyle w:val="Gl"/>
                <w:b w:val="0"/>
              </w:rPr>
              <w:t>ebeveynler ve öğretmenlerin ilk yardım uygulamalarını uygulamalı olarak öğrenmelerini</w:t>
            </w:r>
            <w:r w:rsidRPr="00986F16">
              <w:rPr>
                <w:b/>
              </w:rPr>
              <w:t xml:space="preserve"> </w:t>
            </w:r>
            <w:r w:rsidRPr="00986F16">
              <w:t>sağlayan bir</w:t>
            </w:r>
            <w:r w:rsidRPr="00986F16">
              <w:rPr>
                <w:b/>
              </w:rPr>
              <w:t xml:space="preserve"> </w:t>
            </w:r>
            <w:r w:rsidRPr="00986F16">
              <w:rPr>
                <w:rStyle w:val="Gl"/>
                <w:b w:val="0"/>
              </w:rPr>
              <w:t>sosyal sorumluluk projesi</w:t>
            </w:r>
            <w:r w:rsidRPr="00986F16">
              <w:rPr>
                <w:b/>
              </w:rPr>
              <w:t xml:space="preserve"> </w:t>
            </w:r>
            <w:r w:rsidRPr="00986F16">
              <w:t>niteliği taşımaktadır.</w:t>
            </w:r>
          </w:p>
          <w:p w:rsidR="00986F16" w:rsidRPr="00986F16" w:rsidRDefault="00986F16" w:rsidP="00986F16">
            <w:pPr>
              <w:pStyle w:val="NormalWeb"/>
              <w:jc w:val="both"/>
            </w:pPr>
            <w:r w:rsidRPr="00986F16">
              <w:t>Ayrıca proje,</w:t>
            </w:r>
            <w:r w:rsidRPr="00986F16">
              <w:rPr>
                <w:b/>
              </w:rPr>
              <w:t xml:space="preserve"> </w:t>
            </w:r>
            <w:r w:rsidRPr="00986F16">
              <w:rPr>
                <w:rStyle w:val="Gl"/>
                <w:b w:val="0"/>
              </w:rPr>
              <w:t>hemşirelik mesleğinin danışmanlık ve eğiticilik rollerini</w:t>
            </w:r>
            <w:r w:rsidRPr="00986F16">
              <w:rPr>
                <w:b/>
              </w:rPr>
              <w:t xml:space="preserve"> </w:t>
            </w:r>
            <w:r w:rsidRPr="00986F16">
              <w:t>sahada görünür kılan, toplum temelli sağlık eğitimi açısından</w:t>
            </w:r>
            <w:r w:rsidRPr="00986F16">
              <w:rPr>
                <w:b/>
              </w:rPr>
              <w:t xml:space="preserve"> </w:t>
            </w:r>
            <w:r w:rsidRPr="00986F16">
              <w:rPr>
                <w:rStyle w:val="Gl"/>
                <w:b w:val="0"/>
              </w:rPr>
              <w:t>örnek gösterilebilecek bir uygulama</w:t>
            </w:r>
            <w:r w:rsidRPr="00986F16">
              <w:rPr>
                <w:b/>
              </w:rPr>
              <w:t xml:space="preserve"> </w:t>
            </w:r>
            <w:r w:rsidRPr="00986F16">
              <w:t>olmuştur.</w:t>
            </w:r>
          </w:p>
        </w:tc>
      </w:tr>
      <w:tr w:rsidR="00F44EC6" w:rsidRPr="00986F16" w:rsidTr="00706D91">
        <w:trPr>
          <w:trHeight w:val="3401"/>
        </w:trPr>
        <w:tc>
          <w:tcPr>
            <w:tcW w:w="3227" w:type="dxa"/>
            <w:gridSpan w:val="2"/>
          </w:tcPr>
          <w:p w:rsidR="00F44EC6" w:rsidRPr="003A059F" w:rsidRDefault="00F44EC6" w:rsidP="00554678">
            <w:pPr>
              <w:jc w:val="right"/>
              <w:rPr>
                <w:rFonts w:ascii="Times New Roman" w:hAnsi="Times New Roman" w:cs="Times New Roman"/>
                <w:b/>
                <w:sz w:val="24"/>
              </w:rPr>
            </w:pPr>
            <w:r w:rsidRPr="003A059F">
              <w:rPr>
                <w:rFonts w:ascii="Times New Roman" w:hAnsi="Times New Roman" w:cs="Times New Roman"/>
                <w:b/>
                <w:sz w:val="24"/>
              </w:rPr>
              <w:t>Proje sürecinde karşılaşılan sorunlar</w:t>
            </w:r>
            <w:r w:rsidR="00B8794E">
              <w:rPr>
                <w:rFonts w:ascii="Times New Roman" w:hAnsi="Times New Roman" w:cs="Times New Roman"/>
                <w:b/>
                <w:sz w:val="24"/>
              </w:rPr>
              <w:t xml:space="preserve">ı </w:t>
            </w:r>
            <w:r w:rsidR="0081104D">
              <w:rPr>
                <w:rFonts w:ascii="Times New Roman" w:hAnsi="Times New Roman" w:cs="Times New Roman"/>
                <w:b/>
                <w:sz w:val="24"/>
              </w:rPr>
              <w:t xml:space="preserve">ve bu sorunlar karşısında ürettiğiniz çözüm önerilerinizi </w:t>
            </w:r>
            <w:r w:rsidR="00B8794E">
              <w:rPr>
                <w:rFonts w:ascii="Times New Roman" w:hAnsi="Times New Roman" w:cs="Times New Roman"/>
                <w:b/>
                <w:sz w:val="24"/>
              </w:rPr>
              <w:t>yazınız</w:t>
            </w:r>
            <w:r w:rsidR="00FE03DD" w:rsidRPr="003A059F">
              <w:rPr>
                <w:rFonts w:ascii="Times New Roman" w:hAnsi="Times New Roman" w:cs="Times New Roman"/>
                <w:b/>
                <w:sz w:val="24"/>
              </w:rPr>
              <w:t xml:space="preserve"> Proje tamamlandıktan sonra doldurulacaktır</w:t>
            </w:r>
            <w:r w:rsidR="00B8794E">
              <w:rPr>
                <w:rFonts w:ascii="Times New Roman" w:hAnsi="Times New Roman" w:cs="Times New Roman"/>
                <w:b/>
                <w:sz w:val="24"/>
              </w:rPr>
              <w:t>:</w:t>
            </w:r>
          </w:p>
          <w:p w:rsidR="00F44EC6" w:rsidRPr="003A059F" w:rsidRDefault="00F44EC6" w:rsidP="00554678">
            <w:pPr>
              <w:jc w:val="right"/>
              <w:rPr>
                <w:rFonts w:ascii="Times New Roman" w:hAnsi="Times New Roman" w:cs="Times New Roman"/>
                <w:b/>
                <w:sz w:val="24"/>
              </w:rPr>
            </w:pPr>
          </w:p>
        </w:tc>
        <w:tc>
          <w:tcPr>
            <w:tcW w:w="5835" w:type="dxa"/>
          </w:tcPr>
          <w:p w:rsidR="00F44EC6" w:rsidRPr="00986F16" w:rsidRDefault="00986F16" w:rsidP="00986F16">
            <w:pPr>
              <w:rPr>
                <w:rFonts w:ascii="Times New Roman" w:hAnsi="Times New Roman" w:cs="Times New Roman"/>
                <w:b/>
                <w:sz w:val="24"/>
                <w:szCs w:val="24"/>
              </w:rPr>
            </w:pPr>
            <w:r w:rsidRPr="00986F16">
              <w:rPr>
                <w:rFonts w:ascii="Times New Roman" w:hAnsi="Times New Roman" w:cs="Times New Roman"/>
                <w:sz w:val="24"/>
                <w:szCs w:val="24"/>
              </w:rPr>
              <w:t>Proje uygulama sürecinde öngörülemeyen herhangi bir sorunla karşılaşılmamıştır.</w:t>
            </w:r>
          </w:p>
        </w:tc>
      </w:tr>
    </w:tbl>
    <w:p w:rsidR="0017180B" w:rsidRDefault="003A059F" w:rsidP="00706D91">
      <w:pPr>
        <w:spacing w:after="0" w:line="240" w:lineRule="auto"/>
        <w:jc w:val="right"/>
        <w:rPr>
          <w:rFonts w:ascii="Times New Roman" w:hAnsi="Times New Roman" w:cs="Times New Roman"/>
          <w:b/>
          <w:sz w:val="24"/>
        </w:rPr>
      </w:pPr>
      <w:r>
        <w:rPr>
          <w:rFonts w:ascii="Times New Roman" w:hAnsi="Times New Roman" w:cs="Times New Roman"/>
          <w:b/>
          <w:sz w:val="24"/>
        </w:rPr>
        <w:t>Proje Danışmanı</w:t>
      </w:r>
    </w:p>
    <w:p w:rsidR="00706D91" w:rsidRDefault="00706D91" w:rsidP="00706D91">
      <w:pPr>
        <w:spacing w:after="0" w:line="240" w:lineRule="auto"/>
        <w:jc w:val="right"/>
        <w:rPr>
          <w:rFonts w:ascii="Times New Roman" w:hAnsi="Times New Roman" w:cs="Times New Roman"/>
          <w:b/>
          <w:sz w:val="24"/>
        </w:rPr>
      </w:pPr>
      <w:r>
        <w:rPr>
          <w:rFonts w:ascii="Times New Roman" w:hAnsi="Times New Roman" w:cs="Times New Roman"/>
          <w:b/>
          <w:sz w:val="24"/>
        </w:rPr>
        <w:t xml:space="preserve">Prof. Dr. </w:t>
      </w:r>
      <w:proofErr w:type="spellStart"/>
      <w:r>
        <w:rPr>
          <w:rFonts w:ascii="Times New Roman" w:hAnsi="Times New Roman" w:cs="Times New Roman"/>
          <w:b/>
          <w:sz w:val="24"/>
        </w:rPr>
        <w:t>Naime</w:t>
      </w:r>
      <w:proofErr w:type="spellEnd"/>
      <w:r>
        <w:rPr>
          <w:rFonts w:ascii="Times New Roman" w:hAnsi="Times New Roman" w:cs="Times New Roman"/>
          <w:b/>
          <w:sz w:val="24"/>
        </w:rPr>
        <w:t xml:space="preserve"> ALTAY</w:t>
      </w:r>
      <w:r w:rsidRPr="00706D91">
        <w:rPr>
          <w:rFonts w:ascii="Times New Roman" w:hAnsi="Times New Roman" w:cs="Times New Roman"/>
          <w:b/>
          <w:sz w:val="24"/>
        </w:rPr>
        <w:t xml:space="preserve"> </w:t>
      </w:r>
    </w:p>
    <w:p w:rsidR="00706D91" w:rsidRPr="003A059F" w:rsidRDefault="00706D91" w:rsidP="00706D91">
      <w:pPr>
        <w:spacing w:after="0" w:line="240" w:lineRule="auto"/>
        <w:jc w:val="right"/>
        <w:rPr>
          <w:rFonts w:ascii="Times New Roman" w:hAnsi="Times New Roman" w:cs="Times New Roman"/>
          <w:b/>
          <w:sz w:val="24"/>
        </w:rPr>
      </w:pPr>
      <w:r>
        <w:rPr>
          <w:rFonts w:ascii="Times New Roman" w:hAnsi="Times New Roman" w:cs="Times New Roman"/>
          <w:b/>
          <w:sz w:val="24"/>
        </w:rPr>
        <w:t>İmza</w:t>
      </w:r>
    </w:p>
    <w:p w:rsidR="00986F16" w:rsidRDefault="006B037C" w:rsidP="006B037C">
      <w:pPr>
        <w:ind w:left="8080" w:hanging="425"/>
        <w:rPr>
          <w:rFonts w:ascii="Times New Roman" w:hAnsi="Times New Roman" w:cs="Times New Roman"/>
          <w:b/>
          <w:sz w:val="24"/>
        </w:rPr>
      </w:pPr>
      <w:r>
        <w:rPr>
          <w:rFonts w:ascii="Times New Roman" w:hAnsi="Times New Roman" w:cs="Times New Roman"/>
          <w:b/>
          <w:noProof/>
          <w:sz w:val="24"/>
          <w:lang w:eastAsia="tr-TR"/>
        </w:rPr>
        <w:drawing>
          <wp:inline distT="0" distB="0" distL="0" distR="0" wp14:anchorId="28671969" wp14:editId="16469136">
            <wp:extent cx="846134" cy="543473"/>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4571" cy="555315"/>
                    </a:xfrm>
                    <a:prstGeom prst="rect">
                      <a:avLst/>
                    </a:prstGeom>
                    <a:noFill/>
                  </pic:spPr>
                </pic:pic>
              </a:graphicData>
            </a:graphic>
          </wp:inline>
        </w:drawing>
      </w:r>
      <w:r>
        <w:rPr>
          <w:rFonts w:ascii="Times New Roman" w:hAnsi="Times New Roman" w:cs="Times New Roman"/>
          <w:b/>
          <w:sz w:val="24"/>
        </w:rPr>
        <w:t xml:space="preserve">                                                                                                                                                               </w:t>
      </w:r>
    </w:p>
    <w:p w:rsidR="00986F16" w:rsidRDefault="00986F16" w:rsidP="00986F16">
      <w:pPr>
        <w:rPr>
          <w:rFonts w:ascii="Times New Roman" w:hAnsi="Times New Roman" w:cs="Times New Roman"/>
          <w:b/>
          <w:sz w:val="24"/>
        </w:rPr>
      </w:pPr>
      <w:r>
        <w:rPr>
          <w:rFonts w:ascii="Times New Roman" w:hAnsi="Times New Roman" w:cs="Times New Roman"/>
          <w:b/>
          <w:sz w:val="24"/>
        </w:rPr>
        <w:t>Ek-1 Afiş</w:t>
      </w:r>
    </w:p>
    <w:p w:rsidR="00986F16" w:rsidRDefault="00D46CD5" w:rsidP="00986F16">
      <w:pPr>
        <w:rPr>
          <w:rFonts w:ascii="Times New Roman" w:hAnsi="Times New Roman" w:cs="Times New Roman"/>
          <w:b/>
          <w:sz w:val="24"/>
        </w:rPr>
      </w:pPr>
      <w:r>
        <w:rPr>
          <w:rFonts w:ascii="Times New Roman" w:hAnsi="Times New Roman" w:cs="Times New Roman"/>
          <w:b/>
          <w:sz w:val="24"/>
        </w:rPr>
        <w:t xml:space="preserve">EK-2 Eğitim 1. </w:t>
      </w:r>
      <w:r w:rsidR="00986F16">
        <w:rPr>
          <w:rFonts w:ascii="Times New Roman" w:hAnsi="Times New Roman" w:cs="Times New Roman"/>
          <w:b/>
          <w:sz w:val="24"/>
        </w:rPr>
        <w:t>Aşama Görseller</w:t>
      </w:r>
    </w:p>
    <w:p w:rsidR="00986F16" w:rsidRDefault="00D46CD5" w:rsidP="00986F16">
      <w:pPr>
        <w:rPr>
          <w:rFonts w:ascii="Times New Roman" w:hAnsi="Times New Roman" w:cs="Times New Roman"/>
          <w:b/>
          <w:sz w:val="24"/>
        </w:rPr>
      </w:pPr>
      <w:r>
        <w:rPr>
          <w:rFonts w:ascii="Times New Roman" w:hAnsi="Times New Roman" w:cs="Times New Roman"/>
          <w:b/>
          <w:sz w:val="24"/>
        </w:rPr>
        <w:t>EK-3 Eğitim 2. Aşama G</w:t>
      </w:r>
      <w:r w:rsidR="00986F16">
        <w:rPr>
          <w:rFonts w:ascii="Times New Roman" w:hAnsi="Times New Roman" w:cs="Times New Roman"/>
          <w:b/>
          <w:sz w:val="24"/>
        </w:rPr>
        <w:t>örseller</w:t>
      </w:r>
    </w:p>
    <w:p w:rsidR="00986F16" w:rsidRDefault="00986F16" w:rsidP="00986F16">
      <w:pPr>
        <w:rPr>
          <w:rFonts w:ascii="Times New Roman" w:hAnsi="Times New Roman" w:cs="Times New Roman"/>
          <w:b/>
          <w:sz w:val="24"/>
        </w:rPr>
      </w:pPr>
    </w:p>
    <w:p w:rsidR="00986F16" w:rsidRDefault="00986F16" w:rsidP="00986F16">
      <w:pPr>
        <w:rPr>
          <w:rFonts w:ascii="Times New Roman" w:hAnsi="Times New Roman" w:cs="Times New Roman"/>
          <w:b/>
          <w:sz w:val="24"/>
        </w:rPr>
      </w:pPr>
    </w:p>
    <w:p w:rsidR="00986F16" w:rsidRDefault="00986F16" w:rsidP="00986F16">
      <w:pPr>
        <w:rPr>
          <w:rFonts w:ascii="Times New Roman" w:hAnsi="Times New Roman" w:cs="Times New Roman"/>
          <w:b/>
          <w:sz w:val="24"/>
        </w:rPr>
      </w:pPr>
    </w:p>
    <w:p w:rsidR="00986F16" w:rsidRDefault="00986F16" w:rsidP="00986F16">
      <w:pPr>
        <w:rPr>
          <w:rFonts w:ascii="Times New Roman" w:hAnsi="Times New Roman" w:cs="Times New Roman"/>
          <w:b/>
          <w:sz w:val="24"/>
        </w:rPr>
      </w:pPr>
    </w:p>
    <w:p w:rsidR="00986F16" w:rsidRDefault="00986F16" w:rsidP="00986F16">
      <w:pPr>
        <w:rPr>
          <w:rFonts w:ascii="Times New Roman" w:hAnsi="Times New Roman" w:cs="Times New Roman"/>
          <w:b/>
          <w:sz w:val="24"/>
        </w:rPr>
      </w:pPr>
    </w:p>
    <w:p w:rsidR="00986F16" w:rsidRDefault="00986F16" w:rsidP="00986F16">
      <w:pPr>
        <w:rPr>
          <w:rFonts w:ascii="Times New Roman" w:hAnsi="Times New Roman" w:cs="Times New Roman"/>
          <w:b/>
          <w:sz w:val="24"/>
        </w:rPr>
      </w:pPr>
    </w:p>
    <w:p w:rsidR="00986F16" w:rsidRDefault="00986F16" w:rsidP="00986F16">
      <w:pPr>
        <w:rPr>
          <w:rFonts w:ascii="Times New Roman" w:hAnsi="Times New Roman" w:cs="Times New Roman"/>
          <w:b/>
          <w:sz w:val="24"/>
        </w:rPr>
      </w:pPr>
      <w:r>
        <w:rPr>
          <w:rFonts w:ascii="Times New Roman" w:hAnsi="Times New Roman" w:cs="Times New Roman"/>
          <w:b/>
          <w:sz w:val="24"/>
        </w:rPr>
        <w:t>Ek-1 Afiş</w:t>
      </w:r>
    </w:p>
    <w:p w:rsidR="00986F16" w:rsidRDefault="00986F16" w:rsidP="00986F16">
      <w:pPr>
        <w:rPr>
          <w:rFonts w:ascii="Times New Roman" w:hAnsi="Times New Roman" w:cs="Times New Roman"/>
          <w:b/>
          <w:sz w:val="24"/>
        </w:rPr>
      </w:pPr>
    </w:p>
    <w:p w:rsidR="00986F16" w:rsidRDefault="00986F16" w:rsidP="00986F16">
      <w:pPr>
        <w:rPr>
          <w:rFonts w:ascii="Times New Roman" w:hAnsi="Times New Roman" w:cs="Times New Roman"/>
          <w:b/>
          <w:sz w:val="24"/>
        </w:rPr>
      </w:pPr>
    </w:p>
    <w:p w:rsidR="00986F16" w:rsidRDefault="00986F16" w:rsidP="00986F16">
      <w:pPr>
        <w:jc w:val="center"/>
        <w:rPr>
          <w:rFonts w:ascii="Times New Roman" w:hAnsi="Times New Roman" w:cs="Times New Roman"/>
          <w:b/>
          <w:sz w:val="24"/>
        </w:rPr>
      </w:pPr>
      <w:r w:rsidRPr="00986F16">
        <w:rPr>
          <w:rFonts w:ascii="Times New Roman" w:hAnsi="Times New Roman" w:cs="Times New Roman"/>
          <w:b/>
          <w:noProof/>
          <w:sz w:val="24"/>
          <w:lang w:eastAsia="tr-TR"/>
        </w:rPr>
        <w:drawing>
          <wp:inline distT="0" distB="0" distL="0" distR="0">
            <wp:extent cx="4562475" cy="4638675"/>
            <wp:effectExtent l="19050" t="0" r="9525" b="0"/>
            <wp:docPr id="1" name="Resim 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6" cstate="print"/>
                    <a:stretch>
                      <a:fillRect/>
                    </a:stretch>
                  </pic:blipFill>
                  <pic:spPr>
                    <a:xfrm>
                      <a:off x="0" y="0"/>
                      <a:ext cx="4567412" cy="4643694"/>
                    </a:xfrm>
                    <a:prstGeom prst="rect">
                      <a:avLst/>
                    </a:prstGeom>
                  </pic:spPr>
                </pic:pic>
              </a:graphicData>
            </a:graphic>
          </wp:inline>
        </w:drawing>
      </w:r>
    </w:p>
    <w:p w:rsidR="00986F16" w:rsidRDefault="00986F16" w:rsidP="00986F16">
      <w:pPr>
        <w:rPr>
          <w:rFonts w:ascii="Times New Roman" w:hAnsi="Times New Roman" w:cs="Times New Roman"/>
          <w:b/>
          <w:sz w:val="24"/>
        </w:rPr>
      </w:pPr>
    </w:p>
    <w:p w:rsidR="00706D91" w:rsidRDefault="00706D91">
      <w:pPr>
        <w:jc w:val="right"/>
        <w:rPr>
          <w:rFonts w:ascii="Times New Roman" w:hAnsi="Times New Roman" w:cs="Times New Roman"/>
          <w:b/>
          <w:sz w:val="24"/>
        </w:rPr>
      </w:pPr>
    </w:p>
    <w:p w:rsidR="00986F16" w:rsidRDefault="00986F16">
      <w:pPr>
        <w:jc w:val="right"/>
        <w:rPr>
          <w:rFonts w:ascii="Times New Roman" w:hAnsi="Times New Roman" w:cs="Times New Roman"/>
          <w:b/>
          <w:sz w:val="24"/>
        </w:rPr>
      </w:pPr>
    </w:p>
    <w:p w:rsidR="00986F16" w:rsidRDefault="00986F16">
      <w:pPr>
        <w:jc w:val="right"/>
        <w:rPr>
          <w:rFonts w:ascii="Times New Roman" w:hAnsi="Times New Roman" w:cs="Times New Roman"/>
          <w:b/>
          <w:sz w:val="24"/>
        </w:rPr>
      </w:pPr>
    </w:p>
    <w:p w:rsidR="00986F16" w:rsidRDefault="00986F16">
      <w:pPr>
        <w:jc w:val="right"/>
        <w:rPr>
          <w:rFonts w:ascii="Times New Roman" w:hAnsi="Times New Roman" w:cs="Times New Roman"/>
          <w:b/>
          <w:sz w:val="24"/>
        </w:rPr>
      </w:pPr>
    </w:p>
    <w:p w:rsidR="00986F16" w:rsidRDefault="00986F16">
      <w:pPr>
        <w:jc w:val="right"/>
        <w:rPr>
          <w:rFonts w:ascii="Times New Roman" w:hAnsi="Times New Roman" w:cs="Times New Roman"/>
          <w:b/>
          <w:sz w:val="24"/>
        </w:rPr>
      </w:pPr>
    </w:p>
    <w:p w:rsidR="00986F16" w:rsidRDefault="00986F16">
      <w:pPr>
        <w:jc w:val="right"/>
        <w:rPr>
          <w:rFonts w:ascii="Times New Roman" w:hAnsi="Times New Roman" w:cs="Times New Roman"/>
          <w:b/>
          <w:sz w:val="24"/>
        </w:rPr>
      </w:pPr>
    </w:p>
    <w:p w:rsidR="00986F16" w:rsidRDefault="00986F16">
      <w:pPr>
        <w:jc w:val="right"/>
        <w:rPr>
          <w:rFonts w:ascii="Times New Roman" w:hAnsi="Times New Roman" w:cs="Times New Roman"/>
          <w:b/>
          <w:sz w:val="24"/>
        </w:rPr>
      </w:pPr>
    </w:p>
    <w:p w:rsidR="00986F16" w:rsidRDefault="00986F16">
      <w:pPr>
        <w:jc w:val="right"/>
        <w:rPr>
          <w:rFonts w:ascii="Times New Roman" w:hAnsi="Times New Roman" w:cs="Times New Roman"/>
          <w:b/>
          <w:sz w:val="24"/>
        </w:rPr>
      </w:pPr>
    </w:p>
    <w:p w:rsidR="00986F16" w:rsidRDefault="00986F16">
      <w:pPr>
        <w:jc w:val="right"/>
        <w:rPr>
          <w:rFonts w:ascii="Times New Roman" w:hAnsi="Times New Roman" w:cs="Times New Roman"/>
          <w:b/>
          <w:sz w:val="24"/>
        </w:rPr>
      </w:pPr>
    </w:p>
    <w:p w:rsidR="00986F16" w:rsidRDefault="00986F16">
      <w:pPr>
        <w:jc w:val="right"/>
        <w:rPr>
          <w:rFonts w:ascii="Times New Roman" w:hAnsi="Times New Roman" w:cs="Times New Roman"/>
          <w:b/>
          <w:sz w:val="24"/>
        </w:rPr>
      </w:pPr>
    </w:p>
    <w:p w:rsidR="00986F16" w:rsidRDefault="00986F16">
      <w:pPr>
        <w:jc w:val="right"/>
        <w:rPr>
          <w:rFonts w:ascii="Times New Roman" w:hAnsi="Times New Roman" w:cs="Times New Roman"/>
          <w:b/>
          <w:sz w:val="24"/>
        </w:rPr>
      </w:pPr>
    </w:p>
    <w:p w:rsidR="00986F16" w:rsidRDefault="00986F16" w:rsidP="00986F16">
      <w:pPr>
        <w:rPr>
          <w:rFonts w:ascii="Times New Roman" w:hAnsi="Times New Roman" w:cs="Times New Roman"/>
          <w:b/>
          <w:sz w:val="24"/>
        </w:rPr>
      </w:pPr>
      <w:r>
        <w:rPr>
          <w:rFonts w:ascii="Times New Roman" w:hAnsi="Times New Roman" w:cs="Times New Roman"/>
          <w:b/>
          <w:sz w:val="24"/>
        </w:rPr>
        <w:t>EK-2 Eğitim ilk aşama görselle</w:t>
      </w:r>
      <w:r w:rsidR="009D61FF">
        <w:rPr>
          <w:rFonts w:ascii="Times New Roman" w:hAnsi="Times New Roman" w:cs="Times New Roman"/>
          <w:b/>
          <w:sz w:val="24"/>
        </w:rPr>
        <w:t>r</w:t>
      </w:r>
      <w:r w:rsidR="009D61FF">
        <w:rPr>
          <w:rFonts w:ascii="Times New Roman" w:hAnsi="Times New Roman" w:cs="Times New Roman"/>
          <w:b/>
          <w:sz w:val="24"/>
        </w:rPr>
        <w:br w:type="textWrapping" w:clear="all"/>
      </w:r>
    </w:p>
    <w:p w:rsidR="009D61FF" w:rsidRDefault="009D61FF" w:rsidP="009D61FF">
      <w:pPr>
        <w:pStyle w:val="NormalWeb"/>
      </w:pPr>
      <w:r>
        <w:rPr>
          <w:noProof/>
        </w:rPr>
        <w:drawing>
          <wp:inline distT="0" distB="0" distL="0" distR="0">
            <wp:extent cx="3997326" cy="2997994"/>
            <wp:effectExtent l="19050" t="0" r="3174" b="0"/>
            <wp:docPr id="5" name="Resim 5" descr="C:\Users\ONUR BAŞKAYA\Downloads\WhatsApp Image 2025-12-24 at 16.07.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NUR BAŞKAYA\Downloads\WhatsApp Image 2025-12-24 at 16.07.03.jpeg"/>
                    <pic:cNvPicPr>
                      <a:picLocks noChangeAspect="1" noChangeArrowheads="1"/>
                    </pic:cNvPicPr>
                  </pic:nvPicPr>
                  <pic:blipFill>
                    <a:blip r:embed="rId7" cstate="print"/>
                    <a:srcRect/>
                    <a:stretch>
                      <a:fillRect/>
                    </a:stretch>
                  </pic:blipFill>
                  <pic:spPr bwMode="auto">
                    <a:xfrm>
                      <a:off x="0" y="0"/>
                      <a:ext cx="3999396" cy="2999547"/>
                    </a:xfrm>
                    <a:prstGeom prst="rect">
                      <a:avLst/>
                    </a:prstGeom>
                    <a:noFill/>
                    <a:ln w="9525">
                      <a:noFill/>
                      <a:miter lim="800000"/>
                      <a:headEnd/>
                      <a:tailEnd/>
                    </a:ln>
                  </pic:spPr>
                </pic:pic>
              </a:graphicData>
            </a:graphic>
          </wp:inline>
        </w:drawing>
      </w:r>
    </w:p>
    <w:p w:rsidR="00986F16" w:rsidRDefault="00986F16">
      <w:pPr>
        <w:jc w:val="right"/>
        <w:rPr>
          <w:rFonts w:ascii="Times New Roman" w:hAnsi="Times New Roman" w:cs="Times New Roman"/>
          <w:b/>
          <w:sz w:val="24"/>
        </w:rPr>
      </w:pPr>
    </w:p>
    <w:p w:rsidR="009D61FF" w:rsidRDefault="009D61FF" w:rsidP="009D61FF">
      <w:pPr>
        <w:rPr>
          <w:rFonts w:ascii="Times New Roman" w:hAnsi="Times New Roman" w:cs="Times New Roman"/>
          <w:b/>
          <w:sz w:val="24"/>
        </w:rPr>
      </w:pPr>
      <w:r w:rsidRPr="009D61FF">
        <w:rPr>
          <w:rFonts w:ascii="Times New Roman" w:hAnsi="Times New Roman" w:cs="Times New Roman"/>
          <w:b/>
          <w:noProof/>
          <w:sz w:val="24"/>
          <w:lang w:eastAsia="tr-TR"/>
        </w:rPr>
        <w:lastRenderedPageBreak/>
        <w:drawing>
          <wp:inline distT="0" distB="0" distL="0" distR="0">
            <wp:extent cx="3505200" cy="4294382"/>
            <wp:effectExtent l="19050" t="0" r="0" b="0"/>
            <wp:docPr id="2" name="Resim 8" descr="C:\Users\ONUR BAŞKAYA\Downloads\WhatsApp Image 2025-11-28 at 15.4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NUR BAŞKAYA\Downloads\WhatsApp Image 2025-11-28 at 15.47.21.jpeg"/>
                    <pic:cNvPicPr>
                      <a:picLocks noChangeAspect="1" noChangeArrowheads="1"/>
                    </pic:cNvPicPr>
                  </pic:nvPicPr>
                  <pic:blipFill>
                    <a:blip r:embed="rId8" cstate="print"/>
                    <a:srcRect b="8114"/>
                    <a:stretch>
                      <a:fillRect/>
                    </a:stretch>
                  </pic:blipFill>
                  <pic:spPr bwMode="auto">
                    <a:xfrm>
                      <a:off x="0" y="0"/>
                      <a:ext cx="3505200" cy="4294382"/>
                    </a:xfrm>
                    <a:prstGeom prst="rect">
                      <a:avLst/>
                    </a:prstGeom>
                    <a:noFill/>
                    <a:ln w="9525">
                      <a:noFill/>
                      <a:miter lim="800000"/>
                      <a:headEnd/>
                      <a:tailEnd/>
                    </a:ln>
                  </pic:spPr>
                </pic:pic>
              </a:graphicData>
            </a:graphic>
          </wp:inline>
        </w:drawing>
      </w:r>
    </w:p>
    <w:p w:rsidR="00AD184F" w:rsidRDefault="00AD184F" w:rsidP="00D46CD5">
      <w:pPr>
        <w:rPr>
          <w:rFonts w:ascii="Times New Roman" w:hAnsi="Times New Roman" w:cs="Times New Roman"/>
          <w:b/>
          <w:sz w:val="24"/>
        </w:rPr>
      </w:pPr>
    </w:p>
    <w:p w:rsidR="00AD184F" w:rsidRDefault="00AD184F" w:rsidP="00D46CD5">
      <w:pPr>
        <w:rPr>
          <w:rFonts w:ascii="Times New Roman" w:hAnsi="Times New Roman" w:cs="Times New Roman"/>
          <w:b/>
          <w:sz w:val="24"/>
        </w:rPr>
      </w:pPr>
    </w:p>
    <w:p w:rsidR="00AD184F" w:rsidRDefault="00AD184F" w:rsidP="00D46CD5">
      <w:pPr>
        <w:rPr>
          <w:rFonts w:ascii="Times New Roman" w:hAnsi="Times New Roman" w:cs="Times New Roman"/>
          <w:b/>
          <w:sz w:val="24"/>
        </w:rPr>
      </w:pPr>
    </w:p>
    <w:p w:rsidR="00AD184F" w:rsidRDefault="00AD184F" w:rsidP="00D46CD5">
      <w:pPr>
        <w:rPr>
          <w:rFonts w:ascii="Times New Roman" w:hAnsi="Times New Roman" w:cs="Times New Roman"/>
          <w:b/>
          <w:sz w:val="24"/>
        </w:rPr>
      </w:pPr>
    </w:p>
    <w:p w:rsidR="00AD184F" w:rsidRDefault="00AD184F" w:rsidP="00D46CD5">
      <w:pPr>
        <w:rPr>
          <w:rFonts w:ascii="Times New Roman" w:hAnsi="Times New Roman" w:cs="Times New Roman"/>
          <w:b/>
          <w:sz w:val="24"/>
        </w:rPr>
      </w:pPr>
    </w:p>
    <w:p w:rsidR="00AD184F" w:rsidRDefault="00AD184F" w:rsidP="00D46CD5">
      <w:pPr>
        <w:rPr>
          <w:rFonts w:ascii="Times New Roman" w:hAnsi="Times New Roman" w:cs="Times New Roman"/>
          <w:b/>
          <w:sz w:val="24"/>
        </w:rPr>
      </w:pPr>
    </w:p>
    <w:p w:rsidR="00AD184F" w:rsidRDefault="00AD184F" w:rsidP="00D46CD5">
      <w:pPr>
        <w:rPr>
          <w:rFonts w:ascii="Times New Roman" w:hAnsi="Times New Roman" w:cs="Times New Roman"/>
          <w:b/>
          <w:sz w:val="24"/>
        </w:rPr>
      </w:pPr>
    </w:p>
    <w:p w:rsidR="00AD184F" w:rsidRDefault="00AD184F" w:rsidP="00D46CD5">
      <w:pPr>
        <w:rPr>
          <w:rFonts w:ascii="Times New Roman" w:hAnsi="Times New Roman" w:cs="Times New Roman"/>
          <w:b/>
          <w:sz w:val="24"/>
        </w:rPr>
      </w:pPr>
    </w:p>
    <w:p w:rsidR="00AD184F" w:rsidRDefault="00AD184F" w:rsidP="00D46CD5">
      <w:pPr>
        <w:rPr>
          <w:rFonts w:ascii="Times New Roman" w:hAnsi="Times New Roman" w:cs="Times New Roman"/>
          <w:b/>
          <w:sz w:val="24"/>
        </w:rPr>
      </w:pPr>
    </w:p>
    <w:p w:rsidR="00AD184F" w:rsidRDefault="00AD184F" w:rsidP="00D46CD5">
      <w:pPr>
        <w:rPr>
          <w:rFonts w:ascii="Times New Roman" w:hAnsi="Times New Roman" w:cs="Times New Roman"/>
          <w:b/>
          <w:sz w:val="24"/>
        </w:rPr>
      </w:pPr>
    </w:p>
    <w:p w:rsidR="00AD184F" w:rsidRDefault="00AD184F" w:rsidP="00D46CD5">
      <w:pPr>
        <w:rPr>
          <w:rFonts w:ascii="Times New Roman" w:hAnsi="Times New Roman" w:cs="Times New Roman"/>
          <w:b/>
          <w:sz w:val="24"/>
        </w:rPr>
      </w:pPr>
    </w:p>
    <w:p w:rsidR="00AD184F" w:rsidRDefault="00AD184F" w:rsidP="00D46CD5">
      <w:pPr>
        <w:rPr>
          <w:rFonts w:ascii="Times New Roman" w:hAnsi="Times New Roman" w:cs="Times New Roman"/>
          <w:b/>
          <w:sz w:val="24"/>
        </w:rPr>
      </w:pPr>
    </w:p>
    <w:p w:rsidR="00AD184F" w:rsidRDefault="00AD184F" w:rsidP="00D46CD5">
      <w:pPr>
        <w:rPr>
          <w:rFonts w:ascii="Times New Roman" w:hAnsi="Times New Roman" w:cs="Times New Roman"/>
          <w:b/>
          <w:sz w:val="24"/>
        </w:rPr>
      </w:pPr>
    </w:p>
    <w:p w:rsidR="00AD184F" w:rsidRDefault="00AD184F" w:rsidP="00D46CD5">
      <w:pPr>
        <w:rPr>
          <w:rFonts w:ascii="Times New Roman" w:hAnsi="Times New Roman" w:cs="Times New Roman"/>
          <w:b/>
          <w:sz w:val="24"/>
        </w:rPr>
      </w:pPr>
    </w:p>
    <w:p w:rsidR="00AD184F" w:rsidRDefault="00AD184F" w:rsidP="00D46CD5">
      <w:pPr>
        <w:rPr>
          <w:rFonts w:ascii="Times New Roman" w:hAnsi="Times New Roman" w:cs="Times New Roman"/>
          <w:b/>
          <w:sz w:val="24"/>
        </w:rPr>
      </w:pPr>
    </w:p>
    <w:p w:rsidR="00D46CD5" w:rsidRDefault="00D46CD5" w:rsidP="00D46CD5">
      <w:pPr>
        <w:rPr>
          <w:rFonts w:ascii="Times New Roman" w:hAnsi="Times New Roman" w:cs="Times New Roman"/>
          <w:b/>
          <w:sz w:val="24"/>
        </w:rPr>
      </w:pPr>
      <w:r>
        <w:rPr>
          <w:rFonts w:ascii="Times New Roman" w:hAnsi="Times New Roman" w:cs="Times New Roman"/>
          <w:b/>
          <w:sz w:val="24"/>
        </w:rPr>
        <w:lastRenderedPageBreak/>
        <w:t>EK-3 Eğitim 2. Aşama Görseller</w:t>
      </w:r>
    </w:p>
    <w:p w:rsidR="00D46CD5" w:rsidRDefault="00D46CD5" w:rsidP="00D46CD5">
      <w:pPr>
        <w:rPr>
          <w:rFonts w:ascii="Times New Roman" w:hAnsi="Times New Roman" w:cs="Times New Roman"/>
          <w:b/>
          <w:sz w:val="24"/>
        </w:rPr>
      </w:pPr>
    </w:p>
    <w:p w:rsidR="00D46CD5" w:rsidRDefault="00D46CD5" w:rsidP="00D46CD5">
      <w:pPr>
        <w:pStyle w:val="NormalWeb"/>
      </w:pPr>
      <w:r>
        <w:rPr>
          <w:noProof/>
        </w:rPr>
        <w:drawing>
          <wp:inline distT="0" distB="0" distL="0" distR="0">
            <wp:extent cx="4953000" cy="3714750"/>
            <wp:effectExtent l="19050" t="0" r="0" b="0"/>
            <wp:docPr id="3" name="Resim 1" descr="C:\Users\ONUR BAŞKAYA\Downloads\WhatsApp Image 2025-12-25 at 16.32.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UR BAŞKAYA\Downloads\WhatsApp Image 2025-12-25 at 16.32.04 (1).jpeg"/>
                    <pic:cNvPicPr>
                      <a:picLocks noChangeAspect="1" noChangeArrowheads="1"/>
                    </pic:cNvPicPr>
                  </pic:nvPicPr>
                  <pic:blipFill>
                    <a:blip r:embed="rId9" cstate="print"/>
                    <a:srcRect/>
                    <a:stretch>
                      <a:fillRect/>
                    </a:stretch>
                  </pic:blipFill>
                  <pic:spPr bwMode="auto">
                    <a:xfrm>
                      <a:off x="0" y="0"/>
                      <a:ext cx="4955096" cy="3716322"/>
                    </a:xfrm>
                    <a:prstGeom prst="rect">
                      <a:avLst/>
                    </a:prstGeom>
                    <a:noFill/>
                    <a:ln w="9525">
                      <a:noFill/>
                      <a:miter lim="800000"/>
                      <a:headEnd/>
                      <a:tailEnd/>
                    </a:ln>
                  </pic:spPr>
                </pic:pic>
              </a:graphicData>
            </a:graphic>
          </wp:inline>
        </w:drawing>
      </w:r>
    </w:p>
    <w:p w:rsidR="00D46CD5" w:rsidRDefault="00D46CD5" w:rsidP="00D46CD5">
      <w:pPr>
        <w:pStyle w:val="NormalWeb"/>
      </w:pPr>
      <w:r>
        <w:rPr>
          <w:noProof/>
        </w:rPr>
        <w:drawing>
          <wp:inline distT="0" distB="0" distL="0" distR="0">
            <wp:extent cx="5638800" cy="4229100"/>
            <wp:effectExtent l="19050" t="0" r="0" b="0"/>
            <wp:docPr id="4" name="Resim 4" descr="C:\Users\ONUR BAŞKAYA\Downloads\WhatsApp Image 2025-12-25 at 16.3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NUR BAŞKAYA\Downloads\WhatsApp Image 2025-12-25 at 16.32.04.jpeg"/>
                    <pic:cNvPicPr>
                      <a:picLocks noChangeAspect="1" noChangeArrowheads="1"/>
                    </pic:cNvPicPr>
                  </pic:nvPicPr>
                  <pic:blipFill>
                    <a:blip r:embed="rId10" cstate="print"/>
                    <a:srcRect/>
                    <a:stretch>
                      <a:fillRect/>
                    </a:stretch>
                  </pic:blipFill>
                  <pic:spPr bwMode="auto">
                    <a:xfrm>
                      <a:off x="0" y="0"/>
                      <a:ext cx="5638800" cy="4229100"/>
                    </a:xfrm>
                    <a:prstGeom prst="rect">
                      <a:avLst/>
                    </a:prstGeom>
                    <a:noFill/>
                    <a:ln w="9525">
                      <a:noFill/>
                      <a:miter lim="800000"/>
                      <a:headEnd/>
                      <a:tailEnd/>
                    </a:ln>
                  </pic:spPr>
                </pic:pic>
              </a:graphicData>
            </a:graphic>
          </wp:inline>
        </w:drawing>
      </w:r>
    </w:p>
    <w:p w:rsidR="00D46CD5" w:rsidRDefault="00D46CD5" w:rsidP="00D46CD5">
      <w:pPr>
        <w:rPr>
          <w:rFonts w:ascii="Times New Roman" w:hAnsi="Times New Roman" w:cs="Times New Roman"/>
          <w:b/>
          <w:sz w:val="24"/>
        </w:rPr>
      </w:pPr>
    </w:p>
    <w:p w:rsidR="00D46CD5" w:rsidRDefault="00D46CD5" w:rsidP="00D46CD5">
      <w:pPr>
        <w:pStyle w:val="NormalWeb"/>
      </w:pPr>
      <w:r>
        <w:rPr>
          <w:noProof/>
        </w:rPr>
        <w:drawing>
          <wp:inline distT="0" distB="0" distL="0" distR="0">
            <wp:extent cx="5575300" cy="4181475"/>
            <wp:effectExtent l="19050" t="0" r="6350" b="0"/>
            <wp:docPr id="7" name="Resim 7" descr="C:\Users\ONUR BAŞKAYA\Downloads\WhatsApp Image 2025-12-25 at 16.3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NUR BAŞKAYA\Downloads\WhatsApp Image 2025-12-25 at 16.32.05.jpeg"/>
                    <pic:cNvPicPr>
                      <a:picLocks noChangeAspect="1" noChangeArrowheads="1"/>
                    </pic:cNvPicPr>
                  </pic:nvPicPr>
                  <pic:blipFill>
                    <a:blip r:embed="rId11" cstate="print"/>
                    <a:srcRect/>
                    <a:stretch>
                      <a:fillRect/>
                    </a:stretch>
                  </pic:blipFill>
                  <pic:spPr bwMode="auto">
                    <a:xfrm>
                      <a:off x="0" y="0"/>
                      <a:ext cx="5578839" cy="4184130"/>
                    </a:xfrm>
                    <a:prstGeom prst="rect">
                      <a:avLst/>
                    </a:prstGeom>
                    <a:noFill/>
                    <a:ln w="9525">
                      <a:noFill/>
                      <a:miter lim="800000"/>
                      <a:headEnd/>
                      <a:tailEnd/>
                    </a:ln>
                  </pic:spPr>
                </pic:pic>
              </a:graphicData>
            </a:graphic>
          </wp:inline>
        </w:drawing>
      </w:r>
    </w:p>
    <w:p w:rsidR="00D46CD5" w:rsidRDefault="00D46CD5" w:rsidP="00D46CD5">
      <w:pPr>
        <w:rPr>
          <w:rFonts w:ascii="Times New Roman" w:hAnsi="Times New Roman" w:cs="Times New Roman"/>
          <w:b/>
          <w:sz w:val="24"/>
        </w:rPr>
      </w:pPr>
    </w:p>
    <w:p w:rsidR="009D61FF" w:rsidRDefault="009D61FF">
      <w:pPr>
        <w:jc w:val="right"/>
        <w:rPr>
          <w:rFonts w:ascii="Times New Roman" w:hAnsi="Times New Roman" w:cs="Times New Roman"/>
          <w:b/>
          <w:sz w:val="24"/>
        </w:rPr>
      </w:pPr>
    </w:p>
    <w:p w:rsidR="009D61FF" w:rsidRDefault="009D61FF">
      <w:pPr>
        <w:jc w:val="right"/>
        <w:rPr>
          <w:rFonts w:ascii="Times New Roman" w:hAnsi="Times New Roman" w:cs="Times New Roman"/>
          <w:b/>
          <w:sz w:val="24"/>
        </w:rPr>
      </w:pPr>
    </w:p>
    <w:p w:rsidR="009D61FF" w:rsidRDefault="009D61FF" w:rsidP="009D61FF">
      <w:pPr>
        <w:pStyle w:val="NormalWeb"/>
      </w:pPr>
    </w:p>
    <w:p w:rsidR="009D61FF" w:rsidRPr="003A059F" w:rsidRDefault="009D61FF">
      <w:pPr>
        <w:jc w:val="right"/>
        <w:rPr>
          <w:rFonts w:ascii="Times New Roman" w:hAnsi="Times New Roman" w:cs="Times New Roman"/>
          <w:b/>
          <w:sz w:val="24"/>
        </w:rPr>
      </w:pPr>
    </w:p>
    <w:sectPr w:rsidR="009D61FF" w:rsidRPr="003A059F" w:rsidSect="008738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B3C56"/>
    <w:multiLevelType w:val="hybridMultilevel"/>
    <w:tmpl w:val="BF607B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26D794A"/>
    <w:multiLevelType w:val="multilevel"/>
    <w:tmpl w:val="AA2A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A142D6"/>
    <w:multiLevelType w:val="hybridMultilevel"/>
    <w:tmpl w:val="D6E817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6D1"/>
    <w:rsid w:val="000528BA"/>
    <w:rsid w:val="00087432"/>
    <w:rsid w:val="000B7B3A"/>
    <w:rsid w:val="00143278"/>
    <w:rsid w:val="00157F84"/>
    <w:rsid w:val="0017180B"/>
    <w:rsid w:val="001C350A"/>
    <w:rsid w:val="00240D4C"/>
    <w:rsid w:val="00325B6E"/>
    <w:rsid w:val="003A059F"/>
    <w:rsid w:val="003B0329"/>
    <w:rsid w:val="004269A3"/>
    <w:rsid w:val="004E21FB"/>
    <w:rsid w:val="004E6214"/>
    <w:rsid w:val="00554678"/>
    <w:rsid w:val="006809C6"/>
    <w:rsid w:val="006B037C"/>
    <w:rsid w:val="006B26D1"/>
    <w:rsid w:val="006D424B"/>
    <w:rsid w:val="00706D91"/>
    <w:rsid w:val="00796927"/>
    <w:rsid w:val="007C47E1"/>
    <w:rsid w:val="0081104D"/>
    <w:rsid w:val="008520C0"/>
    <w:rsid w:val="008738EB"/>
    <w:rsid w:val="00952F51"/>
    <w:rsid w:val="00986F16"/>
    <w:rsid w:val="00997B8F"/>
    <w:rsid w:val="009A62DD"/>
    <w:rsid w:val="009B5501"/>
    <w:rsid w:val="009D61FF"/>
    <w:rsid w:val="00A05995"/>
    <w:rsid w:val="00A2003B"/>
    <w:rsid w:val="00A54457"/>
    <w:rsid w:val="00A57278"/>
    <w:rsid w:val="00A737C9"/>
    <w:rsid w:val="00AD184F"/>
    <w:rsid w:val="00AE1998"/>
    <w:rsid w:val="00B15C62"/>
    <w:rsid w:val="00B24DF0"/>
    <w:rsid w:val="00B8794E"/>
    <w:rsid w:val="00B93FDF"/>
    <w:rsid w:val="00C250F4"/>
    <w:rsid w:val="00CC4343"/>
    <w:rsid w:val="00D46CD5"/>
    <w:rsid w:val="00D77381"/>
    <w:rsid w:val="00D930FF"/>
    <w:rsid w:val="00E26C17"/>
    <w:rsid w:val="00ED6FB2"/>
    <w:rsid w:val="00F44EC6"/>
    <w:rsid w:val="00FE03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8CCD4F-E3F5-491F-A378-98D8A34B1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38E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44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7B3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0B7B3A"/>
    <w:rPr>
      <w:b/>
      <w:bCs/>
    </w:rPr>
  </w:style>
  <w:style w:type="paragraph" w:styleId="ListeParagraf">
    <w:name w:val="List Paragraph"/>
    <w:basedOn w:val="Normal"/>
    <w:uiPriority w:val="34"/>
    <w:qFormat/>
    <w:rsid w:val="000B7B3A"/>
    <w:pPr>
      <w:spacing w:after="200" w:line="276" w:lineRule="auto"/>
      <w:ind w:left="720"/>
      <w:contextualSpacing/>
    </w:pPr>
  </w:style>
  <w:style w:type="character" w:styleId="Vurgu">
    <w:name w:val="Emphasis"/>
    <w:basedOn w:val="VarsaylanParagrafYazTipi"/>
    <w:uiPriority w:val="20"/>
    <w:qFormat/>
    <w:rsid w:val="00554678"/>
    <w:rPr>
      <w:i/>
      <w:iCs/>
    </w:rPr>
  </w:style>
  <w:style w:type="paragraph" w:styleId="BalonMetni">
    <w:name w:val="Balloon Text"/>
    <w:basedOn w:val="Normal"/>
    <w:link w:val="BalonMetniChar"/>
    <w:uiPriority w:val="99"/>
    <w:semiHidden/>
    <w:unhideWhenUsed/>
    <w:rsid w:val="00986F1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86F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96160">
      <w:bodyDiv w:val="1"/>
      <w:marLeft w:val="0"/>
      <w:marRight w:val="0"/>
      <w:marTop w:val="0"/>
      <w:marBottom w:val="0"/>
      <w:divBdr>
        <w:top w:val="none" w:sz="0" w:space="0" w:color="auto"/>
        <w:left w:val="none" w:sz="0" w:space="0" w:color="auto"/>
        <w:bottom w:val="none" w:sz="0" w:space="0" w:color="auto"/>
        <w:right w:val="none" w:sz="0" w:space="0" w:color="auto"/>
      </w:divBdr>
    </w:div>
    <w:div w:id="147138478">
      <w:bodyDiv w:val="1"/>
      <w:marLeft w:val="0"/>
      <w:marRight w:val="0"/>
      <w:marTop w:val="0"/>
      <w:marBottom w:val="0"/>
      <w:divBdr>
        <w:top w:val="none" w:sz="0" w:space="0" w:color="auto"/>
        <w:left w:val="none" w:sz="0" w:space="0" w:color="auto"/>
        <w:bottom w:val="none" w:sz="0" w:space="0" w:color="auto"/>
        <w:right w:val="none" w:sz="0" w:space="0" w:color="auto"/>
      </w:divBdr>
    </w:div>
    <w:div w:id="238683696">
      <w:bodyDiv w:val="1"/>
      <w:marLeft w:val="0"/>
      <w:marRight w:val="0"/>
      <w:marTop w:val="0"/>
      <w:marBottom w:val="0"/>
      <w:divBdr>
        <w:top w:val="none" w:sz="0" w:space="0" w:color="auto"/>
        <w:left w:val="none" w:sz="0" w:space="0" w:color="auto"/>
        <w:bottom w:val="none" w:sz="0" w:space="0" w:color="auto"/>
        <w:right w:val="none" w:sz="0" w:space="0" w:color="auto"/>
      </w:divBdr>
    </w:div>
    <w:div w:id="908612233">
      <w:bodyDiv w:val="1"/>
      <w:marLeft w:val="0"/>
      <w:marRight w:val="0"/>
      <w:marTop w:val="0"/>
      <w:marBottom w:val="0"/>
      <w:divBdr>
        <w:top w:val="none" w:sz="0" w:space="0" w:color="auto"/>
        <w:left w:val="none" w:sz="0" w:space="0" w:color="auto"/>
        <w:bottom w:val="none" w:sz="0" w:space="0" w:color="auto"/>
        <w:right w:val="none" w:sz="0" w:space="0" w:color="auto"/>
      </w:divBdr>
    </w:div>
    <w:div w:id="1243835883">
      <w:bodyDiv w:val="1"/>
      <w:marLeft w:val="0"/>
      <w:marRight w:val="0"/>
      <w:marTop w:val="0"/>
      <w:marBottom w:val="0"/>
      <w:divBdr>
        <w:top w:val="none" w:sz="0" w:space="0" w:color="auto"/>
        <w:left w:val="none" w:sz="0" w:space="0" w:color="auto"/>
        <w:bottom w:val="none" w:sz="0" w:space="0" w:color="auto"/>
        <w:right w:val="none" w:sz="0" w:space="0" w:color="auto"/>
      </w:divBdr>
    </w:div>
    <w:div w:id="1645549309">
      <w:bodyDiv w:val="1"/>
      <w:marLeft w:val="0"/>
      <w:marRight w:val="0"/>
      <w:marTop w:val="0"/>
      <w:marBottom w:val="0"/>
      <w:divBdr>
        <w:top w:val="none" w:sz="0" w:space="0" w:color="auto"/>
        <w:left w:val="none" w:sz="0" w:space="0" w:color="auto"/>
        <w:bottom w:val="none" w:sz="0" w:space="0" w:color="auto"/>
        <w:right w:val="none" w:sz="0" w:space="0" w:color="auto"/>
      </w:divBdr>
    </w:div>
    <w:div w:id="1667317445">
      <w:bodyDiv w:val="1"/>
      <w:marLeft w:val="0"/>
      <w:marRight w:val="0"/>
      <w:marTop w:val="0"/>
      <w:marBottom w:val="0"/>
      <w:divBdr>
        <w:top w:val="none" w:sz="0" w:space="0" w:color="auto"/>
        <w:left w:val="none" w:sz="0" w:space="0" w:color="auto"/>
        <w:bottom w:val="none" w:sz="0" w:space="0" w:color="auto"/>
        <w:right w:val="none" w:sz="0" w:space="0" w:color="auto"/>
      </w:divBdr>
    </w:div>
    <w:div w:id="183444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1248</Words>
  <Characters>7119</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GEF</dc:creator>
  <cp:lastModifiedBy>SBE-</cp:lastModifiedBy>
  <cp:revision>2</cp:revision>
  <dcterms:created xsi:type="dcterms:W3CDTF">2025-12-29T06:50:00Z</dcterms:created>
  <dcterms:modified xsi:type="dcterms:W3CDTF">2025-12-29T06:50:00Z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2cdecdeb-b2d5-4401-a366-0f9ea268cd51</vt:lpwstr>
  </property>
</Properties>
</file>