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69"/>
        <w:tblW w:w="1119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2" w:type="dxa"/>
          <w:left w:w="82" w:type="dxa"/>
          <w:right w:w="106" w:type="dxa"/>
        </w:tblCellMar>
        <w:tblLook w:val="04A0" w:firstRow="1" w:lastRow="0" w:firstColumn="1" w:lastColumn="0" w:noHBand="0" w:noVBand="1"/>
      </w:tblPr>
      <w:tblGrid>
        <w:gridCol w:w="1448"/>
        <w:gridCol w:w="6802"/>
        <w:gridCol w:w="1646"/>
        <w:gridCol w:w="1303"/>
      </w:tblGrid>
      <w:tr w:rsidR="0006501A" w:rsidRPr="0006501A" w:rsidTr="000133B5">
        <w:trPr>
          <w:trHeight w:val="259"/>
        </w:trPr>
        <w:tc>
          <w:tcPr>
            <w:tcW w:w="1448" w:type="dxa"/>
            <w:vMerge w:val="restart"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</w:rPr>
            </w:pPr>
            <w:r w:rsidRPr="0006501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6E2DB04" wp14:editId="07F90571">
                  <wp:extent cx="720000" cy="720000"/>
                  <wp:effectExtent l="38100" t="38100" r="42545" b="42545"/>
                  <wp:docPr id="5" name="Resim 5" descr="C:\Users\SEM\Desktop\GAZI_UNIVERSITESI_LOGO_20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SEM\Desktop\GAZI_UNIVERSITESI_LOGO_2017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2" w:type="dxa"/>
            <w:vMerge w:val="restart"/>
            <w:vAlign w:val="center"/>
          </w:tcPr>
          <w:p w:rsidR="0006501A" w:rsidRPr="0006501A" w:rsidRDefault="0006501A" w:rsidP="0006501A">
            <w:pPr>
              <w:shd w:val="clear" w:color="auto" w:fill="FCFCFC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D0D0D"/>
                <w:kern w:val="36"/>
                <w:sz w:val="28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b/>
                <w:bCs/>
                <w:color w:val="0D0D0D"/>
                <w:kern w:val="36"/>
                <w:sz w:val="28"/>
                <w:lang w:val="en-US"/>
              </w:rPr>
              <w:t>T.C. Gazi Üniversitesi</w:t>
            </w:r>
          </w:p>
          <w:p w:rsidR="0006501A" w:rsidRPr="0006501A" w:rsidRDefault="0006501A" w:rsidP="0006501A">
            <w:pPr>
              <w:shd w:val="clear" w:color="auto" w:fill="FCFCFC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D0D0D"/>
                <w:kern w:val="36"/>
                <w:sz w:val="28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b/>
                <w:bCs/>
                <w:color w:val="0D0D0D"/>
                <w:kern w:val="36"/>
                <w:sz w:val="28"/>
                <w:lang w:val="en-US"/>
              </w:rPr>
              <w:t>Sağlık Bilimleri Enstitüsü</w:t>
            </w:r>
          </w:p>
          <w:p w:rsidR="0006501A" w:rsidRPr="0006501A" w:rsidRDefault="0006501A" w:rsidP="000650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01A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lang w:val="en-US"/>
              </w:rPr>
              <w:t>Öğrencilerin Mesleki Uygulama Süreçleri Memnuniyet Formu</w:t>
            </w:r>
          </w:p>
        </w:tc>
        <w:tc>
          <w:tcPr>
            <w:tcW w:w="1646" w:type="dxa"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6501A">
              <w:rPr>
                <w:rFonts w:ascii="Times New Roman" w:hAnsi="Times New Roman" w:cs="Times New Roman"/>
                <w:b/>
                <w:sz w:val="20"/>
              </w:rPr>
              <w:t>Doküman No:</w:t>
            </w:r>
          </w:p>
        </w:tc>
        <w:tc>
          <w:tcPr>
            <w:tcW w:w="1303" w:type="dxa"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6501A">
              <w:rPr>
                <w:rFonts w:ascii="Times New Roman" w:hAnsi="Times New Roman" w:cs="Times New Roman"/>
                <w:sz w:val="20"/>
              </w:rPr>
              <w:t>SBE.FR.</w:t>
            </w:r>
            <w:r w:rsidR="007B21A0">
              <w:rPr>
                <w:rFonts w:ascii="Times New Roman" w:hAnsi="Times New Roman" w:cs="Times New Roman"/>
                <w:sz w:val="20"/>
              </w:rPr>
              <w:t>0048</w:t>
            </w:r>
          </w:p>
        </w:tc>
      </w:tr>
      <w:tr w:rsidR="0006501A" w:rsidRPr="0006501A" w:rsidTr="000133B5">
        <w:trPr>
          <w:trHeight w:val="259"/>
        </w:trPr>
        <w:tc>
          <w:tcPr>
            <w:tcW w:w="1448" w:type="dxa"/>
            <w:vMerge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2" w:type="dxa"/>
            <w:vMerge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6501A">
              <w:rPr>
                <w:rFonts w:ascii="Times New Roman" w:hAnsi="Times New Roman" w:cs="Times New Roman"/>
                <w:b/>
                <w:sz w:val="20"/>
              </w:rPr>
              <w:t>Yayın Tarihi:</w:t>
            </w:r>
          </w:p>
        </w:tc>
        <w:tc>
          <w:tcPr>
            <w:tcW w:w="1303" w:type="dxa"/>
          </w:tcPr>
          <w:p w:rsidR="0006501A" w:rsidRPr="0006501A" w:rsidRDefault="007B21A0" w:rsidP="000133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15.10.2026</w:t>
            </w:r>
          </w:p>
        </w:tc>
      </w:tr>
      <w:tr w:rsidR="0006501A" w:rsidRPr="0006501A" w:rsidTr="000133B5">
        <w:trPr>
          <w:trHeight w:val="259"/>
        </w:trPr>
        <w:tc>
          <w:tcPr>
            <w:tcW w:w="1448" w:type="dxa"/>
            <w:vMerge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2" w:type="dxa"/>
            <w:vMerge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6501A">
              <w:rPr>
                <w:rFonts w:ascii="Times New Roman" w:hAnsi="Times New Roman" w:cs="Times New Roman"/>
                <w:b/>
                <w:sz w:val="20"/>
              </w:rPr>
              <w:t>Revizyon Tarihi:</w:t>
            </w:r>
          </w:p>
        </w:tc>
        <w:tc>
          <w:tcPr>
            <w:tcW w:w="1303" w:type="dxa"/>
          </w:tcPr>
          <w:p w:rsidR="0006501A" w:rsidRPr="0006501A" w:rsidRDefault="007B21A0" w:rsidP="000133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06501A" w:rsidRPr="0006501A" w:rsidTr="000133B5">
        <w:trPr>
          <w:trHeight w:val="259"/>
        </w:trPr>
        <w:tc>
          <w:tcPr>
            <w:tcW w:w="1448" w:type="dxa"/>
            <w:vMerge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2" w:type="dxa"/>
            <w:vMerge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6501A">
              <w:rPr>
                <w:rFonts w:ascii="Times New Roman" w:hAnsi="Times New Roman" w:cs="Times New Roman"/>
                <w:b/>
                <w:sz w:val="20"/>
              </w:rPr>
              <w:t>Revizyon No:</w:t>
            </w:r>
          </w:p>
        </w:tc>
        <w:tc>
          <w:tcPr>
            <w:tcW w:w="1303" w:type="dxa"/>
          </w:tcPr>
          <w:p w:rsidR="0006501A" w:rsidRPr="0006501A" w:rsidRDefault="007B21A0" w:rsidP="000133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  <w:bookmarkStart w:id="0" w:name="_GoBack"/>
            <w:bookmarkEnd w:id="0"/>
          </w:p>
        </w:tc>
      </w:tr>
      <w:tr w:rsidR="0006501A" w:rsidRPr="0006501A" w:rsidTr="000133B5">
        <w:trPr>
          <w:trHeight w:val="269"/>
        </w:trPr>
        <w:tc>
          <w:tcPr>
            <w:tcW w:w="1448" w:type="dxa"/>
            <w:vMerge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2" w:type="dxa"/>
            <w:vMerge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06501A" w:rsidRPr="0006501A" w:rsidRDefault="0006501A" w:rsidP="000133B5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6501A">
              <w:rPr>
                <w:rFonts w:ascii="Times New Roman" w:hAnsi="Times New Roman" w:cs="Times New Roman"/>
                <w:b/>
                <w:sz w:val="20"/>
              </w:rPr>
              <w:t>Sayfa:</w:t>
            </w:r>
          </w:p>
        </w:tc>
        <w:tc>
          <w:tcPr>
            <w:tcW w:w="1303" w:type="dxa"/>
          </w:tcPr>
          <w:p w:rsidR="0006501A" w:rsidRPr="0006501A" w:rsidRDefault="007B21A0" w:rsidP="000133B5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1/1</w:t>
            </w:r>
          </w:p>
        </w:tc>
      </w:tr>
    </w:tbl>
    <w:p w:rsidR="0006501A" w:rsidRPr="0006501A" w:rsidRDefault="0006501A" w:rsidP="00E24B1F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D0D0D"/>
          <w:kern w:val="36"/>
          <w:lang w:val="en-US"/>
        </w:rPr>
      </w:pPr>
    </w:p>
    <w:p w:rsidR="00E24B1F" w:rsidRPr="0006501A" w:rsidRDefault="00E24B1F" w:rsidP="00E24B1F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b/>
          <w:bCs/>
          <w:color w:val="0D0D0D"/>
          <w:lang w:val="en-US"/>
        </w:rPr>
        <w:t>1. AMAÇ</w:t>
      </w:r>
    </w:p>
    <w:p w:rsidR="00E24B1F" w:rsidRPr="0006501A" w:rsidRDefault="00E24B1F" w:rsidP="006C3524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color w:val="0D0D0D"/>
          <w:lang w:val="en-US"/>
        </w:rPr>
        <w:t xml:space="preserve">Bu form, </w:t>
      </w:r>
      <w:r w:rsidR="006C3524">
        <w:rPr>
          <w:rFonts w:ascii="Times New Roman" w:eastAsia="Times New Roman" w:hAnsi="Times New Roman" w:cs="Times New Roman"/>
          <w:color w:val="0D0D0D"/>
          <w:lang w:val="en-US"/>
        </w:rPr>
        <w:t>öğrencilerin</w:t>
      </w:r>
      <w:r w:rsidRPr="0006501A">
        <w:rPr>
          <w:rFonts w:ascii="Times New Roman" w:eastAsia="Times New Roman" w:hAnsi="Times New Roman" w:cs="Times New Roman"/>
          <w:color w:val="0D0D0D"/>
          <w:lang w:val="en-US"/>
        </w:rPr>
        <w:t xml:space="preserve"> mesleki uygulama süreçlerine ilişkin memnuniyet düzeylerini belirlemek, iyileştirme alanlarını tespit etmek ve kalite güvencesi çalışmalarına katkı sağlamak amacıyla hazırlanmıştır.</w:t>
      </w:r>
    </w:p>
    <w:p w:rsidR="00E24B1F" w:rsidRPr="0006501A" w:rsidRDefault="00E24B1F" w:rsidP="006C3524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b/>
          <w:bCs/>
          <w:color w:val="0D0D0D"/>
          <w:lang w:val="en-US"/>
        </w:rPr>
        <w:t>2. GENEL BİLGİLER</w:t>
      </w:r>
    </w:p>
    <w:p w:rsidR="00E24B1F" w:rsidRPr="0006501A" w:rsidRDefault="00E24B1F" w:rsidP="006C3524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color w:val="0D0D0D"/>
          <w:lang w:val="en-US"/>
        </w:rPr>
        <w:t>Anabilim Dalı / Bilim ................................................</w:t>
      </w:r>
    </w:p>
    <w:p w:rsidR="00E24B1F" w:rsidRPr="0006501A" w:rsidRDefault="00E24B1F" w:rsidP="006C3524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color w:val="0D0D0D"/>
          <w:lang w:val="en-US"/>
        </w:rPr>
        <w:t>Program: ................................................................................</w:t>
      </w:r>
    </w:p>
    <w:p w:rsidR="00E24B1F" w:rsidRPr="0006501A" w:rsidRDefault="00E24B1F" w:rsidP="006C3524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color w:val="0D0D0D"/>
          <w:lang w:val="en-US"/>
        </w:rPr>
        <w:t xml:space="preserve">Uygulama Türü: </w:t>
      </w:r>
      <w:r w:rsidRPr="0006501A">
        <w:rPr>
          <w:rFonts w:ascii="Segoe UI Symbol" w:eastAsia="Times New Roman" w:hAnsi="Segoe UI Symbol" w:cs="Segoe UI Symbol"/>
          <w:color w:val="0D0D0D"/>
          <w:lang w:val="en-US"/>
        </w:rPr>
        <w:t>☐</w:t>
      </w:r>
      <w:r w:rsidR="00D71244">
        <w:rPr>
          <w:rFonts w:ascii="Times New Roman" w:eastAsia="Times New Roman" w:hAnsi="Times New Roman" w:cs="Times New Roman"/>
          <w:color w:val="0D0D0D"/>
          <w:lang w:val="en-US"/>
        </w:rPr>
        <w:t xml:space="preserve"> Mesleki Uygulama </w:t>
      </w:r>
      <w:r w:rsidRPr="0006501A">
        <w:rPr>
          <w:rFonts w:ascii="Times New Roman" w:eastAsia="Times New Roman" w:hAnsi="Times New Roman" w:cs="Times New Roman"/>
          <w:color w:val="0D0D0D"/>
          <w:lang w:val="en-US"/>
        </w:rPr>
        <w:t xml:space="preserve"> </w:t>
      </w:r>
      <w:r w:rsidRPr="0006501A">
        <w:rPr>
          <w:rFonts w:ascii="Segoe UI Symbol" w:eastAsia="Times New Roman" w:hAnsi="Segoe UI Symbol" w:cs="Segoe UI Symbol"/>
          <w:color w:val="0D0D0D"/>
          <w:lang w:val="en-US"/>
        </w:rPr>
        <w:t>☐</w:t>
      </w:r>
      <w:r w:rsidRPr="0006501A">
        <w:rPr>
          <w:rFonts w:ascii="Times New Roman" w:eastAsia="Times New Roman" w:hAnsi="Times New Roman" w:cs="Times New Roman"/>
          <w:color w:val="0D0D0D"/>
          <w:lang w:val="en-US"/>
        </w:rPr>
        <w:t xml:space="preserve"> Diğer</w:t>
      </w:r>
    </w:p>
    <w:p w:rsidR="00E24B1F" w:rsidRPr="0006501A" w:rsidRDefault="00E24B1F" w:rsidP="006C3524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color w:val="0D0D0D"/>
          <w:lang w:val="en-US"/>
        </w:rPr>
        <w:t>Uygulama Dönemi: ....................................................................</w:t>
      </w:r>
    </w:p>
    <w:p w:rsidR="00E24B1F" w:rsidRPr="0006501A" w:rsidRDefault="00E24B1F" w:rsidP="006C3524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b/>
          <w:bCs/>
          <w:color w:val="0D0D0D"/>
          <w:lang w:val="en-US"/>
        </w:rPr>
        <w:t>3. MEMNUNİYET DEĞERLENDİRMESİ</w:t>
      </w:r>
    </w:p>
    <w:p w:rsidR="00E24B1F" w:rsidRPr="0006501A" w:rsidRDefault="00E24B1F" w:rsidP="006C3524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color w:val="0D0D0D"/>
          <w:lang w:val="en-US"/>
        </w:rPr>
        <w:t>Aşağıdaki ifadeleri 1 ile 5 arasında değerlendiriniz.</w:t>
      </w:r>
    </w:p>
    <w:p w:rsidR="00E24B1F" w:rsidRPr="0006501A" w:rsidRDefault="00E24B1F" w:rsidP="006C3524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color w:val="0D0D0D"/>
          <w:lang w:val="en-US"/>
        </w:rPr>
        <w:t>1: Kesinlikle katılmıyorum · 2: Katılmıyorum · 3: Kısmen katılıyorum · 4: Katılıyorum · 5: Kesinlikle katılıyorum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"/>
        <w:gridCol w:w="6078"/>
        <w:gridCol w:w="250"/>
        <w:gridCol w:w="250"/>
        <w:gridCol w:w="250"/>
        <w:gridCol w:w="250"/>
        <w:gridCol w:w="265"/>
      </w:tblGrid>
      <w:tr w:rsidR="00E24B1F" w:rsidRPr="0006501A" w:rsidTr="00E24B1F">
        <w:trPr>
          <w:tblHeader/>
          <w:tblCellSpacing w:w="15" w:type="dxa"/>
        </w:trPr>
        <w:tc>
          <w:tcPr>
            <w:tcW w:w="0" w:type="auto"/>
            <w:vAlign w:val="bottom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No</w:t>
            </w:r>
          </w:p>
        </w:tc>
        <w:tc>
          <w:tcPr>
            <w:tcW w:w="0" w:type="auto"/>
            <w:vAlign w:val="bottom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Değerlendirme ifadesi</w:t>
            </w:r>
          </w:p>
        </w:tc>
        <w:tc>
          <w:tcPr>
            <w:tcW w:w="0" w:type="auto"/>
            <w:vAlign w:val="bottom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0" w:type="auto"/>
            <w:vAlign w:val="bottom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</w:t>
            </w:r>
          </w:p>
        </w:tc>
        <w:tc>
          <w:tcPr>
            <w:tcW w:w="0" w:type="auto"/>
            <w:vAlign w:val="bottom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3</w:t>
            </w:r>
          </w:p>
        </w:tc>
        <w:tc>
          <w:tcPr>
            <w:tcW w:w="0" w:type="auto"/>
            <w:vAlign w:val="bottom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5</w:t>
            </w:r>
          </w:p>
        </w:tc>
      </w:tr>
      <w:tr w:rsidR="00E24B1F" w:rsidRPr="0006501A" w:rsidTr="00E24B1F">
        <w:trPr>
          <w:tblCellSpacing w:w="15" w:type="dxa"/>
        </w:trPr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Uygulama süreci hakkında yeterli bilgilendirme yapıldı.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</w:tr>
      <w:tr w:rsidR="00E24B1F" w:rsidRPr="0006501A" w:rsidTr="00E24B1F">
        <w:trPr>
          <w:tblCellSpacing w:w="15" w:type="dxa"/>
        </w:trPr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Görev ve sorumluluklarım açıkça belirtildi.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</w:tr>
      <w:tr w:rsidR="00E24B1F" w:rsidRPr="0006501A" w:rsidTr="00E24B1F">
        <w:trPr>
          <w:tblCellSpacing w:w="15" w:type="dxa"/>
        </w:trPr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Uygulama, mesleki bilgi ve becerilerimi geliştirdi.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</w:tr>
      <w:tr w:rsidR="00E24B1F" w:rsidRPr="0006501A" w:rsidTr="00E24B1F">
        <w:trPr>
          <w:tblCellSpacing w:w="15" w:type="dxa"/>
        </w:trPr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Teorik bilgilerimi uygulamaya aktarma fırsatı buldum.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</w:tr>
      <w:tr w:rsidR="00E24B1F" w:rsidRPr="0006501A" w:rsidTr="00E24B1F">
        <w:trPr>
          <w:tblCellSpacing w:w="15" w:type="dxa"/>
        </w:trPr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Gerekli rehberlik ve danışmanlık desteğini alabildim.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</w:tr>
      <w:tr w:rsidR="00E24B1F" w:rsidRPr="0006501A" w:rsidTr="00E24B1F">
        <w:trPr>
          <w:tblCellSpacing w:w="15" w:type="dxa"/>
        </w:trPr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Uygulama ortamı öğrenme açısından yeterliydi.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</w:tr>
      <w:tr w:rsidR="00E24B1F" w:rsidRPr="0006501A" w:rsidTr="00E24B1F">
        <w:trPr>
          <w:tblCellSpacing w:w="15" w:type="dxa"/>
        </w:trPr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Karşılaştığım sorunların çözümünde destek sağlandı.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</w:tr>
      <w:tr w:rsidR="00E24B1F" w:rsidRPr="0006501A" w:rsidTr="00E24B1F">
        <w:trPr>
          <w:tblCellSpacing w:w="15" w:type="dxa"/>
        </w:trPr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Üniversite ile uygulama kurumu arasındaki koordinasyon yeterliydi.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</w:tr>
      <w:tr w:rsidR="00E24B1F" w:rsidRPr="0006501A" w:rsidTr="00E24B1F">
        <w:trPr>
          <w:tblCellSpacing w:w="15" w:type="dxa"/>
        </w:trPr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Uygulama süreci mesleki gelişimime katkı sağladı.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</w:tr>
      <w:tr w:rsidR="00E24B1F" w:rsidRPr="0006501A" w:rsidTr="00E24B1F">
        <w:trPr>
          <w:tblCellSpacing w:w="15" w:type="dxa"/>
        </w:trPr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Times New Roman" w:eastAsia="Times New Roman" w:hAnsi="Times New Roman" w:cs="Times New Roman"/>
                <w:lang w:val="en-US"/>
              </w:rPr>
              <w:t>Genel olarak uygulama sürecinden memnun kaldım.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hideMark/>
          </w:tcPr>
          <w:p w:rsidR="00E24B1F" w:rsidRPr="0006501A" w:rsidRDefault="00E24B1F" w:rsidP="006C3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6501A">
              <w:rPr>
                <w:rFonts w:ascii="Segoe UI Symbol" w:eastAsia="Times New Roman" w:hAnsi="Segoe UI Symbol" w:cs="Segoe UI Symbol"/>
                <w:lang w:val="en-US"/>
              </w:rPr>
              <w:t>☐</w:t>
            </w:r>
          </w:p>
        </w:tc>
      </w:tr>
    </w:tbl>
    <w:p w:rsidR="00E24B1F" w:rsidRPr="0006501A" w:rsidRDefault="00E24B1F" w:rsidP="006C3524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b/>
          <w:bCs/>
          <w:color w:val="0D0D0D"/>
          <w:lang w:val="en-US"/>
        </w:rPr>
        <w:t>4. ÖNERİ VE GERİ BİLDİRİMLER</w:t>
      </w:r>
    </w:p>
    <w:p w:rsidR="00E24B1F" w:rsidRPr="0006501A" w:rsidRDefault="00E24B1F" w:rsidP="006C3524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b/>
          <w:bCs/>
          <w:color w:val="0D0D0D"/>
          <w:lang w:val="en-US"/>
        </w:rPr>
        <w:t>Uygulama sürecinin güçlü yönleri:</w:t>
      </w:r>
    </w:p>
    <w:p w:rsidR="00E24B1F" w:rsidRPr="0006501A" w:rsidRDefault="00E24B1F" w:rsidP="006C3524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color w:val="0D0D0D"/>
          <w:lang w:val="en-US"/>
        </w:rPr>
        <w:t>....................................................................................................</w:t>
      </w:r>
    </w:p>
    <w:p w:rsidR="00E24B1F" w:rsidRPr="0006501A" w:rsidRDefault="00E24B1F" w:rsidP="006C3524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b/>
          <w:bCs/>
          <w:color w:val="0D0D0D"/>
          <w:lang w:val="en-US"/>
        </w:rPr>
        <w:t>Geliştirilmesi gereken yönler:</w:t>
      </w:r>
    </w:p>
    <w:p w:rsidR="00AC2B4D" w:rsidRPr="00D71244" w:rsidRDefault="00E24B1F" w:rsidP="006C3524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lang w:val="en-US"/>
        </w:rPr>
      </w:pPr>
      <w:r w:rsidRPr="0006501A">
        <w:rPr>
          <w:rFonts w:ascii="Times New Roman" w:eastAsia="Times New Roman" w:hAnsi="Times New Roman" w:cs="Times New Roman"/>
          <w:color w:val="0D0D0D"/>
          <w:lang w:val="en-US"/>
        </w:rPr>
        <w:t>....................................................................................................</w:t>
      </w:r>
    </w:p>
    <w:sectPr w:rsidR="00AC2B4D" w:rsidRPr="00D71244" w:rsidSect="0006501A">
      <w:pgSz w:w="12240" w:h="15840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F6A" w:rsidRDefault="00A62F6A" w:rsidP="0006501A">
      <w:pPr>
        <w:spacing w:after="0" w:line="240" w:lineRule="auto"/>
      </w:pPr>
      <w:r>
        <w:separator/>
      </w:r>
    </w:p>
  </w:endnote>
  <w:endnote w:type="continuationSeparator" w:id="0">
    <w:p w:rsidR="00A62F6A" w:rsidRDefault="00A62F6A" w:rsidP="00065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F6A" w:rsidRDefault="00A62F6A" w:rsidP="0006501A">
      <w:pPr>
        <w:spacing w:after="0" w:line="240" w:lineRule="auto"/>
      </w:pPr>
      <w:r>
        <w:separator/>
      </w:r>
    </w:p>
  </w:footnote>
  <w:footnote w:type="continuationSeparator" w:id="0">
    <w:p w:rsidR="00A62F6A" w:rsidRDefault="00A62F6A" w:rsidP="00065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1045"/>
    <w:multiLevelType w:val="multilevel"/>
    <w:tmpl w:val="C1D49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C6B7D"/>
    <w:multiLevelType w:val="multilevel"/>
    <w:tmpl w:val="F608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B1F"/>
    <w:rsid w:val="0006501A"/>
    <w:rsid w:val="006C3524"/>
    <w:rsid w:val="007B21A0"/>
    <w:rsid w:val="00A62F6A"/>
    <w:rsid w:val="00AC2B4D"/>
    <w:rsid w:val="00C93745"/>
    <w:rsid w:val="00CA6CD8"/>
    <w:rsid w:val="00D71244"/>
    <w:rsid w:val="00E24B1F"/>
    <w:rsid w:val="00E9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95BE1"/>
  <w15:chartTrackingRefBased/>
  <w15:docId w15:val="{06027551-D830-444A-853B-7C7C75E1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06501A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065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501A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65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6501A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9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</dc:creator>
  <cp:keywords/>
  <dc:description/>
  <cp:lastModifiedBy>aykut</cp:lastModifiedBy>
  <cp:revision>3</cp:revision>
  <dcterms:created xsi:type="dcterms:W3CDTF">2026-10-14T11:42:00Z</dcterms:created>
  <dcterms:modified xsi:type="dcterms:W3CDTF">2026-10-15T07:11:00Z</dcterms:modified>
</cp:coreProperties>
</file>