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AD" w:rsidRDefault="00B25CAD" w:rsidP="00B25CA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02877">
        <w:rPr>
          <w:b/>
          <w:noProof/>
          <w:sz w:val="28"/>
          <w:szCs w:val="28"/>
        </w:rPr>
        <w:drawing>
          <wp:inline distT="0" distB="0" distL="0" distR="0" wp14:anchorId="6A8DB8D3" wp14:editId="59F86B17">
            <wp:extent cx="1000125" cy="495257"/>
            <wp:effectExtent l="0" t="0" r="0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ulastirma-bakanligi--siber-saldiri-iddialarini-yalanladi_230fc619c522decf9a3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41" cy="53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877">
        <w:rPr>
          <w:b/>
          <w:noProof/>
          <w:sz w:val="28"/>
          <w:szCs w:val="28"/>
        </w:rPr>
        <w:drawing>
          <wp:inline distT="0" distB="0" distL="0" distR="0" wp14:anchorId="50C1BD04" wp14:editId="337D10D4">
            <wp:extent cx="714375" cy="628451"/>
            <wp:effectExtent l="0" t="0" r="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z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2" cy="66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B25CAD" w:rsidRDefault="00B25CAD" w:rsidP="00B25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B25CAD" w:rsidRPr="00E740B3" w:rsidRDefault="00B25CAD" w:rsidP="00B25CAD">
      <w:pPr>
        <w:jc w:val="center"/>
        <w:rPr>
          <w:b/>
          <w:sz w:val="26"/>
          <w:szCs w:val="26"/>
        </w:rPr>
      </w:pPr>
      <w:r w:rsidRPr="00E740B3">
        <w:rPr>
          <w:b/>
          <w:sz w:val="26"/>
          <w:szCs w:val="26"/>
        </w:rPr>
        <w:t>GAZİ ÜNİVERSİTESİ</w:t>
      </w:r>
    </w:p>
    <w:p w:rsidR="00B25CAD" w:rsidRPr="00E740B3" w:rsidRDefault="00B25CAD" w:rsidP="00B25CAD">
      <w:pPr>
        <w:jc w:val="center"/>
        <w:rPr>
          <w:b/>
          <w:sz w:val="26"/>
          <w:szCs w:val="26"/>
        </w:rPr>
      </w:pPr>
      <w:r w:rsidRPr="00E740B3">
        <w:rPr>
          <w:b/>
          <w:sz w:val="26"/>
          <w:szCs w:val="26"/>
        </w:rPr>
        <w:t>KARAYOLU ULAŞTIRMASI UYGULAMA VE ARAŞTIRMA MERKEZİ</w:t>
      </w:r>
    </w:p>
    <w:p w:rsidR="00B25CAD" w:rsidRDefault="00B25CAD" w:rsidP="0022358D">
      <w:pPr>
        <w:jc w:val="center"/>
        <w:rPr>
          <w:b/>
          <w:sz w:val="26"/>
          <w:szCs w:val="26"/>
        </w:rPr>
      </w:pPr>
      <w:r w:rsidRPr="00E740B3">
        <w:rPr>
          <w:b/>
          <w:sz w:val="26"/>
          <w:szCs w:val="26"/>
        </w:rPr>
        <w:t>KARAYOLU TAŞIMACILIK FAALİ</w:t>
      </w:r>
      <w:r>
        <w:rPr>
          <w:b/>
          <w:sz w:val="26"/>
          <w:szCs w:val="26"/>
        </w:rPr>
        <w:t>YETLERİ MESLEKİ YETERLİLİK</w:t>
      </w:r>
      <w:r w:rsidRPr="00E740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SINAV </w:t>
      </w:r>
      <w:r w:rsidR="0022358D">
        <w:rPr>
          <w:b/>
          <w:sz w:val="26"/>
          <w:szCs w:val="26"/>
        </w:rPr>
        <w:t>KUTU SINAV EVRAKI NAKİL GÖREVLİSİ TESLİM TUTANAĞI</w:t>
      </w:r>
      <w:bookmarkStart w:id="0" w:name="_GoBack"/>
      <w:bookmarkEnd w:id="0"/>
    </w:p>
    <w:p w:rsidR="004C3346" w:rsidRDefault="00C3734B" w:rsidP="004C33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08 TEMMUZ 2023 </w:t>
      </w:r>
      <w:r w:rsidR="004C3346">
        <w:rPr>
          <w:b/>
          <w:sz w:val="26"/>
          <w:szCs w:val="26"/>
        </w:rPr>
        <w:t>CUMARTESİ  /SAAT 10.00</w:t>
      </w:r>
    </w:p>
    <w:p w:rsidR="0022358D" w:rsidRDefault="0022358D" w:rsidP="00B25CAD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60"/>
        <w:gridCol w:w="1018"/>
        <w:gridCol w:w="2250"/>
        <w:gridCol w:w="3393"/>
        <w:gridCol w:w="3899"/>
      </w:tblGrid>
      <w:tr w:rsidR="0022358D" w:rsidTr="00CC64C3">
        <w:tc>
          <w:tcPr>
            <w:tcW w:w="1287" w:type="pct"/>
          </w:tcPr>
          <w:p w:rsidR="0022358D" w:rsidRPr="0022358D" w:rsidRDefault="0022358D" w:rsidP="00B25CAD">
            <w:pPr>
              <w:jc w:val="center"/>
              <w:rPr>
                <w:b/>
              </w:rPr>
            </w:pPr>
            <w:r w:rsidRPr="0022358D">
              <w:rPr>
                <w:b/>
              </w:rPr>
              <w:t>SINAV EVRAKI NAKİL GÖREVLİSİ</w:t>
            </w:r>
          </w:p>
        </w:tc>
        <w:tc>
          <w:tcPr>
            <w:tcW w:w="358" w:type="pct"/>
          </w:tcPr>
          <w:p w:rsidR="0022358D" w:rsidRPr="0022358D" w:rsidRDefault="0022358D" w:rsidP="00D33E93">
            <w:pPr>
              <w:jc w:val="center"/>
              <w:rPr>
                <w:b/>
              </w:rPr>
            </w:pPr>
            <w:r w:rsidRPr="0022358D">
              <w:rPr>
                <w:b/>
              </w:rPr>
              <w:t>KUTU SAYISI</w:t>
            </w:r>
          </w:p>
        </w:tc>
        <w:tc>
          <w:tcPr>
            <w:tcW w:w="791" w:type="pct"/>
          </w:tcPr>
          <w:p w:rsidR="0022358D" w:rsidRPr="0022358D" w:rsidRDefault="0022358D" w:rsidP="00B25CAD">
            <w:pPr>
              <w:jc w:val="center"/>
              <w:rPr>
                <w:b/>
              </w:rPr>
            </w:pPr>
            <w:r w:rsidRPr="0022358D">
              <w:rPr>
                <w:b/>
              </w:rPr>
              <w:t>TESLİM ALDIĞI İL</w:t>
            </w:r>
          </w:p>
        </w:tc>
        <w:tc>
          <w:tcPr>
            <w:tcW w:w="1193" w:type="pct"/>
          </w:tcPr>
          <w:p w:rsidR="0022358D" w:rsidRPr="0022358D" w:rsidRDefault="0022358D" w:rsidP="00B25CAD">
            <w:pPr>
              <w:jc w:val="center"/>
              <w:rPr>
                <w:b/>
              </w:rPr>
            </w:pPr>
            <w:r w:rsidRPr="0022358D">
              <w:rPr>
                <w:b/>
              </w:rPr>
              <w:t>TESLİM ALDIĞI TARİH, SAAT, İMZA</w:t>
            </w:r>
          </w:p>
        </w:tc>
        <w:tc>
          <w:tcPr>
            <w:tcW w:w="1371" w:type="pct"/>
          </w:tcPr>
          <w:p w:rsidR="0022358D" w:rsidRPr="0022358D" w:rsidRDefault="0022358D" w:rsidP="00B25CAD">
            <w:pPr>
              <w:jc w:val="center"/>
              <w:rPr>
                <w:b/>
              </w:rPr>
            </w:pPr>
            <w:r w:rsidRPr="0022358D">
              <w:rPr>
                <w:b/>
              </w:rPr>
              <w:t>TESLİM ALDIĞI TARİH, SAAT, İMZA</w:t>
            </w:r>
          </w:p>
        </w:tc>
      </w:tr>
      <w:tr w:rsidR="00CC64C3" w:rsidTr="00CC64C3">
        <w:trPr>
          <w:trHeight w:val="1103"/>
        </w:trPr>
        <w:tc>
          <w:tcPr>
            <w:tcW w:w="1287" w:type="pct"/>
            <w:vAlign w:val="center"/>
          </w:tcPr>
          <w:p w:rsidR="00CC64C3" w:rsidRDefault="00CC64C3" w:rsidP="00CC64C3"/>
        </w:tc>
        <w:tc>
          <w:tcPr>
            <w:tcW w:w="358" w:type="pct"/>
            <w:vAlign w:val="center"/>
          </w:tcPr>
          <w:p w:rsidR="00CC64C3" w:rsidRDefault="00CC64C3" w:rsidP="00D33E93">
            <w:pPr>
              <w:jc w:val="center"/>
            </w:pPr>
          </w:p>
        </w:tc>
        <w:tc>
          <w:tcPr>
            <w:tcW w:w="791" w:type="pct"/>
            <w:vAlign w:val="center"/>
          </w:tcPr>
          <w:p w:rsidR="00CC64C3" w:rsidRDefault="00CC64C3" w:rsidP="0022358D">
            <w:pPr>
              <w:jc w:val="center"/>
            </w:pPr>
            <w:r>
              <w:t>Ankara</w:t>
            </w:r>
          </w:p>
        </w:tc>
        <w:tc>
          <w:tcPr>
            <w:tcW w:w="1193" w:type="pct"/>
          </w:tcPr>
          <w:p w:rsidR="00CC64C3" w:rsidRDefault="00CC64C3" w:rsidP="00B25CAD"/>
        </w:tc>
        <w:tc>
          <w:tcPr>
            <w:tcW w:w="1371" w:type="pct"/>
          </w:tcPr>
          <w:p w:rsidR="00CC64C3" w:rsidRDefault="00CC64C3" w:rsidP="00B25CAD"/>
        </w:tc>
      </w:tr>
    </w:tbl>
    <w:p w:rsidR="00B25CAD" w:rsidRDefault="00B25CAD"/>
    <w:p w:rsidR="00CC64C3" w:rsidRDefault="00CC64C3" w:rsidP="00CC64C3">
      <w:pPr>
        <w:ind w:firstLine="708"/>
        <w:jc w:val="both"/>
      </w:pPr>
      <w:r>
        <w:t xml:space="preserve">Ekli listede etiket numaraları belirtilen sınav kutuları İl/Bölge Sınav Koordinatörlüğüne teslim edilmiştir/alınmıştır. </w:t>
      </w:r>
    </w:p>
    <w:p w:rsidR="00CC64C3" w:rsidRDefault="00CC64C3" w:rsidP="00CC64C3"/>
    <w:p w:rsidR="004C3346" w:rsidRDefault="00002877" w:rsidP="004C3346">
      <w:pPr>
        <w:contextualSpacing/>
        <w:jc w:val="right"/>
        <w:rPr>
          <w:szCs w:val="22"/>
        </w:rPr>
      </w:pPr>
      <w:r>
        <w:rPr>
          <w:noProof/>
        </w:rPr>
        <w:drawing>
          <wp:inline distT="0" distB="0" distL="0" distR="0" wp14:anchorId="6EA78C22" wp14:editId="2CB7F9BA">
            <wp:extent cx="8848725" cy="1543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226" t="53498" r="34028" b="36214"/>
                    <a:stretch/>
                  </pic:blipFill>
                  <pic:spPr bwMode="auto">
                    <a:xfrm>
                      <a:off x="0" y="0"/>
                      <a:ext cx="884872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3346" w:rsidSect="00B25CA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DA" w:rsidRDefault="006871DA" w:rsidP="00002877">
      <w:r>
        <w:separator/>
      </w:r>
    </w:p>
  </w:endnote>
  <w:endnote w:type="continuationSeparator" w:id="0">
    <w:p w:rsidR="006871DA" w:rsidRDefault="006871DA" w:rsidP="0000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DA" w:rsidRDefault="006871DA" w:rsidP="00002877">
      <w:r>
        <w:separator/>
      </w:r>
    </w:p>
  </w:footnote>
  <w:footnote w:type="continuationSeparator" w:id="0">
    <w:p w:rsidR="006871DA" w:rsidRDefault="006871DA" w:rsidP="0000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horzAnchor="margin" w:tblpXSpec="center" w:tblpY="-855"/>
      <w:tblW w:w="1109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1541"/>
      <w:gridCol w:w="6306"/>
      <w:gridCol w:w="1611"/>
      <w:gridCol w:w="1637"/>
    </w:tblGrid>
    <w:tr w:rsidR="00002877" w:rsidTr="001E6396">
      <w:trPr>
        <w:trHeight w:val="280"/>
      </w:trPr>
      <w:tc>
        <w:tcPr>
          <w:tcW w:w="1541" w:type="dxa"/>
          <w:vMerge w:val="restart"/>
        </w:tcPr>
        <w:p w:rsidR="00002877" w:rsidRDefault="00002877" w:rsidP="00002877">
          <w:pPr>
            <w:pStyle w:val="TableParagraph"/>
            <w:spacing w:before="7"/>
            <w:ind w:left="0"/>
            <w:rPr>
              <w:sz w:val="15"/>
            </w:rPr>
          </w:pPr>
        </w:p>
        <w:p w:rsidR="00002877" w:rsidRDefault="00002877" w:rsidP="00002877">
          <w:pPr>
            <w:pStyle w:val="TableParagraph"/>
            <w:ind w:left="201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inline distT="0" distB="0" distL="0" distR="0" wp14:anchorId="0167BCE5" wp14:editId="03C64F8C">
                <wp:extent cx="717804" cy="717803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4" cy="717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6" w:type="dxa"/>
          <w:vMerge w:val="restart"/>
        </w:tcPr>
        <w:p w:rsidR="00002877" w:rsidRDefault="00002877" w:rsidP="00002877">
          <w:pPr>
            <w:pStyle w:val="TableParagraph"/>
            <w:ind w:left="0"/>
            <w:rPr>
              <w:sz w:val="30"/>
            </w:rPr>
          </w:pPr>
        </w:p>
        <w:p w:rsidR="00002877" w:rsidRPr="00AB3970" w:rsidRDefault="00002877" w:rsidP="00002877">
          <w:pPr>
            <w:jc w:val="center"/>
            <w:rPr>
              <w:b/>
            </w:rPr>
          </w:pPr>
          <w:r w:rsidRPr="00AB3970">
            <w:rPr>
              <w:b/>
            </w:rPr>
            <w:t>GAZİ ÜNİVERSİTESİ</w:t>
          </w:r>
        </w:p>
        <w:p w:rsidR="00002877" w:rsidRDefault="00002877" w:rsidP="00002877">
          <w:pPr>
            <w:jc w:val="center"/>
            <w:rPr>
              <w:b/>
            </w:rPr>
          </w:pPr>
          <w:r>
            <w:rPr>
              <w:b/>
            </w:rPr>
            <w:t xml:space="preserve">KARAYOLU UALŞTIRMASI UYGULAMA </w:t>
          </w:r>
          <w:proofErr w:type="gramStart"/>
          <w:r>
            <w:rPr>
              <w:b/>
            </w:rPr>
            <w:t xml:space="preserve">VE </w:t>
          </w:r>
          <w:r w:rsidRPr="00AB3970">
            <w:rPr>
              <w:b/>
            </w:rPr>
            <w:t xml:space="preserve"> ARAŞTIRMA</w:t>
          </w:r>
          <w:proofErr w:type="gramEnd"/>
          <w:r w:rsidRPr="00AB3970">
            <w:rPr>
              <w:b/>
            </w:rPr>
            <w:t xml:space="preserve"> MERKEZİ</w:t>
          </w:r>
          <w:r>
            <w:rPr>
              <w:b/>
            </w:rPr>
            <w:t xml:space="preserve"> (KUMER)</w:t>
          </w:r>
        </w:p>
        <w:p w:rsidR="00002877" w:rsidRPr="00AD3B99" w:rsidRDefault="00002877" w:rsidP="00002877">
          <w:pPr>
            <w:pStyle w:val="TableParagraph"/>
            <w:spacing w:before="240"/>
            <w:ind w:left="1146" w:right="1107"/>
            <w:jc w:val="center"/>
            <w:rPr>
              <w:b/>
              <w:spacing w:val="-3"/>
              <w:sz w:val="28"/>
            </w:rPr>
          </w:pPr>
          <w:r>
            <w:rPr>
              <w:b/>
            </w:rPr>
            <w:t>FORMLAR</w:t>
          </w:r>
        </w:p>
      </w:tc>
      <w:tc>
        <w:tcPr>
          <w:tcW w:w="1611" w:type="dxa"/>
        </w:tcPr>
        <w:p w:rsidR="00002877" w:rsidRDefault="00002877" w:rsidP="00002877">
          <w:pPr>
            <w:pStyle w:val="TableParagraph"/>
            <w:spacing w:before="19"/>
            <w:ind w:left="21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Doküman</w:t>
          </w:r>
          <w:proofErr w:type="spellEnd"/>
          <w:r>
            <w:rPr>
              <w:b/>
              <w:spacing w:val="-4"/>
              <w:sz w:val="20"/>
            </w:rPr>
            <w:t xml:space="preserve"> </w:t>
          </w:r>
          <w:r>
            <w:rPr>
              <w:b/>
              <w:sz w:val="20"/>
            </w:rPr>
            <w:t>No:</w:t>
          </w:r>
        </w:p>
      </w:tc>
      <w:tc>
        <w:tcPr>
          <w:tcW w:w="1637" w:type="dxa"/>
        </w:tcPr>
        <w:p w:rsidR="00002877" w:rsidRPr="002434B0" w:rsidRDefault="00002877" w:rsidP="00002877">
          <w:pPr>
            <w:pStyle w:val="TableParagraph"/>
            <w:spacing w:before="14"/>
            <w:ind w:left="0"/>
            <w:rPr>
              <w:sz w:val="20"/>
              <w:highlight w:val="red"/>
            </w:rPr>
          </w:pPr>
          <w:r>
            <w:rPr>
              <w:sz w:val="20"/>
            </w:rPr>
            <w:t>KUMER</w:t>
          </w:r>
          <w:r>
            <w:rPr>
              <w:sz w:val="20"/>
            </w:rPr>
            <w:t>.FR.0001</w:t>
          </w:r>
        </w:p>
      </w:tc>
    </w:tr>
    <w:tr w:rsidR="00002877" w:rsidTr="001E6396">
      <w:trPr>
        <w:trHeight w:val="282"/>
      </w:trPr>
      <w:tc>
        <w:tcPr>
          <w:tcW w:w="1541" w:type="dxa"/>
          <w:vMerge/>
          <w:tcBorders>
            <w:top w:val="nil"/>
          </w:tcBorders>
        </w:tcPr>
        <w:p w:rsidR="00002877" w:rsidRDefault="00002877" w:rsidP="00002877">
          <w:pPr>
            <w:rPr>
              <w:sz w:val="2"/>
              <w:szCs w:val="2"/>
            </w:rPr>
          </w:pPr>
        </w:p>
      </w:tc>
      <w:tc>
        <w:tcPr>
          <w:tcW w:w="6306" w:type="dxa"/>
          <w:vMerge/>
          <w:tcBorders>
            <w:top w:val="nil"/>
          </w:tcBorders>
        </w:tcPr>
        <w:p w:rsidR="00002877" w:rsidRDefault="00002877" w:rsidP="00002877">
          <w:pPr>
            <w:rPr>
              <w:sz w:val="2"/>
              <w:szCs w:val="2"/>
            </w:rPr>
          </w:pPr>
        </w:p>
      </w:tc>
      <w:tc>
        <w:tcPr>
          <w:tcW w:w="1611" w:type="dxa"/>
        </w:tcPr>
        <w:p w:rsidR="00002877" w:rsidRDefault="00002877" w:rsidP="00002877">
          <w:pPr>
            <w:pStyle w:val="TableParagraph"/>
            <w:spacing w:before="21"/>
            <w:ind w:left="21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Yayın</w:t>
          </w:r>
          <w:proofErr w:type="spellEnd"/>
          <w:r>
            <w:rPr>
              <w:b/>
              <w:spacing w:val="-3"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Tarihi</w:t>
          </w:r>
          <w:proofErr w:type="spellEnd"/>
          <w:r>
            <w:rPr>
              <w:b/>
              <w:sz w:val="20"/>
            </w:rPr>
            <w:t>:</w:t>
          </w:r>
        </w:p>
      </w:tc>
      <w:tc>
        <w:tcPr>
          <w:tcW w:w="1637" w:type="dxa"/>
        </w:tcPr>
        <w:p w:rsidR="00002877" w:rsidRPr="006961F6" w:rsidRDefault="00002877" w:rsidP="00002877">
          <w:pPr>
            <w:pStyle w:val="TableParagraph"/>
            <w:spacing w:before="17"/>
            <w:ind w:left="21"/>
            <w:rPr>
              <w:sz w:val="20"/>
            </w:rPr>
          </w:pPr>
          <w:r>
            <w:rPr>
              <w:sz w:val="20"/>
            </w:rPr>
            <w:t>02.11.2023</w:t>
          </w:r>
        </w:p>
      </w:tc>
    </w:tr>
    <w:tr w:rsidR="00002877" w:rsidTr="001E6396">
      <w:trPr>
        <w:trHeight w:val="280"/>
      </w:trPr>
      <w:tc>
        <w:tcPr>
          <w:tcW w:w="1541" w:type="dxa"/>
          <w:vMerge/>
          <w:tcBorders>
            <w:top w:val="nil"/>
          </w:tcBorders>
        </w:tcPr>
        <w:p w:rsidR="00002877" w:rsidRDefault="00002877" w:rsidP="00002877">
          <w:pPr>
            <w:rPr>
              <w:sz w:val="2"/>
              <w:szCs w:val="2"/>
            </w:rPr>
          </w:pPr>
        </w:p>
      </w:tc>
      <w:tc>
        <w:tcPr>
          <w:tcW w:w="6306" w:type="dxa"/>
          <w:vMerge/>
          <w:tcBorders>
            <w:top w:val="nil"/>
          </w:tcBorders>
        </w:tcPr>
        <w:p w:rsidR="00002877" w:rsidRDefault="00002877" w:rsidP="00002877">
          <w:pPr>
            <w:rPr>
              <w:sz w:val="2"/>
              <w:szCs w:val="2"/>
            </w:rPr>
          </w:pPr>
        </w:p>
      </w:tc>
      <w:tc>
        <w:tcPr>
          <w:tcW w:w="1611" w:type="dxa"/>
        </w:tcPr>
        <w:p w:rsidR="00002877" w:rsidRDefault="00002877" w:rsidP="00002877">
          <w:pPr>
            <w:pStyle w:val="TableParagraph"/>
            <w:spacing w:before="19"/>
            <w:ind w:left="21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Revizyon</w:t>
          </w:r>
          <w:proofErr w:type="spellEnd"/>
          <w:r>
            <w:rPr>
              <w:b/>
              <w:spacing w:val="-3"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Tarihi</w:t>
          </w:r>
          <w:proofErr w:type="spellEnd"/>
          <w:r>
            <w:rPr>
              <w:b/>
              <w:sz w:val="20"/>
            </w:rPr>
            <w:t>:</w:t>
          </w:r>
        </w:p>
      </w:tc>
      <w:tc>
        <w:tcPr>
          <w:tcW w:w="1637" w:type="dxa"/>
        </w:tcPr>
        <w:p w:rsidR="00002877" w:rsidRDefault="00002877" w:rsidP="00002877">
          <w:pPr>
            <w:pStyle w:val="TableParagraph"/>
            <w:ind w:left="0"/>
            <w:rPr>
              <w:sz w:val="20"/>
            </w:rPr>
          </w:pPr>
        </w:p>
      </w:tc>
    </w:tr>
    <w:tr w:rsidR="00002877" w:rsidTr="001E6396">
      <w:trPr>
        <w:trHeight w:val="280"/>
      </w:trPr>
      <w:tc>
        <w:tcPr>
          <w:tcW w:w="1541" w:type="dxa"/>
          <w:vMerge/>
          <w:tcBorders>
            <w:top w:val="nil"/>
          </w:tcBorders>
        </w:tcPr>
        <w:p w:rsidR="00002877" w:rsidRDefault="00002877" w:rsidP="00002877">
          <w:pPr>
            <w:rPr>
              <w:sz w:val="2"/>
              <w:szCs w:val="2"/>
            </w:rPr>
          </w:pPr>
        </w:p>
      </w:tc>
      <w:tc>
        <w:tcPr>
          <w:tcW w:w="6306" w:type="dxa"/>
          <w:vMerge/>
          <w:tcBorders>
            <w:top w:val="nil"/>
          </w:tcBorders>
        </w:tcPr>
        <w:p w:rsidR="00002877" w:rsidRDefault="00002877" w:rsidP="00002877">
          <w:pPr>
            <w:rPr>
              <w:sz w:val="2"/>
              <w:szCs w:val="2"/>
            </w:rPr>
          </w:pPr>
        </w:p>
      </w:tc>
      <w:tc>
        <w:tcPr>
          <w:tcW w:w="1611" w:type="dxa"/>
        </w:tcPr>
        <w:p w:rsidR="00002877" w:rsidRDefault="00002877" w:rsidP="00002877">
          <w:pPr>
            <w:pStyle w:val="TableParagraph"/>
            <w:spacing w:before="19"/>
            <w:ind w:left="21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Revizyon</w:t>
          </w:r>
          <w:proofErr w:type="spellEnd"/>
          <w:r>
            <w:rPr>
              <w:b/>
              <w:spacing w:val="-2"/>
              <w:sz w:val="20"/>
            </w:rPr>
            <w:t xml:space="preserve"> </w:t>
          </w:r>
          <w:r>
            <w:rPr>
              <w:b/>
              <w:sz w:val="20"/>
            </w:rPr>
            <w:t>No:</w:t>
          </w:r>
        </w:p>
      </w:tc>
      <w:tc>
        <w:tcPr>
          <w:tcW w:w="1637" w:type="dxa"/>
        </w:tcPr>
        <w:p w:rsidR="00002877" w:rsidRDefault="00002877" w:rsidP="00002877">
          <w:pPr>
            <w:pStyle w:val="TableParagraph"/>
            <w:ind w:left="0"/>
            <w:rPr>
              <w:sz w:val="20"/>
            </w:rPr>
          </w:pPr>
        </w:p>
      </w:tc>
    </w:tr>
    <w:tr w:rsidR="00002877" w:rsidTr="001E6396">
      <w:trPr>
        <w:trHeight w:val="292"/>
      </w:trPr>
      <w:tc>
        <w:tcPr>
          <w:tcW w:w="1541" w:type="dxa"/>
          <w:vMerge/>
          <w:tcBorders>
            <w:top w:val="nil"/>
          </w:tcBorders>
        </w:tcPr>
        <w:p w:rsidR="00002877" w:rsidRDefault="00002877" w:rsidP="00002877">
          <w:pPr>
            <w:rPr>
              <w:sz w:val="2"/>
              <w:szCs w:val="2"/>
            </w:rPr>
          </w:pPr>
        </w:p>
      </w:tc>
      <w:tc>
        <w:tcPr>
          <w:tcW w:w="6306" w:type="dxa"/>
          <w:vMerge/>
          <w:tcBorders>
            <w:top w:val="nil"/>
          </w:tcBorders>
        </w:tcPr>
        <w:p w:rsidR="00002877" w:rsidRDefault="00002877" w:rsidP="00002877">
          <w:pPr>
            <w:rPr>
              <w:sz w:val="2"/>
              <w:szCs w:val="2"/>
            </w:rPr>
          </w:pPr>
        </w:p>
      </w:tc>
      <w:tc>
        <w:tcPr>
          <w:tcW w:w="1611" w:type="dxa"/>
        </w:tcPr>
        <w:p w:rsidR="00002877" w:rsidRDefault="00002877" w:rsidP="00002877">
          <w:pPr>
            <w:pStyle w:val="TableParagraph"/>
            <w:spacing w:before="22"/>
            <w:ind w:left="21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Sayfa</w:t>
          </w:r>
          <w:proofErr w:type="spellEnd"/>
          <w:r>
            <w:rPr>
              <w:b/>
              <w:sz w:val="20"/>
            </w:rPr>
            <w:t>:</w:t>
          </w:r>
        </w:p>
      </w:tc>
      <w:tc>
        <w:tcPr>
          <w:tcW w:w="1637" w:type="dxa"/>
        </w:tcPr>
        <w:p w:rsidR="00002877" w:rsidRDefault="00002877" w:rsidP="00002877">
          <w:pPr>
            <w:pStyle w:val="TableParagraph"/>
            <w:spacing w:before="17"/>
            <w:ind w:left="21"/>
            <w:rPr>
              <w:sz w:val="20"/>
            </w:rPr>
          </w:pPr>
          <w:r>
            <w:rPr>
              <w:sz w:val="20"/>
            </w:rPr>
            <w:t>1/1</w:t>
          </w:r>
        </w:p>
      </w:tc>
    </w:tr>
  </w:tbl>
  <w:p w:rsidR="00002877" w:rsidRDefault="000028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AD"/>
    <w:rsid w:val="00002877"/>
    <w:rsid w:val="00002888"/>
    <w:rsid w:val="00002A87"/>
    <w:rsid w:val="0001552F"/>
    <w:rsid w:val="0002423F"/>
    <w:rsid w:val="00056CCE"/>
    <w:rsid w:val="00064F6C"/>
    <w:rsid w:val="00097FC7"/>
    <w:rsid w:val="002139AD"/>
    <w:rsid w:val="0022358D"/>
    <w:rsid w:val="002578F3"/>
    <w:rsid w:val="00345389"/>
    <w:rsid w:val="00364E38"/>
    <w:rsid w:val="003A5114"/>
    <w:rsid w:val="00407A85"/>
    <w:rsid w:val="004C3346"/>
    <w:rsid w:val="00536FBA"/>
    <w:rsid w:val="005C7AE0"/>
    <w:rsid w:val="00664532"/>
    <w:rsid w:val="006871DA"/>
    <w:rsid w:val="00817F6A"/>
    <w:rsid w:val="00946702"/>
    <w:rsid w:val="0099336F"/>
    <w:rsid w:val="00A4138A"/>
    <w:rsid w:val="00AA00B3"/>
    <w:rsid w:val="00AF4883"/>
    <w:rsid w:val="00B1501E"/>
    <w:rsid w:val="00B25CAD"/>
    <w:rsid w:val="00C11899"/>
    <w:rsid w:val="00C3734B"/>
    <w:rsid w:val="00C42213"/>
    <w:rsid w:val="00C5644F"/>
    <w:rsid w:val="00CA7D6B"/>
    <w:rsid w:val="00CC64C3"/>
    <w:rsid w:val="00CF78EF"/>
    <w:rsid w:val="00D33E93"/>
    <w:rsid w:val="00D37EB1"/>
    <w:rsid w:val="00DE31C9"/>
    <w:rsid w:val="00E50B91"/>
    <w:rsid w:val="00E5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@"/>
  <w14:docId w14:val="74F19EEB"/>
  <w15:docId w15:val="{1818F460-9AA2-4FAF-9E8D-E6A9EF2F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55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52F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28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28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28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287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002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2877"/>
    <w:pPr>
      <w:widowControl w:val="0"/>
      <w:autoSpaceDE w:val="0"/>
      <w:autoSpaceDN w:val="0"/>
      <w:ind w:left="64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</dc:creator>
  <cp:keywords/>
  <dc:description/>
  <cp:lastModifiedBy>MERKEZ</cp:lastModifiedBy>
  <cp:revision>59</cp:revision>
  <cp:lastPrinted>2017-04-18T07:49:00Z</cp:lastPrinted>
  <dcterms:created xsi:type="dcterms:W3CDTF">2017-01-19T09:55:00Z</dcterms:created>
  <dcterms:modified xsi:type="dcterms:W3CDTF">2023-11-02T09:15:00Z</dcterms:modified>
</cp:coreProperties>
</file>