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EC2333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EC2333" w:rsidRDefault="00A21C7D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DESCRIPTION FORM</w:t>
            </w:r>
          </w:p>
        </w:tc>
      </w:tr>
      <w:tr w:rsidR="008E731B" w:rsidRPr="00EC2333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AF0227" w:rsidP="00167BD9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A21C7D" w:rsidRPr="00EC2333">
              <w:rPr>
                <w:rFonts w:cs="Times New Roman"/>
                <w:b/>
                <w:sz w:val="20"/>
                <w:szCs w:val="20"/>
                <w:lang w:val="en-US"/>
              </w:rPr>
              <w:t xml:space="preserve"> 422 WEIGHTLIFTING II</w:t>
            </w:r>
          </w:p>
        </w:tc>
      </w:tr>
      <w:tr w:rsidR="008E731B" w:rsidRPr="00EC2333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B768CE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8E731B" w:rsidRPr="00EC2333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EC2333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EC2333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EC233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EC2333" w:rsidTr="008E731B">
        <w:trPr>
          <w:trHeight w:val="58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8CE" w:rsidRDefault="00B768CE" w:rsidP="00B768CE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7D6D1A" w:rsidRPr="00EC2333" w:rsidRDefault="00B768CE" w:rsidP="00B768CE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 xml:space="preserve">Attendance required.  </w:t>
            </w:r>
          </w:p>
        </w:tc>
      </w:tr>
      <w:tr w:rsidR="008E731B" w:rsidRPr="00EC233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EC233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EC2333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EC233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EC2333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EC233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EC2333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14 Teaching the technique of the field</w:t>
            </w:r>
            <w:r w:rsidRPr="00EC2333">
              <w:rPr>
                <w:sz w:val="20"/>
                <w:szCs w:val="20"/>
                <w:lang w:val="en-US" w:eastAsia="en-US"/>
              </w:rPr>
              <w:br/>
              <w:t>15 Revaluation</w:t>
            </w:r>
          </w:p>
        </w:tc>
      </w:tr>
      <w:tr w:rsidR="008E731B" w:rsidRPr="00EC2333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EC2333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EC233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EC2333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EC2333" w:rsidRPr="00EC2333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EC2333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EC233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7D6D1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EC233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7D6D1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7D6D1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EC233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7D6D1A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5</w:t>
                  </w:r>
                  <w:r w:rsidR="008E731B" w:rsidRPr="00EC2333">
                    <w:rPr>
                      <w:sz w:val="20"/>
                      <w:szCs w:val="20"/>
                      <w:lang w:val="en-US" w:eastAsia="en-US"/>
                    </w:rPr>
                    <w:t>0</w:t>
                  </w:r>
                </w:p>
              </w:tc>
            </w:tr>
            <w:tr w:rsidR="008E731B" w:rsidRPr="00EC2333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EC2333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EC233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EC2333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EC233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C2333" w:rsidRDefault="008E731B" w:rsidP="00AF0227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EC2333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EC2333"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EC2333"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EC2333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EC233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EC2333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EC2333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EC2333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EC2333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C2333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EC2333" w:rsidRDefault="008E731B" w:rsidP="00AF0227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EC2333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EC2333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EC233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EC2333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EC2333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EC2333" w:rsidRDefault="008E731B" w:rsidP="008E731B">
      <w:pPr>
        <w:rPr>
          <w:lang w:val="en-US"/>
        </w:rPr>
      </w:pPr>
    </w:p>
    <w:p w:rsidR="00EB1528" w:rsidRPr="00EC2333" w:rsidRDefault="00EB1528">
      <w:pPr>
        <w:rPr>
          <w:lang w:val="en-US"/>
        </w:rPr>
      </w:pPr>
    </w:p>
    <w:sectPr w:rsidR="00EB1528" w:rsidRPr="00EC2333" w:rsidSect="005A1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67BD9"/>
    <w:rsid w:val="001F4A46"/>
    <w:rsid w:val="002C5A59"/>
    <w:rsid w:val="005A173A"/>
    <w:rsid w:val="0060690D"/>
    <w:rsid w:val="0062481C"/>
    <w:rsid w:val="007D6D1A"/>
    <w:rsid w:val="008E731B"/>
    <w:rsid w:val="00A21C7D"/>
    <w:rsid w:val="00AF0227"/>
    <w:rsid w:val="00B768CE"/>
    <w:rsid w:val="00CA73F3"/>
    <w:rsid w:val="00EB1528"/>
    <w:rsid w:val="00E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9</cp:revision>
  <dcterms:created xsi:type="dcterms:W3CDTF">2019-02-04T19:34:00Z</dcterms:created>
  <dcterms:modified xsi:type="dcterms:W3CDTF">2019-10-01T06:51:00Z</dcterms:modified>
</cp:coreProperties>
</file>