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10"/>
      </w:tblGrid>
      <w:tr w:rsidR="00D25554" w:rsidRPr="00DC5749" w:rsidTr="00843D96">
        <w:trPr>
          <w:trHeight w:val="315"/>
        </w:trPr>
        <w:tc>
          <w:tcPr>
            <w:tcW w:w="10492" w:type="dxa"/>
            <w:gridSpan w:val="2"/>
            <w:shd w:val="clear" w:color="auto" w:fill="DEEAF6"/>
            <w:vAlign w:val="center"/>
            <w:hideMark/>
          </w:tcPr>
          <w:p w:rsidR="00D25554" w:rsidRPr="00DC5749" w:rsidRDefault="00DC5749" w:rsidP="00843D96">
            <w:pPr>
              <w:jc w:val="center"/>
              <w:rPr>
                <w:b/>
                <w:bCs/>
                <w:color w:val="000000"/>
                <w:lang w:val="en-US"/>
              </w:rPr>
            </w:pPr>
            <w:r w:rsidRPr="00DC5749">
              <w:rPr>
                <w:b/>
                <w:bCs/>
                <w:color w:val="000000"/>
                <w:lang w:val="en-US"/>
              </w:rPr>
              <w:t>COURSE DESCRIPTION FORM</w:t>
            </w:r>
          </w:p>
        </w:tc>
      </w:tr>
      <w:tr w:rsidR="00D25554" w:rsidRPr="00DC5749" w:rsidTr="00843D96">
        <w:trPr>
          <w:trHeight w:val="48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Course Code and Name</w:t>
            </w:r>
          </w:p>
        </w:tc>
        <w:tc>
          <w:tcPr>
            <w:tcW w:w="6110" w:type="dxa"/>
            <w:shd w:val="clear" w:color="auto" w:fill="auto"/>
            <w:noWrap/>
            <w:vAlign w:val="center"/>
          </w:tcPr>
          <w:p w:rsidR="00D25554" w:rsidRPr="00DC5749" w:rsidRDefault="006F1805" w:rsidP="006D7802">
            <w:pPr>
              <w:pStyle w:val="Balk4"/>
              <w:rPr>
                <w:b/>
                <w:sz w:val="20"/>
                <w:szCs w:val="20"/>
                <w:lang w:val="en-US"/>
              </w:rPr>
            </w:pPr>
            <w:r>
              <w:rPr>
                <w:b/>
                <w:sz w:val="20"/>
                <w:szCs w:val="20"/>
                <w:lang w:val="en-US"/>
              </w:rPr>
              <w:t>SYB</w:t>
            </w:r>
            <w:bookmarkStart w:id="0" w:name="_GoBack"/>
            <w:bookmarkEnd w:id="0"/>
            <w:r w:rsidR="004D6F88" w:rsidRPr="00DC5749">
              <w:rPr>
                <w:b/>
                <w:sz w:val="20"/>
                <w:szCs w:val="20"/>
                <w:lang w:val="en-US"/>
              </w:rPr>
              <w:t xml:space="preserve"> 446 SKIING -II-</w:t>
            </w:r>
            <w:r w:rsidR="004D6F88">
              <w:rPr>
                <w:b/>
                <w:sz w:val="20"/>
                <w:szCs w:val="20"/>
                <w:lang w:val="en-US"/>
              </w:rPr>
              <w:t xml:space="preserve"> </w:t>
            </w:r>
            <w:r w:rsidR="004D6F88" w:rsidRPr="00DC5749">
              <w:rPr>
                <w:b/>
                <w:sz w:val="20"/>
                <w:szCs w:val="20"/>
                <w:lang w:val="en-US"/>
              </w:rPr>
              <w:t>ELECTIVE VI</w:t>
            </w:r>
          </w:p>
        </w:tc>
      </w:tr>
      <w:tr w:rsidR="00D25554" w:rsidRPr="00DC5749" w:rsidTr="00843D96">
        <w:trPr>
          <w:trHeight w:val="480"/>
        </w:trPr>
        <w:tc>
          <w:tcPr>
            <w:tcW w:w="4382" w:type="dxa"/>
            <w:shd w:val="clear" w:color="auto" w:fill="DEEAF6"/>
            <w:noWrap/>
            <w:vAlign w:val="center"/>
          </w:tcPr>
          <w:p w:rsidR="00D25554" w:rsidRPr="00DC5749" w:rsidRDefault="00D25554" w:rsidP="00843D96">
            <w:pPr>
              <w:rPr>
                <w:b/>
                <w:bCs/>
                <w:color w:val="000000"/>
                <w:sz w:val="20"/>
                <w:szCs w:val="20"/>
                <w:lang w:val="en-US"/>
              </w:rPr>
            </w:pPr>
            <w:r w:rsidRPr="00DC5749">
              <w:rPr>
                <w:b/>
                <w:bCs/>
                <w:color w:val="000000"/>
                <w:sz w:val="20"/>
                <w:szCs w:val="20"/>
                <w:lang w:val="en-US"/>
              </w:rPr>
              <w:t>Course Semester</w:t>
            </w:r>
          </w:p>
        </w:tc>
        <w:tc>
          <w:tcPr>
            <w:tcW w:w="6110" w:type="dxa"/>
            <w:shd w:val="clear" w:color="auto" w:fill="auto"/>
            <w:noWrap/>
            <w:vAlign w:val="center"/>
          </w:tcPr>
          <w:p w:rsidR="00D25554" w:rsidRPr="00DC5749" w:rsidRDefault="00F93D6E" w:rsidP="00843D96">
            <w:pPr>
              <w:rPr>
                <w:color w:val="000000"/>
                <w:sz w:val="20"/>
                <w:szCs w:val="20"/>
                <w:lang w:val="en-US"/>
              </w:rPr>
            </w:pPr>
            <w:r>
              <w:rPr>
                <w:color w:val="000000"/>
                <w:sz w:val="20"/>
                <w:szCs w:val="20"/>
                <w:lang w:val="en-US"/>
              </w:rPr>
              <w:t>8</w:t>
            </w:r>
            <w:r w:rsidRPr="009C0F37">
              <w:rPr>
                <w:color w:val="000000"/>
                <w:sz w:val="20"/>
                <w:szCs w:val="20"/>
                <w:lang w:val="en-US"/>
              </w:rPr>
              <w:t>th Semester</w:t>
            </w:r>
          </w:p>
        </w:tc>
      </w:tr>
      <w:tr w:rsidR="00D25554" w:rsidRPr="00DC5749" w:rsidTr="00843D96">
        <w:trPr>
          <w:trHeight w:val="825"/>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Catalog Content</w:t>
            </w:r>
          </w:p>
        </w:tc>
        <w:tc>
          <w:tcPr>
            <w:tcW w:w="6110" w:type="dxa"/>
            <w:shd w:val="clear" w:color="auto" w:fill="auto"/>
            <w:noWrap/>
            <w:vAlign w:val="center"/>
          </w:tcPr>
          <w:p w:rsidR="00D25554" w:rsidRPr="00DC5749" w:rsidRDefault="00D26782" w:rsidP="00D26782">
            <w:pPr>
              <w:jc w:val="both"/>
              <w:rPr>
                <w:color w:val="000000"/>
                <w:sz w:val="20"/>
                <w:szCs w:val="20"/>
                <w:lang w:val="en-US"/>
              </w:rPr>
            </w:pPr>
            <w:r w:rsidRPr="00DC5749">
              <w:rPr>
                <w:sz w:val="20"/>
                <w:szCs w:val="20"/>
                <w:lang w:val="en-US"/>
              </w:rPr>
              <w:t>Definition of skiing, history, physiological effects, scientific principles, competition and safety rules and basic skills</w:t>
            </w:r>
            <w:r w:rsidRPr="00DC5749">
              <w:rPr>
                <w:sz w:val="20"/>
                <w:szCs w:val="20"/>
                <w:lang w:val="en-US"/>
              </w:rPr>
              <w:br/>
              <w:t>(Selection of suitable materials to be used, snow plow, straight slip, turns and slalom straps and door recognition and door transitions)</w:t>
            </w:r>
            <w:r w:rsidR="00103711" w:rsidRPr="00DC5749">
              <w:rPr>
                <w:color w:val="000000"/>
                <w:sz w:val="20"/>
                <w:szCs w:val="20"/>
                <w:lang w:val="en-US"/>
              </w:rPr>
              <w:t>.</w:t>
            </w:r>
          </w:p>
        </w:tc>
      </w:tr>
      <w:tr w:rsidR="00D25554" w:rsidRPr="00DC5749" w:rsidTr="00843D96">
        <w:trPr>
          <w:trHeight w:val="60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Textbook</w:t>
            </w:r>
          </w:p>
        </w:tc>
        <w:tc>
          <w:tcPr>
            <w:tcW w:w="6110" w:type="dxa"/>
            <w:shd w:val="clear" w:color="auto" w:fill="auto"/>
            <w:noWrap/>
            <w:vAlign w:val="center"/>
          </w:tcPr>
          <w:p w:rsidR="00D26782" w:rsidRPr="00DC5749" w:rsidRDefault="00D26782" w:rsidP="00D26782">
            <w:pPr>
              <w:pStyle w:val="TableParagraph"/>
              <w:ind w:right="128"/>
              <w:jc w:val="both"/>
              <w:rPr>
                <w:rFonts w:ascii="Times New Roman" w:hAnsi="Times New Roman" w:cs="Times New Roman"/>
                <w:sz w:val="20"/>
                <w:szCs w:val="20"/>
                <w:lang w:val="en-US"/>
              </w:rPr>
            </w:pPr>
            <w:r w:rsidRPr="00DC5749">
              <w:rPr>
                <w:rFonts w:ascii="Times New Roman" w:hAnsi="Times New Roman" w:cs="Times New Roman"/>
                <w:sz w:val="20"/>
                <w:szCs w:val="20"/>
                <w:lang w:val="en-US"/>
              </w:rPr>
              <w:t>Complete Guıde To Cross Country Skı Preparatıon ,Nat Brown ,1999 Deutsche Skıschule, Blw Sportpraxis Top 1992.</w:t>
            </w:r>
          </w:p>
          <w:p w:rsidR="00D26782" w:rsidRPr="00DC5749" w:rsidRDefault="00D26782" w:rsidP="00D26782">
            <w:pPr>
              <w:pStyle w:val="TableParagraph"/>
              <w:tabs>
                <w:tab w:val="left" w:pos="1884"/>
                <w:tab w:val="left" w:pos="3136"/>
                <w:tab w:val="left" w:pos="4904"/>
                <w:tab w:val="left" w:pos="6230"/>
                <w:tab w:val="left" w:pos="7615"/>
              </w:tabs>
              <w:ind w:right="91"/>
              <w:jc w:val="both"/>
              <w:rPr>
                <w:rFonts w:ascii="Times New Roman" w:hAnsi="Times New Roman" w:cs="Times New Roman"/>
                <w:spacing w:val="-1"/>
                <w:sz w:val="20"/>
                <w:szCs w:val="20"/>
                <w:lang w:val="en-US"/>
              </w:rPr>
            </w:pPr>
            <w:r w:rsidRPr="00DC5749">
              <w:rPr>
                <w:rFonts w:ascii="Times New Roman" w:hAnsi="Times New Roman" w:cs="Times New Roman"/>
                <w:sz w:val="20"/>
                <w:szCs w:val="20"/>
                <w:lang w:val="en-US"/>
              </w:rPr>
              <w:t xml:space="preserve">-Uluslararası KayakYarışmaları,Cevdet Bereket </w:t>
            </w:r>
            <w:r w:rsidRPr="00DC5749">
              <w:rPr>
                <w:rFonts w:ascii="Times New Roman" w:hAnsi="Times New Roman" w:cs="Times New Roman"/>
                <w:spacing w:val="-1"/>
                <w:sz w:val="20"/>
                <w:szCs w:val="20"/>
                <w:lang w:val="en-US"/>
              </w:rPr>
              <w:t>2000.</w:t>
            </w:r>
          </w:p>
          <w:p w:rsidR="00D26782" w:rsidRPr="00DC5749" w:rsidRDefault="00D26782" w:rsidP="00D26782">
            <w:pPr>
              <w:pStyle w:val="TableParagraph"/>
              <w:tabs>
                <w:tab w:val="left" w:pos="1884"/>
                <w:tab w:val="left" w:pos="3136"/>
                <w:tab w:val="left" w:pos="4904"/>
                <w:tab w:val="left" w:pos="6230"/>
                <w:tab w:val="left" w:pos="7615"/>
              </w:tabs>
              <w:ind w:right="91"/>
              <w:jc w:val="both"/>
              <w:rPr>
                <w:rFonts w:ascii="Times New Roman" w:hAnsi="Times New Roman" w:cs="Times New Roman"/>
                <w:sz w:val="20"/>
                <w:szCs w:val="20"/>
                <w:lang w:val="en-US"/>
              </w:rPr>
            </w:pPr>
            <w:r w:rsidRPr="00DC5749">
              <w:rPr>
                <w:rFonts w:ascii="Times New Roman" w:hAnsi="Times New Roman" w:cs="Times New Roman"/>
                <w:spacing w:val="-1"/>
                <w:sz w:val="20"/>
                <w:szCs w:val="20"/>
                <w:lang w:val="en-US"/>
              </w:rPr>
              <w:t>-</w:t>
            </w:r>
            <w:r w:rsidRPr="00DC5749">
              <w:rPr>
                <w:rFonts w:ascii="Times New Roman" w:hAnsi="Times New Roman" w:cs="Times New Roman"/>
                <w:sz w:val="20"/>
                <w:szCs w:val="20"/>
                <w:lang w:val="en-US"/>
              </w:rPr>
              <w:t xml:space="preserve">Birleşik Kurallar </w:t>
            </w:r>
            <w:r w:rsidR="00DC5749" w:rsidRPr="00DC5749">
              <w:rPr>
                <w:rFonts w:ascii="Times New Roman" w:hAnsi="Times New Roman" w:cs="Times New Roman"/>
                <w:sz w:val="20"/>
                <w:szCs w:val="20"/>
                <w:lang w:val="en-US"/>
              </w:rPr>
              <w:t>I</w:t>
            </w:r>
            <w:r w:rsidRPr="00DC5749">
              <w:rPr>
                <w:rFonts w:ascii="Times New Roman" w:hAnsi="Times New Roman" w:cs="Times New Roman"/>
                <w:sz w:val="20"/>
                <w:szCs w:val="20"/>
                <w:lang w:val="en-US"/>
              </w:rPr>
              <w:t>niş Slalom Büyük Slalom Süper G Paralel Yarışlar Kombine Alp Yarışları Ceviren: Muhtar Kurt</w:t>
            </w:r>
            <w:r w:rsidRPr="00DC5749">
              <w:rPr>
                <w:rFonts w:ascii="Times New Roman" w:hAnsi="Times New Roman" w:cs="Times New Roman"/>
                <w:spacing w:val="2"/>
                <w:sz w:val="20"/>
                <w:szCs w:val="20"/>
                <w:lang w:val="en-US"/>
              </w:rPr>
              <w:t xml:space="preserve"> </w:t>
            </w:r>
            <w:r w:rsidRPr="00DC5749">
              <w:rPr>
                <w:rFonts w:ascii="Times New Roman" w:hAnsi="Times New Roman" w:cs="Times New Roman"/>
                <w:sz w:val="20"/>
                <w:szCs w:val="20"/>
                <w:lang w:val="en-US"/>
              </w:rPr>
              <w:t>2000</w:t>
            </w:r>
          </w:p>
          <w:p w:rsidR="00D25554" w:rsidRPr="00DC5749" w:rsidRDefault="00D26782" w:rsidP="00D26782">
            <w:pPr>
              <w:rPr>
                <w:color w:val="000000"/>
                <w:sz w:val="20"/>
                <w:szCs w:val="20"/>
                <w:lang w:val="en-US"/>
              </w:rPr>
            </w:pPr>
            <w:r w:rsidRPr="00DC5749">
              <w:rPr>
                <w:sz w:val="20"/>
                <w:szCs w:val="20"/>
                <w:lang w:val="en-US"/>
              </w:rPr>
              <w:t xml:space="preserve">-Kayaklı Koşu Uluslararası Kayaklı Koşu Kayak Yarışı Kuralları (Icr) Ve Kayaklı Koşu </w:t>
            </w:r>
            <w:r w:rsidR="00DC5749" w:rsidRPr="00DC5749">
              <w:rPr>
                <w:sz w:val="20"/>
                <w:szCs w:val="20"/>
                <w:lang w:val="en-US"/>
              </w:rPr>
              <w:t>I</w:t>
            </w:r>
            <w:r w:rsidRPr="00DC5749">
              <w:rPr>
                <w:sz w:val="20"/>
                <w:szCs w:val="20"/>
                <w:lang w:val="en-US"/>
              </w:rPr>
              <w:t>çin Fıs Puanlaması Ceviren: Muhtar KurtKayaklı Koşu Antrenörün El Kitabı Ufuk Özel 1993 Cross - Country (Racing) Cross-Country Skııng John Moynier 2003</w:t>
            </w:r>
          </w:p>
        </w:tc>
      </w:tr>
      <w:tr w:rsidR="00D25554" w:rsidRPr="00DC5749" w:rsidTr="00F6503E">
        <w:trPr>
          <w:trHeight w:val="345"/>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Supplementary Textbooks</w:t>
            </w:r>
          </w:p>
        </w:tc>
        <w:tc>
          <w:tcPr>
            <w:tcW w:w="6110" w:type="dxa"/>
            <w:shd w:val="clear" w:color="auto" w:fill="auto"/>
            <w:noWrap/>
            <w:vAlign w:val="center"/>
          </w:tcPr>
          <w:p w:rsidR="00D25554" w:rsidRPr="00DC5749" w:rsidRDefault="00103711" w:rsidP="00843D96">
            <w:pPr>
              <w:rPr>
                <w:color w:val="000000"/>
                <w:sz w:val="20"/>
                <w:szCs w:val="20"/>
                <w:lang w:val="en-US"/>
              </w:rPr>
            </w:pPr>
            <w:r w:rsidRPr="00DC5749">
              <w:rPr>
                <w:color w:val="000000"/>
                <w:sz w:val="20"/>
                <w:szCs w:val="20"/>
                <w:lang w:val="en-US"/>
              </w:rPr>
              <w:t>-</w:t>
            </w:r>
          </w:p>
        </w:tc>
      </w:tr>
      <w:tr w:rsidR="00D25554" w:rsidRPr="00DC5749" w:rsidTr="00843D96">
        <w:trPr>
          <w:trHeight w:val="30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 xml:space="preserve">Credit </w:t>
            </w:r>
          </w:p>
        </w:tc>
        <w:tc>
          <w:tcPr>
            <w:tcW w:w="6110" w:type="dxa"/>
            <w:shd w:val="clear" w:color="auto" w:fill="auto"/>
            <w:noWrap/>
            <w:vAlign w:val="center"/>
            <w:hideMark/>
          </w:tcPr>
          <w:p w:rsidR="00D25554" w:rsidRPr="00DC5749" w:rsidRDefault="00D9413E" w:rsidP="00843D96">
            <w:pPr>
              <w:rPr>
                <w:color w:val="000000"/>
                <w:sz w:val="20"/>
                <w:szCs w:val="20"/>
                <w:lang w:val="en-US"/>
              </w:rPr>
            </w:pPr>
            <w:r w:rsidRPr="00DC5749">
              <w:rPr>
                <w:color w:val="000000"/>
                <w:sz w:val="20"/>
                <w:szCs w:val="20"/>
                <w:lang w:val="en-US"/>
              </w:rPr>
              <w:t>3</w:t>
            </w:r>
          </w:p>
        </w:tc>
      </w:tr>
      <w:tr w:rsidR="00D25554" w:rsidRPr="00DC5749" w:rsidTr="00843D96">
        <w:trPr>
          <w:trHeight w:val="585"/>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Prerequisites of the Course</w:t>
            </w:r>
          </w:p>
          <w:p w:rsidR="00D25554" w:rsidRPr="00DC5749" w:rsidRDefault="00D25554" w:rsidP="00843D96">
            <w:pPr>
              <w:rPr>
                <w:b/>
                <w:bCs/>
                <w:color w:val="000000"/>
                <w:sz w:val="20"/>
                <w:szCs w:val="20"/>
                <w:lang w:val="en-US"/>
              </w:rPr>
            </w:pPr>
            <w:r w:rsidRPr="00DC5749">
              <w:rPr>
                <w:b/>
                <w:bCs/>
                <w:color w:val="000000"/>
                <w:sz w:val="20"/>
                <w:szCs w:val="20"/>
                <w:lang w:val="en-US"/>
              </w:rPr>
              <w:t>( Attendance Requirements)</w:t>
            </w:r>
          </w:p>
        </w:tc>
        <w:tc>
          <w:tcPr>
            <w:tcW w:w="6110" w:type="dxa"/>
            <w:shd w:val="clear" w:color="auto" w:fill="auto"/>
            <w:noWrap/>
            <w:vAlign w:val="center"/>
          </w:tcPr>
          <w:p w:rsidR="00F93D6E" w:rsidRDefault="00F93D6E" w:rsidP="00F93D6E">
            <w:pPr>
              <w:rPr>
                <w:sz w:val="20"/>
                <w:szCs w:val="20"/>
                <w:lang w:val="en-US"/>
              </w:rPr>
            </w:pPr>
            <w:r w:rsidRPr="007B2737">
              <w:rPr>
                <w:sz w:val="20"/>
                <w:szCs w:val="20"/>
                <w:lang w:val="en-US"/>
              </w:rPr>
              <w:t>Prerequisite</w:t>
            </w:r>
            <w:r>
              <w:rPr>
                <w:sz w:val="20"/>
                <w:szCs w:val="20"/>
                <w:lang w:val="en-US"/>
              </w:rPr>
              <w:t xml:space="preserve"> </w:t>
            </w:r>
            <w:r w:rsidRPr="007B2737">
              <w:rPr>
                <w:sz w:val="20"/>
                <w:szCs w:val="20"/>
                <w:lang w:val="en-US"/>
              </w:rPr>
              <w:t>with one of the sports branches selected at Non Vocational Elective courses I, II, III, IV, V and at least grade BB is compulsory.</w:t>
            </w:r>
          </w:p>
          <w:p w:rsidR="003A3D57" w:rsidRPr="00DC5749" w:rsidRDefault="00F93D6E" w:rsidP="00F93D6E">
            <w:pPr>
              <w:rPr>
                <w:sz w:val="20"/>
                <w:szCs w:val="20"/>
                <w:lang w:val="en-US"/>
              </w:rPr>
            </w:pPr>
            <w:r>
              <w:rPr>
                <w:sz w:val="20"/>
                <w:szCs w:val="20"/>
                <w:lang w:val="en-US"/>
              </w:rPr>
              <w:t xml:space="preserve">Attendance required.  </w:t>
            </w:r>
          </w:p>
        </w:tc>
      </w:tr>
      <w:tr w:rsidR="00D25554" w:rsidRPr="00DC5749" w:rsidTr="00843D96">
        <w:trPr>
          <w:trHeight w:val="30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Type of the Course</w:t>
            </w:r>
          </w:p>
        </w:tc>
        <w:tc>
          <w:tcPr>
            <w:tcW w:w="6110" w:type="dxa"/>
            <w:shd w:val="clear" w:color="auto" w:fill="auto"/>
            <w:noWrap/>
            <w:vAlign w:val="center"/>
          </w:tcPr>
          <w:p w:rsidR="00D25554" w:rsidRPr="00DC5749" w:rsidRDefault="00D9413E" w:rsidP="00843D96">
            <w:pPr>
              <w:rPr>
                <w:color w:val="000000"/>
                <w:sz w:val="20"/>
                <w:szCs w:val="20"/>
                <w:lang w:val="en-US"/>
              </w:rPr>
            </w:pPr>
            <w:r w:rsidRPr="00DC5749">
              <w:rPr>
                <w:color w:val="000000"/>
                <w:sz w:val="20"/>
                <w:szCs w:val="20"/>
                <w:lang w:val="en-US"/>
              </w:rPr>
              <w:t>Elective</w:t>
            </w:r>
          </w:p>
        </w:tc>
      </w:tr>
      <w:tr w:rsidR="00D25554" w:rsidRPr="00DC5749" w:rsidTr="00843D96">
        <w:trPr>
          <w:trHeight w:val="30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Instruction Language</w:t>
            </w:r>
          </w:p>
        </w:tc>
        <w:tc>
          <w:tcPr>
            <w:tcW w:w="6110" w:type="dxa"/>
            <w:shd w:val="clear" w:color="auto" w:fill="auto"/>
            <w:noWrap/>
            <w:vAlign w:val="center"/>
          </w:tcPr>
          <w:p w:rsidR="00D25554" w:rsidRPr="00DC5749" w:rsidRDefault="009F2FFB" w:rsidP="00843D96">
            <w:pPr>
              <w:rPr>
                <w:color w:val="000000"/>
                <w:sz w:val="20"/>
                <w:szCs w:val="20"/>
                <w:lang w:val="en-US"/>
              </w:rPr>
            </w:pPr>
            <w:r w:rsidRPr="00DC5749">
              <w:rPr>
                <w:color w:val="000000"/>
                <w:sz w:val="20"/>
                <w:szCs w:val="20"/>
                <w:lang w:val="en-US"/>
              </w:rPr>
              <w:t>Turkish</w:t>
            </w:r>
          </w:p>
        </w:tc>
      </w:tr>
      <w:tr w:rsidR="00D25554" w:rsidRPr="00DC5749" w:rsidTr="00843D96">
        <w:trPr>
          <w:trHeight w:val="342"/>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Course Objectives</w:t>
            </w:r>
          </w:p>
        </w:tc>
        <w:tc>
          <w:tcPr>
            <w:tcW w:w="6110" w:type="dxa"/>
            <w:shd w:val="clear" w:color="auto" w:fill="auto"/>
            <w:noWrap/>
            <w:vAlign w:val="center"/>
          </w:tcPr>
          <w:p w:rsidR="00D25554" w:rsidRPr="00DC5749" w:rsidRDefault="00D26782" w:rsidP="00D26782">
            <w:pPr>
              <w:jc w:val="both"/>
              <w:rPr>
                <w:color w:val="000000"/>
                <w:sz w:val="20"/>
                <w:szCs w:val="20"/>
                <w:lang w:val="en-US"/>
              </w:rPr>
            </w:pPr>
            <w:r w:rsidRPr="00DC5749">
              <w:rPr>
                <w:sz w:val="20"/>
                <w:szCs w:val="20"/>
                <w:lang w:val="en-US"/>
              </w:rPr>
              <w:t>To have the basic theoretical knowledge about ski sport and to apply basic slip techniques (Selection of suitable materials to be used, snow plow, straight slip, turns and slalom straps and door recognition and door transitions)</w:t>
            </w:r>
          </w:p>
        </w:tc>
      </w:tr>
      <w:tr w:rsidR="00D25554" w:rsidRPr="00DC5749" w:rsidTr="00843D96">
        <w:trPr>
          <w:trHeight w:val="30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Course Learning Outcomes</w:t>
            </w:r>
          </w:p>
        </w:tc>
        <w:tc>
          <w:tcPr>
            <w:tcW w:w="6110" w:type="dxa"/>
            <w:shd w:val="clear" w:color="auto" w:fill="auto"/>
            <w:noWrap/>
            <w:vAlign w:val="center"/>
          </w:tcPr>
          <w:p w:rsidR="00D25554" w:rsidRPr="00DC5749" w:rsidRDefault="00103711" w:rsidP="00103711">
            <w:pPr>
              <w:rPr>
                <w:color w:val="000000"/>
                <w:sz w:val="20"/>
                <w:szCs w:val="20"/>
                <w:lang w:val="en-US"/>
              </w:rPr>
            </w:pPr>
            <w:r w:rsidRPr="00DC5749">
              <w:rPr>
                <w:color w:val="000000"/>
                <w:sz w:val="20"/>
                <w:szCs w:val="20"/>
                <w:lang w:val="en-US"/>
              </w:rPr>
              <w:t>1-</w:t>
            </w:r>
            <w:r w:rsidR="00D9413E" w:rsidRPr="00DC5749">
              <w:rPr>
                <w:sz w:val="20"/>
                <w:szCs w:val="20"/>
                <w:lang w:val="en-US"/>
              </w:rPr>
              <w:t xml:space="preserve"> Learns the history of the field.</w:t>
            </w:r>
            <w:r w:rsidR="00D9413E" w:rsidRPr="00DC5749">
              <w:rPr>
                <w:sz w:val="20"/>
                <w:szCs w:val="20"/>
                <w:lang w:val="en-US"/>
              </w:rPr>
              <w:br/>
              <w:t>2- Apply the game rules of the field.</w:t>
            </w:r>
            <w:r w:rsidR="00D9413E" w:rsidRPr="00DC5749">
              <w:rPr>
                <w:sz w:val="20"/>
                <w:szCs w:val="20"/>
                <w:lang w:val="en-US"/>
              </w:rPr>
              <w:br/>
              <w:t>3-Makes the field refereeing and applications.</w:t>
            </w:r>
            <w:r w:rsidR="00D9413E" w:rsidRPr="00DC5749">
              <w:rPr>
                <w:sz w:val="20"/>
                <w:szCs w:val="20"/>
                <w:lang w:val="en-US"/>
              </w:rPr>
              <w:br/>
              <w:t>4-Learns and applies the special technique of the field.</w:t>
            </w:r>
            <w:r w:rsidR="00D9413E" w:rsidRPr="00DC5749">
              <w:rPr>
                <w:sz w:val="20"/>
                <w:szCs w:val="20"/>
                <w:lang w:val="en-US"/>
              </w:rPr>
              <w:br/>
              <w:t>5-Learns and applies the special technique of the field.</w:t>
            </w:r>
          </w:p>
        </w:tc>
      </w:tr>
      <w:tr w:rsidR="00D25554" w:rsidRPr="00DC5749" w:rsidTr="00843D96">
        <w:trPr>
          <w:trHeight w:val="30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Instruction Methods</w:t>
            </w:r>
          </w:p>
        </w:tc>
        <w:tc>
          <w:tcPr>
            <w:tcW w:w="6110" w:type="dxa"/>
            <w:shd w:val="clear" w:color="auto" w:fill="auto"/>
            <w:noWrap/>
            <w:vAlign w:val="center"/>
          </w:tcPr>
          <w:p w:rsidR="00D25554" w:rsidRPr="00DC5749" w:rsidRDefault="000F20B6" w:rsidP="00843D96">
            <w:pPr>
              <w:rPr>
                <w:color w:val="000000"/>
                <w:sz w:val="20"/>
                <w:szCs w:val="20"/>
                <w:lang w:val="en-US"/>
              </w:rPr>
            </w:pPr>
            <w:r w:rsidRPr="00DC5749">
              <w:rPr>
                <w:color w:val="000000"/>
                <w:sz w:val="20"/>
                <w:szCs w:val="20"/>
                <w:lang w:val="en-US"/>
              </w:rPr>
              <w:t>Formal learning</w:t>
            </w:r>
          </w:p>
        </w:tc>
      </w:tr>
      <w:tr w:rsidR="00D25554" w:rsidRPr="00DC5749" w:rsidTr="00843D96">
        <w:trPr>
          <w:trHeight w:val="300"/>
        </w:trPr>
        <w:tc>
          <w:tcPr>
            <w:tcW w:w="4382" w:type="dxa"/>
            <w:shd w:val="clear" w:color="auto" w:fill="DEEAF6"/>
            <w:noWrap/>
            <w:vAlign w:val="center"/>
          </w:tcPr>
          <w:p w:rsidR="00D25554" w:rsidRPr="00DC5749" w:rsidRDefault="00D25554" w:rsidP="00843D96">
            <w:pPr>
              <w:rPr>
                <w:b/>
                <w:bCs/>
                <w:color w:val="000000"/>
                <w:sz w:val="20"/>
                <w:szCs w:val="20"/>
                <w:lang w:val="en-US"/>
              </w:rPr>
            </w:pPr>
            <w:r w:rsidRPr="00DC5749">
              <w:rPr>
                <w:b/>
                <w:bCs/>
                <w:color w:val="000000"/>
                <w:sz w:val="20"/>
                <w:szCs w:val="20"/>
                <w:lang w:val="en-US"/>
              </w:rPr>
              <w:t>Weekly Schedule</w:t>
            </w:r>
          </w:p>
        </w:tc>
        <w:tc>
          <w:tcPr>
            <w:tcW w:w="6110" w:type="dxa"/>
            <w:shd w:val="clear" w:color="auto" w:fill="auto"/>
            <w:noWrap/>
            <w:vAlign w:val="center"/>
          </w:tcPr>
          <w:p w:rsidR="00D25554" w:rsidRPr="00DC5749" w:rsidRDefault="00103711" w:rsidP="00103711">
            <w:pPr>
              <w:rPr>
                <w:color w:val="000000"/>
                <w:sz w:val="20"/>
                <w:szCs w:val="20"/>
                <w:lang w:val="en-US"/>
              </w:rPr>
            </w:pPr>
            <w:r w:rsidRPr="00DC5749">
              <w:rPr>
                <w:color w:val="000000"/>
                <w:sz w:val="20"/>
                <w:szCs w:val="20"/>
                <w:lang w:val="en-US"/>
              </w:rPr>
              <w:t xml:space="preserve">1 </w:t>
            </w:r>
            <w:r w:rsidR="00D26782" w:rsidRPr="00DC5749">
              <w:rPr>
                <w:rFonts w:ascii="&amp;quot" w:hAnsi="&amp;quot"/>
                <w:sz w:val="22"/>
                <w:szCs w:val="22"/>
                <w:lang w:val="en-US"/>
              </w:rPr>
              <w:t xml:space="preserve">. </w:t>
            </w:r>
            <w:r w:rsidR="00D26782" w:rsidRPr="00DC5749">
              <w:rPr>
                <w:sz w:val="20"/>
                <w:szCs w:val="20"/>
                <w:lang w:val="en-US"/>
              </w:rPr>
              <w:t>Winter Sports, General Information about Sports Branches in Winter Olympics, Ski Competitions in Olympics</w:t>
            </w:r>
            <w:r w:rsidR="00D26782" w:rsidRPr="00DC5749">
              <w:rPr>
                <w:sz w:val="20"/>
                <w:szCs w:val="20"/>
                <w:lang w:val="en-US"/>
              </w:rPr>
              <w:br/>
              <w:t>2. Ski branches and applied in our country</w:t>
            </w:r>
            <w:r w:rsidR="00D26782" w:rsidRPr="00DC5749">
              <w:rPr>
                <w:sz w:val="20"/>
                <w:szCs w:val="20"/>
                <w:lang w:val="en-US"/>
              </w:rPr>
              <w:br/>
              <w:t>3. Competition rules and characteristics of the tracks</w:t>
            </w:r>
            <w:r w:rsidR="00D26782" w:rsidRPr="00DC5749">
              <w:rPr>
                <w:sz w:val="20"/>
                <w:szCs w:val="20"/>
                <w:lang w:val="en-US"/>
              </w:rPr>
              <w:br/>
              <w:t>4. Safety rules of ski resorts</w:t>
            </w:r>
            <w:r w:rsidR="00D26782" w:rsidRPr="00DC5749">
              <w:rPr>
                <w:sz w:val="20"/>
                <w:szCs w:val="20"/>
                <w:lang w:val="en-US"/>
              </w:rPr>
              <w:br/>
              <w:t>5. Types of ski training</w:t>
            </w:r>
            <w:r w:rsidR="00D26782" w:rsidRPr="00DC5749">
              <w:rPr>
                <w:sz w:val="20"/>
                <w:szCs w:val="20"/>
                <w:lang w:val="en-US"/>
              </w:rPr>
              <w:br/>
              <w:t>6. Applied examples (skate slip)</w:t>
            </w:r>
            <w:r w:rsidR="00D26782" w:rsidRPr="00DC5749">
              <w:rPr>
                <w:sz w:val="20"/>
                <w:szCs w:val="20"/>
                <w:lang w:val="en-US"/>
              </w:rPr>
              <w:br/>
              <w:t>7. Midterm exam</w:t>
            </w:r>
            <w:r w:rsidR="00D26782" w:rsidRPr="00DC5749">
              <w:rPr>
                <w:sz w:val="20"/>
                <w:szCs w:val="20"/>
                <w:lang w:val="en-US"/>
              </w:rPr>
              <w:br/>
              <w:t>8. Applied examples (wheelchair skiing)</w:t>
            </w:r>
            <w:r w:rsidR="00D26782" w:rsidRPr="00DC5749">
              <w:rPr>
                <w:sz w:val="20"/>
                <w:szCs w:val="20"/>
                <w:lang w:val="en-US"/>
              </w:rPr>
              <w:br/>
              <w:t>9. Imitation studies</w:t>
            </w:r>
            <w:r w:rsidR="00D26782" w:rsidRPr="00DC5749">
              <w:rPr>
                <w:sz w:val="20"/>
                <w:szCs w:val="20"/>
                <w:lang w:val="en-US"/>
              </w:rPr>
              <w:br/>
              <w:t>10. Applied imitation samples</w:t>
            </w:r>
            <w:r w:rsidR="00D26782" w:rsidRPr="00DC5749">
              <w:rPr>
                <w:sz w:val="20"/>
                <w:szCs w:val="20"/>
                <w:lang w:val="en-US"/>
              </w:rPr>
              <w:br/>
              <w:t>11. Ski practice camp (flat slip, brake work, snow plow)</w:t>
            </w:r>
            <w:r w:rsidR="00D26782" w:rsidRPr="00DC5749">
              <w:rPr>
                <w:sz w:val="20"/>
                <w:szCs w:val="20"/>
                <w:lang w:val="en-US"/>
              </w:rPr>
              <w:br/>
              <w:t>12. Ski practice camp (snow plow turn, parallel turn)</w:t>
            </w:r>
            <w:r w:rsidR="00D26782" w:rsidRPr="00DC5749">
              <w:rPr>
                <w:sz w:val="20"/>
                <w:szCs w:val="20"/>
                <w:lang w:val="en-US"/>
              </w:rPr>
              <w:br/>
              <w:t>13. Ski practice camp (limited return)</w:t>
            </w:r>
            <w:r w:rsidR="00D26782" w:rsidRPr="00DC5749">
              <w:rPr>
                <w:sz w:val="20"/>
                <w:szCs w:val="20"/>
                <w:lang w:val="en-US"/>
              </w:rPr>
              <w:br/>
              <w:t>14. Ski practice camp (with limited return)</w:t>
            </w:r>
            <w:r w:rsidR="00D26782" w:rsidRPr="00DC5749">
              <w:rPr>
                <w:sz w:val="20"/>
                <w:szCs w:val="20"/>
                <w:lang w:val="en-US"/>
              </w:rPr>
              <w:br/>
              <w:t>15. General Evaluation</w:t>
            </w:r>
          </w:p>
        </w:tc>
      </w:tr>
      <w:tr w:rsidR="00D25554" w:rsidRPr="00DC5749" w:rsidTr="00843D96">
        <w:trPr>
          <w:trHeight w:val="153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t>Teaching and Learning Methods</w:t>
            </w:r>
          </w:p>
        </w:tc>
        <w:tc>
          <w:tcPr>
            <w:tcW w:w="6110" w:type="dxa"/>
            <w:shd w:val="clear" w:color="auto" w:fill="auto"/>
            <w:noWrap/>
            <w:vAlign w:val="center"/>
          </w:tcPr>
          <w:p w:rsidR="00D9413E" w:rsidRPr="00DC5749" w:rsidRDefault="00D9413E" w:rsidP="00D9413E">
            <w:pPr>
              <w:rPr>
                <w:color w:val="000000"/>
                <w:sz w:val="20"/>
                <w:szCs w:val="20"/>
                <w:lang w:val="en-US"/>
              </w:rPr>
            </w:pPr>
            <w:r w:rsidRPr="00DC5749">
              <w:rPr>
                <w:color w:val="000000"/>
                <w:sz w:val="20"/>
                <w:szCs w:val="20"/>
                <w:lang w:val="en-US"/>
              </w:rPr>
              <w:t>Weekly theoretical course hours</w:t>
            </w:r>
          </w:p>
          <w:p w:rsidR="00D9413E" w:rsidRPr="00DC5749" w:rsidRDefault="00D9413E" w:rsidP="00D9413E">
            <w:pPr>
              <w:rPr>
                <w:color w:val="000000"/>
                <w:sz w:val="20"/>
                <w:szCs w:val="20"/>
                <w:lang w:val="en-US"/>
              </w:rPr>
            </w:pPr>
            <w:r w:rsidRPr="00DC5749">
              <w:rPr>
                <w:sz w:val="20"/>
                <w:szCs w:val="20"/>
                <w:lang w:val="en-US"/>
              </w:rPr>
              <w:t>Weekly applied course hours</w:t>
            </w:r>
            <w:r w:rsidRPr="00DC5749">
              <w:rPr>
                <w:color w:val="000000"/>
                <w:sz w:val="20"/>
                <w:szCs w:val="20"/>
                <w:lang w:val="en-US"/>
              </w:rPr>
              <w:tab/>
            </w:r>
            <w:r w:rsidRPr="00DC5749">
              <w:rPr>
                <w:color w:val="000000"/>
                <w:sz w:val="20"/>
                <w:szCs w:val="20"/>
                <w:lang w:val="en-US"/>
              </w:rPr>
              <w:tab/>
            </w:r>
          </w:p>
          <w:p w:rsidR="00D9413E" w:rsidRPr="00DC5749" w:rsidRDefault="00D9413E" w:rsidP="00D9413E">
            <w:pPr>
              <w:rPr>
                <w:color w:val="000000"/>
                <w:sz w:val="20"/>
                <w:szCs w:val="20"/>
                <w:lang w:val="en-US"/>
              </w:rPr>
            </w:pPr>
            <w:r w:rsidRPr="00DC5749">
              <w:rPr>
                <w:color w:val="000000"/>
                <w:sz w:val="20"/>
                <w:szCs w:val="20"/>
                <w:lang w:val="en-US"/>
              </w:rPr>
              <w:t>Reading Activities</w:t>
            </w:r>
            <w:r w:rsidRPr="00DC5749">
              <w:rPr>
                <w:color w:val="000000"/>
                <w:sz w:val="20"/>
                <w:szCs w:val="20"/>
                <w:lang w:val="en-US"/>
              </w:rPr>
              <w:tab/>
            </w:r>
            <w:r w:rsidRPr="00DC5749">
              <w:rPr>
                <w:color w:val="000000"/>
                <w:sz w:val="20"/>
                <w:szCs w:val="20"/>
                <w:lang w:val="en-US"/>
              </w:rPr>
              <w:tab/>
            </w:r>
            <w:r w:rsidRPr="00DC5749">
              <w:rPr>
                <w:color w:val="000000"/>
                <w:sz w:val="20"/>
                <w:szCs w:val="20"/>
                <w:lang w:val="en-US"/>
              </w:rPr>
              <w:tab/>
            </w:r>
          </w:p>
          <w:p w:rsidR="00D9413E" w:rsidRPr="00DC5749" w:rsidRDefault="00D9413E" w:rsidP="00D9413E">
            <w:pPr>
              <w:rPr>
                <w:color w:val="000000"/>
                <w:sz w:val="20"/>
                <w:szCs w:val="20"/>
                <w:lang w:val="en-US"/>
              </w:rPr>
            </w:pPr>
            <w:r w:rsidRPr="00DC5749">
              <w:rPr>
                <w:color w:val="000000"/>
                <w:sz w:val="20"/>
                <w:szCs w:val="20"/>
                <w:lang w:val="en-US"/>
              </w:rPr>
              <w:t>Internet browsing, library work</w:t>
            </w:r>
            <w:r w:rsidRPr="00DC5749">
              <w:rPr>
                <w:color w:val="000000"/>
                <w:sz w:val="20"/>
                <w:szCs w:val="20"/>
                <w:lang w:val="en-US"/>
              </w:rPr>
              <w:tab/>
            </w:r>
            <w:r w:rsidRPr="00DC5749">
              <w:rPr>
                <w:color w:val="000000"/>
                <w:sz w:val="20"/>
                <w:szCs w:val="20"/>
                <w:lang w:val="en-US"/>
              </w:rPr>
              <w:tab/>
            </w:r>
            <w:r w:rsidRPr="00DC5749">
              <w:rPr>
                <w:color w:val="000000"/>
                <w:sz w:val="20"/>
                <w:szCs w:val="20"/>
                <w:lang w:val="en-US"/>
              </w:rPr>
              <w:tab/>
            </w:r>
            <w:r w:rsidRPr="00DC5749">
              <w:rPr>
                <w:color w:val="000000"/>
                <w:sz w:val="20"/>
                <w:szCs w:val="20"/>
                <w:lang w:val="en-US"/>
              </w:rPr>
              <w:tab/>
            </w:r>
            <w:r w:rsidRPr="00DC5749">
              <w:rPr>
                <w:color w:val="000000"/>
                <w:sz w:val="20"/>
                <w:szCs w:val="20"/>
                <w:lang w:val="en-US"/>
              </w:rPr>
              <w:tab/>
            </w:r>
          </w:p>
          <w:p w:rsidR="00D9413E" w:rsidRPr="00DC5749" w:rsidRDefault="00D9413E" w:rsidP="00D9413E">
            <w:pPr>
              <w:rPr>
                <w:color w:val="000000"/>
                <w:sz w:val="20"/>
                <w:szCs w:val="20"/>
                <w:lang w:val="en-US"/>
              </w:rPr>
            </w:pPr>
            <w:r w:rsidRPr="00DC5749">
              <w:rPr>
                <w:color w:val="000000"/>
                <w:sz w:val="20"/>
                <w:szCs w:val="20"/>
                <w:lang w:val="en-US"/>
              </w:rPr>
              <w:t>Preparation of Midterm and Midterm Exam</w:t>
            </w:r>
            <w:r w:rsidRPr="00DC5749">
              <w:rPr>
                <w:color w:val="000000"/>
                <w:sz w:val="20"/>
                <w:szCs w:val="20"/>
                <w:lang w:val="en-US"/>
              </w:rPr>
              <w:tab/>
            </w:r>
          </w:p>
          <w:p w:rsidR="00D25554" w:rsidRPr="00DC5749" w:rsidRDefault="00D9413E" w:rsidP="00D9413E">
            <w:pPr>
              <w:rPr>
                <w:color w:val="000000"/>
                <w:sz w:val="20"/>
                <w:szCs w:val="20"/>
                <w:lang w:val="en-US"/>
              </w:rPr>
            </w:pPr>
            <w:r w:rsidRPr="00DC5749">
              <w:rPr>
                <w:color w:val="000000"/>
                <w:sz w:val="20"/>
                <w:szCs w:val="20"/>
                <w:lang w:val="en-US"/>
              </w:rPr>
              <w:t>Final Exam and Preparation for Final Exam</w:t>
            </w:r>
            <w:r w:rsidRPr="00DC5749">
              <w:rPr>
                <w:color w:val="000000"/>
                <w:sz w:val="20"/>
                <w:szCs w:val="20"/>
                <w:lang w:val="en-US"/>
              </w:rPr>
              <w:tab/>
            </w:r>
          </w:p>
        </w:tc>
      </w:tr>
      <w:tr w:rsidR="00D25554" w:rsidRPr="00DC5749" w:rsidTr="00843D96">
        <w:trPr>
          <w:trHeight w:val="70"/>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lastRenderedPageBreak/>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D25554" w:rsidRPr="00DC5749" w:rsidTr="00843D96">
              <w:trPr>
                <w:trHeight w:val="498"/>
              </w:trPr>
              <w:tc>
                <w:tcPr>
                  <w:tcW w:w="3114" w:type="dxa"/>
                  <w:shd w:val="clear" w:color="auto" w:fill="auto"/>
                </w:tcPr>
                <w:p w:rsidR="00D25554" w:rsidRPr="00DC5749" w:rsidRDefault="00D25554" w:rsidP="00843D96">
                  <w:pPr>
                    <w:jc w:val="center"/>
                    <w:rPr>
                      <w:sz w:val="20"/>
                      <w:szCs w:val="20"/>
                      <w:lang w:val="en-US"/>
                    </w:rPr>
                  </w:pPr>
                </w:p>
              </w:tc>
              <w:tc>
                <w:tcPr>
                  <w:tcW w:w="1417" w:type="dxa"/>
                  <w:shd w:val="clear" w:color="auto" w:fill="auto"/>
                </w:tcPr>
                <w:p w:rsidR="00D25554" w:rsidRPr="00DC5749" w:rsidRDefault="00D25554" w:rsidP="00843D96">
                  <w:pPr>
                    <w:jc w:val="center"/>
                    <w:rPr>
                      <w:b/>
                      <w:sz w:val="20"/>
                      <w:szCs w:val="20"/>
                      <w:lang w:val="en-US"/>
                    </w:rPr>
                  </w:pPr>
                  <w:r w:rsidRPr="00DC5749">
                    <w:rPr>
                      <w:b/>
                      <w:sz w:val="20"/>
                      <w:szCs w:val="20"/>
                      <w:lang w:val="en-US"/>
                    </w:rPr>
                    <w:t>Numbers</w:t>
                  </w:r>
                </w:p>
              </w:tc>
              <w:tc>
                <w:tcPr>
                  <w:tcW w:w="1418" w:type="dxa"/>
                  <w:shd w:val="clear" w:color="auto" w:fill="auto"/>
                </w:tcPr>
                <w:p w:rsidR="00D25554" w:rsidRPr="00DC5749" w:rsidRDefault="00D25554" w:rsidP="00843D96">
                  <w:pPr>
                    <w:jc w:val="center"/>
                    <w:rPr>
                      <w:b/>
                      <w:sz w:val="20"/>
                      <w:szCs w:val="20"/>
                      <w:lang w:val="en-US"/>
                    </w:rPr>
                  </w:pPr>
                  <w:r w:rsidRPr="00DC5749">
                    <w:rPr>
                      <w:b/>
                      <w:sz w:val="20"/>
                      <w:szCs w:val="20"/>
                      <w:lang w:val="en-US"/>
                    </w:rPr>
                    <w:t xml:space="preserve">Total </w:t>
                  </w:r>
                  <w:r w:rsidR="00C0312C">
                    <w:rPr>
                      <w:b/>
                      <w:sz w:val="20"/>
                      <w:szCs w:val="20"/>
                      <w:lang w:val="en-US"/>
                    </w:rPr>
                    <w:t xml:space="preserve">Contribution </w:t>
                  </w:r>
                  <w:r w:rsidRPr="00DC5749">
                    <w:rPr>
                      <w:b/>
                      <w:sz w:val="20"/>
                      <w:szCs w:val="20"/>
                      <w:lang w:val="en-US"/>
                    </w:rPr>
                    <w:t>(%)</w:t>
                  </w:r>
                </w:p>
              </w:tc>
            </w:tr>
            <w:tr w:rsidR="00D25554" w:rsidRPr="00DC5749" w:rsidTr="00843D96">
              <w:trPr>
                <w:trHeight w:val="248"/>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Midterm Exams</w:t>
                  </w:r>
                </w:p>
              </w:tc>
              <w:tc>
                <w:tcPr>
                  <w:tcW w:w="1417" w:type="dxa"/>
                  <w:shd w:val="clear" w:color="auto" w:fill="auto"/>
                </w:tcPr>
                <w:p w:rsidR="00D25554" w:rsidRPr="00DC5749" w:rsidRDefault="00D25554" w:rsidP="009F2FFB">
                  <w:pPr>
                    <w:jc w:val="center"/>
                    <w:rPr>
                      <w:sz w:val="20"/>
                      <w:szCs w:val="20"/>
                      <w:lang w:val="en-US"/>
                    </w:rPr>
                  </w:pPr>
                  <w:r w:rsidRPr="00DC5749">
                    <w:rPr>
                      <w:sz w:val="20"/>
                      <w:szCs w:val="20"/>
                      <w:lang w:val="en-US"/>
                    </w:rPr>
                    <w:t>1</w:t>
                  </w:r>
                </w:p>
              </w:tc>
              <w:tc>
                <w:tcPr>
                  <w:tcW w:w="1418" w:type="dxa"/>
                  <w:shd w:val="clear" w:color="auto" w:fill="auto"/>
                </w:tcPr>
                <w:p w:rsidR="00D25554" w:rsidRPr="00DC5749" w:rsidRDefault="003A3D57" w:rsidP="009F2FFB">
                  <w:pPr>
                    <w:jc w:val="center"/>
                    <w:rPr>
                      <w:sz w:val="20"/>
                      <w:szCs w:val="20"/>
                      <w:lang w:val="en-US"/>
                    </w:rPr>
                  </w:pPr>
                  <w:r w:rsidRPr="00DC5749">
                    <w:rPr>
                      <w:sz w:val="20"/>
                      <w:szCs w:val="20"/>
                      <w:lang w:val="en-US"/>
                    </w:rPr>
                    <w:t>5</w:t>
                  </w:r>
                  <w:r w:rsidR="00D25554" w:rsidRPr="00DC5749">
                    <w:rPr>
                      <w:sz w:val="20"/>
                      <w:szCs w:val="20"/>
                      <w:lang w:val="en-US"/>
                    </w:rPr>
                    <w:t>0</w:t>
                  </w:r>
                </w:p>
              </w:tc>
            </w:tr>
            <w:tr w:rsidR="00D25554" w:rsidRPr="00DC5749" w:rsidTr="00843D96">
              <w:trPr>
                <w:trHeight w:val="236"/>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Assignment</w:t>
                  </w:r>
                </w:p>
              </w:tc>
              <w:tc>
                <w:tcPr>
                  <w:tcW w:w="1417" w:type="dxa"/>
                  <w:shd w:val="clear" w:color="auto" w:fill="auto"/>
                </w:tcPr>
                <w:p w:rsidR="00D25554" w:rsidRPr="00DC5749" w:rsidRDefault="00D25554" w:rsidP="009F2FFB">
                  <w:pPr>
                    <w:jc w:val="center"/>
                    <w:rPr>
                      <w:sz w:val="20"/>
                      <w:szCs w:val="20"/>
                      <w:lang w:val="en-US"/>
                    </w:rPr>
                  </w:pPr>
                </w:p>
              </w:tc>
              <w:tc>
                <w:tcPr>
                  <w:tcW w:w="1418" w:type="dxa"/>
                  <w:shd w:val="clear" w:color="auto" w:fill="auto"/>
                </w:tcPr>
                <w:p w:rsidR="00D25554" w:rsidRPr="00DC5749" w:rsidRDefault="00D25554" w:rsidP="009F2FFB">
                  <w:pPr>
                    <w:jc w:val="center"/>
                    <w:rPr>
                      <w:sz w:val="20"/>
                      <w:szCs w:val="20"/>
                      <w:lang w:val="en-US"/>
                    </w:rPr>
                  </w:pPr>
                </w:p>
              </w:tc>
            </w:tr>
            <w:tr w:rsidR="00D25554" w:rsidRPr="00DC5749" w:rsidTr="00843D96">
              <w:trPr>
                <w:trHeight w:val="248"/>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Application</w:t>
                  </w:r>
                </w:p>
              </w:tc>
              <w:tc>
                <w:tcPr>
                  <w:tcW w:w="1417" w:type="dxa"/>
                  <w:shd w:val="clear" w:color="auto" w:fill="auto"/>
                </w:tcPr>
                <w:p w:rsidR="00D25554" w:rsidRPr="00DC5749" w:rsidRDefault="00D25554" w:rsidP="009F2FFB">
                  <w:pPr>
                    <w:jc w:val="center"/>
                    <w:rPr>
                      <w:sz w:val="20"/>
                      <w:szCs w:val="20"/>
                      <w:lang w:val="en-US"/>
                    </w:rPr>
                  </w:pPr>
                </w:p>
              </w:tc>
              <w:tc>
                <w:tcPr>
                  <w:tcW w:w="1418" w:type="dxa"/>
                  <w:shd w:val="clear" w:color="auto" w:fill="auto"/>
                </w:tcPr>
                <w:p w:rsidR="00D25554" w:rsidRPr="00DC5749" w:rsidRDefault="00D25554" w:rsidP="009F2FFB">
                  <w:pPr>
                    <w:jc w:val="center"/>
                    <w:rPr>
                      <w:sz w:val="20"/>
                      <w:szCs w:val="20"/>
                      <w:lang w:val="en-US"/>
                    </w:rPr>
                  </w:pPr>
                </w:p>
              </w:tc>
            </w:tr>
            <w:tr w:rsidR="00D25554" w:rsidRPr="00DC5749" w:rsidTr="00843D96">
              <w:trPr>
                <w:trHeight w:val="248"/>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Projects</w:t>
                  </w:r>
                </w:p>
              </w:tc>
              <w:tc>
                <w:tcPr>
                  <w:tcW w:w="1417" w:type="dxa"/>
                  <w:shd w:val="clear" w:color="auto" w:fill="auto"/>
                </w:tcPr>
                <w:p w:rsidR="00D25554" w:rsidRPr="00DC5749" w:rsidRDefault="00D25554" w:rsidP="009F2FFB">
                  <w:pPr>
                    <w:jc w:val="center"/>
                    <w:rPr>
                      <w:sz w:val="20"/>
                      <w:szCs w:val="20"/>
                      <w:lang w:val="en-US"/>
                    </w:rPr>
                  </w:pPr>
                </w:p>
              </w:tc>
              <w:tc>
                <w:tcPr>
                  <w:tcW w:w="1418" w:type="dxa"/>
                  <w:shd w:val="clear" w:color="auto" w:fill="auto"/>
                </w:tcPr>
                <w:p w:rsidR="00D25554" w:rsidRPr="00DC5749" w:rsidRDefault="00D25554" w:rsidP="009F2FFB">
                  <w:pPr>
                    <w:jc w:val="center"/>
                    <w:rPr>
                      <w:sz w:val="20"/>
                      <w:szCs w:val="20"/>
                      <w:lang w:val="en-US"/>
                    </w:rPr>
                  </w:pPr>
                </w:p>
              </w:tc>
            </w:tr>
            <w:tr w:rsidR="00D25554" w:rsidRPr="00DC5749" w:rsidTr="00843D96">
              <w:trPr>
                <w:trHeight w:val="248"/>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Practice</w:t>
                  </w:r>
                </w:p>
              </w:tc>
              <w:tc>
                <w:tcPr>
                  <w:tcW w:w="1417" w:type="dxa"/>
                  <w:shd w:val="clear" w:color="auto" w:fill="auto"/>
                </w:tcPr>
                <w:p w:rsidR="00D25554" w:rsidRPr="00DC5749" w:rsidRDefault="00D25554" w:rsidP="009F2FFB">
                  <w:pPr>
                    <w:jc w:val="center"/>
                    <w:rPr>
                      <w:sz w:val="20"/>
                      <w:szCs w:val="20"/>
                      <w:lang w:val="en-US"/>
                    </w:rPr>
                  </w:pPr>
                </w:p>
              </w:tc>
              <w:tc>
                <w:tcPr>
                  <w:tcW w:w="1418" w:type="dxa"/>
                  <w:shd w:val="clear" w:color="auto" w:fill="auto"/>
                </w:tcPr>
                <w:p w:rsidR="00D25554" w:rsidRPr="00DC5749" w:rsidRDefault="00D25554" w:rsidP="009F2FFB">
                  <w:pPr>
                    <w:jc w:val="center"/>
                    <w:rPr>
                      <w:sz w:val="20"/>
                      <w:szCs w:val="20"/>
                      <w:lang w:val="en-US"/>
                    </w:rPr>
                  </w:pPr>
                </w:p>
              </w:tc>
            </w:tr>
            <w:tr w:rsidR="00D25554" w:rsidRPr="00DC5749" w:rsidTr="00843D96">
              <w:trPr>
                <w:trHeight w:val="248"/>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Quiz</w:t>
                  </w:r>
                </w:p>
              </w:tc>
              <w:tc>
                <w:tcPr>
                  <w:tcW w:w="1417" w:type="dxa"/>
                  <w:shd w:val="clear" w:color="auto" w:fill="auto"/>
                </w:tcPr>
                <w:p w:rsidR="00D25554" w:rsidRPr="00DC5749" w:rsidRDefault="00D25554" w:rsidP="009F2FFB">
                  <w:pPr>
                    <w:jc w:val="center"/>
                    <w:rPr>
                      <w:sz w:val="20"/>
                      <w:szCs w:val="20"/>
                      <w:lang w:val="en-US"/>
                    </w:rPr>
                  </w:pPr>
                </w:p>
              </w:tc>
              <w:tc>
                <w:tcPr>
                  <w:tcW w:w="1418" w:type="dxa"/>
                  <w:shd w:val="clear" w:color="auto" w:fill="auto"/>
                </w:tcPr>
                <w:p w:rsidR="00D25554" w:rsidRPr="00DC5749" w:rsidRDefault="00D25554" w:rsidP="009F2FFB">
                  <w:pPr>
                    <w:jc w:val="center"/>
                    <w:rPr>
                      <w:sz w:val="20"/>
                      <w:szCs w:val="20"/>
                      <w:lang w:val="en-US"/>
                    </w:rPr>
                  </w:pPr>
                </w:p>
              </w:tc>
            </w:tr>
            <w:tr w:rsidR="00D25554" w:rsidRPr="00DC5749" w:rsidTr="00843D96">
              <w:trPr>
                <w:trHeight w:val="248"/>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Percent of In-term Studies (%)</w:t>
                  </w:r>
                </w:p>
              </w:tc>
              <w:tc>
                <w:tcPr>
                  <w:tcW w:w="1417" w:type="dxa"/>
                  <w:shd w:val="clear" w:color="auto" w:fill="auto"/>
                </w:tcPr>
                <w:p w:rsidR="00D25554" w:rsidRPr="00DC5749" w:rsidRDefault="003A3D57" w:rsidP="009F2FFB">
                  <w:pPr>
                    <w:jc w:val="center"/>
                    <w:rPr>
                      <w:sz w:val="20"/>
                      <w:szCs w:val="20"/>
                      <w:lang w:val="en-US"/>
                    </w:rPr>
                  </w:pPr>
                  <w:r w:rsidRPr="00DC5749">
                    <w:rPr>
                      <w:sz w:val="20"/>
                      <w:szCs w:val="20"/>
                      <w:lang w:val="en-US"/>
                    </w:rPr>
                    <w:t>1</w:t>
                  </w:r>
                </w:p>
              </w:tc>
              <w:tc>
                <w:tcPr>
                  <w:tcW w:w="1418" w:type="dxa"/>
                  <w:shd w:val="clear" w:color="auto" w:fill="auto"/>
                </w:tcPr>
                <w:p w:rsidR="00D25554" w:rsidRPr="00DC5749" w:rsidRDefault="003A3D57" w:rsidP="009F2FFB">
                  <w:pPr>
                    <w:jc w:val="center"/>
                    <w:rPr>
                      <w:sz w:val="20"/>
                      <w:szCs w:val="20"/>
                      <w:lang w:val="en-US"/>
                    </w:rPr>
                  </w:pPr>
                  <w:r w:rsidRPr="00DC5749">
                    <w:rPr>
                      <w:sz w:val="20"/>
                      <w:szCs w:val="20"/>
                      <w:lang w:val="en-US"/>
                    </w:rPr>
                    <w:t>50</w:t>
                  </w:r>
                </w:p>
              </w:tc>
            </w:tr>
            <w:tr w:rsidR="00D25554" w:rsidRPr="00DC5749" w:rsidTr="00843D96">
              <w:trPr>
                <w:trHeight w:val="236"/>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Percentage of Final Exam to Total Score (%)</w:t>
                  </w:r>
                </w:p>
              </w:tc>
              <w:tc>
                <w:tcPr>
                  <w:tcW w:w="1417" w:type="dxa"/>
                  <w:shd w:val="clear" w:color="auto" w:fill="auto"/>
                </w:tcPr>
                <w:p w:rsidR="00D25554" w:rsidRPr="00DC5749" w:rsidRDefault="00D25554" w:rsidP="009F2FFB">
                  <w:pPr>
                    <w:jc w:val="center"/>
                    <w:rPr>
                      <w:sz w:val="20"/>
                      <w:szCs w:val="20"/>
                      <w:lang w:val="en-US"/>
                    </w:rPr>
                  </w:pPr>
                  <w:r w:rsidRPr="00DC5749">
                    <w:rPr>
                      <w:sz w:val="20"/>
                      <w:szCs w:val="20"/>
                      <w:lang w:val="en-US"/>
                    </w:rPr>
                    <w:t>1</w:t>
                  </w:r>
                </w:p>
              </w:tc>
              <w:tc>
                <w:tcPr>
                  <w:tcW w:w="1418" w:type="dxa"/>
                  <w:shd w:val="clear" w:color="auto" w:fill="auto"/>
                </w:tcPr>
                <w:p w:rsidR="00D25554" w:rsidRPr="00DC5749" w:rsidRDefault="003A3D57" w:rsidP="009F2FFB">
                  <w:pPr>
                    <w:jc w:val="center"/>
                    <w:rPr>
                      <w:sz w:val="20"/>
                      <w:szCs w:val="20"/>
                      <w:lang w:val="en-US"/>
                    </w:rPr>
                  </w:pPr>
                  <w:r w:rsidRPr="00DC5749">
                    <w:rPr>
                      <w:sz w:val="20"/>
                      <w:szCs w:val="20"/>
                      <w:lang w:val="en-US"/>
                    </w:rPr>
                    <w:t>5</w:t>
                  </w:r>
                  <w:r w:rsidR="00D25554" w:rsidRPr="00DC5749">
                    <w:rPr>
                      <w:sz w:val="20"/>
                      <w:szCs w:val="20"/>
                      <w:lang w:val="en-US"/>
                    </w:rPr>
                    <w:t>0</w:t>
                  </w:r>
                </w:p>
              </w:tc>
            </w:tr>
            <w:tr w:rsidR="00D25554" w:rsidRPr="00DC5749" w:rsidTr="00843D96">
              <w:trPr>
                <w:trHeight w:val="236"/>
              </w:trPr>
              <w:tc>
                <w:tcPr>
                  <w:tcW w:w="3114" w:type="dxa"/>
                  <w:shd w:val="clear" w:color="auto" w:fill="auto"/>
                </w:tcPr>
                <w:p w:rsidR="00D25554" w:rsidRPr="00DC5749" w:rsidRDefault="00D25554" w:rsidP="00843D96">
                  <w:pPr>
                    <w:rPr>
                      <w:sz w:val="20"/>
                      <w:szCs w:val="20"/>
                      <w:lang w:val="en-US"/>
                    </w:rPr>
                  </w:pPr>
                  <w:r w:rsidRPr="00DC5749">
                    <w:rPr>
                      <w:sz w:val="20"/>
                      <w:szCs w:val="20"/>
                      <w:lang w:val="en-US"/>
                    </w:rPr>
                    <w:t>Attendance</w:t>
                  </w:r>
                </w:p>
              </w:tc>
              <w:tc>
                <w:tcPr>
                  <w:tcW w:w="1417" w:type="dxa"/>
                  <w:shd w:val="clear" w:color="auto" w:fill="auto"/>
                </w:tcPr>
                <w:p w:rsidR="00D25554" w:rsidRPr="00DC5749" w:rsidRDefault="00D25554" w:rsidP="00843D96">
                  <w:pPr>
                    <w:rPr>
                      <w:sz w:val="20"/>
                      <w:szCs w:val="20"/>
                      <w:lang w:val="en-US"/>
                    </w:rPr>
                  </w:pPr>
                </w:p>
              </w:tc>
              <w:tc>
                <w:tcPr>
                  <w:tcW w:w="1418" w:type="dxa"/>
                  <w:shd w:val="clear" w:color="auto" w:fill="auto"/>
                </w:tcPr>
                <w:p w:rsidR="00D25554" w:rsidRPr="00DC5749" w:rsidRDefault="00D25554" w:rsidP="00843D96">
                  <w:pPr>
                    <w:rPr>
                      <w:sz w:val="20"/>
                      <w:szCs w:val="20"/>
                      <w:lang w:val="en-US"/>
                    </w:rPr>
                  </w:pPr>
                </w:p>
              </w:tc>
            </w:tr>
          </w:tbl>
          <w:p w:rsidR="00D25554" w:rsidRPr="00DC5749" w:rsidRDefault="00D25554" w:rsidP="00843D96">
            <w:pPr>
              <w:rPr>
                <w:color w:val="000000"/>
                <w:sz w:val="20"/>
                <w:szCs w:val="20"/>
                <w:lang w:val="en-US"/>
              </w:rPr>
            </w:pPr>
          </w:p>
        </w:tc>
      </w:tr>
      <w:tr w:rsidR="00D25554" w:rsidRPr="00DC5749" w:rsidTr="00843D96">
        <w:trPr>
          <w:trHeight w:val="70"/>
        </w:trPr>
        <w:tc>
          <w:tcPr>
            <w:tcW w:w="4382" w:type="dxa"/>
            <w:shd w:val="clear" w:color="auto" w:fill="DEEAF6"/>
            <w:noWrap/>
            <w:vAlign w:val="center"/>
          </w:tcPr>
          <w:p w:rsidR="00D25554" w:rsidRPr="00DC5749" w:rsidRDefault="00D25554" w:rsidP="00843D96">
            <w:pPr>
              <w:rPr>
                <w:b/>
                <w:bCs/>
                <w:color w:val="000000"/>
                <w:sz w:val="20"/>
                <w:szCs w:val="20"/>
                <w:lang w:val="en-US"/>
              </w:rPr>
            </w:pPr>
            <w:r w:rsidRPr="00DC5749">
              <w:rPr>
                <w:b/>
                <w:bCs/>
                <w:color w:val="000000"/>
                <w:sz w:val="20"/>
                <w:szCs w:val="20"/>
                <w:lang w:val="en-US"/>
              </w:rPr>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40"/>
              <w:gridCol w:w="940"/>
              <w:gridCol w:w="1100"/>
            </w:tblGrid>
            <w:tr w:rsidR="00D25554" w:rsidRPr="00DC5749" w:rsidTr="00843D96">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D25554" w:rsidRPr="00DC5749" w:rsidRDefault="00D25554" w:rsidP="006F1805">
                  <w:pPr>
                    <w:framePr w:hSpace="142" w:wrap="around" w:vAnchor="text" w:hAnchor="margin" w:xAlign="center" w:y="1"/>
                    <w:jc w:val="center"/>
                    <w:rPr>
                      <w:b/>
                      <w:bCs/>
                      <w:color w:val="000000"/>
                      <w:sz w:val="18"/>
                      <w:szCs w:val="18"/>
                      <w:lang w:val="en-US"/>
                    </w:rPr>
                  </w:pPr>
                  <w:r w:rsidRPr="00DC5749">
                    <w:rPr>
                      <w:b/>
                      <w:bCs/>
                      <w:color w:val="000000"/>
                      <w:sz w:val="18"/>
                      <w:szCs w:val="18"/>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D25554" w:rsidRPr="00DC5749" w:rsidRDefault="00D25554" w:rsidP="006F1805">
                  <w:pPr>
                    <w:framePr w:hSpace="142" w:wrap="around" w:vAnchor="text" w:hAnchor="margin" w:xAlign="center" w:y="1"/>
                    <w:jc w:val="center"/>
                    <w:rPr>
                      <w:b/>
                      <w:bCs/>
                      <w:color w:val="000000"/>
                      <w:sz w:val="18"/>
                      <w:szCs w:val="18"/>
                      <w:lang w:val="en-US"/>
                    </w:rPr>
                  </w:pPr>
                  <w:r w:rsidRPr="00DC5749">
                    <w:rPr>
                      <w:b/>
                      <w:bCs/>
                      <w:color w:val="000000"/>
                      <w:sz w:val="18"/>
                      <w:szCs w:val="18"/>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D25554" w:rsidRPr="00DC5749" w:rsidRDefault="00D25554" w:rsidP="006F1805">
                  <w:pPr>
                    <w:pStyle w:val="HTMLncedenBiimlendirilmi"/>
                    <w:framePr w:hSpace="142" w:wrap="around" w:vAnchor="text" w:hAnchor="margin" w:xAlign="center" w:y="1"/>
                    <w:rPr>
                      <w:rFonts w:ascii="Times New Roman" w:hAnsi="Times New Roman" w:cs="Times New Roman"/>
                      <w:b/>
                    </w:rPr>
                  </w:pPr>
                  <w:r w:rsidRPr="00DC5749">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D25554" w:rsidRPr="00DC5749" w:rsidRDefault="00D25554" w:rsidP="006F1805">
                  <w:pPr>
                    <w:framePr w:hSpace="142" w:wrap="around" w:vAnchor="text" w:hAnchor="margin" w:xAlign="center" w:y="1"/>
                    <w:jc w:val="center"/>
                    <w:rPr>
                      <w:b/>
                      <w:bCs/>
                      <w:color w:val="000000"/>
                      <w:sz w:val="18"/>
                      <w:szCs w:val="18"/>
                      <w:lang w:val="en-US"/>
                    </w:rPr>
                  </w:pPr>
                  <w:r w:rsidRPr="00DC5749">
                    <w:rPr>
                      <w:b/>
                      <w:bCs/>
                      <w:color w:val="000000"/>
                      <w:sz w:val="18"/>
                      <w:szCs w:val="18"/>
                      <w:lang w:val="en-US"/>
                    </w:rPr>
                    <w:t>Total Period Work Load</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14</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Weekly Applied Course Hours</w:t>
                  </w:r>
                </w:p>
              </w:tc>
              <w:tc>
                <w:tcPr>
                  <w:tcW w:w="840" w:type="dxa"/>
                  <w:tcBorders>
                    <w:top w:val="nil"/>
                    <w:left w:val="nil"/>
                    <w:bottom w:val="single" w:sz="4" w:space="0" w:color="auto"/>
                    <w:right w:val="single" w:sz="4" w:space="0" w:color="auto"/>
                  </w:tcBorders>
                  <w:shd w:val="clear" w:color="auto" w:fill="auto"/>
                  <w:noWrap/>
                  <w:hideMark/>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14</w:t>
                  </w:r>
                </w:p>
              </w:tc>
              <w:tc>
                <w:tcPr>
                  <w:tcW w:w="940" w:type="dxa"/>
                  <w:tcBorders>
                    <w:top w:val="nil"/>
                    <w:left w:val="nil"/>
                    <w:bottom w:val="single" w:sz="4" w:space="0" w:color="auto"/>
                    <w:right w:val="single" w:sz="4" w:space="0" w:color="auto"/>
                  </w:tcBorders>
                  <w:shd w:val="clear" w:color="auto" w:fill="auto"/>
                  <w:noWrap/>
                  <w:hideMark/>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2</w:t>
                  </w:r>
                </w:p>
              </w:tc>
              <w:tc>
                <w:tcPr>
                  <w:tcW w:w="1100" w:type="dxa"/>
                  <w:tcBorders>
                    <w:top w:val="nil"/>
                    <w:left w:val="nil"/>
                    <w:bottom w:val="single" w:sz="4" w:space="0" w:color="auto"/>
                    <w:right w:val="single" w:sz="4" w:space="0" w:color="auto"/>
                  </w:tcBorders>
                  <w:shd w:val="clear" w:color="auto" w:fill="auto"/>
                  <w:noWrap/>
                  <w:hideMark/>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28</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Reading Tasks</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6</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Studies</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6</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Report Preparing</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Presentations</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 xml:space="preserve">Midterm Exam and </w:t>
                  </w:r>
                  <w:r w:rsidR="00C0312C" w:rsidRPr="00DC5749">
                    <w:rPr>
                      <w:color w:val="000000"/>
                      <w:sz w:val="18"/>
                      <w:szCs w:val="18"/>
                      <w:lang w:val="en-US"/>
                    </w:rPr>
                    <w:t>Preparation</w:t>
                  </w:r>
                  <w:r w:rsidRPr="00DC5749">
                    <w:rPr>
                      <w:color w:val="000000"/>
                      <w:sz w:val="18"/>
                      <w:szCs w:val="18"/>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3</w:t>
                  </w: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9</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 xml:space="preserve">Final Exam and </w:t>
                  </w:r>
                  <w:r w:rsidR="00C0312C" w:rsidRPr="00DC5749">
                    <w:rPr>
                      <w:color w:val="000000"/>
                      <w:sz w:val="18"/>
                      <w:szCs w:val="18"/>
                      <w:lang w:val="en-US"/>
                    </w:rPr>
                    <w:t>Preparation</w:t>
                  </w:r>
                  <w:r w:rsidRPr="00DC5749">
                    <w:rPr>
                      <w:color w:val="000000"/>
                      <w:sz w:val="18"/>
                      <w:szCs w:val="18"/>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4</w:t>
                  </w: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12</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Other (</w:t>
                  </w:r>
                  <w:r w:rsidRPr="00DC5749">
                    <w:rPr>
                      <w:lang w:val="en-US"/>
                    </w:rPr>
                    <w:t xml:space="preserve"> </w:t>
                  </w:r>
                  <w:r w:rsidRPr="00DC5749">
                    <w:rPr>
                      <w:color w:val="000000"/>
                      <w:sz w:val="18"/>
                      <w:szCs w:val="18"/>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Total Workload</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75</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Total Workload / 25</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3,00</w:t>
                  </w:r>
                </w:p>
              </w:tc>
            </w:tr>
            <w:tr w:rsidR="00D9413E" w:rsidRPr="00DC5749"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D9413E" w:rsidRPr="00DC5749" w:rsidRDefault="00D9413E" w:rsidP="006F1805">
                  <w:pPr>
                    <w:framePr w:hSpace="142" w:wrap="around" w:vAnchor="text" w:hAnchor="margin" w:xAlign="center" w:y="1"/>
                    <w:rPr>
                      <w:color w:val="000000"/>
                      <w:sz w:val="18"/>
                      <w:szCs w:val="18"/>
                      <w:lang w:val="en-US"/>
                    </w:rPr>
                  </w:pPr>
                  <w:r w:rsidRPr="00DC5749">
                    <w:rPr>
                      <w:color w:val="000000"/>
                      <w:sz w:val="18"/>
                      <w:szCs w:val="18"/>
                      <w:lang w:val="en-US"/>
                    </w:rPr>
                    <w:t>Course Credit (ECTS)</w:t>
                  </w:r>
                </w:p>
              </w:tc>
              <w:tc>
                <w:tcPr>
                  <w:tcW w:w="8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D9413E" w:rsidRPr="00DC5749" w:rsidRDefault="00D9413E" w:rsidP="006F1805">
                  <w:pPr>
                    <w:framePr w:hSpace="142" w:wrap="around" w:vAnchor="text" w:hAnchor="margin" w:xAlign="center" w:y="1"/>
                    <w:spacing w:before="40" w:after="40"/>
                    <w:jc w:val="center"/>
                    <w:rPr>
                      <w:sz w:val="20"/>
                      <w:szCs w:val="20"/>
                      <w:lang w:val="en-US"/>
                    </w:rPr>
                  </w:pPr>
                  <w:r w:rsidRPr="00DC5749">
                    <w:rPr>
                      <w:sz w:val="20"/>
                      <w:szCs w:val="20"/>
                      <w:lang w:val="en-US"/>
                    </w:rPr>
                    <w:t>3</w:t>
                  </w:r>
                </w:p>
              </w:tc>
            </w:tr>
          </w:tbl>
          <w:p w:rsidR="00D25554" w:rsidRPr="00DC5749" w:rsidRDefault="00D25554" w:rsidP="00843D96">
            <w:pPr>
              <w:jc w:val="center"/>
              <w:rPr>
                <w:sz w:val="20"/>
                <w:szCs w:val="20"/>
                <w:lang w:val="en-US"/>
              </w:rPr>
            </w:pPr>
          </w:p>
        </w:tc>
      </w:tr>
      <w:tr w:rsidR="00D25554" w:rsidRPr="00DC5749" w:rsidTr="00843D96">
        <w:trPr>
          <w:trHeight w:val="1635"/>
        </w:trPr>
        <w:tc>
          <w:tcPr>
            <w:tcW w:w="4382" w:type="dxa"/>
            <w:shd w:val="clear" w:color="auto" w:fill="DEEAF6"/>
            <w:noWrap/>
            <w:vAlign w:val="center"/>
            <w:hideMark/>
          </w:tcPr>
          <w:p w:rsidR="00D25554" w:rsidRPr="00DC5749" w:rsidRDefault="00D25554" w:rsidP="00843D96">
            <w:pPr>
              <w:pStyle w:val="HTMLncedenBiimlendirilmi"/>
              <w:rPr>
                <w:rFonts w:ascii="Times New Roman" w:hAnsi="Times New Roman" w:cs="Times New Roman"/>
                <w:b/>
              </w:rPr>
            </w:pPr>
            <w:r w:rsidRPr="00DC5749">
              <w:rPr>
                <w:rFonts w:ascii="Times New Roman" w:hAnsi="Times New Roman" w:cs="Times New Roman"/>
                <w:b/>
              </w:rPr>
              <w:t>Contribution Level Between Course Learning Outcomes and Program Outcomes</w:t>
            </w:r>
          </w:p>
          <w:p w:rsidR="00D25554" w:rsidRPr="00DC5749" w:rsidRDefault="00D25554" w:rsidP="00843D96">
            <w:pPr>
              <w:rPr>
                <w:b/>
                <w:bCs/>
                <w:color w:val="000000"/>
                <w:sz w:val="20"/>
                <w:szCs w:val="20"/>
                <w:lang w:val="en-US"/>
              </w:rPr>
            </w:pPr>
          </w:p>
        </w:tc>
        <w:tc>
          <w:tcPr>
            <w:tcW w:w="6110" w:type="dxa"/>
            <w:shd w:val="clear" w:color="auto" w:fill="auto"/>
            <w:noWrap/>
            <w:vAlign w:val="center"/>
            <w:hideMark/>
          </w:tcPr>
          <w:tbl>
            <w:tblPr>
              <w:tblW w:w="5837" w:type="dxa"/>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0E053E" w:rsidRPr="00DC5749" w:rsidTr="000E053E">
              <w:trPr>
                <w:trHeight w:val="300"/>
              </w:trPr>
              <w:tc>
                <w:tcPr>
                  <w:tcW w:w="397" w:type="dxa"/>
                  <w:tcBorders>
                    <w:top w:val="single" w:sz="4" w:space="0" w:color="auto"/>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No</w:t>
                  </w:r>
                </w:p>
              </w:tc>
              <w:tc>
                <w:tcPr>
                  <w:tcW w:w="4025" w:type="dxa"/>
                  <w:tcBorders>
                    <w:top w:val="single" w:sz="4" w:space="0" w:color="auto"/>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w:t>
                  </w:r>
                </w:p>
              </w:tc>
              <w:tc>
                <w:tcPr>
                  <w:tcW w:w="283" w:type="dxa"/>
                  <w:tcBorders>
                    <w:top w:val="single" w:sz="4" w:space="0" w:color="auto"/>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2</w:t>
                  </w:r>
                </w:p>
              </w:tc>
              <w:tc>
                <w:tcPr>
                  <w:tcW w:w="283" w:type="dxa"/>
                  <w:tcBorders>
                    <w:top w:val="single" w:sz="4" w:space="0" w:color="auto"/>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3</w:t>
                  </w:r>
                </w:p>
              </w:tc>
              <w:tc>
                <w:tcPr>
                  <w:tcW w:w="283" w:type="dxa"/>
                  <w:tcBorders>
                    <w:top w:val="single" w:sz="4" w:space="0" w:color="auto"/>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4</w:t>
                  </w:r>
                </w:p>
              </w:tc>
              <w:tc>
                <w:tcPr>
                  <w:tcW w:w="283" w:type="dxa"/>
                  <w:tcBorders>
                    <w:top w:val="single" w:sz="4" w:space="0" w:color="auto"/>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5</w:t>
                  </w: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2</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2</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3</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3</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4</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4</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5</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5</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6</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6</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7</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7</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r w:rsidRPr="00DC5749">
                    <w:rPr>
                      <w:color w:val="000000"/>
                      <w:sz w:val="20"/>
                      <w:szCs w:val="20"/>
                      <w:lang w:val="en-US" w:eastAsia="en-US"/>
                    </w:rPr>
                    <w:t>X</w:t>
                  </w: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8</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8</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9</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9</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10</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10</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11</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11</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12</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12</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13</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13</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14</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14</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15</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15</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lastRenderedPageBreak/>
                    <w:t>16</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16</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17</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CO17</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18</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CO18</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19</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CO19</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20</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CO20</w:t>
                  </w: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21</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21</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r>
            <w:tr w:rsidR="000E053E" w:rsidRPr="00DC5749" w:rsidTr="000E053E">
              <w:trPr>
                <w:trHeight w:val="300"/>
              </w:trPr>
              <w:tc>
                <w:tcPr>
                  <w:tcW w:w="397" w:type="dxa"/>
                  <w:tcBorders>
                    <w:top w:val="nil"/>
                    <w:left w:val="single" w:sz="4" w:space="0" w:color="auto"/>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jc w:val="center"/>
                    <w:rPr>
                      <w:color w:val="000000"/>
                      <w:sz w:val="20"/>
                      <w:szCs w:val="20"/>
                      <w:lang w:val="en-US"/>
                    </w:rPr>
                  </w:pPr>
                  <w:r w:rsidRPr="00DC5749">
                    <w:rPr>
                      <w:color w:val="000000"/>
                      <w:sz w:val="20"/>
                      <w:szCs w:val="20"/>
                      <w:lang w:val="en-US"/>
                    </w:rPr>
                    <w:t>22</w:t>
                  </w:r>
                </w:p>
              </w:tc>
              <w:tc>
                <w:tcPr>
                  <w:tcW w:w="4025"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6" w:lineRule="auto"/>
                    <w:rPr>
                      <w:color w:val="000000"/>
                      <w:sz w:val="20"/>
                      <w:szCs w:val="20"/>
                      <w:lang w:val="en-US"/>
                    </w:rPr>
                  </w:pPr>
                  <w:r w:rsidRPr="00DC5749">
                    <w:rPr>
                      <w:color w:val="000000"/>
                      <w:sz w:val="20"/>
                      <w:szCs w:val="20"/>
                      <w:lang w:val="en-US"/>
                    </w:rPr>
                    <w:t>CO 22</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0E053E" w:rsidRPr="00DC5749" w:rsidRDefault="000E053E" w:rsidP="006F1805">
                  <w:pPr>
                    <w:framePr w:hSpace="142" w:wrap="around" w:vAnchor="text" w:hAnchor="margin" w:xAlign="center" w:y="1"/>
                    <w:spacing w:line="254" w:lineRule="auto"/>
                    <w:rPr>
                      <w:color w:val="000000"/>
                      <w:sz w:val="20"/>
                      <w:szCs w:val="20"/>
                      <w:lang w:val="en-US" w:eastAsia="en-US"/>
                    </w:rPr>
                  </w:pPr>
                  <w:r w:rsidRPr="00DC5749">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0E053E" w:rsidRPr="00DC5749" w:rsidRDefault="000E053E" w:rsidP="006F1805">
                  <w:pPr>
                    <w:framePr w:hSpace="142" w:wrap="around" w:vAnchor="text" w:hAnchor="margin" w:xAlign="center" w:y="1"/>
                    <w:spacing w:line="254" w:lineRule="auto"/>
                    <w:jc w:val="center"/>
                    <w:rPr>
                      <w:color w:val="000000"/>
                      <w:sz w:val="20"/>
                      <w:szCs w:val="20"/>
                      <w:lang w:val="en-US" w:eastAsia="en-US"/>
                    </w:rPr>
                  </w:pPr>
                </w:p>
              </w:tc>
            </w:tr>
          </w:tbl>
          <w:p w:rsidR="00D25554" w:rsidRPr="00DC5749" w:rsidRDefault="00D25554" w:rsidP="00843D96">
            <w:pPr>
              <w:rPr>
                <w:color w:val="000000"/>
                <w:sz w:val="20"/>
                <w:szCs w:val="20"/>
                <w:lang w:val="en-US"/>
              </w:rPr>
            </w:pPr>
          </w:p>
        </w:tc>
      </w:tr>
      <w:tr w:rsidR="00D25554" w:rsidRPr="00DC5749" w:rsidTr="00843D96">
        <w:trPr>
          <w:trHeight w:val="1209"/>
        </w:trPr>
        <w:tc>
          <w:tcPr>
            <w:tcW w:w="4382" w:type="dxa"/>
            <w:shd w:val="clear" w:color="auto" w:fill="DEEAF6"/>
            <w:noWrap/>
            <w:vAlign w:val="center"/>
            <w:hideMark/>
          </w:tcPr>
          <w:p w:rsidR="00D25554" w:rsidRPr="00DC5749" w:rsidRDefault="00D25554" w:rsidP="00843D96">
            <w:pPr>
              <w:rPr>
                <w:b/>
                <w:bCs/>
                <w:color w:val="000000"/>
                <w:sz w:val="20"/>
                <w:szCs w:val="20"/>
                <w:lang w:val="en-US"/>
              </w:rPr>
            </w:pPr>
            <w:r w:rsidRPr="00DC5749">
              <w:rPr>
                <w:b/>
                <w:bCs/>
                <w:color w:val="000000"/>
                <w:sz w:val="20"/>
                <w:szCs w:val="20"/>
                <w:lang w:val="en-US"/>
              </w:rPr>
              <w:lastRenderedPageBreak/>
              <w:t>The Course’s Lecturer(s) and Contact Informations</w:t>
            </w:r>
          </w:p>
        </w:tc>
        <w:tc>
          <w:tcPr>
            <w:tcW w:w="6110" w:type="dxa"/>
            <w:shd w:val="clear" w:color="auto" w:fill="auto"/>
            <w:vAlign w:val="center"/>
            <w:hideMark/>
          </w:tcPr>
          <w:p w:rsidR="00D25554" w:rsidRPr="00DC5749" w:rsidRDefault="001A6C25" w:rsidP="00843D96">
            <w:pPr>
              <w:rPr>
                <w:color w:val="000000"/>
                <w:sz w:val="20"/>
                <w:szCs w:val="20"/>
                <w:lang w:val="en-US"/>
              </w:rPr>
            </w:pPr>
            <w:r w:rsidRPr="00DC5749">
              <w:rPr>
                <w:color w:val="000000"/>
                <w:sz w:val="20"/>
                <w:szCs w:val="20"/>
                <w:lang w:val="en-US"/>
              </w:rPr>
              <w:t>Faculty Academic Staff</w:t>
            </w:r>
          </w:p>
        </w:tc>
      </w:tr>
    </w:tbl>
    <w:p w:rsidR="00B66995" w:rsidRPr="00DC5749" w:rsidRDefault="00B66995" w:rsidP="00D25554">
      <w:pPr>
        <w:rPr>
          <w:lang w:val="en-US"/>
        </w:rPr>
      </w:pPr>
    </w:p>
    <w:sectPr w:rsidR="00B66995" w:rsidRPr="00DC5749" w:rsidSect="00D93B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6184E"/>
    <w:rsid w:val="000E053E"/>
    <w:rsid w:val="000F20B6"/>
    <w:rsid w:val="00103711"/>
    <w:rsid w:val="001A6C25"/>
    <w:rsid w:val="001E7611"/>
    <w:rsid w:val="00214ACE"/>
    <w:rsid w:val="00324E5A"/>
    <w:rsid w:val="003A3D57"/>
    <w:rsid w:val="004D6F88"/>
    <w:rsid w:val="005D6D4D"/>
    <w:rsid w:val="006D7802"/>
    <w:rsid w:val="006F1805"/>
    <w:rsid w:val="006F25D0"/>
    <w:rsid w:val="008338E3"/>
    <w:rsid w:val="00920776"/>
    <w:rsid w:val="009C2737"/>
    <w:rsid w:val="009F2FFB"/>
    <w:rsid w:val="00A33E3E"/>
    <w:rsid w:val="00A41B98"/>
    <w:rsid w:val="00B1676A"/>
    <w:rsid w:val="00B6184E"/>
    <w:rsid w:val="00B66995"/>
    <w:rsid w:val="00B9259C"/>
    <w:rsid w:val="00C0312C"/>
    <w:rsid w:val="00C617AB"/>
    <w:rsid w:val="00C70967"/>
    <w:rsid w:val="00CD506E"/>
    <w:rsid w:val="00D25554"/>
    <w:rsid w:val="00D26782"/>
    <w:rsid w:val="00D93B2E"/>
    <w:rsid w:val="00D9413E"/>
    <w:rsid w:val="00DC5749"/>
    <w:rsid w:val="00E9745A"/>
    <w:rsid w:val="00F6503E"/>
    <w:rsid w:val="00F93D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84E"/>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B6184E"/>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B6184E"/>
    <w:rPr>
      <w:rFonts w:ascii="Times New Roman" w:eastAsiaTheme="majorEastAsia" w:hAnsi="Times New Roman" w:cstheme="majorBidi"/>
      <w:iCs/>
      <w:color w:val="000000" w:themeColor="text1"/>
    </w:rPr>
  </w:style>
  <w:style w:type="paragraph" w:styleId="AralkYok">
    <w:name w:val="No Spacing"/>
    <w:uiPriority w:val="1"/>
    <w:qFormat/>
    <w:rsid w:val="00B6184E"/>
    <w:pPr>
      <w:spacing w:after="0"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D2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D25554"/>
    <w:rPr>
      <w:rFonts w:ascii="Courier New" w:eastAsia="Times New Roman" w:hAnsi="Courier New" w:cs="Courier New"/>
      <w:sz w:val="20"/>
      <w:szCs w:val="20"/>
      <w:lang w:val="en-US" w:eastAsia="tr-TR"/>
    </w:rPr>
  </w:style>
  <w:style w:type="paragraph" w:customStyle="1" w:styleId="TableParagraph">
    <w:name w:val="Table Paragraph"/>
    <w:basedOn w:val="Normal"/>
    <w:uiPriority w:val="1"/>
    <w:qFormat/>
    <w:rsid w:val="00D26782"/>
    <w:pPr>
      <w:widowControl w:val="0"/>
      <w:autoSpaceDE w:val="0"/>
      <w:autoSpaceDN w:val="0"/>
    </w:pPr>
    <w:rPr>
      <w:rFonts w:ascii="Arial" w:eastAsia="Arial" w:hAnsi="Arial" w:cs="Arial"/>
      <w:sz w:val="22"/>
      <w:szCs w:val="22"/>
      <w:lang w:bidi="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076903">
      <w:bodyDiv w:val="1"/>
      <w:marLeft w:val="0"/>
      <w:marRight w:val="0"/>
      <w:marTop w:val="0"/>
      <w:marBottom w:val="0"/>
      <w:divBdr>
        <w:top w:val="none" w:sz="0" w:space="0" w:color="auto"/>
        <w:left w:val="none" w:sz="0" w:space="0" w:color="auto"/>
        <w:bottom w:val="none" w:sz="0" w:space="0" w:color="auto"/>
        <w:right w:val="none" w:sz="0" w:space="0" w:color="auto"/>
      </w:divBdr>
    </w:div>
    <w:div w:id="94673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586</Words>
  <Characters>3343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Cihan Baykal</dc:creator>
  <cp:keywords/>
  <dc:description/>
  <cp:lastModifiedBy>Prof.Dr. Ömer Şenel</cp:lastModifiedBy>
  <cp:revision>15</cp:revision>
  <dcterms:created xsi:type="dcterms:W3CDTF">2018-07-11T01:09:00Z</dcterms:created>
  <dcterms:modified xsi:type="dcterms:W3CDTF">2019-10-01T06:53:00Z</dcterms:modified>
</cp:coreProperties>
</file>