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43652C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43652C" w:rsidRDefault="0043652C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43652C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C15D43" w:rsidRPr="0043652C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A659B6" w:rsidP="00751273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43652C" w:rsidRPr="0043652C">
              <w:rPr>
                <w:b/>
                <w:sz w:val="20"/>
                <w:szCs w:val="20"/>
                <w:lang w:val="en-US"/>
              </w:rPr>
              <w:t xml:space="preserve"> </w:t>
            </w:r>
            <w:r w:rsidR="00751273">
              <w:rPr>
                <w:b/>
                <w:sz w:val="20"/>
                <w:szCs w:val="20"/>
                <w:lang w:val="en-US"/>
              </w:rPr>
              <w:t>230</w:t>
            </w:r>
            <w:bookmarkStart w:id="0" w:name="_GoBack"/>
            <w:bookmarkEnd w:id="0"/>
            <w:r w:rsidR="0043652C" w:rsidRPr="0043652C">
              <w:rPr>
                <w:b/>
                <w:sz w:val="20"/>
                <w:szCs w:val="20"/>
                <w:lang w:val="en-US"/>
              </w:rPr>
              <w:t xml:space="preserve"> TENNIS</w:t>
            </w:r>
          </w:p>
        </w:tc>
      </w:tr>
      <w:tr w:rsidR="00C15D43" w:rsidRPr="0043652C" w:rsidTr="00E918C9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DC47E4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C15D43" w:rsidRPr="0043652C" w:rsidTr="0027251C">
        <w:trPr>
          <w:trHeight w:val="6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C15D43" w:rsidRPr="0043652C" w:rsidTr="0027251C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C15D43" w:rsidRPr="0043652C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303BA4" w:rsidP="00C15D43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3652C">
              <w:rPr>
                <w:sz w:val="20"/>
                <w:szCs w:val="20"/>
                <w:lang w:val="en-US"/>
              </w:rPr>
              <w:t>Tenise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Başlarken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Öğretmenin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El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Kitabı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Türkiye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Tenis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Federasyonu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Eğitim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52C">
              <w:rPr>
                <w:sz w:val="20"/>
                <w:szCs w:val="20"/>
                <w:lang w:val="en-US"/>
              </w:rPr>
              <w:t>Yayını</w:t>
            </w:r>
            <w:proofErr w:type="spellEnd"/>
            <w:r w:rsidRPr="0043652C">
              <w:rPr>
                <w:sz w:val="20"/>
                <w:szCs w:val="20"/>
                <w:lang w:val="en-US"/>
              </w:rPr>
              <w:t xml:space="preserve"> No: 1 Ankara,1999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C15D43" w:rsidRPr="0043652C" w:rsidRDefault="008C3D50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15D43" w:rsidRPr="0043652C" w:rsidTr="00E918C9">
        <w:trPr>
          <w:trHeight w:val="2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E918C9" w:rsidP="00C15D4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8C3D50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C15D43" w:rsidRPr="0043652C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03BA4" w:rsidRPr="0043652C" w:rsidRDefault="00303BA4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sz w:val="20"/>
                <w:szCs w:val="20"/>
                <w:lang w:val="en-US"/>
              </w:rPr>
              <w:t>To have the basic techniques and skills for tennis</w:t>
            </w:r>
          </w:p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1-</w:t>
            </w:r>
            <w:r w:rsidR="008C3D50" w:rsidRPr="0043652C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8C3D50" w:rsidRPr="0043652C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8C3D50" w:rsidRPr="0043652C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8C3D50" w:rsidRPr="0043652C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8C3D50" w:rsidRPr="0043652C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C15D43" w:rsidRPr="0043652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303BA4" w:rsidRPr="0043652C">
              <w:rPr>
                <w:sz w:val="20"/>
                <w:szCs w:val="20"/>
                <w:lang w:val="en-US"/>
              </w:rPr>
              <w:t>Basic technical, field and rule information about tennis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2. Basic posture and racket grip positions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3. Meetings with the ball and coordination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4. Forehand Kicking and exercises, wall work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5. Backhand Knock and Exercises, Wall Work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6. Related to the techniques, mutual practices in the net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7. Midterm exam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 xml:space="preserve">8. </w:t>
            </w:r>
            <w:proofErr w:type="spellStart"/>
            <w:r w:rsidR="00303BA4" w:rsidRPr="0043652C">
              <w:rPr>
                <w:sz w:val="20"/>
                <w:szCs w:val="20"/>
                <w:lang w:val="en-US"/>
              </w:rPr>
              <w:t>Voleler</w:t>
            </w:r>
            <w:proofErr w:type="spellEnd"/>
            <w:r w:rsidR="00303BA4" w:rsidRPr="0043652C">
              <w:rPr>
                <w:sz w:val="20"/>
                <w:szCs w:val="20"/>
                <w:lang w:val="en-US"/>
              </w:rPr>
              <w:t xml:space="preserve"> (forehand vole - backhand vole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9. Applications of the techniques learned in the file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10. Service Shot (service types and techniques) wall work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11. Applications of the techniques learned in the file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12. Stroke strokes, cutting and flicker strokes</w:t>
            </w:r>
            <w:r w:rsidR="00303BA4" w:rsidRPr="0043652C">
              <w:rPr>
                <w:sz w:val="20"/>
                <w:szCs w:val="20"/>
                <w:lang w:val="en-US"/>
              </w:rPr>
              <w:br/>
              <w:t>13. Singles and doubles, field practice (short matches</w:t>
            </w:r>
            <w:proofErr w:type="gramStart"/>
            <w:r w:rsidR="00303BA4" w:rsidRPr="0043652C">
              <w:rPr>
                <w:sz w:val="20"/>
                <w:szCs w:val="20"/>
                <w:lang w:val="en-US"/>
              </w:rPr>
              <w:t>)</w:t>
            </w:r>
            <w:proofErr w:type="gramEnd"/>
            <w:r w:rsidR="00303BA4" w:rsidRPr="0043652C">
              <w:rPr>
                <w:sz w:val="20"/>
                <w:szCs w:val="20"/>
                <w:lang w:val="en-US"/>
              </w:rPr>
              <w:br/>
              <w:t>14. Singles and doubles, field practice (short matches</w:t>
            </w:r>
            <w:proofErr w:type="gramStart"/>
            <w:r w:rsidR="00303BA4" w:rsidRPr="0043652C">
              <w:rPr>
                <w:sz w:val="20"/>
                <w:szCs w:val="20"/>
                <w:lang w:val="en-US"/>
              </w:rPr>
              <w:t>)</w:t>
            </w:r>
            <w:proofErr w:type="gramEnd"/>
            <w:r w:rsidR="00303BA4" w:rsidRPr="0043652C">
              <w:rPr>
                <w:sz w:val="20"/>
                <w:szCs w:val="20"/>
                <w:lang w:val="en-US"/>
              </w:rPr>
              <w:br/>
              <w:t>15. General Evaluation</w:t>
            </w:r>
          </w:p>
        </w:tc>
      </w:tr>
      <w:tr w:rsidR="00C15D43" w:rsidRPr="0043652C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C3D50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8C3D50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sz w:val="20"/>
                <w:szCs w:val="20"/>
                <w:lang w:val="en-US"/>
              </w:rPr>
              <w:t>Weekly applied course hours</w:t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8C3D50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15D43" w:rsidRPr="0043652C" w:rsidRDefault="008C3D50" w:rsidP="008C3D50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43652C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C15D43" w:rsidRPr="0043652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15D43" w:rsidRPr="0043652C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F247B5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43652C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3829D9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43652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43652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3829D9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3829D9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43652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3829D9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43652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43652C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43652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C15D43" w:rsidRPr="0043652C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C15D43" w:rsidRPr="0043652C" w:rsidRDefault="00C15D43" w:rsidP="0075127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43652C" w:rsidRDefault="00C15D43" w:rsidP="0075127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43652C" w:rsidRDefault="00C15D43" w:rsidP="00751273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3652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43652C" w:rsidRDefault="00C15D43" w:rsidP="0075127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B83FC3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</w:t>
                  </w:r>
                  <w:r w:rsidR="008C3D50"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F247B5"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F247B5"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43652C">
                    <w:rPr>
                      <w:lang w:val="en-US"/>
                    </w:rPr>
                    <w:t xml:space="preserve"> </w:t>
                  </w: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8C3D50" w:rsidRPr="0043652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3652C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C3D50" w:rsidRPr="0043652C" w:rsidRDefault="008C3D50" w:rsidP="00751273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C15D43" w:rsidRPr="0043652C" w:rsidRDefault="00C15D43" w:rsidP="00C15D4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15D43" w:rsidRPr="0043652C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3652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E3E54" w:rsidRPr="0043652C" w:rsidTr="0080572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3652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E3E54" w:rsidRPr="0043652C" w:rsidRDefault="004E3E54" w:rsidP="0075127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C15D43" w:rsidRPr="0043652C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43652C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43652C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43652C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C15D43" w:rsidRPr="0043652C" w:rsidRDefault="0062037B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43652C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43652C" w:rsidRDefault="00B66995" w:rsidP="00D25554">
      <w:pPr>
        <w:rPr>
          <w:lang w:val="en-US"/>
        </w:rPr>
      </w:pPr>
    </w:p>
    <w:sectPr w:rsidR="00B66995" w:rsidRPr="0043652C" w:rsidSect="00977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B3074"/>
    <w:rsid w:val="000F20B6"/>
    <w:rsid w:val="00103711"/>
    <w:rsid w:val="001F7AB8"/>
    <w:rsid w:val="0027251C"/>
    <w:rsid w:val="00303BA4"/>
    <w:rsid w:val="0034096E"/>
    <w:rsid w:val="003829D9"/>
    <w:rsid w:val="0043652C"/>
    <w:rsid w:val="004D4BE3"/>
    <w:rsid w:val="004E3E54"/>
    <w:rsid w:val="00551D4F"/>
    <w:rsid w:val="0062037B"/>
    <w:rsid w:val="006D7802"/>
    <w:rsid w:val="006F25D0"/>
    <w:rsid w:val="00751273"/>
    <w:rsid w:val="00786604"/>
    <w:rsid w:val="007C5571"/>
    <w:rsid w:val="007F4A3A"/>
    <w:rsid w:val="00814169"/>
    <w:rsid w:val="008338E3"/>
    <w:rsid w:val="008C3D50"/>
    <w:rsid w:val="00920776"/>
    <w:rsid w:val="00942685"/>
    <w:rsid w:val="00977283"/>
    <w:rsid w:val="00980735"/>
    <w:rsid w:val="009C2737"/>
    <w:rsid w:val="009F2FFB"/>
    <w:rsid w:val="00A21EEE"/>
    <w:rsid w:val="00A659B6"/>
    <w:rsid w:val="00AD394C"/>
    <w:rsid w:val="00B1676A"/>
    <w:rsid w:val="00B6184E"/>
    <w:rsid w:val="00B66995"/>
    <w:rsid w:val="00B83FC3"/>
    <w:rsid w:val="00B9259C"/>
    <w:rsid w:val="00B96533"/>
    <w:rsid w:val="00B96C83"/>
    <w:rsid w:val="00C15D43"/>
    <w:rsid w:val="00C3192E"/>
    <w:rsid w:val="00CD506E"/>
    <w:rsid w:val="00D25554"/>
    <w:rsid w:val="00D94A75"/>
    <w:rsid w:val="00DC47E4"/>
    <w:rsid w:val="00E469E1"/>
    <w:rsid w:val="00E918C9"/>
    <w:rsid w:val="00F22205"/>
    <w:rsid w:val="00F247B5"/>
    <w:rsid w:val="00F54DA8"/>
    <w:rsid w:val="00FE02F6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15</cp:revision>
  <dcterms:created xsi:type="dcterms:W3CDTF">2018-07-11T01:32:00Z</dcterms:created>
  <dcterms:modified xsi:type="dcterms:W3CDTF">2019-10-01T10:28:00Z</dcterms:modified>
</cp:coreProperties>
</file>