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-169"/>
        <w:tblW w:w="10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A440A2" w:rsidRPr="00090995" w:rsidTr="0099385B">
        <w:trPr>
          <w:trHeight w:val="315"/>
        </w:trPr>
        <w:tc>
          <w:tcPr>
            <w:tcW w:w="10504" w:type="dxa"/>
            <w:gridSpan w:val="2"/>
            <w:shd w:val="clear" w:color="auto" w:fill="DEEAF6"/>
            <w:vAlign w:val="center"/>
            <w:hideMark/>
          </w:tcPr>
          <w:p w:rsidR="00A440A2" w:rsidRPr="00090995" w:rsidRDefault="00217CE0" w:rsidP="0099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r-TR"/>
              </w:rPr>
              <w:t>COURSE DESCRIPTION FORM</w:t>
            </w:r>
          </w:p>
        </w:tc>
      </w:tr>
      <w:tr w:rsidR="00A440A2" w:rsidRPr="00090995" w:rsidTr="0099385B">
        <w:trPr>
          <w:trHeight w:val="381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Code and Name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A440A2" w:rsidRPr="00090995" w:rsidRDefault="00217CE0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SYB 405 SPORT MEDIA</w:t>
            </w:r>
          </w:p>
        </w:tc>
      </w:tr>
      <w:tr w:rsidR="00A440A2" w:rsidRPr="00090995" w:rsidTr="0099385B">
        <w:trPr>
          <w:trHeight w:val="401"/>
        </w:trPr>
        <w:tc>
          <w:tcPr>
            <w:tcW w:w="4382" w:type="dxa"/>
            <w:shd w:val="clear" w:color="auto" w:fill="DEEAF6"/>
            <w:noWrap/>
            <w:vAlign w:val="center"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Semester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A440A2" w:rsidRPr="00090995" w:rsidRDefault="0099385B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7th</w:t>
            </w:r>
            <w:r w:rsidR="00A440A2"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</w:t>
            </w:r>
            <w:r w:rsidR="00BF2CE5"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S</w:t>
            </w:r>
            <w:r w:rsidR="00A440A2"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emester</w:t>
            </w:r>
          </w:p>
        </w:tc>
      </w:tr>
      <w:tr w:rsidR="00A440A2" w:rsidRPr="00090995" w:rsidTr="0099385B">
        <w:trPr>
          <w:trHeight w:val="718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Catalog Content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A440A2" w:rsidRPr="00090995" w:rsidRDefault="00D22945" w:rsidP="0099385B">
            <w:pPr>
              <w:pStyle w:val="TableParagraph"/>
              <w:ind w:lef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090995">
              <w:rPr>
                <w:rFonts w:ascii="Times New Roman" w:hAnsi="Times New Roman" w:cs="Times New Roman"/>
                <w:sz w:val="20"/>
                <w:szCs w:val="20"/>
              </w:rPr>
              <w:t>Explaining media in a functional and structural way, public duties and responsibilities of media, media and sport relation, and effect of media on sport organizations and events.</w:t>
            </w:r>
          </w:p>
        </w:tc>
      </w:tr>
      <w:tr w:rsidR="00A440A2" w:rsidRPr="00090995" w:rsidTr="0099385B">
        <w:trPr>
          <w:trHeight w:val="39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Textbook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A440A2" w:rsidRPr="00090995" w:rsidRDefault="00D22945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Volkan Ekin. Türkiye’de spor ve medya, Köprü Yayınları</w:t>
            </w:r>
          </w:p>
        </w:tc>
      </w:tr>
      <w:tr w:rsidR="00A440A2" w:rsidRPr="00090995" w:rsidTr="0099385B">
        <w:trPr>
          <w:trHeight w:val="42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Supplementary Textbooks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A440A2" w:rsidRPr="00090995" w:rsidRDefault="00D22945" w:rsidP="00993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90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M. Atazi, Ömer Özer, Hakan Katırcı ve diğ. Spor ve medya ilişkisi, AÜ. yayınları</w:t>
            </w:r>
          </w:p>
        </w:tc>
      </w:tr>
      <w:tr w:rsidR="00A440A2" w:rsidRPr="00090995" w:rsidTr="0099385B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Credit 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p w:rsidR="00A440A2" w:rsidRPr="00090995" w:rsidRDefault="00D22945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4</w:t>
            </w:r>
          </w:p>
        </w:tc>
      </w:tr>
      <w:tr w:rsidR="00A440A2" w:rsidRPr="00090995" w:rsidTr="0099385B">
        <w:trPr>
          <w:trHeight w:val="36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Prerequisites of the Course</w:t>
            </w:r>
          </w:p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(Attendance Requirements)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A440A2" w:rsidRPr="00090995" w:rsidRDefault="00DB7044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  <w:bookmarkStart w:id="0" w:name="_GoBack"/>
            <w:bookmarkEnd w:id="0"/>
          </w:p>
        </w:tc>
      </w:tr>
      <w:tr w:rsidR="00A440A2" w:rsidRPr="00090995" w:rsidTr="0099385B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Type of the Course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Compulsory </w:t>
            </w:r>
          </w:p>
        </w:tc>
      </w:tr>
      <w:tr w:rsidR="00A440A2" w:rsidRPr="00090995" w:rsidTr="0099385B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Language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Turkish</w:t>
            </w:r>
          </w:p>
        </w:tc>
      </w:tr>
      <w:tr w:rsidR="00A440A2" w:rsidRPr="00090995" w:rsidTr="0099385B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Objectives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A440A2" w:rsidRPr="00090995" w:rsidRDefault="00D22945" w:rsidP="0099385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The concept of media and the relationship between media and sports</w:t>
            </w:r>
          </w:p>
        </w:tc>
      </w:tr>
      <w:tr w:rsidR="00A440A2" w:rsidRPr="00090995" w:rsidTr="0099385B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Learning Outcomes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D22945" w:rsidRPr="00090995" w:rsidRDefault="00D22945" w:rsidP="009938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0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 Having information about the functions of visual and written media.</w:t>
            </w:r>
          </w:p>
          <w:p w:rsidR="00D22945" w:rsidRPr="00090995" w:rsidRDefault="00D22945" w:rsidP="009938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0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 Analyzing the relationship between media and sport,</w:t>
            </w:r>
          </w:p>
          <w:p w:rsidR="00D22945" w:rsidRPr="00090995" w:rsidRDefault="00D22945" w:rsidP="009938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0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 Comprehending media-society-sports-education relations,</w:t>
            </w:r>
          </w:p>
          <w:p w:rsidR="00A440A2" w:rsidRPr="00090995" w:rsidRDefault="00D22945" w:rsidP="009938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0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 Having knowledge about media language, ethics, violence etc. of sports media.</w:t>
            </w:r>
          </w:p>
        </w:tc>
      </w:tr>
      <w:tr w:rsidR="00A440A2" w:rsidRPr="00090995" w:rsidTr="0099385B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Formal learning</w:t>
            </w:r>
          </w:p>
        </w:tc>
      </w:tr>
      <w:tr w:rsidR="00A440A2" w:rsidRPr="00090995" w:rsidTr="0099385B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Weekly Schedule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1. First meeting: information about the course</w:t>
            </w:r>
          </w:p>
          <w:p w:rsidR="00D22945" w:rsidRPr="00090995" w:rsidRDefault="00D22945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2. The institutional emergence and history of media</w:t>
            </w:r>
          </w:p>
          <w:p w:rsidR="00D22945" w:rsidRPr="00090995" w:rsidRDefault="00D22945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3. Media concept and scope</w:t>
            </w:r>
          </w:p>
          <w:p w:rsidR="00D22945" w:rsidRPr="00090995" w:rsidRDefault="00D22945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4. General functions of media</w:t>
            </w:r>
          </w:p>
          <w:p w:rsidR="00D22945" w:rsidRPr="00090995" w:rsidRDefault="00D22945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5. Social duties and responsibilities of the media</w:t>
            </w:r>
          </w:p>
          <w:p w:rsidR="00D22945" w:rsidRPr="00090995" w:rsidRDefault="00D22945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6. Media-society-sports-education relations</w:t>
            </w:r>
          </w:p>
          <w:p w:rsidR="00D22945" w:rsidRPr="00090995" w:rsidRDefault="00D22945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7. Media sports relationship and tools</w:t>
            </w:r>
          </w:p>
          <w:p w:rsidR="00D22945" w:rsidRPr="00090995" w:rsidRDefault="00D22945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8. Midterm exam</w:t>
            </w:r>
          </w:p>
          <w:p w:rsidR="00D22945" w:rsidRPr="00090995" w:rsidRDefault="00D22945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9. Contributions of media to sports institutions and sport management</w:t>
            </w:r>
          </w:p>
          <w:p w:rsidR="00D22945" w:rsidRPr="00090995" w:rsidRDefault="00D22945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10. The role of sports and media in international relations</w:t>
            </w:r>
          </w:p>
          <w:p w:rsidR="00D22945" w:rsidRPr="00090995" w:rsidRDefault="00D22945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11. Some topics in Sports Media: spelling, violence, ethics </w:t>
            </w:r>
          </w:p>
          <w:p w:rsidR="00D22945" w:rsidRPr="00090995" w:rsidRDefault="00D22945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12. The effects of media on the dissemination of sport to society</w:t>
            </w:r>
          </w:p>
          <w:p w:rsidR="00D22945" w:rsidRPr="00090995" w:rsidRDefault="00D22945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13. Project presentation</w:t>
            </w:r>
          </w:p>
          <w:p w:rsidR="00D22945" w:rsidRPr="00090995" w:rsidRDefault="00D22945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14. Project presentation</w:t>
            </w:r>
          </w:p>
          <w:p w:rsidR="00A440A2" w:rsidRPr="00090995" w:rsidRDefault="00D22945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15. Evaluation.</w:t>
            </w:r>
          </w:p>
        </w:tc>
      </w:tr>
      <w:tr w:rsidR="00A440A2" w:rsidRPr="00090995" w:rsidTr="0099385B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Teaching and Learning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Weekly theoretical course hours</w:t>
            </w: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Reading Activities</w:t>
            </w: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Internet browsing, library work                   </w:t>
            </w:r>
          </w:p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Mid-term exam</w:t>
            </w: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  <w:t xml:space="preserve">                          </w:t>
            </w:r>
          </w:p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Report preparing</w:t>
            </w: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D22945" w:rsidRPr="00090995" w:rsidRDefault="00D22945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Presentation preparation                               </w:t>
            </w:r>
          </w:p>
          <w:p w:rsidR="00E32814" w:rsidRPr="00090995" w:rsidRDefault="00D22945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Presentation                                                   </w:t>
            </w:r>
          </w:p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Final Exam and Preparation for Final Exam</w:t>
            </w:r>
            <w:r w:rsidRPr="00090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</w:tc>
      </w:tr>
      <w:tr w:rsidR="00A440A2" w:rsidRPr="00090995" w:rsidTr="0099385B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Assessment Criteria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0"/>
              <w:gridCol w:w="1005"/>
              <w:gridCol w:w="2114"/>
            </w:tblGrid>
            <w:tr w:rsidR="00A440A2" w:rsidRPr="00090995" w:rsidTr="007654C6">
              <w:trPr>
                <w:trHeight w:val="272"/>
              </w:trPr>
              <w:tc>
                <w:tcPr>
                  <w:tcW w:w="2830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005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Numbers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Total </w:t>
                  </w:r>
                  <w:r w:rsidR="00090995" w:rsidRPr="0009099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Contribution</w:t>
                  </w:r>
                  <w:r w:rsidR="00090995" w:rsidRPr="000909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 </w:t>
                  </w:r>
                  <w:r w:rsidRPr="000909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(%)</w:t>
                  </w:r>
                </w:p>
              </w:tc>
            </w:tr>
            <w:tr w:rsidR="00A440A2" w:rsidRPr="00090995" w:rsidTr="00DA6BB3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Midterm Exams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A440A2" w:rsidRPr="00090995" w:rsidRDefault="00A440A2" w:rsidP="0099385B">
                  <w:pPr>
                    <w:tabs>
                      <w:tab w:val="left" w:pos="468"/>
                      <w:tab w:val="center" w:pos="60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A440A2" w:rsidRPr="00090995" w:rsidRDefault="00217CE0" w:rsidP="009938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  <w:r w:rsidR="0099385B"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A440A2" w:rsidRPr="00090995" w:rsidTr="00DA6BB3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Assignment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A440A2" w:rsidRPr="00090995" w:rsidRDefault="00A440A2" w:rsidP="0099385B">
                  <w:pPr>
                    <w:tabs>
                      <w:tab w:val="left" w:pos="787"/>
                      <w:tab w:val="center" w:pos="949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A440A2" w:rsidRPr="00090995" w:rsidTr="00DA6BB3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Application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A440A2" w:rsidRPr="00090995" w:rsidTr="00DA6BB3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Projects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A440A2" w:rsidRPr="00090995" w:rsidRDefault="00217CE0" w:rsidP="009938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A440A2" w:rsidRPr="00090995" w:rsidRDefault="00217CE0" w:rsidP="009938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10</w:t>
                  </w:r>
                </w:p>
              </w:tc>
            </w:tr>
            <w:tr w:rsidR="00A440A2" w:rsidRPr="00090995" w:rsidTr="00DA6BB3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Practice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A440A2" w:rsidRPr="00090995" w:rsidTr="00DA6BB3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Quiz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A440A2" w:rsidRPr="00090995" w:rsidTr="00DA6BB3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 of In-term Studies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A440A2" w:rsidRPr="00090995" w:rsidRDefault="00217CE0" w:rsidP="009938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50</w:t>
                  </w:r>
                </w:p>
              </w:tc>
            </w:tr>
            <w:tr w:rsidR="00A440A2" w:rsidRPr="00090995" w:rsidTr="00DA6BB3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Percentage of Final Exam to Total Score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50</w:t>
                  </w:r>
                </w:p>
              </w:tc>
            </w:tr>
            <w:tr w:rsidR="00A440A2" w:rsidRPr="00090995" w:rsidTr="00DA6BB3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lastRenderedPageBreak/>
                    <w:t>Attendance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A440A2" w:rsidRPr="00090995" w:rsidRDefault="00A440A2" w:rsidP="009938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</w:tbl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A440A2" w:rsidRPr="00090995" w:rsidTr="0099385B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>Workload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A440A2" w:rsidRPr="00090995" w:rsidTr="00DA6BB3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Total Period Work Load</w:t>
                  </w:r>
                </w:p>
              </w:tc>
            </w:tr>
            <w:tr w:rsidR="00A440A2" w:rsidRPr="00090995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42</w:t>
                  </w:r>
                </w:p>
              </w:tc>
            </w:tr>
            <w:tr w:rsidR="00A440A2" w:rsidRPr="00090995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A440A2" w:rsidRPr="00090995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</w:tr>
            <w:tr w:rsidR="00A440A2" w:rsidRPr="00090995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</w:tr>
            <w:tr w:rsidR="00A440A2" w:rsidRPr="00090995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A440A2" w:rsidRPr="00090995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  <w:r w:rsidR="00D22945"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10</w:t>
                  </w:r>
                </w:p>
              </w:tc>
            </w:tr>
            <w:tr w:rsidR="00A440A2" w:rsidRPr="00090995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9</w:t>
                  </w:r>
                </w:p>
              </w:tc>
            </w:tr>
            <w:tr w:rsidR="00A440A2" w:rsidRPr="00090995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</w:tr>
            <w:tr w:rsidR="00A440A2" w:rsidRPr="00090995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Midterm Exam and Prep</w:t>
                  </w:r>
                  <w:r w:rsid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ration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6</w:t>
                  </w:r>
                </w:p>
              </w:tc>
            </w:tr>
            <w:tr w:rsidR="00A440A2" w:rsidRPr="00090995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Final Exam and Prep</w:t>
                  </w:r>
                  <w:r w:rsid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 xml:space="preserve">ration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9</w:t>
                  </w:r>
                </w:p>
              </w:tc>
            </w:tr>
            <w:tr w:rsidR="00A440A2" w:rsidRPr="00090995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Other (</w:t>
                  </w:r>
                  <w:r w:rsid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</w:t>
                  </w: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A440A2" w:rsidRPr="00090995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  <w:r w:rsidR="00D22945"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05</w:t>
                  </w:r>
                </w:p>
              </w:tc>
            </w:tr>
            <w:tr w:rsidR="00A440A2" w:rsidRPr="00090995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  <w:r w:rsidR="00A440A2"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,20</w:t>
                  </w:r>
                </w:p>
              </w:tc>
            </w:tr>
            <w:tr w:rsidR="00A440A2" w:rsidRPr="00090995" w:rsidTr="00DA6BB3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</w:tr>
          </w:tbl>
          <w:p w:rsidR="00A440A2" w:rsidRPr="00090995" w:rsidRDefault="00A440A2" w:rsidP="0099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</w:pPr>
          </w:p>
        </w:tc>
      </w:tr>
      <w:tr w:rsidR="00A440A2" w:rsidRPr="00090995" w:rsidTr="0099385B">
        <w:trPr>
          <w:trHeight w:val="561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A440A2" w:rsidRPr="00090995" w:rsidRDefault="00A440A2" w:rsidP="009938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  <w:t>Contribution Level Between Course Learning Outcomes and Program Outcomes</w:t>
            </w:r>
          </w:p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440A2" w:rsidRPr="00090995" w:rsidTr="00DA6BB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A440A2" w:rsidP="00DB7044">
                  <w:pPr>
                    <w:framePr w:hSpace="142" w:wrap="around" w:vAnchor="text" w:hAnchor="margin" w:xAlign="center" w:y="-169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440A2" w:rsidRPr="00090995" w:rsidRDefault="00D22945" w:rsidP="00DB7044">
                  <w:pPr>
                    <w:framePr w:hSpace="142" w:wrap="around" w:vAnchor="text" w:hAnchor="margin" w:xAlign="center" w:y="-169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909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</w:tbl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A440A2" w:rsidRPr="00090995" w:rsidTr="0099385B">
        <w:trPr>
          <w:trHeight w:val="4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A440A2" w:rsidRPr="00090995" w:rsidRDefault="00A440A2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The Course’s Lecturer(s) and Contact Informations</w:t>
            </w:r>
          </w:p>
        </w:tc>
        <w:tc>
          <w:tcPr>
            <w:tcW w:w="6122" w:type="dxa"/>
            <w:shd w:val="clear" w:color="auto" w:fill="auto"/>
            <w:vAlign w:val="center"/>
            <w:hideMark/>
          </w:tcPr>
          <w:p w:rsidR="00A440A2" w:rsidRPr="00090995" w:rsidRDefault="0099385B" w:rsidP="0099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090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Prof</w:t>
            </w:r>
            <w:r w:rsidR="00D22945" w:rsidRPr="00090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Dr. Zafer Ç</w:t>
            </w:r>
            <w:r w:rsidR="008003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İMEN</w:t>
            </w:r>
            <w:r w:rsidR="00D22945" w:rsidRPr="00090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="00D22945" w:rsidRPr="00800396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zcimen@gazi.edu.tr</w:t>
            </w:r>
          </w:p>
        </w:tc>
      </w:tr>
    </w:tbl>
    <w:p w:rsidR="0088014E" w:rsidRPr="00090995" w:rsidRDefault="0088014E" w:rsidP="0099385B">
      <w:pPr>
        <w:ind w:firstLine="708"/>
        <w:rPr>
          <w:rFonts w:ascii="Times New Roman" w:hAnsi="Times New Roman" w:cs="Times New Roman"/>
          <w:sz w:val="20"/>
          <w:szCs w:val="20"/>
        </w:rPr>
      </w:pPr>
    </w:p>
    <w:sectPr w:rsidR="0088014E" w:rsidRPr="00090995" w:rsidSect="004B70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17F" w:rsidRDefault="00A0717F" w:rsidP="0099385B">
      <w:pPr>
        <w:spacing w:after="0" w:line="240" w:lineRule="auto"/>
      </w:pPr>
      <w:r>
        <w:separator/>
      </w:r>
    </w:p>
  </w:endnote>
  <w:endnote w:type="continuationSeparator" w:id="0">
    <w:p w:rsidR="00A0717F" w:rsidRDefault="00A0717F" w:rsidP="0099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17F" w:rsidRDefault="00A0717F" w:rsidP="0099385B">
      <w:pPr>
        <w:spacing w:after="0" w:line="240" w:lineRule="auto"/>
      </w:pPr>
      <w:r>
        <w:separator/>
      </w:r>
    </w:p>
  </w:footnote>
  <w:footnote w:type="continuationSeparator" w:id="0">
    <w:p w:rsidR="00A0717F" w:rsidRDefault="00A0717F" w:rsidP="009938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6A5"/>
    <w:rsid w:val="00090995"/>
    <w:rsid w:val="000D56A5"/>
    <w:rsid w:val="00217CE0"/>
    <w:rsid w:val="004B70C4"/>
    <w:rsid w:val="00716221"/>
    <w:rsid w:val="007654C6"/>
    <w:rsid w:val="007F1912"/>
    <w:rsid w:val="00800396"/>
    <w:rsid w:val="0088014E"/>
    <w:rsid w:val="0099385B"/>
    <w:rsid w:val="00A0717F"/>
    <w:rsid w:val="00A440A2"/>
    <w:rsid w:val="00AD1805"/>
    <w:rsid w:val="00BF2CE5"/>
    <w:rsid w:val="00C87511"/>
    <w:rsid w:val="00D22945"/>
    <w:rsid w:val="00DB7044"/>
    <w:rsid w:val="00E3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9CAB24-DCF7-46BA-AD78-D2D1B908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0A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A440A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99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9385B"/>
  </w:style>
  <w:style w:type="paragraph" w:styleId="Altbilgi">
    <w:name w:val="footer"/>
    <w:basedOn w:val="Normal"/>
    <w:link w:val="AltbilgiChar"/>
    <w:uiPriority w:val="99"/>
    <w:unhideWhenUsed/>
    <w:rsid w:val="0099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93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User1</cp:lastModifiedBy>
  <cp:revision>9</cp:revision>
  <dcterms:created xsi:type="dcterms:W3CDTF">2018-12-15T11:34:00Z</dcterms:created>
  <dcterms:modified xsi:type="dcterms:W3CDTF">2019-09-03T15:14:00Z</dcterms:modified>
</cp:coreProperties>
</file>