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E22ED2" w:rsidRPr="00E22ED2" w:rsidTr="00442008">
        <w:trPr>
          <w:trHeight w:val="600"/>
        </w:trPr>
        <w:tc>
          <w:tcPr>
            <w:tcW w:w="10492" w:type="dxa"/>
            <w:gridSpan w:val="2"/>
            <w:shd w:val="clear" w:color="auto" w:fill="DEEAF6"/>
            <w:noWrap/>
            <w:vAlign w:val="center"/>
          </w:tcPr>
          <w:p w:rsidR="00E22ED2" w:rsidRPr="00E22ED2" w:rsidRDefault="00E22ED2" w:rsidP="00E22ED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b/>
                <w:bCs/>
                <w:color w:val="000000"/>
              </w:rPr>
              <w:t>COURSE DESCRIPTION FORM</w:t>
            </w:r>
          </w:p>
        </w:tc>
      </w:tr>
      <w:tr w:rsidR="00E22ED2" w:rsidRPr="00E22ED2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</w:tcPr>
          <w:p w:rsidR="00E22ED2" w:rsidRPr="00E22ED2" w:rsidRDefault="00E22ED2" w:rsidP="00E22ED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22ED2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E22ED2">
              <w:rPr>
                <w:b/>
                <w:bCs/>
                <w:color w:val="000000"/>
                <w:sz w:val="20"/>
                <w:szCs w:val="20"/>
              </w:rPr>
              <w:t>Code</w:t>
            </w:r>
            <w:proofErr w:type="spellEnd"/>
            <w:r w:rsidRPr="00E22ED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2ED2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E22ED2">
              <w:rPr>
                <w:b/>
                <w:bCs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22ED2" w:rsidRPr="00E22ED2" w:rsidRDefault="00E22ED2" w:rsidP="00E22ED2">
            <w:pPr>
              <w:pStyle w:val="Balk4"/>
              <w:rPr>
                <w:rFonts w:cs="Times New Roman"/>
                <w:b/>
                <w:bCs/>
                <w:sz w:val="20"/>
                <w:szCs w:val="20"/>
              </w:rPr>
            </w:pPr>
            <w:r w:rsidRPr="00E22ED2">
              <w:rPr>
                <w:rFonts w:cs="Times New Roman"/>
                <w:b/>
                <w:bCs/>
                <w:sz w:val="20"/>
                <w:szCs w:val="20"/>
              </w:rPr>
              <w:t>SYB 107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E22ED2">
              <w:rPr>
                <w:rFonts w:cs="Times New Roman"/>
                <w:b/>
                <w:bCs/>
                <w:sz w:val="20"/>
                <w:szCs w:val="20"/>
              </w:rPr>
              <w:t>INRODUCT</w:t>
            </w:r>
            <w:r>
              <w:rPr>
                <w:rFonts w:cs="Times New Roman"/>
                <w:b/>
                <w:bCs/>
                <w:sz w:val="20"/>
                <w:szCs w:val="20"/>
              </w:rPr>
              <w:t>I</w:t>
            </w:r>
            <w:r w:rsidRPr="00E22ED2">
              <w:rPr>
                <w:rFonts w:cs="Times New Roman"/>
                <w:b/>
                <w:bCs/>
                <w:sz w:val="20"/>
                <w:szCs w:val="20"/>
              </w:rPr>
              <w:t>ON TO ECONOMY</w:t>
            </w:r>
          </w:p>
        </w:tc>
      </w:tr>
      <w:tr w:rsidR="00E22ED2" w:rsidRPr="00E22ED2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</w:tcPr>
          <w:p w:rsidR="00E22ED2" w:rsidRPr="00E22ED2" w:rsidRDefault="00E22ED2" w:rsidP="00E22ED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22ED2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E22ED2">
              <w:rPr>
                <w:b/>
                <w:bCs/>
                <w:color w:val="000000"/>
                <w:sz w:val="20"/>
                <w:szCs w:val="20"/>
              </w:rPr>
              <w:t>Semester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22ED2" w:rsidRPr="00E22ED2" w:rsidRDefault="00E22ED2" w:rsidP="00E22ED2">
            <w:pPr>
              <w:rPr>
                <w:color w:val="000000"/>
                <w:sz w:val="20"/>
                <w:szCs w:val="20"/>
              </w:rPr>
            </w:pPr>
            <w:r w:rsidRPr="00E22ED2">
              <w:rPr>
                <w:color w:val="000000"/>
                <w:sz w:val="20"/>
                <w:szCs w:val="20"/>
              </w:rPr>
              <w:t>1st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2ED2">
              <w:rPr>
                <w:color w:val="000000"/>
                <w:sz w:val="20"/>
                <w:szCs w:val="20"/>
              </w:rPr>
              <w:t>Semester</w:t>
            </w:r>
            <w:proofErr w:type="spellEnd"/>
          </w:p>
        </w:tc>
      </w:tr>
      <w:tr w:rsidR="00E22ED2" w:rsidRPr="00E22ED2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</w:tcPr>
          <w:p w:rsidR="00E22ED2" w:rsidRPr="00E22ED2" w:rsidRDefault="00E22ED2" w:rsidP="00E22ED2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22ED2">
              <w:rPr>
                <w:b/>
                <w:bCs/>
                <w:color w:val="000000"/>
                <w:sz w:val="20"/>
                <w:szCs w:val="20"/>
              </w:rPr>
              <w:t>Catalog</w:t>
            </w:r>
            <w:proofErr w:type="spellEnd"/>
            <w:r w:rsidRPr="00E22ED2">
              <w:rPr>
                <w:b/>
                <w:bCs/>
                <w:color w:val="000000"/>
                <w:sz w:val="20"/>
                <w:szCs w:val="20"/>
              </w:rPr>
              <w:t xml:space="preserve">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22ED2" w:rsidRPr="00E22ED2" w:rsidRDefault="00E22ED2" w:rsidP="00E22ED2">
            <w:pPr>
              <w:rPr>
                <w:color w:val="000000"/>
                <w:sz w:val="20"/>
                <w:szCs w:val="20"/>
              </w:rPr>
            </w:pPr>
            <w:r w:rsidRPr="00E22ED2">
              <w:rPr>
                <w:color w:val="000000"/>
                <w:sz w:val="20"/>
                <w:szCs w:val="20"/>
              </w:rPr>
              <w:t xml:space="preserve">Basic </w:t>
            </w:r>
            <w:proofErr w:type="spellStart"/>
            <w:r w:rsidRPr="00E22ED2">
              <w:rPr>
                <w:color w:val="000000"/>
                <w:sz w:val="20"/>
                <w:szCs w:val="20"/>
              </w:rPr>
              <w:t>information</w:t>
            </w:r>
            <w:proofErr w:type="spellEnd"/>
            <w:r w:rsidRPr="00E22ED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2ED2">
              <w:rPr>
                <w:color w:val="000000"/>
                <w:sz w:val="20"/>
                <w:szCs w:val="20"/>
              </w:rPr>
              <w:t>about</w:t>
            </w:r>
            <w:proofErr w:type="spellEnd"/>
            <w:r w:rsidRPr="00E22ED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2ED2">
              <w:rPr>
                <w:color w:val="000000"/>
                <w:sz w:val="20"/>
                <w:szCs w:val="20"/>
              </w:rPr>
              <w:t>economy</w:t>
            </w:r>
            <w:proofErr w:type="spellEnd"/>
          </w:p>
        </w:tc>
      </w:tr>
      <w:tr w:rsidR="00E22ED2" w:rsidRPr="00E22ED2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</w:tcPr>
          <w:p w:rsidR="00E22ED2" w:rsidRPr="00E22ED2" w:rsidRDefault="00E22ED2" w:rsidP="00E22ED2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22ED2">
              <w:rPr>
                <w:b/>
                <w:bCs/>
                <w:color w:val="000000"/>
                <w:sz w:val="20"/>
                <w:szCs w:val="20"/>
              </w:rPr>
              <w:t>Textbook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22ED2" w:rsidRPr="00E22ED2" w:rsidRDefault="00E22ED2" w:rsidP="00E22ED2">
            <w:pPr>
              <w:rPr>
                <w:color w:val="000000"/>
                <w:sz w:val="20"/>
                <w:szCs w:val="20"/>
              </w:rPr>
            </w:pPr>
            <w:r w:rsidRPr="00E22ED2">
              <w:rPr>
                <w:color w:val="000000"/>
                <w:sz w:val="20"/>
                <w:szCs w:val="20"/>
              </w:rPr>
              <w:t xml:space="preserve">Kurban </w:t>
            </w:r>
            <w:proofErr w:type="spellStart"/>
            <w:r w:rsidRPr="00E22ED2">
              <w:rPr>
                <w:color w:val="000000"/>
                <w:sz w:val="20"/>
                <w:szCs w:val="20"/>
              </w:rPr>
              <w:t>Ünlüönen</w:t>
            </w:r>
            <w:proofErr w:type="spellEnd"/>
            <w:r w:rsidRPr="00E22ED2">
              <w:rPr>
                <w:color w:val="000000"/>
                <w:sz w:val="20"/>
                <w:szCs w:val="20"/>
              </w:rPr>
              <w:t xml:space="preserve"> ve Ahmet Tayfun. Ekonomiye Giriş.  Nobel Akademik Yayıncılık, 2016</w:t>
            </w:r>
          </w:p>
        </w:tc>
      </w:tr>
      <w:tr w:rsidR="006255AF" w:rsidRPr="00E22ED2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2ED2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22ED2" w:rsidRDefault="00797EAC" w:rsidP="00617D0E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E22ED2">
              <w:rPr>
                <w:color w:val="000000"/>
                <w:sz w:val="20"/>
                <w:szCs w:val="20"/>
                <w:lang w:val="en-US"/>
              </w:rPr>
              <w:t>Kurban</w:t>
            </w:r>
            <w:proofErr w:type="spellEnd"/>
            <w:r w:rsidRPr="00E22ED2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2ED2">
              <w:rPr>
                <w:color w:val="000000"/>
                <w:sz w:val="20"/>
                <w:szCs w:val="20"/>
                <w:lang w:val="en-US"/>
              </w:rPr>
              <w:t>Ünlüönen</w:t>
            </w:r>
            <w:proofErr w:type="spellEnd"/>
            <w:r w:rsidRPr="00E22ED2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2ED2">
              <w:rPr>
                <w:color w:val="000000"/>
                <w:sz w:val="20"/>
                <w:szCs w:val="20"/>
                <w:lang w:val="en-US"/>
              </w:rPr>
              <w:t>ve</w:t>
            </w:r>
            <w:proofErr w:type="spellEnd"/>
            <w:r w:rsidRPr="00E22ED2">
              <w:rPr>
                <w:color w:val="000000"/>
                <w:sz w:val="20"/>
                <w:szCs w:val="20"/>
                <w:lang w:val="en-US"/>
              </w:rPr>
              <w:t xml:space="preserve"> Ahmet Tayfun. </w:t>
            </w:r>
            <w:proofErr w:type="spellStart"/>
            <w:r w:rsidRPr="00E22ED2">
              <w:rPr>
                <w:color w:val="000000"/>
                <w:sz w:val="20"/>
                <w:szCs w:val="20"/>
                <w:lang w:val="en-US"/>
              </w:rPr>
              <w:t>Ekonomiye</w:t>
            </w:r>
            <w:proofErr w:type="spellEnd"/>
            <w:r w:rsidRPr="00E22ED2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2ED2">
              <w:rPr>
                <w:color w:val="000000"/>
                <w:sz w:val="20"/>
                <w:szCs w:val="20"/>
                <w:lang w:val="en-US"/>
              </w:rPr>
              <w:t>Giriş</w:t>
            </w:r>
            <w:proofErr w:type="spellEnd"/>
            <w:r w:rsidRPr="00E22ED2">
              <w:rPr>
                <w:color w:val="000000"/>
                <w:sz w:val="20"/>
                <w:szCs w:val="20"/>
                <w:lang w:val="en-US"/>
              </w:rPr>
              <w:t xml:space="preserve">.  Nobel </w:t>
            </w:r>
            <w:proofErr w:type="spellStart"/>
            <w:r w:rsidRPr="00E22ED2">
              <w:rPr>
                <w:color w:val="000000"/>
                <w:sz w:val="20"/>
                <w:szCs w:val="20"/>
                <w:lang w:val="en-US"/>
              </w:rPr>
              <w:t>Akademik</w:t>
            </w:r>
            <w:proofErr w:type="spellEnd"/>
            <w:r w:rsidRPr="00E22ED2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2ED2">
              <w:rPr>
                <w:color w:val="000000"/>
                <w:sz w:val="20"/>
                <w:szCs w:val="20"/>
                <w:lang w:val="en-US"/>
              </w:rPr>
              <w:t>Yayıncılık</w:t>
            </w:r>
            <w:proofErr w:type="spellEnd"/>
            <w:r w:rsidRPr="00E22ED2">
              <w:rPr>
                <w:color w:val="000000"/>
                <w:sz w:val="20"/>
                <w:szCs w:val="20"/>
                <w:lang w:val="en-US"/>
              </w:rPr>
              <w:t>, 2016</w:t>
            </w:r>
          </w:p>
        </w:tc>
      </w:tr>
      <w:tr w:rsidR="006255AF" w:rsidRPr="00E22ED2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2ED2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22ED2" w:rsidRDefault="00832D86" w:rsidP="00617D0E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Library and Internet</w:t>
            </w:r>
          </w:p>
        </w:tc>
      </w:tr>
      <w:tr w:rsidR="006255AF" w:rsidRPr="00E22ED2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2ED2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E22ED2" w:rsidRDefault="00B625FB" w:rsidP="00F8150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6255AF" w:rsidRPr="00E22ED2" w:rsidTr="00F81503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2ED2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6255AF" w:rsidRPr="00E22ED2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22ED2" w:rsidRDefault="00B871AB" w:rsidP="00F8150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</w:t>
            </w:r>
            <w:r w:rsidRPr="002A1230">
              <w:rPr>
                <w:sz w:val="20"/>
                <w:szCs w:val="20"/>
                <w:lang w:val="en-US"/>
              </w:rPr>
              <w:t>ttendance</w:t>
            </w:r>
            <w:r>
              <w:rPr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E22ED2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2ED2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22ED2" w:rsidRDefault="00EB54E7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Compulsory</w:t>
            </w:r>
          </w:p>
        </w:tc>
      </w:tr>
      <w:tr w:rsidR="006255AF" w:rsidRPr="00E22ED2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2ED2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22ED2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6255AF" w:rsidRPr="00E22ED2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2ED2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22ED2" w:rsidRDefault="00306167" w:rsidP="00EB54E7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 xml:space="preserve">The aim of this course is to introducing it to </w:t>
            </w:r>
            <w:proofErr w:type="gramStart"/>
            <w:r w:rsidRPr="00E22ED2">
              <w:rPr>
                <w:color w:val="000000"/>
                <w:sz w:val="20"/>
                <w:szCs w:val="20"/>
                <w:lang w:val="en-US"/>
              </w:rPr>
              <w:t>students</w:t>
            </w:r>
            <w:proofErr w:type="gramEnd"/>
            <w:r w:rsidRPr="00E22ED2">
              <w:rPr>
                <w:color w:val="000000"/>
                <w:sz w:val="20"/>
                <w:szCs w:val="20"/>
                <w:lang w:val="en-US"/>
              </w:rPr>
              <w:t xml:space="preserve"> basic information about economy.</w:t>
            </w:r>
          </w:p>
        </w:tc>
      </w:tr>
      <w:tr w:rsidR="006255AF" w:rsidRPr="00E22ED2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2ED2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22ED2" w:rsidRDefault="00306167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Learning developmental stages, principles, issues, and importance of economics.</w:t>
            </w:r>
          </w:p>
        </w:tc>
      </w:tr>
      <w:tr w:rsidR="006255AF" w:rsidRPr="00E22ED2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2ED2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22ED2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6255AF" w:rsidRPr="00E22ED2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E22ED2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965C4C" w:rsidRPr="00E22ED2" w:rsidRDefault="00965C4C" w:rsidP="00965C4C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1. Week: Historical development of economic thoughts</w:t>
            </w:r>
          </w:p>
          <w:p w:rsidR="00965C4C" w:rsidRPr="00E22ED2" w:rsidRDefault="00965C4C" w:rsidP="00965C4C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2. Week: Basic concepts of economics</w:t>
            </w:r>
          </w:p>
          <w:p w:rsidR="00965C4C" w:rsidRPr="00E22ED2" w:rsidRDefault="00965C4C" w:rsidP="00965C4C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3. Week: Basic problems of economy</w:t>
            </w:r>
          </w:p>
          <w:p w:rsidR="00965C4C" w:rsidRPr="00E22ED2" w:rsidRDefault="00965C4C" w:rsidP="00965C4C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4. Week</w:t>
            </w:r>
            <w:r w:rsidR="00BF5BB2" w:rsidRPr="00E22ED2">
              <w:rPr>
                <w:color w:val="000000"/>
                <w:sz w:val="20"/>
                <w:szCs w:val="20"/>
                <w:lang w:val="en-US"/>
              </w:rPr>
              <w:t>: Supply/demand and supply /</w:t>
            </w:r>
            <w:r w:rsidRPr="00E22ED2">
              <w:rPr>
                <w:color w:val="000000"/>
                <w:sz w:val="20"/>
                <w:szCs w:val="20"/>
                <w:lang w:val="en-US"/>
              </w:rPr>
              <w:t>demand elasticity</w:t>
            </w:r>
          </w:p>
          <w:p w:rsidR="00965C4C" w:rsidRPr="00E22ED2" w:rsidRDefault="00965C4C" w:rsidP="00965C4C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5. Week: Market concept and price formation</w:t>
            </w:r>
          </w:p>
          <w:p w:rsidR="00965C4C" w:rsidRPr="00E22ED2" w:rsidRDefault="00965C4C" w:rsidP="00965C4C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6. Week: Consumer / producer / production balance</w:t>
            </w:r>
          </w:p>
          <w:p w:rsidR="00965C4C" w:rsidRPr="00E22ED2" w:rsidRDefault="00965C4C" w:rsidP="00965C4C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7. Week: Mi</w:t>
            </w:r>
            <w:r w:rsidR="00E22ED2">
              <w:rPr>
                <w:color w:val="000000"/>
                <w:sz w:val="20"/>
                <w:szCs w:val="20"/>
                <w:lang w:val="en-US"/>
              </w:rPr>
              <w:t>d-</w:t>
            </w:r>
            <w:r w:rsidRPr="00E22ED2">
              <w:rPr>
                <w:color w:val="000000"/>
                <w:sz w:val="20"/>
                <w:szCs w:val="20"/>
                <w:lang w:val="en-US"/>
              </w:rPr>
              <w:t>term Exam</w:t>
            </w:r>
          </w:p>
          <w:p w:rsidR="00A660CF" w:rsidRPr="00E22ED2" w:rsidRDefault="00965C4C" w:rsidP="00965C4C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 xml:space="preserve">8. Week: </w:t>
            </w:r>
            <w:r w:rsidR="00A660CF" w:rsidRPr="00E22ED2">
              <w:rPr>
                <w:sz w:val="20"/>
                <w:szCs w:val="20"/>
                <w:lang w:val="en-US"/>
              </w:rPr>
              <w:t xml:space="preserve"> </w:t>
            </w:r>
            <w:r w:rsidR="00A660CF" w:rsidRPr="00E22ED2">
              <w:rPr>
                <w:color w:val="000000"/>
                <w:sz w:val="20"/>
                <w:szCs w:val="20"/>
                <w:lang w:val="en-US"/>
              </w:rPr>
              <w:t>Basic concepts of macroeconomics</w:t>
            </w:r>
          </w:p>
          <w:p w:rsidR="00965C4C" w:rsidRPr="00E22ED2" w:rsidRDefault="00965C4C" w:rsidP="00965C4C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 xml:space="preserve">9. Week: </w:t>
            </w:r>
            <w:r w:rsidR="00A660CF" w:rsidRPr="00E22ED2">
              <w:rPr>
                <w:sz w:val="20"/>
                <w:szCs w:val="20"/>
                <w:lang w:val="en-US"/>
              </w:rPr>
              <w:t xml:space="preserve"> </w:t>
            </w:r>
            <w:r w:rsidR="00A660CF" w:rsidRPr="00E22ED2">
              <w:rPr>
                <w:color w:val="000000"/>
                <w:sz w:val="20"/>
                <w:szCs w:val="20"/>
                <w:lang w:val="en-US"/>
              </w:rPr>
              <w:t>Definition and calculations of GDP</w:t>
            </w:r>
          </w:p>
          <w:p w:rsidR="00965C4C" w:rsidRPr="00E22ED2" w:rsidRDefault="00965C4C" w:rsidP="00965C4C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 xml:space="preserve">10. </w:t>
            </w:r>
            <w:r w:rsidR="00A660CF" w:rsidRPr="00E22ED2">
              <w:rPr>
                <w:color w:val="000000"/>
                <w:sz w:val="20"/>
                <w:szCs w:val="20"/>
                <w:lang w:val="en-US"/>
              </w:rPr>
              <w:t xml:space="preserve">Week: </w:t>
            </w:r>
            <w:r w:rsidR="00A660CF" w:rsidRPr="00E22ED2">
              <w:rPr>
                <w:sz w:val="20"/>
                <w:szCs w:val="20"/>
                <w:lang w:val="en-US"/>
              </w:rPr>
              <w:t xml:space="preserve"> </w:t>
            </w:r>
            <w:r w:rsidR="00A660CF" w:rsidRPr="00E22ED2">
              <w:rPr>
                <w:color w:val="000000"/>
                <w:sz w:val="20"/>
                <w:szCs w:val="20"/>
                <w:lang w:val="en-US"/>
              </w:rPr>
              <w:t>Definition and types of unemployment</w:t>
            </w:r>
          </w:p>
          <w:p w:rsidR="00965C4C" w:rsidRPr="00E22ED2" w:rsidRDefault="00965C4C" w:rsidP="00965C4C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 xml:space="preserve">11. Week: </w:t>
            </w:r>
            <w:r w:rsidR="00A660CF" w:rsidRPr="00E22ED2">
              <w:rPr>
                <w:sz w:val="20"/>
                <w:szCs w:val="20"/>
                <w:lang w:val="en-US"/>
              </w:rPr>
              <w:t xml:space="preserve"> </w:t>
            </w:r>
            <w:r w:rsidR="00A660CF" w:rsidRPr="00E22ED2">
              <w:rPr>
                <w:color w:val="000000"/>
                <w:sz w:val="20"/>
                <w:szCs w:val="20"/>
                <w:lang w:val="en-US"/>
              </w:rPr>
              <w:t>Concepts related to inflation</w:t>
            </w:r>
          </w:p>
          <w:p w:rsidR="00965C4C" w:rsidRPr="00E22ED2" w:rsidRDefault="00965C4C" w:rsidP="00965C4C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 xml:space="preserve">12. Week: </w:t>
            </w:r>
            <w:r w:rsidR="00A660CF" w:rsidRPr="00E22ED2">
              <w:rPr>
                <w:sz w:val="20"/>
                <w:szCs w:val="20"/>
                <w:lang w:val="en-US"/>
              </w:rPr>
              <w:t xml:space="preserve"> </w:t>
            </w:r>
            <w:r w:rsidR="00A660CF" w:rsidRPr="00E22ED2">
              <w:rPr>
                <w:color w:val="000000"/>
                <w:sz w:val="20"/>
                <w:szCs w:val="20"/>
                <w:lang w:val="en-US"/>
              </w:rPr>
              <w:t xml:space="preserve">Deflator, </w:t>
            </w:r>
            <w:proofErr w:type="spellStart"/>
            <w:r w:rsidR="00A660CF" w:rsidRPr="00E22ED2">
              <w:rPr>
                <w:color w:val="000000"/>
                <w:sz w:val="20"/>
                <w:szCs w:val="20"/>
                <w:lang w:val="en-US"/>
              </w:rPr>
              <w:t>cpi</w:t>
            </w:r>
            <w:proofErr w:type="spellEnd"/>
            <w:r w:rsidR="00A660CF" w:rsidRPr="00E22ED2">
              <w:rPr>
                <w:color w:val="000000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="00A660CF" w:rsidRPr="00E22ED2">
              <w:rPr>
                <w:color w:val="000000"/>
                <w:sz w:val="20"/>
                <w:szCs w:val="20"/>
                <w:lang w:val="en-US"/>
              </w:rPr>
              <w:t>ppi</w:t>
            </w:r>
            <w:proofErr w:type="spellEnd"/>
            <w:r w:rsidR="00A660CF" w:rsidRPr="00E22ED2">
              <w:rPr>
                <w:color w:val="000000"/>
                <w:sz w:val="20"/>
                <w:szCs w:val="20"/>
                <w:lang w:val="en-US"/>
              </w:rPr>
              <w:t xml:space="preserve"> calculations</w:t>
            </w:r>
          </w:p>
          <w:p w:rsidR="00965C4C" w:rsidRPr="00E22ED2" w:rsidRDefault="00965C4C" w:rsidP="00965C4C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 xml:space="preserve">13. Week: </w:t>
            </w:r>
            <w:r w:rsidR="00A660CF" w:rsidRPr="00E22ED2">
              <w:rPr>
                <w:sz w:val="20"/>
                <w:szCs w:val="20"/>
                <w:lang w:val="en-US"/>
              </w:rPr>
              <w:t xml:space="preserve"> </w:t>
            </w:r>
            <w:r w:rsidR="00A660CF" w:rsidRPr="00E22ED2">
              <w:rPr>
                <w:color w:val="000000"/>
                <w:sz w:val="20"/>
                <w:szCs w:val="20"/>
                <w:lang w:val="en-US"/>
              </w:rPr>
              <w:t>Money and Bank</w:t>
            </w:r>
          </w:p>
          <w:p w:rsidR="00965C4C" w:rsidRPr="00E22ED2" w:rsidRDefault="00965C4C" w:rsidP="00965C4C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 xml:space="preserve">14. Week: </w:t>
            </w:r>
            <w:r w:rsidR="00A660CF" w:rsidRPr="00E22ED2">
              <w:rPr>
                <w:sz w:val="20"/>
                <w:szCs w:val="20"/>
                <w:lang w:val="en-US"/>
              </w:rPr>
              <w:t xml:space="preserve"> </w:t>
            </w:r>
            <w:r w:rsidR="00A660CF" w:rsidRPr="00E22ED2">
              <w:rPr>
                <w:color w:val="000000"/>
                <w:sz w:val="20"/>
                <w:szCs w:val="20"/>
                <w:lang w:val="en-US"/>
              </w:rPr>
              <w:t>Foreign trade, growth and development</w:t>
            </w:r>
          </w:p>
          <w:p w:rsidR="006255AF" w:rsidRPr="00E22ED2" w:rsidRDefault="00965C4C" w:rsidP="00965C4C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15. Week: Evaluation</w:t>
            </w:r>
          </w:p>
        </w:tc>
      </w:tr>
      <w:tr w:rsidR="006255AF" w:rsidRPr="00E22ED2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2ED2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22ED2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E22ED2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Weekly applied course hours</w:t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E22ED2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Reading Activities</w:t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E22ED2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E22ED2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Designing and implementing materials</w:t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E22ED2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Report preparing</w:t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E22ED2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Preparing a Presentation</w:t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E22ED2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Presentations</w:t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6255AF" w:rsidRPr="00E22ED2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</w:p>
          <w:p w:rsidR="006255AF" w:rsidRPr="00E22ED2" w:rsidRDefault="006255AF" w:rsidP="00EA4E2E">
            <w:pPr>
              <w:rPr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Pr="00E22ED2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6255AF" w:rsidRPr="00E22ED2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2ED2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E22ED2" w:rsidTr="00F81503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E22ED2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2ED2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2ED2" w:rsidRDefault="006255AF" w:rsidP="00F81503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AC3AA8" w:rsidRPr="00E22ED2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E22ED2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6255AF" w:rsidRPr="00E22ED2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22ED2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2ED2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2ED2" w:rsidRDefault="00AB0A84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643278" w:rsidRPr="00E22ED2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6255AF" w:rsidRPr="00E22ED2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E22ED2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sz w:val="20"/>
                      <w:szCs w:val="20"/>
                      <w:lang w:val="en-US"/>
                    </w:rPr>
                    <w:lastRenderedPageBreak/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2ED2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2ED2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E22ED2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22ED2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2ED2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2ED2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E22ED2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22ED2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2ED2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2ED2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E22ED2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22ED2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2ED2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2ED2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E22ED2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22ED2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sz w:val="20"/>
                      <w:szCs w:val="20"/>
                      <w:lang w:val="en-US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2ED2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2ED2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255AF" w:rsidRPr="00E22ED2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E22ED2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2ED2" w:rsidRDefault="00AB0A84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2ED2" w:rsidRDefault="009A19C8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6255AF" w:rsidRPr="00E22ED2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E22ED2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2ED2" w:rsidRDefault="006255AF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2ED2" w:rsidRDefault="00643278" w:rsidP="00F8150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6255AF" w:rsidRPr="00E22ED2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6255AF" w:rsidRPr="00E22ED2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E22ED2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E22ED2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E22ED2" w:rsidRDefault="006255AF" w:rsidP="00F81503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6255AF" w:rsidRPr="00E22ED2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E22ED2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E22ED2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E22ED2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E22ED2" w:rsidRDefault="006255AF" w:rsidP="00276744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E22ED2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213088" w:rsidRPr="00E22ED2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42</w:t>
                  </w:r>
                </w:p>
              </w:tc>
            </w:tr>
            <w:tr w:rsidR="00213088" w:rsidRPr="00E22ED2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13088" w:rsidRPr="00E22ED2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B625FB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8339F5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</w:tr>
            <w:tr w:rsidR="00213088" w:rsidRPr="00E22ED2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</w:tr>
            <w:tr w:rsidR="00213088" w:rsidRPr="00E22ED2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13088" w:rsidRPr="00E22ED2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13088" w:rsidRPr="00E22ED2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13088" w:rsidRPr="00E22ED2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13088" w:rsidRPr="00E22ED2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AC3AA8"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C11203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C11203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  <w:r w:rsidR="00C11203"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213088" w:rsidRPr="00E22ED2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AC3AA8"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B871AB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C11203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B871AB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</w:tr>
            <w:tr w:rsidR="00213088" w:rsidRPr="00E22ED2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Other (should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13088" w:rsidRPr="00E22ED2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276744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94</w:t>
                  </w:r>
                  <w:bookmarkStart w:id="0" w:name="_GoBack"/>
                  <w:bookmarkEnd w:id="0"/>
                </w:p>
              </w:tc>
            </w:tr>
            <w:tr w:rsidR="00213088" w:rsidRPr="00E22ED2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8339F5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4,28</w:t>
                  </w:r>
                </w:p>
              </w:tc>
            </w:tr>
            <w:tr w:rsidR="00213088" w:rsidRPr="00E22ED2" w:rsidTr="000057DD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13088" w:rsidRPr="00E22ED2" w:rsidRDefault="00213088" w:rsidP="00276744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13088" w:rsidRPr="00E22ED2" w:rsidRDefault="008339F5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</w:tr>
          </w:tbl>
          <w:p w:rsidR="006255AF" w:rsidRPr="00E22ED2" w:rsidRDefault="006255AF" w:rsidP="00F8150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255AF" w:rsidRPr="00E22ED2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2ED2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E22ED2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E22ED2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6255AF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6255AF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2ED2" w:rsidRDefault="00213088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6255AF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E22ED2" w:rsidRDefault="006255AF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lastRenderedPageBreak/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0948F1" w:rsidRPr="00E22ED2" w:rsidTr="00922EA6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22ED2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948F1" w:rsidRPr="00E22ED2" w:rsidRDefault="000948F1" w:rsidP="00276744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6255AF" w:rsidRPr="00E22ED2" w:rsidRDefault="006255AF" w:rsidP="00F81503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255AF" w:rsidRPr="00E22ED2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22ED2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22ED2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The Course’s Lecturer(s) and Contact </w:t>
            </w:r>
            <w:proofErr w:type="spellStart"/>
            <w:r w:rsidRPr="00E22ED2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6255AF" w:rsidRPr="00E22ED2" w:rsidRDefault="00E22ED2" w:rsidP="00F8150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Dr. </w:t>
            </w:r>
            <w:r w:rsidR="0060424C" w:rsidRPr="00E22ED2">
              <w:rPr>
                <w:color w:val="000000"/>
                <w:sz w:val="20"/>
                <w:szCs w:val="20"/>
                <w:lang w:val="en-US"/>
              </w:rPr>
              <w:t>Murat KALFA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                           </w:t>
            </w:r>
            <w:r w:rsidR="0060424C" w:rsidRPr="00E22ED2">
              <w:rPr>
                <w:color w:val="000000"/>
                <w:sz w:val="20"/>
                <w:szCs w:val="20"/>
                <w:lang w:val="en-US"/>
              </w:rPr>
              <w:t>mkalfa@gazi.edu.tr</w:t>
            </w:r>
          </w:p>
        </w:tc>
      </w:tr>
    </w:tbl>
    <w:p w:rsidR="00996AF0" w:rsidRPr="00E22ED2" w:rsidRDefault="00996AF0">
      <w:pPr>
        <w:rPr>
          <w:sz w:val="20"/>
          <w:szCs w:val="20"/>
          <w:lang w:val="en-US"/>
        </w:rPr>
      </w:pPr>
    </w:p>
    <w:sectPr w:rsidR="00996AF0" w:rsidRPr="00E22ED2" w:rsidSect="00980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16F3"/>
    <w:rsid w:val="000948F1"/>
    <w:rsid w:val="00213088"/>
    <w:rsid w:val="00276744"/>
    <w:rsid w:val="00306167"/>
    <w:rsid w:val="0039047E"/>
    <w:rsid w:val="0060424C"/>
    <w:rsid w:val="0061743A"/>
    <w:rsid w:val="00617D0E"/>
    <w:rsid w:val="006255AF"/>
    <w:rsid w:val="00642713"/>
    <w:rsid w:val="00643278"/>
    <w:rsid w:val="006C79BF"/>
    <w:rsid w:val="00734240"/>
    <w:rsid w:val="007566EF"/>
    <w:rsid w:val="00797EAC"/>
    <w:rsid w:val="00832D86"/>
    <w:rsid w:val="008339F5"/>
    <w:rsid w:val="00922EA6"/>
    <w:rsid w:val="00941DAB"/>
    <w:rsid w:val="00965C4C"/>
    <w:rsid w:val="00980FD5"/>
    <w:rsid w:val="00996AF0"/>
    <w:rsid w:val="009A19C8"/>
    <w:rsid w:val="009A4264"/>
    <w:rsid w:val="00A20C20"/>
    <w:rsid w:val="00A660CF"/>
    <w:rsid w:val="00AB0A84"/>
    <w:rsid w:val="00AC3AA8"/>
    <w:rsid w:val="00B11CC4"/>
    <w:rsid w:val="00B625FB"/>
    <w:rsid w:val="00B654AE"/>
    <w:rsid w:val="00B816F3"/>
    <w:rsid w:val="00B871AB"/>
    <w:rsid w:val="00BF5BB2"/>
    <w:rsid w:val="00C03513"/>
    <w:rsid w:val="00C11203"/>
    <w:rsid w:val="00C42B71"/>
    <w:rsid w:val="00E22ED2"/>
    <w:rsid w:val="00EA4E2E"/>
    <w:rsid w:val="00EB54E7"/>
    <w:rsid w:val="00EC46FF"/>
    <w:rsid w:val="00F15456"/>
    <w:rsid w:val="00FA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customStyle="1" w:styleId="TableNormal">
    <w:name w:val="Table Normal"/>
    <w:uiPriority w:val="2"/>
    <w:semiHidden/>
    <w:unhideWhenUsed/>
    <w:qFormat/>
    <w:rsid w:val="007342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3424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Prof.Dr. Ömer Şenel</cp:lastModifiedBy>
  <cp:revision>14</cp:revision>
  <dcterms:created xsi:type="dcterms:W3CDTF">2019-04-01T10:09:00Z</dcterms:created>
  <dcterms:modified xsi:type="dcterms:W3CDTF">2019-10-03T10:45:00Z</dcterms:modified>
</cp:coreProperties>
</file>